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B" w:rsidRDefault="002A241B" w:rsidP="002A241B">
      <w:r>
        <w:t>Аннотация</w:t>
      </w:r>
    </w:p>
    <w:p w:rsidR="002A241B" w:rsidRDefault="002A241B" w:rsidP="002A241B">
      <w:r>
        <w:t>Проект «Внедрение биогазовой установки»</w:t>
      </w:r>
    </w:p>
    <w:p w:rsidR="002A241B" w:rsidRDefault="002A241B" w:rsidP="002A241B">
      <w:proofErr w:type="spellStart"/>
      <w:r w:rsidRPr="002A241B">
        <w:t>Теленов</w:t>
      </w:r>
      <w:proofErr w:type="spellEnd"/>
      <w:r w:rsidRPr="002A241B">
        <w:t xml:space="preserve"> Дмитрий Владимирович</w:t>
      </w:r>
    </w:p>
    <w:p w:rsidR="002A241B" w:rsidRDefault="002A241B" w:rsidP="002A241B">
      <w:r w:rsidRPr="002A241B">
        <w:t>Метревели Григорий Александрович</w:t>
      </w:r>
    </w:p>
    <w:p w:rsidR="002A241B" w:rsidRDefault="002A241B" w:rsidP="002A241B">
      <w:r w:rsidRPr="002A241B">
        <w:t>Никулина Елена Алексеевна</w:t>
      </w:r>
      <w:bookmarkStart w:id="0" w:name="_GoBack"/>
      <w:bookmarkEnd w:id="0"/>
    </w:p>
    <w:p w:rsidR="002A241B" w:rsidRDefault="002A241B" w:rsidP="002A241B">
      <w:r>
        <w:t xml:space="preserve">Вашему вниманию представляется проект по внедрению биогазовой установки на действующем фермерском хозяйстве. На фоне общих положительных тенденций развития биогазовых технологий в РФ особенно актуально их применение </w:t>
      </w:r>
      <w:proofErr w:type="gramStart"/>
      <w:r>
        <w:t>в</w:t>
      </w:r>
      <w:proofErr w:type="gramEnd"/>
      <w:r>
        <w:t xml:space="preserve"> с/х. </w:t>
      </w:r>
    </w:p>
    <w:p w:rsidR="002A241B" w:rsidRDefault="002A241B" w:rsidP="002A241B">
      <w:r>
        <w:t>По итогам проекта (около 4-х лет):</w:t>
      </w:r>
    </w:p>
    <w:p w:rsidR="002A241B" w:rsidRDefault="002A241B" w:rsidP="002A241B">
      <w:r>
        <w:t xml:space="preserve">-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энергонезависимость</w:t>
      </w:r>
      <w:proofErr w:type="spellEnd"/>
      <w:r>
        <w:t xml:space="preserve"> фермерского хоз-ва от внешних энергоресурсов</w:t>
      </w:r>
    </w:p>
    <w:p w:rsidR="002A241B" w:rsidRDefault="002A241B" w:rsidP="002A241B">
      <w:r>
        <w:t xml:space="preserve">- </w:t>
      </w:r>
      <w:proofErr w:type="gramStart"/>
      <w:r>
        <w:t>стабильное</w:t>
      </w:r>
      <w:proofErr w:type="gramEnd"/>
      <w:r>
        <w:t xml:space="preserve"> денежные потоки от новых видов деятельности</w:t>
      </w:r>
    </w:p>
    <w:p w:rsidR="002A241B" w:rsidRDefault="002A241B" w:rsidP="002A241B">
      <w:r>
        <w:t>- решение экологических проблем и оптимизация процессов внутрихозяйственной деятельности</w:t>
      </w:r>
    </w:p>
    <w:p w:rsidR="00687BC7" w:rsidRDefault="002A241B" w:rsidP="002A241B">
      <w:r>
        <w:t>- ферма является единоличным собственником БГУ, проектная группа получает доход от продажи доли в УК</w:t>
      </w:r>
    </w:p>
    <w:p w:rsidR="002A241B" w:rsidRDefault="002A241B" w:rsidP="002A241B"/>
    <w:p w:rsidR="002A241B" w:rsidRDefault="002A241B" w:rsidP="002A241B"/>
    <w:sectPr w:rsidR="002A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B"/>
    <w:rsid w:val="002A241B"/>
    <w:rsid w:val="006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2013-06-27T08:55:00Z</dcterms:created>
  <dcterms:modified xsi:type="dcterms:W3CDTF">2013-06-27T09:02:00Z</dcterms:modified>
</cp:coreProperties>
</file>