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9D43A" w14:textId="77777777" w:rsidR="00CA50EE" w:rsidRPr="00426DB2" w:rsidRDefault="00CA50EE" w:rsidP="00CA50EE">
      <w:pPr>
        <w:pBdr>
          <w:bottom w:val="single" w:sz="12" w:space="1" w:color="auto"/>
        </w:pBdr>
        <w:jc w:val="right"/>
        <w:rPr>
          <w:rFonts w:ascii="Georgia" w:hAnsi="Georgia"/>
          <w:sz w:val="24"/>
          <w:szCs w:val="24"/>
        </w:rPr>
      </w:pPr>
    </w:p>
    <w:p w14:paraId="6F0F8012" w14:textId="77777777" w:rsidR="00D06FD8" w:rsidRPr="00426DB2" w:rsidRDefault="00CA50EE" w:rsidP="00CA50EE">
      <w:pPr>
        <w:jc w:val="center"/>
        <w:rPr>
          <w:rFonts w:ascii="Georgia" w:hAnsi="Georgia"/>
          <w:b/>
          <w:sz w:val="24"/>
          <w:szCs w:val="24"/>
        </w:rPr>
      </w:pPr>
      <w:r w:rsidRPr="00426DB2">
        <w:rPr>
          <w:rFonts w:ascii="Georgia" w:hAnsi="Georgia"/>
          <w:b/>
          <w:sz w:val="24"/>
          <w:szCs w:val="24"/>
        </w:rPr>
        <w:t>Тест по курсу «Практика инвестиционных расчетов»</w:t>
      </w:r>
    </w:p>
    <w:p w14:paraId="40B12BEC" w14:textId="77777777" w:rsidR="00CA50EE" w:rsidRPr="00426DB2" w:rsidRDefault="00CA50EE" w:rsidP="00CA50EE">
      <w:pPr>
        <w:jc w:val="center"/>
        <w:rPr>
          <w:rFonts w:ascii="Georgia" w:hAnsi="Georgia"/>
          <w:sz w:val="24"/>
          <w:szCs w:val="24"/>
        </w:rPr>
      </w:pPr>
    </w:p>
    <w:p w14:paraId="67EEE076" w14:textId="77777777" w:rsidR="00CA50EE" w:rsidRPr="00426DB2" w:rsidRDefault="002C0835" w:rsidP="002C0835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 xml:space="preserve">Проект предполагает модернизацию существующего производства. В результате проекта ожидается, что объемы продаж компании увеличатся в 1,5 раза, а затраты на материалы сократятся на 10%. Без реализации проекта объемы продаж составляют 100 тонн, цена реализации 200 руб., для производства 1 тонны продукции необходимо 1,2 тонны металла по цене 80 руб. за тонну. </w:t>
      </w:r>
      <w:r w:rsidR="0028621D" w:rsidRPr="00426DB2">
        <w:rPr>
          <w:rFonts w:ascii="Georgia" w:hAnsi="Georgia"/>
          <w:sz w:val="24"/>
          <w:szCs w:val="24"/>
        </w:rPr>
        <w:t>Для расчета эффективности проекта доходы составят</w:t>
      </w:r>
      <w:r w:rsidR="00A80F6E" w:rsidRPr="00426DB2">
        <w:rPr>
          <w:rFonts w:ascii="Georgia" w:hAnsi="Georgia"/>
          <w:sz w:val="24"/>
          <w:szCs w:val="24"/>
        </w:rPr>
        <w:t>:</w:t>
      </w:r>
    </w:p>
    <w:p w14:paraId="52260601" w14:textId="77777777" w:rsidR="00A80F6E" w:rsidRPr="00426DB2" w:rsidRDefault="00A80F6E" w:rsidP="00A80F6E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10 000 руб.</w:t>
      </w:r>
    </w:p>
    <w:p w14:paraId="17C126DD" w14:textId="77777777" w:rsidR="00A80F6E" w:rsidRPr="00426DB2" w:rsidRDefault="00C92BE0" w:rsidP="00A80F6E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15</w:t>
      </w:r>
      <w:r w:rsidR="00A80F6E" w:rsidRPr="00426DB2">
        <w:rPr>
          <w:rFonts w:ascii="Georgia" w:hAnsi="Georgia"/>
          <w:sz w:val="24"/>
          <w:szCs w:val="24"/>
        </w:rPr>
        <w:t> 000 руб.</w:t>
      </w:r>
    </w:p>
    <w:p w14:paraId="67FC9F3C" w14:textId="77777777" w:rsidR="00A80F6E" w:rsidRPr="00426DB2" w:rsidRDefault="00C92BE0" w:rsidP="00A80F6E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2</w:t>
      </w:r>
      <w:r w:rsidR="00A80F6E" w:rsidRPr="00426DB2">
        <w:rPr>
          <w:rFonts w:ascii="Georgia" w:hAnsi="Georgia"/>
          <w:sz w:val="24"/>
          <w:szCs w:val="24"/>
        </w:rPr>
        <w:t>0 000 руб.</w:t>
      </w:r>
    </w:p>
    <w:p w14:paraId="6175AE6A" w14:textId="77777777" w:rsidR="00A80F6E" w:rsidRPr="00426DB2" w:rsidRDefault="00C92BE0" w:rsidP="00A80F6E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30</w:t>
      </w:r>
      <w:r w:rsidR="00A80F6E" w:rsidRPr="00426DB2">
        <w:rPr>
          <w:rFonts w:ascii="Georgia" w:hAnsi="Georgia"/>
          <w:sz w:val="24"/>
          <w:szCs w:val="24"/>
        </w:rPr>
        <w:t> 000 руб.</w:t>
      </w:r>
    </w:p>
    <w:p w14:paraId="7AB10EBE" w14:textId="77777777" w:rsidR="00C92BE0" w:rsidRPr="00426DB2" w:rsidRDefault="00C92BE0" w:rsidP="00A80F6E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50 000 руб.</w:t>
      </w:r>
    </w:p>
    <w:p w14:paraId="758F80FD" w14:textId="77777777" w:rsidR="00A80F6E" w:rsidRPr="00426DB2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426DB2">
        <w:rPr>
          <w:rFonts w:ascii="Georgia" w:hAnsi="Georgia"/>
          <w:i/>
          <w:sz w:val="24"/>
          <w:szCs w:val="24"/>
        </w:rPr>
        <w:t>0,5 балла</w:t>
      </w:r>
    </w:p>
    <w:p w14:paraId="1D544E64" w14:textId="77777777" w:rsidR="00A80F6E" w:rsidRPr="00426DB2" w:rsidRDefault="004F47DC" w:rsidP="00A80F6E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По условию предыдущего задания определите величину затрат на металл для расчета эффективности проекта.</w:t>
      </w:r>
    </w:p>
    <w:p w14:paraId="46501C22" w14:textId="77777777" w:rsidR="004E4463" w:rsidRPr="00426DB2" w:rsidRDefault="00143609" w:rsidP="004E4463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960 руб.</w:t>
      </w:r>
    </w:p>
    <w:p w14:paraId="0A541AF9" w14:textId="77777777" w:rsidR="00265B3D" w:rsidRPr="00426DB2" w:rsidRDefault="00265B3D" w:rsidP="00265B3D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3 360 руб.</w:t>
      </w:r>
    </w:p>
    <w:p w14:paraId="579B7508" w14:textId="77777777" w:rsidR="00143609" w:rsidRPr="00426DB2" w:rsidRDefault="00143609" w:rsidP="004E4463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8 640 руб.</w:t>
      </w:r>
    </w:p>
    <w:p w14:paraId="01E5A50D" w14:textId="77777777" w:rsidR="00265B3D" w:rsidRPr="00426DB2" w:rsidRDefault="00265B3D" w:rsidP="00265B3D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9 600 руб.</w:t>
      </w:r>
    </w:p>
    <w:p w14:paraId="61F9A1D6" w14:textId="77777777" w:rsidR="00143609" w:rsidRPr="00426DB2" w:rsidRDefault="00425FA3" w:rsidP="004E4463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12</w:t>
      </w:r>
      <w:r w:rsidR="00265B3D" w:rsidRPr="00426DB2">
        <w:rPr>
          <w:rFonts w:ascii="Georgia" w:hAnsi="Georgia"/>
          <w:sz w:val="24"/>
          <w:szCs w:val="24"/>
        </w:rPr>
        <w:t> </w:t>
      </w:r>
      <w:r w:rsidRPr="00426DB2">
        <w:rPr>
          <w:rFonts w:ascii="Georgia" w:hAnsi="Georgia"/>
          <w:sz w:val="24"/>
          <w:szCs w:val="24"/>
        </w:rPr>
        <w:t>960</w:t>
      </w:r>
      <w:r w:rsidR="00265B3D" w:rsidRPr="00426DB2">
        <w:rPr>
          <w:rFonts w:ascii="Georgia" w:hAnsi="Georgia"/>
          <w:sz w:val="24"/>
          <w:szCs w:val="24"/>
        </w:rPr>
        <w:t xml:space="preserve"> руб.</w:t>
      </w:r>
    </w:p>
    <w:p w14:paraId="40C27ED6" w14:textId="77777777" w:rsidR="00BC15DB" w:rsidRPr="00426DB2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426DB2">
        <w:rPr>
          <w:rFonts w:ascii="Georgia" w:hAnsi="Georgia"/>
          <w:i/>
          <w:sz w:val="24"/>
          <w:szCs w:val="24"/>
        </w:rPr>
        <w:t>0,5 балла</w:t>
      </w:r>
    </w:p>
    <w:p w14:paraId="0088BE66" w14:textId="77777777" w:rsidR="003B70EB" w:rsidRPr="00426DB2" w:rsidRDefault="00C92BE0" w:rsidP="003B70EB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 xml:space="preserve">Ожидается, что годовая выручка от реализации проекта составит 50 000 руб., затраты на материалы 10 000 руб., </w:t>
      </w:r>
      <w:r w:rsidR="00064FD7" w:rsidRPr="00426DB2">
        <w:rPr>
          <w:rFonts w:ascii="Georgia" w:hAnsi="Georgia"/>
          <w:sz w:val="24"/>
          <w:szCs w:val="24"/>
        </w:rPr>
        <w:t xml:space="preserve">амортизация 5 000 руб., </w:t>
      </w:r>
      <w:r w:rsidRPr="00426DB2">
        <w:rPr>
          <w:rFonts w:ascii="Georgia" w:hAnsi="Georgia"/>
          <w:sz w:val="24"/>
          <w:szCs w:val="24"/>
        </w:rPr>
        <w:t xml:space="preserve">расходы на оплату труда 15 000 руб., прочие расходы 3 000 руб. </w:t>
      </w:r>
      <w:r w:rsidR="00D93983" w:rsidRPr="00426DB2">
        <w:rPr>
          <w:rFonts w:ascii="Georgia" w:hAnsi="Georgia"/>
          <w:sz w:val="24"/>
          <w:szCs w:val="24"/>
        </w:rPr>
        <w:t>Проект платит</w:t>
      </w:r>
      <w:r w:rsidRPr="00426DB2">
        <w:rPr>
          <w:rFonts w:ascii="Georgia" w:hAnsi="Georgia"/>
          <w:sz w:val="24"/>
          <w:szCs w:val="24"/>
        </w:rPr>
        <w:t xml:space="preserve"> налог на прибыль</w:t>
      </w:r>
      <w:r w:rsidR="00D93983" w:rsidRPr="00426DB2">
        <w:rPr>
          <w:rFonts w:ascii="Georgia" w:hAnsi="Georgia"/>
          <w:sz w:val="24"/>
          <w:szCs w:val="24"/>
        </w:rPr>
        <w:t xml:space="preserve"> по ставке</w:t>
      </w:r>
      <w:r w:rsidRPr="00426DB2">
        <w:rPr>
          <w:rFonts w:ascii="Georgia" w:hAnsi="Georgia"/>
          <w:sz w:val="24"/>
          <w:szCs w:val="24"/>
        </w:rPr>
        <w:t xml:space="preserve"> 20%. Определите величину годового </w:t>
      </w:r>
      <w:r w:rsidR="00D93983" w:rsidRPr="00426DB2">
        <w:rPr>
          <w:rFonts w:ascii="Georgia" w:hAnsi="Georgia"/>
          <w:sz w:val="24"/>
          <w:szCs w:val="24"/>
        </w:rPr>
        <w:t xml:space="preserve">свободного </w:t>
      </w:r>
      <w:r w:rsidRPr="00426DB2">
        <w:rPr>
          <w:rFonts w:ascii="Georgia" w:hAnsi="Georgia"/>
          <w:sz w:val="24"/>
          <w:szCs w:val="24"/>
        </w:rPr>
        <w:t>денежного потока</w:t>
      </w:r>
      <w:r w:rsidR="00D93983" w:rsidRPr="00426DB2">
        <w:rPr>
          <w:rFonts w:ascii="Georgia" w:hAnsi="Georgia"/>
          <w:sz w:val="24"/>
          <w:szCs w:val="24"/>
        </w:rPr>
        <w:t xml:space="preserve"> проекта</w:t>
      </w:r>
      <w:r w:rsidRPr="00426DB2">
        <w:rPr>
          <w:rFonts w:ascii="Georgia" w:hAnsi="Georgia"/>
          <w:sz w:val="24"/>
          <w:szCs w:val="24"/>
        </w:rPr>
        <w:t>.</w:t>
      </w:r>
    </w:p>
    <w:p w14:paraId="18FCFCB0" w14:textId="77777777" w:rsidR="00C92BE0" w:rsidRPr="00426DB2" w:rsidRDefault="00C92BE0" w:rsidP="00C92BE0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13 600 руб.</w:t>
      </w:r>
    </w:p>
    <w:p w14:paraId="3C76B72B" w14:textId="77777777" w:rsidR="000616A4" w:rsidRPr="00426DB2" w:rsidRDefault="000616A4" w:rsidP="000616A4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17 000 руб.</w:t>
      </w:r>
    </w:p>
    <w:p w14:paraId="315DB9B0" w14:textId="77777777" w:rsidR="00C92BE0" w:rsidRPr="00426DB2" w:rsidRDefault="0005192F" w:rsidP="00C92BE0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18 600 руб.</w:t>
      </w:r>
    </w:p>
    <w:p w14:paraId="73A954A0" w14:textId="77777777" w:rsidR="0005192F" w:rsidRPr="00426DB2" w:rsidRDefault="000616A4" w:rsidP="00C92BE0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22 000 руб.</w:t>
      </w:r>
    </w:p>
    <w:p w14:paraId="4220671A" w14:textId="77777777" w:rsidR="000616A4" w:rsidRPr="00426DB2" w:rsidRDefault="000616A4" w:rsidP="00C92BE0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50 000 руб.</w:t>
      </w:r>
    </w:p>
    <w:p w14:paraId="7020165A" w14:textId="77777777" w:rsidR="00BC15DB" w:rsidRPr="00426DB2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426DB2">
        <w:rPr>
          <w:rFonts w:ascii="Georgia" w:hAnsi="Georgia"/>
          <w:i/>
          <w:sz w:val="24"/>
          <w:szCs w:val="24"/>
        </w:rPr>
        <w:t>0,5 балла</w:t>
      </w:r>
    </w:p>
    <w:p w14:paraId="1A066698" w14:textId="77777777" w:rsidR="000616A4" w:rsidRPr="00426DB2" w:rsidRDefault="00996A9C" w:rsidP="000616A4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При величине квартальной выручки проекта 50 000 руб. и среднем сроке оплаты счетов покупателями 30 дней величина дебиторской задолженности составит:</w:t>
      </w:r>
    </w:p>
    <w:p w14:paraId="029A9E47" w14:textId="77777777" w:rsidR="00BC15DB" w:rsidRPr="00426DB2" w:rsidRDefault="00996A9C" w:rsidP="00BC15DB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0 руб.</w:t>
      </w:r>
    </w:p>
    <w:p w14:paraId="00B6C118" w14:textId="77777777" w:rsidR="00996A9C" w:rsidRPr="00426DB2" w:rsidRDefault="00996A9C" w:rsidP="00996A9C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555 руб.</w:t>
      </w:r>
    </w:p>
    <w:p w14:paraId="7E1A6B24" w14:textId="77777777" w:rsidR="00996A9C" w:rsidRPr="00426DB2" w:rsidRDefault="00996A9C" w:rsidP="00996A9C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1 667 руб.</w:t>
      </w:r>
    </w:p>
    <w:p w14:paraId="568D4878" w14:textId="77777777" w:rsidR="00996A9C" w:rsidRPr="00426DB2" w:rsidRDefault="00996A9C" w:rsidP="00996A9C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lastRenderedPageBreak/>
        <w:t>16 667 руб.</w:t>
      </w:r>
    </w:p>
    <w:p w14:paraId="05220F1F" w14:textId="77777777" w:rsidR="00996A9C" w:rsidRPr="00426DB2" w:rsidRDefault="00996A9C" w:rsidP="00996A9C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50 000 руб.</w:t>
      </w:r>
    </w:p>
    <w:p w14:paraId="06AABE7B" w14:textId="77777777" w:rsidR="00BC15DB" w:rsidRPr="00426DB2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426DB2">
        <w:rPr>
          <w:rFonts w:ascii="Georgia" w:hAnsi="Georgia"/>
          <w:i/>
          <w:sz w:val="24"/>
          <w:szCs w:val="24"/>
        </w:rPr>
        <w:t>0,5 балла</w:t>
      </w:r>
    </w:p>
    <w:p w14:paraId="5F5A1A39" w14:textId="77777777" w:rsidR="00996A9C" w:rsidRPr="00426DB2" w:rsidRDefault="00400256" w:rsidP="00996A9C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При величине запасов материалов 15 000 руб., дебиторской задолженности 23 000 руб., кредиторской задолженности 16 000 руб. величина чистого оборотного капитала составит:</w:t>
      </w:r>
    </w:p>
    <w:p w14:paraId="1EACD6A0" w14:textId="77777777" w:rsidR="00400256" w:rsidRPr="00426DB2" w:rsidRDefault="00400256" w:rsidP="00400256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– 22 000 руб.</w:t>
      </w:r>
    </w:p>
    <w:p w14:paraId="67B26A66" w14:textId="77777777" w:rsidR="00400256" w:rsidRPr="00426DB2" w:rsidRDefault="00400256" w:rsidP="00400256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22 000 руб.</w:t>
      </w:r>
    </w:p>
    <w:p w14:paraId="42A8C6B0" w14:textId="77777777" w:rsidR="00400256" w:rsidRPr="00426DB2" w:rsidRDefault="00400256" w:rsidP="00400256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– 24 000 руб.</w:t>
      </w:r>
    </w:p>
    <w:p w14:paraId="5FDB1C89" w14:textId="77777777" w:rsidR="00400256" w:rsidRPr="00426DB2" w:rsidRDefault="00400256" w:rsidP="00400256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24 000 руб.</w:t>
      </w:r>
    </w:p>
    <w:p w14:paraId="73E2A25C" w14:textId="77777777" w:rsidR="00400256" w:rsidRPr="00426DB2" w:rsidRDefault="00400256" w:rsidP="00400256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54 000 руб.</w:t>
      </w:r>
    </w:p>
    <w:p w14:paraId="587BA785" w14:textId="77777777" w:rsidR="00BC15DB" w:rsidRPr="00426DB2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426DB2">
        <w:rPr>
          <w:rFonts w:ascii="Georgia" w:hAnsi="Georgia"/>
          <w:i/>
          <w:sz w:val="24"/>
          <w:szCs w:val="24"/>
        </w:rPr>
        <w:t>0,5 балла</w:t>
      </w:r>
    </w:p>
    <w:p w14:paraId="1AD67C26" w14:textId="77777777" w:rsidR="00400256" w:rsidRPr="00426DB2" w:rsidRDefault="00475410" w:rsidP="00400256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Ниже приведена величина чистого оборотного капитала проекта по кварталам. Определите, какое влияние оказывает оборотный капитал на денежные средства проекта в квартале 3 (при косвенном методе построения Отчета о движении денежных средств).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453"/>
        <w:gridCol w:w="1453"/>
        <w:gridCol w:w="1453"/>
        <w:gridCol w:w="1453"/>
      </w:tblGrid>
      <w:tr w:rsidR="00475410" w:rsidRPr="00426DB2" w14:paraId="6DD6D9AF" w14:textId="77777777" w:rsidTr="00475410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87AF" w14:textId="77777777" w:rsidR="00475410" w:rsidRPr="00426DB2" w:rsidRDefault="00475410" w:rsidP="004754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2229" w14:textId="77777777" w:rsidR="00475410" w:rsidRPr="00426DB2" w:rsidRDefault="00475410" w:rsidP="004754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Квартал 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53B7" w14:textId="77777777" w:rsidR="00475410" w:rsidRPr="00426DB2" w:rsidRDefault="00475410" w:rsidP="004754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Квартал 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5EA3" w14:textId="77777777" w:rsidR="00475410" w:rsidRPr="00426DB2" w:rsidRDefault="00475410" w:rsidP="004754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Квартал 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4DD0" w14:textId="77777777" w:rsidR="00475410" w:rsidRPr="00426DB2" w:rsidRDefault="00475410" w:rsidP="004754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Квартал 4</w:t>
            </w:r>
          </w:p>
        </w:tc>
      </w:tr>
      <w:tr w:rsidR="00475410" w:rsidRPr="00426DB2" w14:paraId="3E50C49F" w14:textId="77777777" w:rsidTr="0047541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0675" w14:textId="77777777" w:rsidR="00475410" w:rsidRPr="00426DB2" w:rsidRDefault="00475410" w:rsidP="0047541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Чистый оборотный капитал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A853" w14:textId="77777777" w:rsidR="00475410" w:rsidRPr="00426DB2" w:rsidRDefault="00475410" w:rsidP="004754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2842" w14:textId="77777777" w:rsidR="00475410" w:rsidRPr="00426DB2" w:rsidRDefault="00475410" w:rsidP="004754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17 000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36FB" w14:textId="77777777" w:rsidR="00475410" w:rsidRPr="00426DB2" w:rsidRDefault="00475410" w:rsidP="004754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0E34" w14:textId="77777777" w:rsidR="00475410" w:rsidRPr="00426DB2" w:rsidRDefault="00475410" w:rsidP="0047541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</w:tbl>
    <w:p w14:paraId="3B93D89C" w14:textId="77777777" w:rsidR="00475410" w:rsidRPr="00426DB2" w:rsidRDefault="00475410" w:rsidP="00475410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Уменьшает денежные средства на 25 000 руб.</w:t>
      </w:r>
    </w:p>
    <w:p w14:paraId="31E9B223" w14:textId="77777777" w:rsidR="00475410" w:rsidRPr="00426DB2" w:rsidRDefault="00475410" w:rsidP="00475410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Увеличивает денежные средства на 25 000 руб.</w:t>
      </w:r>
    </w:p>
    <w:p w14:paraId="6D63BDE8" w14:textId="77777777" w:rsidR="00475410" w:rsidRPr="00426DB2" w:rsidRDefault="00475410" w:rsidP="00475410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Уменьшает денежные средства на 8 000 руб.</w:t>
      </w:r>
    </w:p>
    <w:p w14:paraId="26795B47" w14:textId="77777777" w:rsidR="00475410" w:rsidRPr="00426DB2" w:rsidRDefault="00475410" w:rsidP="00475410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Увеличивает денежные средства на 8 000 руб.</w:t>
      </w:r>
    </w:p>
    <w:p w14:paraId="18AF7F26" w14:textId="77777777" w:rsidR="00475410" w:rsidRPr="00426DB2" w:rsidRDefault="00475410" w:rsidP="00475410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Не изменяет величину денежных средств.</w:t>
      </w:r>
    </w:p>
    <w:p w14:paraId="1FAD8BCE" w14:textId="77777777" w:rsidR="00BC15DB" w:rsidRPr="00426DB2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426DB2">
        <w:rPr>
          <w:rFonts w:ascii="Georgia" w:hAnsi="Georgia"/>
          <w:i/>
          <w:sz w:val="24"/>
          <w:szCs w:val="24"/>
        </w:rPr>
        <w:t>0,5 балла</w:t>
      </w:r>
    </w:p>
    <w:p w14:paraId="5FD91DC0" w14:textId="77777777" w:rsidR="00475410" w:rsidRPr="00426DB2" w:rsidRDefault="00E62B1B" w:rsidP="00475410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 xml:space="preserve">Ожидается, что в третьем году реализации проекта выручка составит 50 000 руб., затраты на материалы 10 000 руб., амортизация 5 000 руб., заработная плата 15 000 руб., проценты по кредиту 8 000 руб., погашение долга по кредиту 10 000 руб. Других расходов и платежей по проекту не ожидается. </w:t>
      </w:r>
      <w:r w:rsidR="002A030C" w:rsidRPr="00426DB2">
        <w:rPr>
          <w:rFonts w:ascii="Georgia" w:hAnsi="Georgia"/>
          <w:sz w:val="24"/>
          <w:szCs w:val="24"/>
        </w:rPr>
        <w:t>Выберите ответ, наиболее близкий к значению величины</w:t>
      </w:r>
      <w:r w:rsidRPr="00426DB2">
        <w:rPr>
          <w:rFonts w:ascii="Georgia" w:hAnsi="Georgia"/>
          <w:sz w:val="24"/>
          <w:szCs w:val="24"/>
        </w:rPr>
        <w:t xml:space="preserve"> общего коэффициента покрытия долга.</w:t>
      </w:r>
    </w:p>
    <w:p w14:paraId="27572645" w14:textId="77777777" w:rsidR="00F24F73" w:rsidRPr="00426DB2" w:rsidRDefault="00F24F73" w:rsidP="00F24F73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0,4</w:t>
      </w:r>
    </w:p>
    <w:p w14:paraId="5563DE89" w14:textId="77777777" w:rsidR="00E62B1B" w:rsidRPr="00426DB2" w:rsidRDefault="008D4C4F" w:rsidP="00E62B1B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0,7</w:t>
      </w:r>
    </w:p>
    <w:p w14:paraId="735D13D2" w14:textId="77777777" w:rsidR="00F24F73" w:rsidRPr="00426DB2" w:rsidRDefault="00F24F73" w:rsidP="00F24F73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1,4</w:t>
      </w:r>
    </w:p>
    <w:p w14:paraId="54CE4843" w14:textId="77777777" w:rsidR="008D4C4F" w:rsidRPr="00426DB2" w:rsidRDefault="008D4C4F" w:rsidP="00E62B1B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1,5</w:t>
      </w:r>
    </w:p>
    <w:p w14:paraId="08B71E9D" w14:textId="77777777" w:rsidR="008D4C4F" w:rsidRPr="00426DB2" w:rsidRDefault="00F24F73" w:rsidP="00E62B1B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1,8</w:t>
      </w:r>
    </w:p>
    <w:p w14:paraId="741E3291" w14:textId="77777777" w:rsidR="00BC15DB" w:rsidRPr="00426DB2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426DB2">
        <w:rPr>
          <w:rFonts w:ascii="Georgia" w:hAnsi="Georgia"/>
          <w:i/>
          <w:sz w:val="24"/>
          <w:szCs w:val="24"/>
        </w:rPr>
        <w:t>0,5 балла</w:t>
      </w:r>
    </w:p>
    <w:p w14:paraId="4586D418" w14:textId="77777777" w:rsidR="00F24F73" w:rsidRPr="00426DB2" w:rsidRDefault="00751CD4" w:rsidP="00F24F73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 xml:space="preserve">При уплате проектом </w:t>
      </w:r>
      <w:r w:rsidR="005852E6" w:rsidRPr="00426DB2">
        <w:rPr>
          <w:rFonts w:ascii="Georgia" w:hAnsi="Georgia"/>
          <w:sz w:val="24"/>
          <w:szCs w:val="24"/>
        </w:rPr>
        <w:t>процентов по кредитам</w:t>
      </w:r>
      <w:r w:rsidRPr="00426DB2">
        <w:rPr>
          <w:rFonts w:ascii="Georgia" w:hAnsi="Georgia"/>
          <w:sz w:val="24"/>
          <w:szCs w:val="24"/>
        </w:rPr>
        <w:t xml:space="preserve"> по ставке 20% и ожидаемом уровне инфляции 7% реальная ставка доходности банка, рассчитанная по формуле Фишера, составит</w:t>
      </w:r>
      <w:r w:rsidR="002A030C" w:rsidRPr="00426DB2">
        <w:rPr>
          <w:rFonts w:ascii="Georgia" w:hAnsi="Georgia"/>
          <w:sz w:val="24"/>
          <w:szCs w:val="24"/>
        </w:rPr>
        <w:t xml:space="preserve"> (укажите наиболее близкую величину)</w:t>
      </w:r>
      <w:r w:rsidRPr="00426DB2">
        <w:rPr>
          <w:rFonts w:ascii="Georgia" w:hAnsi="Georgia"/>
          <w:sz w:val="24"/>
          <w:szCs w:val="24"/>
        </w:rPr>
        <w:t>:</w:t>
      </w:r>
    </w:p>
    <w:p w14:paraId="60837A74" w14:textId="77777777" w:rsidR="0093001B" w:rsidRPr="00426DB2" w:rsidRDefault="0093001B" w:rsidP="00751CD4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8%</w:t>
      </w:r>
    </w:p>
    <w:p w14:paraId="2EFD96E6" w14:textId="77777777" w:rsidR="00751CD4" w:rsidRPr="00426DB2" w:rsidRDefault="00751CD4" w:rsidP="00751CD4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lastRenderedPageBreak/>
        <w:t>12%</w:t>
      </w:r>
    </w:p>
    <w:p w14:paraId="5192B877" w14:textId="77777777" w:rsidR="00751CD4" w:rsidRPr="00426DB2" w:rsidRDefault="00751CD4" w:rsidP="00751CD4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13%</w:t>
      </w:r>
    </w:p>
    <w:p w14:paraId="04BB8EF1" w14:textId="77777777" w:rsidR="0093001B" w:rsidRPr="00426DB2" w:rsidRDefault="0093001B" w:rsidP="00751CD4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20%</w:t>
      </w:r>
    </w:p>
    <w:p w14:paraId="2A6761A2" w14:textId="77777777" w:rsidR="00751CD4" w:rsidRPr="00426DB2" w:rsidRDefault="00751CD4" w:rsidP="00751CD4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27%</w:t>
      </w:r>
    </w:p>
    <w:p w14:paraId="5B195286" w14:textId="77777777" w:rsidR="00BC15DB" w:rsidRPr="00426DB2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426DB2">
        <w:rPr>
          <w:rFonts w:ascii="Georgia" w:hAnsi="Georgia"/>
          <w:i/>
          <w:sz w:val="24"/>
          <w:szCs w:val="24"/>
        </w:rPr>
        <w:t>0,5 балла</w:t>
      </w:r>
    </w:p>
    <w:p w14:paraId="757FD43D" w14:textId="77777777" w:rsidR="0093001B" w:rsidRPr="00426DB2" w:rsidRDefault="001C204F" w:rsidP="0093001B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Величина необходимых инвестиций в проект составляет 80 000 руб., из которых собственником финансируется 20 000 руб. При ставке процентов по кредитам в 16%, заявленной доходности собственника в 30% и ставке налога на прибыль 20% величина ставки дисконтирования для расчета эффективности проекта составит</w:t>
      </w:r>
      <w:r w:rsidR="002A030C" w:rsidRPr="00426DB2">
        <w:rPr>
          <w:rFonts w:ascii="Georgia" w:hAnsi="Georgia"/>
          <w:sz w:val="24"/>
          <w:szCs w:val="24"/>
        </w:rPr>
        <w:t xml:space="preserve"> (укажите наиболее близкую величину)</w:t>
      </w:r>
      <w:r w:rsidRPr="00426DB2">
        <w:rPr>
          <w:rFonts w:ascii="Georgia" w:hAnsi="Georgia"/>
          <w:sz w:val="24"/>
          <w:szCs w:val="24"/>
        </w:rPr>
        <w:t>:</w:t>
      </w:r>
    </w:p>
    <w:p w14:paraId="43FE2823" w14:textId="77777777" w:rsidR="00BC3CA5" w:rsidRPr="00426DB2" w:rsidRDefault="00BC3CA5" w:rsidP="001C204F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16%</w:t>
      </w:r>
    </w:p>
    <w:p w14:paraId="0856A9D9" w14:textId="77777777" w:rsidR="001C204F" w:rsidRPr="00426DB2" w:rsidRDefault="00BC3CA5" w:rsidP="001C204F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17%</w:t>
      </w:r>
    </w:p>
    <w:p w14:paraId="7FBEA938" w14:textId="77777777" w:rsidR="00BC3CA5" w:rsidRPr="00426DB2" w:rsidRDefault="00BC3CA5" w:rsidP="001C204F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20%</w:t>
      </w:r>
    </w:p>
    <w:p w14:paraId="506EBCCF" w14:textId="77777777" w:rsidR="00BC3CA5" w:rsidRPr="00426DB2" w:rsidRDefault="00BC3CA5" w:rsidP="001C204F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23%</w:t>
      </w:r>
    </w:p>
    <w:p w14:paraId="434E2797" w14:textId="77777777" w:rsidR="00BC3CA5" w:rsidRPr="00426DB2" w:rsidRDefault="00BC3CA5" w:rsidP="001C204F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30%</w:t>
      </w:r>
    </w:p>
    <w:p w14:paraId="2851B641" w14:textId="77777777" w:rsidR="00BC15DB" w:rsidRPr="00426DB2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426DB2">
        <w:rPr>
          <w:rFonts w:ascii="Georgia" w:hAnsi="Georgia"/>
          <w:i/>
          <w:sz w:val="24"/>
          <w:szCs w:val="24"/>
        </w:rPr>
        <w:t>0,5 балла</w:t>
      </w:r>
    </w:p>
    <w:p w14:paraId="61C9B2C1" w14:textId="77777777" w:rsidR="00E33543" w:rsidRPr="00426DB2" w:rsidRDefault="00E33543" w:rsidP="00E33543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Финансовая модель проекта построена в постоянных ценах, без учета ожидаемой инфляции в 6%. Процентная ставка по кредиту составляет 16%. Выберите наиболее близкое значение ставки</w:t>
      </w:r>
      <w:r w:rsidR="00A46AE1" w:rsidRPr="00426DB2">
        <w:rPr>
          <w:rFonts w:ascii="Georgia" w:hAnsi="Georgia"/>
          <w:sz w:val="24"/>
          <w:szCs w:val="24"/>
        </w:rPr>
        <w:t xml:space="preserve"> дисконтирования</w:t>
      </w:r>
      <w:r w:rsidRPr="00426DB2">
        <w:rPr>
          <w:rFonts w:ascii="Georgia" w:hAnsi="Georgia"/>
          <w:sz w:val="24"/>
          <w:szCs w:val="24"/>
        </w:rPr>
        <w:t xml:space="preserve">, которое будет применяться для </w:t>
      </w:r>
      <w:r w:rsidR="00A46AE1" w:rsidRPr="00426DB2">
        <w:rPr>
          <w:rFonts w:ascii="Georgia" w:hAnsi="Georgia"/>
          <w:sz w:val="24"/>
          <w:szCs w:val="24"/>
        </w:rPr>
        <w:t>расчет</w:t>
      </w:r>
      <w:r w:rsidR="00064FD7" w:rsidRPr="00426DB2">
        <w:rPr>
          <w:rFonts w:ascii="Georgia" w:hAnsi="Georgia"/>
          <w:sz w:val="24"/>
          <w:szCs w:val="24"/>
        </w:rPr>
        <w:t>а</w:t>
      </w:r>
      <w:r w:rsidR="00A46AE1" w:rsidRPr="00426DB2">
        <w:rPr>
          <w:rFonts w:ascii="Georgia" w:hAnsi="Georgia"/>
          <w:sz w:val="24"/>
          <w:szCs w:val="24"/>
        </w:rPr>
        <w:t xml:space="preserve"> дисконтированного срока окупаемости проекта для банка</w:t>
      </w:r>
      <w:r w:rsidRPr="00426DB2">
        <w:rPr>
          <w:rFonts w:ascii="Georgia" w:hAnsi="Georgia"/>
          <w:sz w:val="24"/>
          <w:szCs w:val="24"/>
        </w:rPr>
        <w:t>.</w:t>
      </w:r>
    </w:p>
    <w:p w14:paraId="11DB7979" w14:textId="77777777" w:rsidR="00E33543" w:rsidRPr="00426DB2" w:rsidRDefault="00E33543" w:rsidP="00E33543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6%</w:t>
      </w:r>
    </w:p>
    <w:p w14:paraId="2BCFC4E4" w14:textId="77777777" w:rsidR="00E33543" w:rsidRPr="00426DB2" w:rsidRDefault="00E33543" w:rsidP="00E33543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10%</w:t>
      </w:r>
    </w:p>
    <w:p w14:paraId="5CC11F91" w14:textId="77777777" w:rsidR="00E33543" w:rsidRPr="00426DB2" w:rsidRDefault="00E33543" w:rsidP="00E33543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16%</w:t>
      </w:r>
    </w:p>
    <w:p w14:paraId="77E4D51D" w14:textId="77777777" w:rsidR="00E33543" w:rsidRPr="00426DB2" w:rsidRDefault="00E33543" w:rsidP="00E33543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22%</w:t>
      </w:r>
    </w:p>
    <w:p w14:paraId="20D0B8C4" w14:textId="77777777" w:rsidR="00BC15DB" w:rsidRPr="00426DB2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426DB2">
        <w:rPr>
          <w:rFonts w:ascii="Georgia" w:hAnsi="Georgia"/>
          <w:i/>
          <w:sz w:val="24"/>
          <w:szCs w:val="24"/>
        </w:rPr>
        <w:t>0,5 балла</w:t>
      </w:r>
    </w:p>
    <w:p w14:paraId="024CFB2B" w14:textId="77777777" w:rsidR="00BC3CA5" w:rsidRPr="00426DB2" w:rsidRDefault="004F0DB9" w:rsidP="00BC3CA5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Годовая ставка дисконтирования для расчета эффективности проекта составляет 24%. Шаг планирования проекта – квартал. Для дисконтирования денежных потоков</w:t>
      </w:r>
      <w:r w:rsidR="007754F5" w:rsidRPr="00426DB2">
        <w:rPr>
          <w:rFonts w:ascii="Georgia" w:hAnsi="Georgia"/>
          <w:sz w:val="24"/>
          <w:szCs w:val="24"/>
        </w:rPr>
        <w:t xml:space="preserve"> проекта</w:t>
      </w:r>
      <w:r w:rsidRPr="00426DB2">
        <w:rPr>
          <w:rFonts w:ascii="Georgia" w:hAnsi="Georgia"/>
          <w:sz w:val="24"/>
          <w:szCs w:val="24"/>
        </w:rPr>
        <w:t xml:space="preserve"> будет применяться ставка</w:t>
      </w:r>
      <w:r w:rsidR="002A030C" w:rsidRPr="00426DB2">
        <w:rPr>
          <w:rFonts w:ascii="Georgia" w:hAnsi="Georgia"/>
          <w:sz w:val="24"/>
          <w:szCs w:val="24"/>
        </w:rPr>
        <w:t xml:space="preserve"> (укажите наиболее близкую величину)</w:t>
      </w:r>
      <w:r w:rsidRPr="00426DB2">
        <w:rPr>
          <w:rFonts w:ascii="Georgia" w:hAnsi="Georgia"/>
          <w:sz w:val="24"/>
          <w:szCs w:val="24"/>
        </w:rPr>
        <w:t>:</w:t>
      </w:r>
    </w:p>
    <w:p w14:paraId="5E4C4A6E" w14:textId="77777777" w:rsidR="004F0DB9" w:rsidRPr="00426DB2" w:rsidRDefault="004F0DB9" w:rsidP="004F0DB9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4,5%</w:t>
      </w:r>
    </w:p>
    <w:p w14:paraId="2FD04571" w14:textId="77777777" w:rsidR="004F0DB9" w:rsidRPr="00426DB2" w:rsidRDefault="004F0DB9" w:rsidP="004F0DB9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5,0%</w:t>
      </w:r>
    </w:p>
    <w:p w14:paraId="6404C49C" w14:textId="77777777" w:rsidR="004F0DB9" w:rsidRPr="00426DB2" w:rsidRDefault="004F0DB9" w:rsidP="004F0DB9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5,5%</w:t>
      </w:r>
    </w:p>
    <w:p w14:paraId="25F7763B" w14:textId="77777777" w:rsidR="004F0DB9" w:rsidRPr="00426DB2" w:rsidRDefault="004F0DB9" w:rsidP="004F0DB9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6,0%</w:t>
      </w:r>
    </w:p>
    <w:p w14:paraId="217F7BF1" w14:textId="77777777" w:rsidR="004F0DB9" w:rsidRPr="00426DB2" w:rsidRDefault="004F0DB9" w:rsidP="004F0DB9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24,0%</w:t>
      </w:r>
    </w:p>
    <w:p w14:paraId="32C2A378" w14:textId="77777777" w:rsidR="00BC15DB" w:rsidRPr="00426DB2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426DB2">
        <w:rPr>
          <w:rFonts w:ascii="Georgia" w:hAnsi="Georgia"/>
          <w:i/>
          <w:sz w:val="24"/>
          <w:szCs w:val="24"/>
        </w:rPr>
        <w:t>0,5 балла</w:t>
      </w:r>
    </w:p>
    <w:p w14:paraId="7006010B" w14:textId="77777777" w:rsidR="004F0DB9" w:rsidRPr="00426DB2" w:rsidRDefault="00037AF1" w:rsidP="004F0DB9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При ставке дисконтирования 20% коэффициент дисконтирования для потока в конце четвертого года проекта составит</w:t>
      </w:r>
      <w:r w:rsidR="002A030C" w:rsidRPr="00426DB2">
        <w:rPr>
          <w:rFonts w:ascii="Georgia" w:hAnsi="Georgia"/>
          <w:sz w:val="24"/>
          <w:szCs w:val="24"/>
        </w:rPr>
        <w:t xml:space="preserve"> (укажите наиболее близкую величину)</w:t>
      </w:r>
      <w:r w:rsidRPr="00426DB2">
        <w:rPr>
          <w:rFonts w:ascii="Georgia" w:hAnsi="Georgia"/>
          <w:sz w:val="24"/>
          <w:szCs w:val="24"/>
        </w:rPr>
        <w:t>:</w:t>
      </w:r>
    </w:p>
    <w:p w14:paraId="3162E3A8" w14:textId="77777777" w:rsidR="00037AF1" w:rsidRPr="00426DB2" w:rsidRDefault="00037AF1" w:rsidP="00037AF1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0,3</w:t>
      </w:r>
    </w:p>
    <w:p w14:paraId="39C463CC" w14:textId="77777777" w:rsidR="00037AF1" w:rsidRPr="00426DB2" w:rsidRDefault="00037AF1" w:rsidP="00037AF1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0,4</w:t>
      </w:r>
    </w:p>
    <w:p w14:paraId="3E3552B0" w14:textId="77777777" w:rsidR="00037AF1" w:rsidRPr="00426DB2" w:rsidRDefault="00037AF1" w:rsidP="00037AF1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lastRenderedPageBreak/>
        <w:t>0,5</w:t>
      </w:r>
    </w:p>
    <w:p w14:paraId="1EB21204" w14:textId="77777777" w:rsidR="00BC15DB" w:rsidRPr="00426DB2" w:rsidRDefault="00037AF1" w:rsidP="00037AF1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0,6</w:t>
      </w:r>
    </w:p>
    <w:p w14:paraId="3069E265" w14:textId="77777777" w:rsidR="00037AF1" w:rsidRPr="00426DB2" w:rsidRDefault="00037AF1" w:rsidP="00037AF1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0,7</w:t>
      </w:r>
    </w:p>
    <w:p w14:paraId="691F0658" w14:textId="77777777" w:rsidR="00BC15DB" w:rsidRPr="00426DB2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426DB2">
        <w:rPr>
          <w:rFonts w:ascii="Georgia" w:hAnsi="Georgia"/>
          <w:i/>
          <w:sz w:val="24"/>
          <w:szCs w:val="24"/>
        </w:rPr>
        <w:t>0,5 балла</w:t>
      </w:r>
    </w:p>
    <w:p w14:paraId="66434D03" w14:textId="77777777" w:rsidR="00037AF1" w:rsidRPr="00426DB2" w:rsidRDefault="001E7BF9" w:rsidP="00037AF1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 xml:space="preserve">Ниже приведен Отчет о движении денежных средств по проекту и коэффициенты дисконтирования, рассчитанные на основании ставок доходности собственника </w:t>
      </w:r>
      <w:r w:rsidR="00542689" w:rsidRPr="00426DB2">
        <w:rPr>
          <w:rFonts w:ascii="Georgia" w:hAnsi="Georgia"/>
          <w:sz w:val="24"/>
          <w:szCs w:val="24"/>
        </w:rPr>
        <w:t xml:space="preserve">и </w:t>
      </w:r>
      <w:r w:rsidRPr="00426DB2">
        <w:rPr>
          <w:rFonts w:ascii="Georgia" w:hAnsi="Georgia"/>
          <w:sz w:val="24"/>
          <w:szCs w:val="24"/>
        </w:rPr>
        <w:t xml:space="preserve">банка. </w:t>
      </w:r>
      <w:r w:rsidR="002A030C" w:rsidRPr="00426DB2">
        <w:rPr>
          <w:rFonts w:ascii="Georgia" w:hAnsi="Georgia"/>
          <w:sz w:val="24"/>
          <w:szCs w:val="24"/>
        </w:rPr>
        <w:t>Укажите наиболее близкое к</w:t>
      </w:r>
      <w:r w:rsidRPr="00426DB2">
        <w:rPr>
          <w:rFonts w:ascii="Georgia" w:hAnsi="Georgia"/>
          <w:sz w:val="24"/>
          <w:szCs w:val="24"/>
        </w:rPr>
        <w:t xml:space="preserve"> чист</w:t>
      </w:r>
      <w:r w:rsidR="002A030C" w:rsidRPr="00426DB2">
        <w:rPr>
          <w:rFonts w:ascii="Georgia" w:hAnsi="Georgia"/>
          <w:sz w:val="24"/>
          <w:szCs w:val="24"/>
        </w:rPr>
        <w:t>ой текущей</w:t>
      </w:r>
      <w:r w:rsidRPr="00426DB2">
        <w:rPr>
          <w:rFonts w:ascii="Georgia" w:hAnsi="Georgia"/>
          <w:sz w:val="24"/>
          <w:szCs w:val="24"/>
        </w:rPr>
        <w:t xml:space="preserve"> стоимост</w:t>
      </w:r>
      <w:r w:rsidR="002A030C" w:rsidRPr="00426DB2">
        <w:rPr>
          <w:rFonts w:ascii="Georgia" w:hAnsi="Georgia"/>
          <w:sz w:val="24"/>
          <w:szCs w:val="24"/>
        </w:rPr>
        <w:t>и</w:t>
      </w:r>
      <w:r w:rsidRPr="00426DB2">
        <w:rPr>
          <w:rFonts w:ascii="Georgia" w:hAnsi="Georgia"/>
          <w:sz w:val="24"/>
          <w:szCs w:val="24"/>
        </w:rPr>
        <w:t xml:space="preserve"> проекта (</w:t>
      </w:r>
      <w:r w:rsidRPr="00426DB2">
        <w:rPr>
          <w:rFonts w:ascii="Georgia" w:hAnsi="Georgia"/>
          <w:sz w:val="24"/>
          <w:szCs w:val="24"/>
          <w:lang w:val="en-US"/>
        </w:rPr>
        <w:t>NPV</w:t>
      </w:r>
      <w:r w:rsidRPr="00426DB2">
        <w:rPr>
          <w:rFonts w:ascii="Georgia" w:hAnsi="Georgia"/>
          <w:sz w:val="24"/>
          <w:szCs w:val="24"/>
        </w:rPr>
        <w:t>)</w:t>
      </w:r>
      <w:r w:rsidR="002A030C" w:rsidRPr="00426DB2">
        <w:rPr>
          <w:rFonts w:ascii="Georgia" w:hAnsi="Georgia"/>
          <w:sz w:val="24"/>
          <w:szCs w:val="24"/>
        </w:rPr>
        <w:t xml:space="preserve"> значение</w:t>
      </w:r>
      <w:r w:rsidRPr="00426DB2">
        <w:rPr>
          <w:rFonts w:ascii="Georgia" w:hAnsi="Georgia"/>
          <w:sz w:val="24"/>
          <w:szCs w:val="24"/>
        </w:rPr>
        <w:t>.</w:t>
      </w:r>
    </w:p>
    <w:p w14:paraId="3EEE4D46" w14:textId="77777777" w:rsidR="001E7BF9" w:rsidRPr="00426DB2" w:rsidRDefault="001E7BF9" w:rsidP="001E7BF9">
      <w:pPr>
        <w:jc w:val="center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Отчет о движении денежных средств проекта, тыс. руб.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247"/>
        <w:gridCol w:w="1247"/>
        <w:gridCol w:w="1248"/>
        <w:gridCol w:w="1247"/>
        <w:gridCol w:w="1248"/>
      </w:tblGrid>
      <w:tr w:rsidR="005928CB" w:rsidRPr="00426DB2" w14:paraId="5C108E64" w14:textId="77777777" w:rsidTr="005928CB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4075" w14:textId="77777777" w:rsidR="001E7BF9" w:rsidRPr="00426DB2" w:rsidRDefault="001E7BF9" w:rsidP="001E7BF9">
            <w:pPr>
              <w:spacing w:after="0" w:line="240" w:lineRule="auto"/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B407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Год 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3D1F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Год 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9A29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Год 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172C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Год 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CBA1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Год 5</w:t>
            </w:r>
          </w:p>
        </w:tc>
      </w:tr>
      <w:tr w:rsidR="001E7BF9" w:rsidRPr="00426DB2" w14:paraId="2460E6E8" w14:textId="77777777" w:rsidTr="005928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874C" w14:textId="77777777" w:rsidR="001E7BF9" w:rsidRPr="00426DB2" w:rsidRDefault="001E7BF9" w:rsidP="001E7B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107B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F610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70D8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EEAE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5C62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60 000</w:t>
            </w:r>
          </w:p>
        </w:tc>
      </w:tr>
      <w:tr w:rsidR="001E7BF9" w:rsidRPr="00426DB2" w14:paraId="31412398" w14:textId="77777777" w:rsidTr="005928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1AD0" w14:textId="77777777" w:rsidR="001E7BF9" w:rsidRPr="00426DB2" w:rsidRDefault="001E7BF9" w:rsidP="001E7B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Затраты на материалы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70CF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8778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-10 000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F15E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-10 000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76C4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-10 000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3251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-10 000</w:t>
            </w:r>
          </w:p>
        </w:tc>
      </w:tr>
      <w:tr w:rsidR="001E7BF9" w:rsidRPr="00426DB2" w14:paraId="276648C1" w14:textId="77777777" w:rsidTr="005928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53B7" w14:textId="77777777" w:rsidR="001E7BF9" w:rsidRPr="00426DB2" w:rsidRDefault="001E7BF9" w:rsidP="001E7B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Затраты на оплату труда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50A0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C5FF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-15 000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8022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-15 000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708A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-15 000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5651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-15 000</w:t>
            </w:r>
          </w:p>
        </w:tc>
      </w:tr>
      <w:tr w:rsidR="001E7BF9" w:rsidRPr="00426DB2" w14:paraId="69B75C4B" w14:textId="77777777" w:rsidTr="005928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DA2D" w14:textId="77777777" w:rsidR="001E7BF9" w:rsidRPr="00426DB2" w:rsidRDefault="001E7BF9" w:rsidP="001E7B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Проценты по кредитам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9D74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5251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-9 600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CBD7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-6 400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A57C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-3 200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7098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7BF9" w:rsidRPr="00426DB2" w14:paraId="01ACC71B" w14:textId="77777777" w:rsidTr="005928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AAB9" w14:textId="77777777" w:rsidR="001E7BF9" w:rsidRPr="00426DB2" w:rsidRDefault="001E7BF9" w:rsidP="001E7B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5041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-80 000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8750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B64C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37DC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B9E2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7BF9" w:rsidRPr="00426DB2" w14:paraId="4CB4244A" w14:textId="77777777" w:rsidTr="005928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0C88" w14:textId="77777777" w:rsidR="001E7BF9" w:rsidRPr="00426DB2" w:rsidRDefault="001E7BF9" w:rsidP="001E7B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A050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04EB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5568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4CCD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1C08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7BF9" w:rsidRPr="00426DB2" w14:paraId="2D045E11" w14:textId="77777777" w:rsidTr="005928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0C5E" w14:textId="77777777" w:rsidR="001E7BF9" w:rsidRPr="00426DB2" w:rsidRDefault="001E7BF9" w:rsidP="001E7B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Поступление кредитов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31B1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07F9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CFE6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6860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D8BC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7BF9" w:rsidRPr="00426DB2" w14:paraId="1C863844" w14:textId="77777777" w:rsidTr="005928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8DBE" w14:textId="77777777" w:rsidR="001E7BF9" w:rsidRPr="00426DB2" w:rsidRDefault="001E7BF9" w:rsidP="001E7BF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Погашение кредитов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6426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F380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-20 000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4C58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-20 000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9373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-20 000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878E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E4396" w:rsidRPr="00426DB2" w14:paraId="061D78F6" w14:textId="77777777" w:rsidTr="005928CB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4ED6" w14:textId="77777777" w:rsidR="001E7BF9" w:rsidRPr="00426DB2" w:rsidRDefault="001E7BF9" w:rsidP="0082325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Коэфф</w:t>
            </w:r>
            <w:r w:rsidR="00823258"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ициент</w:t>
            </w: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6B7B"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исконт</w:t>
            </w:r>
            <w:r w:rsidR="00823258"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ирования</w:t>
            </w:r>
            <w:r w:rsidR="009E4396"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422F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C1C3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5AFC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6D35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673D" w14:textId="77777777" w:rsidR="001E7BF9" w:rsidRPr="00426DB2" w:rsidRDefault="001E7BF9" w:rsidP="001E7B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</w:tr>
      <w:tr w:rsidR="009E4396" w:rsidRPr="00426DB2" w14:paraId="6517FB3A" w14:textId="77777777" w:rsidTr="005928CB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3B20" w14:textId="77777777" w:rsidR="009E4396" w:rsidRPr="00426DB2" w:rsidRDefault="00823258" w:rsidP="00FA6B7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Коэффициент дисконтирования </w:t>
            </w:r>
            <w:r w:rsidR="009E4396"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для собственника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1895" w14:textId="77777777" w:rsidR="009E4396" w:rsidRPr="00426DB2" w:rsidRDefault="009E4396" w:rsidP="009E43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03CA" w14:textId="77777777" w:rsidR="009E4396" w:rsidRPr="00426DB2" w:rsidRDefault="009E4396" w:rsidP="009E43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395F" w14:textId="77777777" w:rsidR="009E4396" w:rsidRPr="00426DB2" w:rsidRDefault="009E4396" w:rsidP="009E43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B4F3" w14:textId="77777777" w:rsidR="009E4396" w:rsidRPr="00426DB2" w:rsidRDefault="009E4396" w:rsidP="009E43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940A" w14:textId="77777777" w:rsidR="009E4396" w:rsidRPr="00426DB2" w:rsidRDefault="009E4396" w:rsidP="009E43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</w:tr>
      <w:tr w:rsidR="009E4396" w:rsidRPr="00426DB2" w14:paraId="72F839E7" w14:textId="77777777" w:rsidTr="005928CB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D7BB" w14:textId="77777777" w:rsidR="009E4396" w:rsidRPr="00426DB2" w:rsidRDefault="00823258" w:rsidP="0082325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Коэффициент дисконтирования</w:t>
            </w:r>
            <w:r w:rsidR="009E4396"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для банка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FDD9" w14:textId="77777777" w:rsidR="009E4396" w:rsidRPr="00426DB2" w:rsidRDefault="009E4396" w:rsidP="009E43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C2A4D" w14:textId="77777777" w:rsidR="009E4396" w:rsidRPr="00426DB2" w:rsidRDefault="009E4396" w:rsidP="009E43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95DB" w14:textId="77777777" w:rsidR="009E4396" w:rsidRPr="00426DB2" w:rsidRDefault="009E4396" w:rsidP="009E43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C0C9" w14:textId="77777777" w:rsidR="009E4396" w:rsidRPr="00426DB2" w:rsidRDefault="009E4396" w:rsidP="009E43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AAC6" w14:textId="77777777" w:rsidR="009E4396" w:rsidRPr="00426DB2" w:rsidRDefault="009E4396" w:rsidP="009E439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26DB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</w:tr>
    </w:tbl>
    <w:p w14:paraId="37D25A2A" w14:textId="77777777" w:rsidR="009A0508" w:rsidRPr="00426DB2" w:rsidRDefault="001300E4" w:rsidP="001E7BF9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28 430 тыс. руб.</w:t>
      </w:r>
    </w:p>
    <w:p w14:paraId="1BD9D1DB" w14:textId="77777777" w:rsidR="001E7BF9" w:rsidRPr="00426DB2" w:rsidRDefault="009A0508" w:rsidP="001E7BF9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30 350 тыс. руб.</w:t>
      </w:r>
    </w:p>
    <w:p w14:paraId="0E5474CF" w14:textId="77777777" w:rsidR="009A0508" w:rsidRPr="00426DB2" w:rsidRDefault="009A0508" w:rsidP="001E7BF9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42 2</w:t>
      </w:r>
      <w:r w:rsidR="002A030C" w:rsidRPr="00426DB2">
        <w:rPr>
          <w:rFonts w:ascii="Georgia" w:hAnsi="Georgia"/>
          <w:sz w:val="24"/>
          <w:szCs w:val="24"/>
        </w:rPr>
        <w:t>90</w:t>
      </w:r>
      <w:r w:rsidRPr="00426DB2">
        <w:rPr>
          <w:rFonts w:ascii="Georgia" w:hAnsi="Georgia"/>
          <w:sz w:val="24"/>
          <w:szCs w:val="24"/>
        </w:rPr>
        <w:t xml:space="preserve"> тыс. руб.</w:t>
      </w:r>
    </w:p>
    <w:p w14:paraId="5911F028" w14:textId="77777777" w:rsidR="009A0508" w:rsidRPr="00426DB2" w:rsidRDefault="009A0508" w:rsidP="001E7BF9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60 800 руб.</w:t>
      </w:r>
    </w:p>
    <w:p w14:paraId="203708E6" w14:textId="77777777" w:rsidR="009A0508" w:rsidRPr="00426DB2" w:rsidRDefault="009A0508" w:rsidP="001E7BF9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103 </w:t>
      </w:r>
      <w:r w:rsidR="002A030C" w:rsidRPr="00426DB2">
        <w:rPr>
          <w:rFonts w:ascii="Georgia" w:hAnsi="Georgia"/>
          <w:sz w:val="24"/>
          <w:szCs w:val="24"/>
        </w:rPr>
        <w:t>310</w:t>
      </w:r>
      <w:r w:rsidRPr="00426DB2">
        <w:rPr>
          <w:rFonts w:ascii="Georgia" w:hAnsi="Georgia"/>
          <w:sz w:val="24"/>
          <w:szCs w:val="24"/>
        </w:rPr>
        <w:t xml:space="preserve"> тыс. руб.</w:t>
      </w:r>
    </w:p>
    <w:p w14:paraId="7A5D1546" w14:textId="77777777" w:rsidR="00BC15DB" w:rsidRPr="00426DB2" w:rsidRDefault="00C65813" w:rsidP="00BC15DB">
      <w:pPr>
        <w:jc w:val="right"/>
        <w:rPr>
          <w:rFonts w:ascii="Georgia" w:hAnsi="Georgia"/>
          <w:i/>
          <w:sz w:val="24"/>
          <w:szCs w:val="24"/>
        </w:rPr>
      </w:pPr>
      <w:r w:rsidRPr="00426DB2">
        <w:rPr>
          <w:rFonts w:ascii="Georgia" w:hAnsi="Georgia"/>
          <w:i/>
          <w:sz w:val="24"/>
          <w:szCs w:val="24"/>
        </w:rPr>
        <w:t>1,0</w:t>
      </w:r>
      <w:r w:rsidR="00BC15DB" w:rsidRPr="00426DB2">
        <w:rPr>
          <w:rFonts w:ascii="Georgia" w:hAnsi="Georgia"/>
          <w:i/>
          <w:sz w:val="24"/>
          <w:szCs w:val="24"/>
        </w:rPr>
        <w:t xml:space="preserve"> балл</w:t>
      </w:r>
    </w:p>
    <w:p w14:paraId="600627B2" w14:textId="77777777" w:rsidR="001300E4" w:rsidRPr="00426DB2" w:rsidRDefault="00123B9B" w:rsidP="001300E4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 xml:space="preserve">На основе приведенного в предыдущем задании Отчета о движении денежных средств проекта </w:t>
      </w:r>
      <w:r w:rsidR="002A030C" w:rsidRPr="00426DB2">
        <w:rPr>
          <w:rFonts w:ascii="Georgia" w:hAnsi="Georgia"/>
          <w:sz w:val="24"/>
          <w:szCs w:val="24"/>
        </w:rPr>
        <w:t xml:space="preserve">определите </w:t>
      </w:r>
      <w:r w:rsidRPr="00426DB2">
        <w:rPr>
          <w:rFonts w:ascii="Georgia" w:hAnsi="Georgia"/>
          <w:sz w:val="24"/>
          <w:szCs w:val="24"/>
        </w:rPr>
        <w:t>дисконтированн</w:t>
      </w:r>
      <w:r w:rsidR="002A030C" w:rsidRPr="00426DB2">
        <w:rPr>
          <w:rFonts w:ascii="Georgia" w:hAnsi="Georgia"/>
          <w:sz w:val="24"/>
          <w:szCs w:val="24"/>
        </w:rPr>
        <w:t>ый</w:t>
      </w:r>
      <w:r w:rsidRPr="00426DB2">
        <w:rPr>
          <w:rFonts w:ascii="Georgia" w:hAnsi="Georgia"/>
          <w:sz w:val="24"/>
          <w:szCs w:val="24"/>
        </w:rPr>
        <w:t xml:space="preserve"> срок окупаемости проекта для собственника</w:t>
      </w:r>
      <w:r w:rsidR="002A030C" w:rsidRPr="00426DB2">
        <w:rPr>
          <w:rFonts w:ascii="Georgia" w:hAnsi="Georgia"/>
          <w:sz w:val="24"/>
          <w:szCs w:val="24"/>
        </w:rPr>
        <w:t xml:space="preserve"> (выберите наиболее близкое к нему значение)</w:t>
      </w:r>
      <w:r w:rsidRPr="00426DB2">
        <w:rPr>
          <w:rFonts w:ascii="Georgia" w:hAnsi="Georgia"/>
          <w:sz w:val="24"/>
          <w:szCs w:val="24"/>
        </w:rPr>
        <w:t>.</w:t>
      </w:r>
    </w:p>
    <w:p w14:paraId="672DCEDF" w14:textId="77777777" w:rsidR="00487A3B" w:rsidRPr="00426DB2" w:rsidRDefault="00487A3B" w:rsidP="00123B9B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3,7 года</w:t>
      </w:r>
    </w:p>
    <w:p w14:paraId="636640D6" w14:textId="77777777" w:rsidR="00487A3B" w:rsidRPr="00426DB2" w:rsidRDefault="00487A3B" w:rsidP="00123B9B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3,4 года</w:t>
      </w:r>
    </w:p>
    <w:p w14:paraId="64D24D4C" w14:textId="77777777" w:rsidR="00487A3B" w:rsidRPr="00426DB2" w:rsidRDefault="00487A3B" w:rsidP="00123B9B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3,5 года</w:t>
      </w:r>
    </w:p>
    <w:p w14:paraId="72EC4A9A" w14:textId="77777777" w:rsidR="00123B9B" w:rsidRPr="00426DB2" w:rsidRDefault="00487A3B" w:rsidP="00123B9B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4,1 года</w:t>
      </w:r>
    </w:p>
    <w:p w14:paraId="6DF6E8A8" w14:textId="77777777" w:rsidR="00487A3B" w:rsidRPr="00426DB2" w:rsidRDefault="00487A3B" w:rsidP="00123B9B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4,7 года</w:t>
      </w:r>
    </w:p>
    <w:p w14:paraId="344878D5" w14:textId="77777777" w:rsidR="00BC15DB" w:rsidRPr="00426DB2" w:rsidRDefault="00C65813" w:rsidP="00BC15DB">
      <w:pPr>
        <w:jc w:val="right"/>
        <w:rPr>
          <w:rFonts w:ascii="Georgia" w:hAnsi="Georgia"/>
          <w:i/>
          <w:sz w:val="24"/>
          <w:szCs w:val="24"/>
        </w:rPr>
      </w:pPr>
      <w:r w:rsidRPr="00426DB2">
        <w:rPr>
          <w:rFonts w:ascii="Georgia" w:hAnsi="Georgia"/>
          <w:i/>
          <w:sz w:val="24"/>
          <w:szCs w:val="24"/>
        </w:rPr>
        <w:t>1,0</w:t>
      </w:r>
      <w:r w:rsidR="00BC15DB" w:rsidRPr="00426DB2">
        <w:rPr>
          <w:rFonts w:ascii="Georgia" w:hAnsi="Georgia"/>
          <w:i/>
          <w:sz w:val="24"/>
          <w:szCs w:val="24"/>
        </w:rPr>
        <w:t xml:space="preserve"> балл</w:t>
      </w:r>
    </w:p>
    <w:p w14:paraId="5B504A56" w14:textId="5026F328" w:rsidR="009A00B2" w:rsidRPr="00426DB2" w:rsidRDefault="00BF6CCA" w:rsidP="009A00B2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lastRenderedPageBreak/>
        <w:t>На основе приведенного в задании 1</w:t>
      </w:r>
      <w:r w:rsidR="00E46F2C">
        <w:rPr>
          <w:rFonts w:ascii="Georgia" w:hAnsi="Georgia"/>
          <w:sz w:val="24"/>
          <w:szCs w:val="24"/>
        </w:rPr>
        <w:t>3</w:t>
      </w:r>
      <w:r w:rsidRPr="00426DB2">
        <w:rPr>
          <w:rFonts w:ascii="Georgia" w:hAnsi="Georgia"/>
          <w:sz w:val="24"/>
          <w:szCs w:val="24"/>
        </w:rPr>
        <w:t xml:space="preserve"> Отчета о движении денежных средств проекта </w:t>
      </w:r>
      <w:r w:rsidR="002A030C" w:rsidRPr="00426DB2">
        <w:rPr>
          <w:rFonts w:ascii="Georgia" w:hAnsi="Georgia"/>
          <w:sz w:val="24"/>
          <w:szCs w:val="24"/>
        </w:rPr>
        <w:t>укажите значение, наиболее близкое к величине</w:t>
      </w:r>
      <w:r w:rsidRPr="00426DB2">
        <w:rPr>
          <w:rFonts w:ascii="Georgia" w:hAnsi="Georgia"/>
          <w:sz w:val="24"/>
          <w:szCs w:val="24"/>
        </w:rPr>
        <w:t xml:space="preserve"> внутренн</w:t>
      </w:r>
      <w:r w:rsidR="002A030C" w:rsidRPr="00426DB2">
        <w:rPr>
          <w:rFonts w:ascii="Georgia" w:hAnsi="Georgia"/>
          <w:sz w:val="24"/>
          <w:szCs w:val="24"/>
        </w:rPr>
        <w:t>ей</w:t>
      </w:r>
      <w:r w:rsidRPr="00426DB2">
        <w:rPr>
          <w:rFonts w:ascii="Georgia" w:hAnsi="Georgia"/>
          <w:sz w:val="24"/>
          <w:szCs w:val="24"/>
        </w:rPr>
        <w:t xml:space="preserve"> норм</w:t>
      </w:r>
      <w:r w:rsidR="002A030C" w:rsidRPr="00426DB2">
        <w:rPr>
          <w:rFonts w:ascii="Georgia" w:hAnsi="Georgia"/>
          <w:sz w:val="24"/>
          <w:szCs w:val="24"/>
        </w:rPr>
        <w:t>ы</w:t>
      </w:r>
      <w:r w:rsidRPr="00426DB2">
        <w:rPr>
          <w:rFonts w:ascii="Georgia" w:hAnsi="Georgia"/>
          <w:sz w:val="24"/>
          <w:szCs w:val="24"/>
        </w:rPr>
        <w:t xml:space="preserve"> доходности (</w:t>
      </w:r>
      <w:r w:rsidRPr="00426DB2">
        <w:rPr>
          <w:rFonts w:ascii="Georgia" w:hAnsi="Georgia"/>
          <w:sz w:val="24"/>
          <w:szCs w:val="24"/>
          <w:lang w:val="en-US"/>
        </w:rPr>
        <w:t>IRR</w:t>
      </w:r>
      <w:r w:rsidRPr="00426DB2">
        <w:rPr>
          <w:rFonts w:ascii="Georgia" w:hAnsi="Georgia"/>
          <w:sz w:val="24"/>
          <w:szCs w:val="24"/>
        </w:rPr>
        <w:t>) для банка.</w:t>
      </w:r>
    </w:p>
    <w:p w14:paraId="32409F9B" w14:textId="77777777" w:rsidR="00BF6CCA" w:rsidRPr="00426DB2" w:rsidRDefault="00BF6CCA" w:rsidP="00BF6CCA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16%</w:t>
      </w:r>
    </w:p>
    <w:p w14:paraId="7437D965" w14:textId="77777777" w:rsidR="00BF6CCA" w:rsidRPr="00426DB2" w:rsidRDefault="00BF6CCA" w:rsidP="00BF6CCA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27%</w:t>
      </w:r>
    </w:p>
    <w:p w14:paraId="1D9BDA99" w14:textId="77777777" w:rsidR="00BF6CCA" w:rsidRPr="00426DB2" w:rsidRDefault="00BF6CCA" w:rsidP="00BF6CCA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30%</w:t>
      </w:r>
    </w:p>
    <w:p w14:paraId="7F1DF06D" w14:textId="77777777" w:rsidR="00BF6CCA" w:rsidRPr="00426DB2" w:rsidRDefault="00BF6CCA" w:rsidP="00BF6CCA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45%</w:t>
      </w:r>
    </w:p>
    <w:p w14:paraId="3A9D856D" w14:textId="77777777" w:rsidR="00BF6CCA" w:rsidRPr="00426DB2" w:rsidRDefault="00BF6CCA" w:rsidP="00BF6CCA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49%</w:t>
      </w:r>
    </w:p>
    <w:p w14:paraId="48147BF1" w14:textId="77777777" w:rsidR="00BC15DB" w:rsidRPr="00426DB2" w:rsidRDefault="00C65813" w:rsidP="00BC15DB">
      <w:pPr>
        <w:jc w:val="right"/>
        <w:rPr>
          <w:rFonts w:ascii="Georgia" w:hAnsi="Georgia"/>
          <w:i/>
          <w:sz w:val="24"/>
          <w:szCs w:val="24"/>
        </w:rPr>
      </w:pPr>
      <w:r w:rsidRPr="00426DB2">
        <w:rPr>
          <w:rFonts w:ascii="Georgia" w:hAnsi="Georgia"/>
          <w:i/>
          <w:sz w:val="24"/>
          <w:szCs w:val="24"/>
        </w:rPr>
        <w:t>1,0</w:t>
      </w:r>
      <w:r w:rsidR="00BC15DB" w:rsidRPr="00426DB2">
        <w:rPr>
          <w:rFonts w:ascii="Georgia" w:hAnsi="Georgia"/>
          <w:i/>
          <w:sz w:val="24"/>
          <w:szCs w:val="24"/>
        </w:rPr>
        <w:t xml:space="preserve"> балл</w:t>
      </w:r>
    </w:p>
    <w:p w14:paraId="54E3A21E" w14:textId="77777777" w:rsidR="00DF498F" w:rsidRPr="00426DB2" w:rsidRDefault="00DF498F" w:rsidP="00DF498F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На основании построенной модели проекта в постоянных ценах (без учета инфляции, ожидаемой на уровне 8%) была рассчитана внутренняя норма доходности проекта (</w:t>
      </w:r>
      <w:r w:rsidRPr="00426DB2">
        <w:rPr>
          <w:rFonts w:ascii="Georgia" w:hAnsi="Georgia"/>
          <w:sz w:val="24"/>
          <w:szCs w:val="24"/>
          <w:lang w:val="en-US"/>
        </w:rPr>
        <w:t>IRR</w:t>
      </w:r>
      <w:r w:rsidRPr="00426DB2">
        <w:rPr>
          <w:rFonts w:ascii="Georgia" w:hAnsi="Georgia"/>
          <w:sz w:val="24"/>
          <w:szCs w:val="24"/>
        </w:rPr>
        <w:t xml:space="preserve">) для собственника, которая составила 23% годовых. При условии, что </w:t>
      </w:r>
      <w:r w:rsidR="000F5300" w:rsidRPr="00426DB2">
        <w:rPr>
          <w:rFonts w:ascii="Georgia" w:hAnsi="Georgia"/>
          <w:sz w:val="24"/>
          <w:szCs w:val="24"/>
        </w:rPr>
        <w:t xml:space="preserve">номинальная ставка доходности, которую </w:t>
      </w:r>
      <w:r w:rsidRPr="00426DB2">
        <w:rPr>
          <w:rFonts w:ascii="Georgia" w:hAnsi="Georgia"/>
          <w:sz w:val="24"/>
          <w:szCs w:val="24"/>
        </w:rPr>
        <w:t>собственник хочет получить от проекта</w:t>
      </w:r>
      <w:r w:rsidR="000F5300" w:rsidRPr="00426DB2">
        <w:rPr>
          <w:rFonts w:ascii="Georgia" w:hAnsi="Georgia"/>
          <w:sz w:val="24"/>
          <w:szCs w:val="24"/>
        </w:rPr>
        <w:t>, составляет</w:t>
      </w:r>
      <w:r w:rsidRPr="00426DB2">
        <w:rPr>
          <w:rFonts w:ascii="Georgia" w:hAnsi="Georgia"/>
          <w:sz w:val="24"/>
          <w:szCs w:val="24"/>
        </w:rPr>
        <w:t xml:space="preserve"> 25%, сделайте вывод об эффективности проекта.</w:t>
      </w:r>
    </w:p>
    <w:p w14:paraId="3BCF435F" w14:textId="77777777" w:rsidR="000F5300" w:rsidRPr="00426DB2" w:rsidRDefault="000F5300" w:rsidP="000F5300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 xml:space="preserve">Проект эффективен, так как желаемая доходность собственника 25% ниже, чем </w:t>
      </w:r>
      <w:r w:rsidRPr="00426DB2">
        <w:rPr>
          <w:rFonts w:ascii="Georgia" w:hAnsi="Georgia"/>
          <w:sz w:val="24"/>
          <w:szCs w:val="24"/>
          <w:lang w:val="en-US"/>
        </w:rPr>
        <w:t>IRR</w:t>
      </w:r>
      <w:r w:rsidRPr="00426DB2">
        <w:rPr>
          <w:rFonts w:ascii="Georgia" w:hAnsi="Georgia"/>
          <w:sz w:val="24"/>
          <w:szCs w:val="24"/>
        </w:rPr>
        <w:t xml:space="preserve"> 31%, которую дает проект с учетом инфляции.</w:t>
      </w:r>
    </w:p>
    <w:p w14:paraId="195871A0" w14:textId="77777777" w:rsidR="00DF498F" w:rsidRPr="00426DB2" w:rsidRDefault="00DF498F" w:rsidP="00DF498F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 xml:space="preserve">Проект неэффективен, так как желаемая доходность собственника 25% выше, чем </w:t>
      </w:r>
      <w:r w:rsidRPr="00426DB2">
        <w:rPr>
          <w:rFonts w:ascii="Georgia" w:hAnsi="Georgia"/>
          <w:sz w:val="24"/>
          <w:szCs w:val="24"/>
          <w:lang w:val="en-US"/>
        </w:rPr>
        <w:t>IRR</w:t>
      </w:r>
      <w:r w:rsidRPr="00426DB2">
        <w:rPr>
          <w:rFonts w:ascii="Georgia" w:hAnsi="Georgia"/>
          <w:sz w:val="24"/>
          <w:szCs w:val="24"/>
        </w:rPr>
        <w:t xml:space="preserve"> проекта 23%.</w:t>
      </w:r>
    </w:p>
    <w:p w14:paraId="710BBFFE" w14:textId="77777777" w:rsidR="00DF498F" w:rsidRPr="00426DB2" w:rsidRDefault="00DF498F" w:rsidP="00DF498F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Проект неэффективен, так как за вычетом инфляции он дает доходность 15%, а желаемая доходность собственника 25%.</w:t>
      </w:r>
    </w:p>
    <w:p w14:paraId="6AD16E4E" w14:textId="77777777" w:rsidR="00DF498F" w:rsidRPr="00426DB2" w:rsidRDefault="00DF498F" w:rsidP="00DF498F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 xml:space="preserve">Проект эффективен, так как желаемая доходность собственника 25% ниже, чем </w:t>
      </w:r>
      <w:r w:rsidRPr="00426DB2">
        <w:rPr>
          <w:rFonts w:ascii="Georgia" w:hAnsi="Georgia"/>
          <w:sz w:val="24"/>
          <w:szCs w:val="24"/>
          <w:lang w:val="en-US"/>
        </w:rPr>
        <w:t>IRR</w:t>
      </w:r>
      <w:r w:rsidRPr="00426DB2">
        <w:rPr>
          <w:rFonts w:ascii="Georgia" w:hAnsi="Georgia"/>
          <w:sz w:val="24"/>
          <w:szCs w:val="24"/>
        </w:rPr>
        <w:t xml:space="preserve"> проекта 23%.</w:t>
      </w:r>
    </w:p>
    <w:p w14:paraId="7F818A10" w14:textId="77777777" w:rsidR="00BC15DB" w:rsidRPr="00426DB2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426DB2">
        <w:rPr>
          <w:rFonts w:ascii="Georgia" w:hAnsi="Georgia"/>
          <w:i/>
          <w:sz w:val="24"/>
          <w:szCs w:val="24"/>
        </w:rPr>
        <w:t>0,5 балла</w:t>
      </w:r>
    </w:p>
    <w:p w14:paraId="279A7F06" w14:textId="77777777" w:rsidR="00506230" w:rsidRPr="00426DB2" w:rsidRDefault="00506230" w:rsidP="00506230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>Как изменятся показатели эффективности проекта (</w:t>
      </w:r>
      <w:r w:rsidRPr="00426DB2">
        <w:rPr>
          <w:rFonts w:ascii="Georgia" w:hAnsi="Georgia"/>
          <w:sz w:val="24"/>
          <w:szCs w:val="24"/>
          <w:lang w:val="en-US"/>
        </w:rPr>
        <w:t>NPV</w:t>
      </w:r>
      <w:r w:rsidRPr="00426DB2">
        <w:rPr>
          <w:rFonts w:ascii="Georgia" w:hAnsi="Georgia"/>
          <w:sz w:val="24"/>
          <w:szCs w:val="24"/>
        </w:rPr>
        <w:t xml:space="preserve">, </w:t>
      </w:r>
      <w:r w:rsidRPr="00426DB2">
        <w:rPr>
          <w:rFonts w:ascii="Georgia" w:hAnsi="Georgia"/>
          <w:sz w:val="24"/>
          <w:szCs w:val="24"/>
          <w:lang w:val="en-US"/>
        </w:rPr>
        <w:t>IRR</w:t>
      </w:r>
      <w:r w:rsidRPr="00426DB2">
        <w:rPr>
          <w:rFonts w:ascii="Georgia" w:hAnsi="Georgia"/>
          <w:sz w:val="24"/>
          <w:szCs w:val="24"/>
        </w:rPr>
        <w:t xml:space="preserve"> и дисконтированный срок окупаемости) при увеличении горизонта планирования с 6 лет до 10 лет? При 6-ти летнем горизонте планирования дисконтированный срок окупаемости составлял 5 лет. Никаких дополнительных инвестиций при увеличении срока планирования в проекте не предполагается.</w:t>
      </w:r>
    </w:p>
    <w:p w14:paraId="6D07E2B7" w14:textId="77777777" w:rsidR="00506230" w:rsidRPr="00426DB2" w:rsidRDefault="00506230" w:rsidP="00506230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 xml:space="preserve">Все показатели </w:t>
      </w:r>
      <w:r w:rsidR="00955F8E" w:rsidRPr="00426DB2">
        <w:rPr>
          <w:rFonts w:ascii="Georgia" w:hAnsi="Georgia"/>
          <w:sz w:val="24"/>
          <w:szCs w:val="24"/>
        </w:rPr>
        <w:t xml:space="preserve">эффективности </w:t>
      </w:r>
      <w:r w:rsidRPr="00426DB2">
        <w:rPr>
          <w:rFonts w:ascii="Georgia" w:hAnsi="Georgia"/>
          <w:sz w:val="24"/>
          <w:szCs w:val="24"/>
        </w:rPr>
        <w:t>проекта увеличатся.</w:t>
      </w:r>
    </w:p>
    <w:p w14:paraId="62918901" w14:textId="77777777" w:rsidR="00506230" w:rsidRPr="00426DB2" w:rsidRDefault="00506230" w:rsidP="00506230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 xml:space="preserve">Срок окупаемости не изменится, а </w:t>
      </w:r>
      <w:r w:rsidRPr="00426DB2">
        <w:rPr>
          <w:rFonts w:ascii="Georgia" w:hAnsi="Georgia"/>
          <w:sz w:val="24"/>
          <w:szCs w:val="24"/>
          <w:lang w:val="en-US"/>
        </w:rPr>
        <w:t>NPV</w:t>
      </w:r>
      <w:r w:rsidRPr="00426DB2">
        <w:rPr>
          <w:rFonts w:ascii="Georgia" w:hAnsi="Georgia"/>
          <w:sz w:val="24"/>
          <w:szCs w:val="24"/>
        </w:rPr>
        <w:t xml:space="preserve"> и </w:t>
      </w:r>
      <w:r w:rsidRPr="00426DB2">
        <w:rPr>
          <w:rFonts w:ascii="Georgia" w:hAnsi="Georgia"/>
          <w:sz w:val="24"/>
          <w:szCs w:val="24"/>
          <w:lang w:val="en-US"/>
        </w:rPr>
        <w:t>IRR</w:t>
      </w:r>
      <w:r w:rsidRPr="00426DB2">
        <w:rPr>
          <w:rFonts w:ascii="Georgia" w:hAnsi="Georgia"/>
          <w:sz w:val="24"/>
          <w:szCs w:val="24"/>
        </w:rPr>
        <w:t xml:space="preserve"> станут больше.</w:t>
      </w:r>
    </w:p>
    <w:p w14:paraId="0441D564" w14:textId="77777777" w:rsidR="00506230" w:rsidRPr="00426DB2" w:rsidRDefault="00506230" w:rsidP="00506230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 xml:space="preserve">Все показатели </w:t>
      </w:r>
      <w:r w:rsidR="00955F8E" w:rsidRPr="00426DB2">
        <w:rPr>
          <w:rFonts w:ascii="Georgia" w:hAnsi="Georgia"/>
          <w:sz w:val="24"/>
          <w:szCs w:val="24"/>
        </w:rPr>
        <w:t xml:space="preserve">эффективности проекта </w:t>
      </w:r>
      <w:r w:rsidRPr="00426DB2">
        <w:rPr>
          <w:rFonts w:ascii="Georgia" w:hAnsi="Georgia"/>
          <w:sz w:val="24"/>
          <w:szCs w:val="24"/>
        </w:rPr>
        <w:t>не изменятся.</w:t>
      </w:r>
    </w:p>
    <w:p w14:paraId="6CA411A0" w14:textId="77777777" w:rsidR="00506230" w:rsidRPr="00426DB2" w:rsidRDefault="00506230" w:rsidP="00506230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 xml:space="preserve">Срок окупаемости проекта уменьшится, а </w:t>
      </w:r>
      <w:r w:rsidRPr="00426DB2">
        <w:rPr>
          <w:rFonts w:ascii="Georgia" w:hAnsi="Georgia"/>
          <w:sz w:val="24"/>
          <w:szCs w:val="24"/>
          <w:lang w:val="en-US"/>
        </w:rPr>
        <w:t>NPV</w:t>
      </w:r>
      <w:r w:rsidRPr="00426DB2">
        <w:rPr>
          <w:rFonts w:ascii="Georgia" w:hAnsi="Georgia"/>
          <w:sz w:val="24"/>
          <w:szCs w:val="24"/>
        </w:rPr>
        <w:t xml:space="preserve"> и </w:t>
      </w:r>
      <w:r w:rsidRPr="00426DB2">
        <w:rPr>
          <w:rFonts w:ascii="Georgia" w:hAnsi="Georgia"/>
          <w:sz w:val="24"/>
          <w:szCs w:val="24"/>
          <w:lang w:val="en-US"/>
        </w:rPr>
        <w:t>IRR</w:t>
      </w:r>
      <w:r w:rsidRPr="00426DB2">
        <w:rPr>
          <w:rFonts w:ascii="Georgia" w:hAnsi="Georgia"/>
          <w:sz w:val="24"/>
          <w:szCs w:val="24"/>
        </w:rPr>
        <w:t xml:space="preserve"> станут больше.</w:t>
      </w:r>
    </w:p>
    <w:p w14:paraId="6D451F15" w14:textId="77777777" w:rsidR="001E7BF9" w:rsidRPr="00426DB2" w:rsidRDefault="00C92D29" w:rsidP="005928CB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426DB2">
        <w:rPr>
          <w:rFonts w:ascii="Georgia" w:hAnsi="Georgia"/>
          <w:sz w:val="24"/>
          <w:szCs w:val="24"/>
        </w:rPr>
        <w:t xml:space="preserve">Срок окупаемости проекта не изменится, </w:t>
      </w:r>
      <w:r w:rsidRPr="00426DB2">
        <w:rPr>
          <w:rFonts w:ascii="Georgia" w:hAnsi="Georgia"/>
          <w:sz w:val="24"/>
          <w:szCs w:val="24"/>
          <w:lang w:val="en-US"/>
        </w:rPr>
        <w:t>IRR</w:t>
      </w:r>
      <w:r w:rsidRPr="00426DB2">
        <w:rPr>
          <w:rFonts w:ascii="Georgia" w:hAnsi="Georgia"/>
          <w:sz w:val="24"/>
          <w:szCs w:val="24"/>
        </w:rPr>
        <w:t xml:space="preserve"> уменьшится, а </w:t>
      </w:r>
      <w:r w:rsidRPr="00426DB2">
        <w:rPr>
          <w:rFonts w:ascii="Georgia" w:hAnsi="Georgia"/>
          <w:sz w:val="24"/>
          <w:szCs w:val="24"/>
          <w:lang w:val="en-US"/>
        </w:rPr>
        <w:t>NPV</w:t>
      </w:r>
      <w:r w:rsidRPr="00426DB2">
        <w:rPr>
          <w:rFonts w:ascii="Georgia" w:hAnsi="Georgia"/>
          <w:sz w:val="24"/>
          <w:szCs w:val="24"/>
        </w:rPr>
        <w:t xml:space="preserve"> увеличится.</w:t>
      </w:r>
    </w:p>
    <w:p w14:paraId="0FC6617E" w14:textId="77777777" w:rsidR="00BC15DB" w:rsidRPr="00426DB2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426DB2">
        <w:rPr>
          <w:rFonts w:ascii="Georgia" w:hAnsi="Georgia"/>
          <w:i/>
          <w:sz w:val="24"/>
          <w:szCs w:val="24"/>
        </w:rPr>
        <w:t>0,5 балла</w:t>
      </w:r>
    </w:p>
    <w:sectPr w:rsidR="00BC15DB" w:rsidRPr="00426DB2" w:rsidSect="00BD167F">
      <w:footerReference w:type="default" r:id="rId7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50422" w14:textId="77777777" w:rsidR="00622EA3" w:rsidRDefault="00622EA3" w:rsidP="002C0835">
      <w:pPr>
        <w:spacing w:after="0" w:line="240" w:lineRule="auto"/>
      </w:pPr>
      <w:r>
        <w:separator/>
      </w:r>
    </w:p>
  </w:endnote>
  <w:endnote w:type="continuationSeparator" w:id="0">
    <w:p w14:paraId="0E9844DF" w14:textId="77777777" w:rsidR="00622EA3" w:rsidRDefault="00622EA3" w:rsidP="002C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0633255"/>
      <w:docPartObj>
        <w:docPartGallery w:val="Page Numbers (Bottom of Page)"/>
        <w:docPartUnique/>
      </w:docPartObj>
    </w:sdtPr>
    <w:sdtEndPr/>
    <w:sdtContent>
      <w:p w14:paraId="1C5D9BE4" w14:textId="77777777" w:rsidR="002C0835" w:rsidRDefault="002C083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DB2">
          <w:rPr>
            <w:noProof/>
          </w:rPr>
          <w:t>1</w:t>
        </w:r>
        <w:r>
          <w:fldChar w:fldCharType="end"/>
        </w:r>
      </w:p>
    </w:sdtContent>
  </w:sdt>
  <w:p w14:paraId="4E323326" w14:textId="77777777" w:rsidR="002C0835" w:rsidRDefault="002C08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3C5EC" w14:textId="77777777" w:rsidR="00622EA3" w:rsidRDefault="00622EA3" w:rsidP="002C0835">
      <w:pPr>
        <w:spacing w:after="0" w:line="240" w:lineRule="auto"/>
      </w:pPr>
      <w:r>
        <w:separator/>
      </w:r>
    </w:p>
  </w:footnote>
  <w:footnote w:type="continuationSeparator" w:id="0">
    <w:p w14:paraId="0774E7AC" w14:textId="77777777" w:rsidR="00622EA3" w:rsidRDefault="00622EA3" w:rsidP="002C0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D2A72"/>
    <w:multiLevelType w:val="hybridMultilevel"/>
    <w:tmpl w:val="3F8064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97331"/>
    <w:multiLevelType w:val="hybridMultilevel"/>
    <w:tmpl w:val="EBD84D06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F65B6B"/>
    <w:multiLevelType w:val="hybridMultilevel"/>
    <w:tmpl w:val="A1D2A5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E1A2E"/>
    <w:multiLevelType w:val="hybridMultilevel"/>
    <w:tmpl w:val="0628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0EE"/>
    <w:rsid w:val="00037AF1"/>
    <w:rsid w:val="0005192F"/>
    <w:rsid w:val="000616A4"/>
    <w:rsid w:val="00064FD7"/>
    <w:rsid w:val="000E16CF"/>
    <w:rsid w:val="000F5300"/>
    <w:rsid w:val="00123B9B"/>
    <w:rsid w:val="001300E4"/>
    <w:rsid w:val="00143609"/>
    <w:rsid w:val="001C204F"/>
    <w:rsid w:val="001D783E"/>
    <w:rsid w:val="001E64DB"/>
    <w:rsid w:val="001E7BF9"/>
    <w:rsid w:val="00262122"/>
    <w:rsid w:val="00265B3D"/>
    <w:rsid w:val="0028621D"/>
    <w:rsid w:val="002A030C"/>
    <w:rsid w:val="002B7102"/>
    <w:rsid w:val="002C0835"/>
    <w:rsid w:val="00340AF0"/>
    <w:rsid w:val="00382F1D"/>
    <w:rsid w:val="00393C96"/>
    <w:rsid w:val="003B70EB"/>
    <w:rsid w:val="00400256"/>
    <w:rsid w:val="00425FA3"/>
    <w:rsid w:val="00426DB2"/>
    <w:rsid w:val="00464B40"/>
    <w:rsid w:val="00475410"/>
    <w:rsid w:val="00487A3B"/>
    <w:rsid w:val="004A3732"/>
    <w:rsid w:val="004E4463"/>
    <w:rsid w:val="004F0DB9"/>
    <w:rsid w:val="004F26CF"/>
    <w:rsid w:val="004F47DC"/>
    <w:rsid w:val="00506230"/>
    <w:rsid w:val="00542689"/>
    <w:rsid w:val="005852E6"/>
    <w:rsid w:val="005928CB"/>
    <w:rsid w:val="00622EA3"/>
    <w:rsid w:val="00707266"/>
    <w:rsid w:val="0071469E"/>
    <w:rsid w:val="00721868"/>
    <w:rsid w:val="00751CD4"/>
    <w:rsid w:val="007754F5"/>
    <w:rsid w:val="007A236C"/>
    <w:rsid w:val="007D2DAB"/>
    <w:rsid w:val="007F2E8E"/>
    <w:rsid w:val="00823258"/>
    <w:rsid w:val="008D4C4F"/>
    <w:rsid w:val="008E16AB"/>
    <w:rsid w:val="008F7E44"/>
    <w:rsid w:val="0093001B"/>
    <w:rsid w:val="00933481"/>
    <w:rsid w:val="00955F8E"/>
    <w:rsid w:val="00996A9C"/>
    <w:rsid w:val="009A00B2"/>
    <w:rsid w:val="009A0508"/>
    <w:rsid w:val="009E4396"/>
    <w:rsid w:val="00A46AE1"/>
    <w:rsid w:val="00A80F6E"/>
    <w:rsid w:val="00B004C3"/>
    <w:rsid w:val="00BC15DB"/>
    <w:rsid w:val="00BC3CA5"/>
    <w:rsid w:val="00BD167F"/>
    <w:rsid w:val="00BE2037"/>
    <w:rsid w:val="00BF6CCA"/>
    <w:rsid w:val="00C65813"/>
    <w:rsid w:val="00C81ADC"/>
    <w:rsid w:val="00C92BE0"/>
    <w:rsid w:val="00C92D29"/>
    <w:rsid w:val="00CA50EE"/>
    <w:rsid w:val="00CD6139"/>
    <w:rsid w:val="00CE4E10"/>
    <w:rsid w:val="00D06FD8"/>
    <w:rsid w:val="00D44022"/>
    <w:rsid w:val="00D93983"/>
    <w:rsid w:val="00DA1465"/>
    <w:rsid w:val="00DC7289"/>
    <w:rsid w:val="00DF498F"/>
    <w:rsid w:val="00E33543"/>
    <w:rsid w:val="00E46F2C"/>
    <w:rsid w:val="00E62B1B"/>
    <w:rsid w:val="00E9444C"/>
    <w:rsid w:val="00F06317"/>
    <w:rsid w:val="00F24F73"/>
    <w:rsid w:val="00F528E8"/>
    <w:rsid w:val="00FA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2C08"/>
  <w15:docId w15:val="{0D48D710-7ECC-4EA8-8965-B894C678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8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0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0835"/>
  </w:style>
  <w:style w:type="paragraph" w:styleId="a6">
    <w:name w:val="footer"/>
    <w:basedOn w:val="a"/>
    <w:link w:val="a7"/>
    <w:uiPriority w:val="99"/>
    <w:unhideWhenUsed/>
    <w:rsid w:val="002C0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0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Елена Захарова</cp:lastModifiedBy>
  <cp:revision>4</cp:revision>
  <dcterms:created xsi:type="dcterms:W3CDTF">2014-10-09T12:40:00Z</dcterms:created>
  <dcterms:modified xsi:type="dcterms:W3CDTF">2020-09-28T08:24:00Z</dcterms:modified>
</cp:coreProperties>
</file>