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spacing w:before="1"/>
      </w:pPr>
    </w:p>
    <w:p w:rsidR="00444B3E" w:rsidRPr="00C415B0" w:rsidRDefault="00AB7F6B" w:rsidP="00C415B0">
      <w:pPr>
        <w:jc w:val="center"/>
        <w:rPr>
          <w:rFonts w:ascii="Arial" w:hAnsi="Arial" w:cs="Arial"/>
          <w:b/>
          <w:bCs/>
          <w:sz w:val="48"/>
          <w:szCs w:val="48"/>
          <w:lang w:val="ru-RU"/>
        </w:rPr>
      </w:pPr>
      <w:r w:rsidRPr="00C415B0">
        <w:rPr>
          <w:rFonts w:ascii="Arial" w:hAnsi="Arial" w:cs="Arial"/>
          <w:b/>
          <w:bCs/>
          <w:sz w:val="48"/>
          <w:szCs w:val="48"/>
          <w:lang w:val="ru-RU"/>
        </w:rPr>
        <w:t>Задания и материалы</w:t>
      </w:r>
    </w:p>
    <w:p w:rsidR="00C415B0" w:rsidRDefault="00AB7F6B" w:rsidP="00C415B0">
      <w:pPr>
        <w:jc w:val="center"/>
        <w:rPr>
          <w:rFonts w:ascii="Arial" w:hAnsi="Arial" w:cs="Arial"/>
          <w:b/>
          <w:bCs/>
          <w:sz w:val="48"/>
          <w:szCs w:val="48"/>
          <w:lang w:val="ru-RU"/>
        </w:rPr>
      </w:pPr>
      <w:r w:rsidRPr="00C415B0">
        <w:rPr>
          <w:rFonts w:ascii="Arial" w:hAnsi="Arial" w:cs="Arial"/>
          <w:b/>
          <w:bCs/>
          <w:sz w:val="48"/>
          <w:szCs w:val="48"/>
          <w:lang w:val="ru-RU"/>
        </w:rPr>
        <w:t xml:space="preserve">к занятиям по дисциплине </w:t>
      </w:r>
    </w:p>
    <w:p w:rsidR="00444B3E" w:rsidRPr="00C415B0" w:rsidRDefault="00AB7F6B" w:rsidP="00C415B0">
      <w:pPr>
        <w:jc w:val="center"/>
        <w:rPr>
          <w:rFonts w:ascii="Arial" w:hAnsi="Arial" w:cs="Arial"/>
          <w:b/>
          <w:bCs/>
          <w:sz w:val="48"/>
          <w:szCs w:val="48"/>
          <w:lang w:val="ru-RU"/>
        </w:rPr>
      </w:pPr>
      <w:r w:rsidRPr="00C415B0">
        <w:rPr>
          <w:rFonts w:ascii="Arial" w:hAnsi="Arial" w:cs="Arial"/>
          <w:b/>
          <w:bCs/>
          <w:sz w:val="48"/>
          <w:szCs w:val="48"/>
          <w:lang w:val="ru-RU"/>
        </w:rPr>
        <w:t>"Разработка и принятие управленческих решений"</w:t>
      </w:r>
    </w:p>
    <w:p w:rsidR="00444B3E" w:rsidRPr="00C415B0" w:rsidRDefault="00444B3E" w:rsidP="00C415B0">
      <w:pPr>
        <w:pStyle w:val="a3"/>
        <w:jc w:val="center"/>
        <w:rPr>
          <w:b/>
          <w:bCs/>
          <w:sz w:val="144"/>
          <w:szCs w:val="36"/>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476ABB"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p w:rsidR="00444B3E" w:rsidRPr="00197CEF" w:rsidRDefault="00444B3E">
      <w:pPr>
        <w:pStyle w:val="a3"/>
        <w:rPr>
          <w:b/>
          <w:sz w:val="40"/>
          <w:lang w:val="ru-RU"/>
        </w:rPr>
      </w:pPr>
    </w:p>
    <w:bookmarkStart w:id="0" w:name="_GoBack"/>
    <w:bookmarkEnd w:id="0"/>
    <w:p w:rsidR="00E973F2" w:rsidRDefault="004D6DA8">
      <w:pPr>
        <w:pStyle w:val="11"/>
        <w:tabs>
          <w:tab w:val="right" w:leader="dot" w:pos="11490"/>
        </w:tabs>
        <w:rPr>
          <w:rFonts w:asciiTheme="minorHAnsi" w:eastAsiaTheme="minorEastAsia" w:hAnsiTheme="minorHAnsi" w:cstheme="minorBidi"/>
          <w:noProof/>
          <w:sz w:val="24"/>
          <w:szCs w:val="24"/>
          <w:lang w:val="ru-RU" w:eastAsia="zh-CN"/>
        </w:rPr>
      </w:pPr>
      <w:r>
        <w:rPr>
          <w:rFonts w:ascii="Arial"/>
          <w:sz w:val="16"/>
          <w:lang w:val="ru-RU"/>
        </w:rPr>
        <w:lastRenderedPageBreak/>
        <w:fldChar w:fldCharType="begin"/>
      </w:r>
      <w:r>
        <w:rPr>
          <w:rFonts w:ascii="Arial"/>
          <w:sz w:val="16"/>
          <w:lang w:val="ru-RU"/>
        </w:rPr>
        <w:instrText xml:space="preserve"> TOC \o "1-3" \h \z \u </w:instrText>
      </w:r>
      <w:r>
        <w:rPr>
          <w:rFonts w:ascii="Arial"/>
          <w:sz w:val="16"/>
          <w:lang w:val="ru-RU"/>
        </w:rPr>
        <w:fldChar w:fldCharType="separate"/>
      </w:r>
      <w:hyperlink w:anchor="_Toc88388785" w:history="1">
        <w:r w:rsidR="00E973F2" w:rsidRPr="00CE210C">
          <w:rPr>
            <w:rStyle w:val="ab"/>
            <w:noProof/>
            <w:lang w:val="ru-RU"/>
          </w:rPr>
          <w:t>Задание №1. Сборник мини-кейсов</w:t>
        </w:r>
        <w:r w:rsidR="00E973F2">
          <w:rPr>
            <w:noProof/>
            <w:webHidden/>
          </w:rPr>
          <w:tab/>
        </w:r>
        <w:r w:rsidR="00E973F2">
          <w:rPr>
            <w:noProof/>
            <w:webHidden/>
          </w:rPr>
          <w:fldChar w:fldCharType="begin"/>
        </w:r>
        <w:r w:rsidR="00E973F2">
          <w:rPr>
            <w:noProof/>
            <w:webHidden/>
          </w:rPr>
          <w:instrText xml:space="preserve"> PAGEREF _Toc88388785 \h </w:instrText>
        </w:r>
        <w:r w:rsidR="00E973F2">
          <w:rPr>
            <w:noProof/>
            <w:webHidden/>
          </w:rPr>
        </w:r>
        <w:r w:rsidR="00E973F2">
          <w:rPr>
            <w:noProof/>
            <w:webHidden/>
          </w:rPr>
          <w:fldChar w:fldCharType="separate"/>
        </w:r>
        <w:r w:rsidR="00E973F2">
          <w:rPr>
            <w:noProof/>
            <w:webHidden/>
          </w:rPr>
          <w:t>4</w:t>
        </w:r>
        <w:r w:rsidR="00E973F2">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786" w:history="1">
        <w:r w:rsidRPr="00CE210C">
          <w:rPr>
            <w:rStyle w:val="ab"/>
            <w:noProof/>
            <w:lang w:val="ru-RU"/>
          </w:rPr>
          <w:t>Мини-кейс №1</w:t>
        </w:r>
        <w:r>
          <w:rPr>
            <w:noProof/>
            <w:webHidden/>
          </w:rPr>
          <w:tab/>
        </w:r>
        <w:r>
          <w:rPr>
            <w:noProof/>
            <w:webHidden/>
          </w:rPr>
          <w:fldChar w:fldCharType="begin"/>
        </w:r>
        <w:r>
          <w:rPr>
            <w:noProof/>
            <w:webHidden/>
          </w:rPr>
          <w:instrText xml:space="preserve"> PAGEREF _Toc88388786 \h </w:instrText>
        </w:r>
        <w:r>
          <w:rPr>
            <w:noProof/>
            <w:webHidden/>
          </w:rPr>
        </w:r>
        <w:r>
          <w:rPr>
            <w:noProof/>
            <w:webHidden/>
          </w:rPr>
          <w:fldChar w:fldCharType="separate"/>
        </w:r>
        <w:r>
          <w:rPr>
            <w:noProof/>
            <w:webHidden/>
          </w:rPr>
          <w:t>4</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787" w:history="1">
        <w:r w:rsidRPr="00CE210C">
          <w:rPr>
            <w:rStyle w:val="ab"/>
            <w:noProof/>
            <w:lang w:val="ru-RU"/>
          </w:rPr>
          <w:t>Мини-кейс №2</w:t>
        </w:r>
        <w:r>
          <w:rPr>
            <w:noProof/>
            <w:webHidden/>
          </w:rPr>
          <w:tab/>
        </w:r>
        <w:r>
          <w:rPr>
            <w:noProof/>
            <w:webHidden/>
          </w:rPr>
          <w:fldChar w:fldCharType="begin"/>
        </w:r>
        <w:r>
          <w:rPr>
            <w:noProof/>
            <w:webHidden/>
          </w:rPr>
          <w:instrText xml:space="preserve"> PAGEREF _Toc88388787 \h </w:instrText>
        </w:r>
        <w:r>
          <w:rPr>
            <w:noProof/>
            <w:webHidden/>
          </w:rPr>
        </w:r>
        <w:r>
          <w:rPr>
            <w:noProof/>
            <w:webHidden/>
          </w:rPr>
          <w:fldChar w:fldCharType="separate"/>
        </w:r>
        <w:r>
          <w:rPr>
            <w:noProof/>
            <w:webHidden/>
          </w:rPr>
          <w:t>4</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788" w:history="1">
        <w:r w:rsidRPr="00CE210C">
          <w:rPr>
            <w:rStyle w:val="ab"/>
            <w:noProof/>
            <w:lang w:val="ru-RU"/>
          </w:rPr>
          <w:t>Мини-кейс №3</w:t>
        </w:r>
        <w:r>
          <w:rPr>
            <w:noProof/>
            <w:webHidden/>
          </w:rPr>
          <w:tab/>
        </w:r>
        <w:r>
          <w:rPr>
            <w:noProof/>
            <w:webHidden/>
          </w:rPr>
          <w:fldChar w:fldCharType="begin"/>
        </w:r>
        <w:r>
          <w:rPr>
            <w:noProof/>
            <w:webHidden/>
          </w:rPr>
          <w:instrText xml:space="preserve"> PAGEREF _Toc88388788 \h </w:instrText>
        </w:r>
        <w:r>
          <w:rPr>
            <w:noProof/>
            <w:webHidden/>
          </w:rPr>
        </w:r>
        <w:r>
          <w:rPr>
            <w:noProof/>
            <w:webHidden/>
          </w:rPr>
          <w:fldChar w:fldCharType="separate"/>
        </w:r>
        <w:r>
          <w:rPr>
            <w:noProof/>
            <w:webHidden/>
          </w:rPr>
          <w:t>5</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789" w:history="1">
        <w:r w:rsidRPr="00CE210C">
          <w:rPr>
            <w:rStyle w:val="ab"/>
            <w:noProof/>
            <w:lang w:val="ru-RU"/>
          </w:rPr>
          <w:t>Мини-кейс №4</w:t>
        </w:r>
        <w:r>
          <w:rPr>
            <w:noProof/>
            <w:webHidden/>
          </w:rPr>
          <w:tab/>
        </w:r>
        <w:r>
          <w:rPr>
            <w:noProof/>
            <w:webHidden/>
          </w:rPr>
          <w:fldChar w:fldCharType="begin"/>
        </w:r>
        <w:r>
          <w:rPr>
            <w:noProof/>
            <w:webHidden/>
          </w:rPr>
          <w:instrText xml:space="preserve"> PAGEREF _Toc88388789 \h </w:instrText>
        </w:r>
        <w:r>
          <w:rPr>
            <w:noProof/>
            <w:webHidden/>
          </w:rPr>
        </w:r>
        <w:r>
          <w:rPr>
            <w:noProof/>
            <w:webHidden/>
          </w:rPr>
          <w:fldChar w:fldCharType="separate"/>
        </w:r>
        <w:r>
          <w:rPr>
            <w:noProof/>
            <w:webHidden/>
          </w:rPr>
          <w:t>6</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790" w:history="1">
        <w:r w:rsidRPr="00CE210C">
          <w:rPr>
            <w:rStyle w:val="ab"/>
            <w:noProof/>
            <w:lang w:val="ru-RU"/>
          </w:rPr>
          <w:t>Мини-кейс №5</w:t>
        </w:r>
        <w:r>
          <w:rPr>
            <w:noProof/>
            <w:webHidden/>
          </w:rPr>
          <w:tab/>
        </w:r>
        <w:r>
          <w:rPr>
            <w:noProof/>
            <w:webHidden/>
          </w:rPr>
          <w:fldChar w:fldCharType="begin"/>
        </w:r>
        <w:r>
          <w:rPr>
            <w:noProof/>
            <w:webHidden/>
          </w:rPr>
          <w:instrText xml:space="preserve"> PAGEREF _Toc88388790 \h </w:instrText>
        </w:r>
        <w:r>
          <w:rPr>
            <w:noProof/>
            <w:webHidden/>
          </w:rPr>
        </w:r>
        <w:r>
          <w:rPr>
            <w:noProof/>
            <w:webHidden/>
          </w:rPr>
          <w:fldChar w:fldCharType="separate"/>
        </w:r>
        <w:r>
          <w:rPr>
            <w:noProof/>
            <w:webHidden/>
          </w:rPr>
          <w:t>8</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791" w:history="1">
        <w:r w:rsidRPr="00CE210C">
          <w:rPr>
            <w:rStyle w:val="ab"/>
            <w:noProof/>
            <w:lang w:val="ru-RU"/>
          </w:rPr>
          <w:t>Задание №2. Кейс «Новое задание»</w:t>
        </w:r>
        <w:r>
          <w:rPr>
            <w:noProof/>
            <w:webHidden/>
          </w:rPr>
          <w:tab/>
        </w:r>
        <w:r>
          <w:rPr>
            <w:noProof/>
            <w:webHidden/>
          </w:rPr>
          <w:fldChar w:fldCharType="begin"/>
        </w:r>
        <w:r>
          <w:rPr>
            <w:noProof/>
            <w:webHidden/>
          </w:rPr>
          <w:instrText xml:space="preserve"> PAGEREF _Toc88388791 \h </w:instrText>
        </w:r>
        <w:r>
          <w:rPr>
            <w:noProof/>
            <w:webHidden/>
          </w:rPr>
        </w:r>
        <w:r>
          <w:rPr>
            <w:noProof/>
            <w:webHidden/>
          </w:rPr>
          <w:fldChar w:fldCharType="separate"/>
        </w:r>
        <w:r>
          <w:rPr>
            <w:noProof/>
            <w:webHidden/>
          </w:rPr>
          <w:t>9</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792" w:history="1">
        <w:r w:rsidRPr="00CE210C">
          <w:rPr>
            <w:rStyle w:val="ab"/>
            <w:noProof/>
            <w:lang w:val="ru-RU"/>
          </w:rPr>
          <w:t>Задание №3. Опросник по модели П.Натта</w:t>
        </w:r>
        <w:r>
          <w:rPr>
            <w:noProof/>
            <w:webHidden/>
          </w:rPr>
          <w:tab/>
        </w:r>
        <w:r>
          <w:rPr>
            <w:noProof/>
            <w:webHidden/>
          </w:rPr>
          <w:fldChar w:fldCharType="begin"/>
        </w:r>
        <w:r>
          <w:rPr>
            <w:noProof/>
            <w:webHidden/>
          </w:rPr>
          <w:instrText xml:space="preserve"> PAGEREF _Toc88388792 \h </w:instrText>
        </w:r>
        <w:r>
          <w:rPr>
            <w:noProof/>
            <w:webHidden/>
          </w:rPr>
        </w:r>
        <w:r>
          <w:rPr>
            <w:noProof/>
            <w:webHidden/>
          </w:rPr>
          <w:fldChar w:fldCharType="separate"/>
        </w:r>
        <w:r>
          <w:rPr>
            <w:noProof/>
            <w:webHidden/>
          </w:rPr>
          <w:t>10</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793" w:history="1">
        <w:r w:rsidRPr="00CE210C">
          <w:rPr>
            <w:rStyle w:val="ab"/>
            <w:noProof/>
            <w:lang w:val="ru-RU"/>
          </w:rPr>
          <w:t>Задание №4. Кейс «Скот МакНили»</w:t>
        </w:r>
        <w:r>
          <w:rPr>
            <w:noProof/>
            <w:webHidden/>
          </w:rPr>
          <w:tab/>
        </w:r>
        <w:r>
          <w:rPr>
            <w:noProof/>
            <w:webHidden/>
          </w:rPr>
          <w:fldChar w:fldCharType="begin"/>
        </w:r>
        <w:r>
          <w:rPr>
            <w:noProof/>
            <w:webHidden/>
          </w:rPr>
          <w:instrText xml:space="preserve"> PAGEREF _Toc88388793 \h </w:instrText>
        </w:r>
        <w:r>
          <w:rPr>
            <w:noProof/>
            <w:webHidden/>
          </w:rPr>
        </w:r>
        <w:r>
          <w:rPr>
            <w:noProof/>
            <w:webHidden/>
          </w:rPr>
          <w:fldChar w:fldCharType="separate"/>
        </w:r>
        <w:r>
          <w:rPr>
            <w:noProof/>
            <w:webHidden/>
          </w:rPr>
          <w:t>11</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794" w:history="1">
        <w:r w:rsidRPr="00CE210C">
          <w:rPr>
            <w:rStyle w:val="ab"/>
            <w:noProof/>
            <w:lang w:val="ru-RU"/>
          </w:rPr>
          <w:t>Задание №5. Опросник по доказательному менеджменту</w:t>
        </w:r>
        <w:r>
          <w:rPr>
            <w:noProof/>
            <w:webHidden/>
          </w:rPr>
          <w:tab/>
        </w:r>
        <w:r>
          <w:rPr>
            <w:noProof/>
            <w:webHidden/>
          </w:rPr>
          <w:fldChar w:fldCharType="begin"/>
        </w:r>
        <w:r>
          <w:rPr>
            <w:noProof/>
            <w:webHidden/>
          </w:rPr>
          <w:instrText xml:space="preserve"> PAGEREF _Toc88388794 \h </w:instrText>
        </w:r>
        <w:r>
          <w:rPr>
            <w:noProof/>
            <w:webHidden/>
          </w:rPr>
        </w:r>
        <w:r>
          <w:rPr>
            <w:noProof/>
            <w:webHidden/>
          </w:rPr>
          <w:fldChar w:fldCharType="separate"/>
        </w:r>
        <w:r>
          <w:rPr>
            <w:noProof/>
            <w:webHidden/>
          </w:rPr>
          <w:t>16</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795" w:history="1">
        <w:r w:rsidRPr="00CE210C">
          <w:rPr>
            <w:rStyle w:val="ab"/>
            <w:noProof/>
            <w:lang w:val="ru-RU"/>
          </w:rPr>
          <w:t>Задание №6. Кейс Подготовка документа по исследованиям в области бизнеса и менеджмента (</w:t>
        </w:r>
        <w:r w:rsidRPr="00CE210C">
          <w:rPr>
            <w:rStyle w:val="ab"/>
            <w:noProof/>
          </w:rPr>
          <w:t>Mark</w:t>
        </w:r>
        <w:r w:rsidRPr="00CE210C">
          <w:rPr>
            <w:rStyle w:val="ab"/>
            <w:noProof/>
            <w:lang w:val="ru-RU"/>
          </w:rPr>
          <w:t xml:space="preserve"> </w:t>
        </w:r>
        <w:r w:rsidRPr="00CE210C">
          <w:rPr>
            <w:rStyle w:val="ab"/>
            <w:noProof/>
          </w:rPr>
          <w:t>Learmonth</w:t>
        </w:r>
        <w:r w:rsidRPr="00CE210C">
          <w:rPr>
            <w:rStyle w:val="ab"/>
            <w:noProof/>
            <w:lang w:val="ru-RU"/>
          </w:rPr>
          <w:t xml:space="preserve">, </w:t>
        </w:r>
        <w:r w:rsidRPr="00CE210C">
          <w:rPr>
            <w:rStyle w:val="ab"/>
            <w:noProof/>
          </w:rPr>
          <w:t>Durham</w:t>
        </w:r>
        <w:r w:rsidRPr="00CE210C">
          <w:rPr>
            <w:rStyle w:val="ab"/>
            <w:noProof/>
            <w:lang w:val="ru-RU"/>
          </w:rPr>
          <w:t xml:space="preserve"> </w:t>
        </w:r>
        <w:r w:rsidRPr="00CE210C">
          <w:rPr>
            <w:rStyle w:val="ab"/>
            <w:noProof/>
          </w:rPr>
          <w:t>Business</w:t>
        </w:r>
        <w:r w:rsidRPr="00CE210C">
          <w:rPr>
            <w:rStyle w:val="ab"/>
            <w:noProof/>
            <w:lang w:val="ru-RU"/>
          </w:rPr>
          <w:t xml:space="preserve"> </w:t>
        </w:r>
        <w:r w:rsidRPr="00CE210C">
          <w:rPr>
            <w:rStyle w:val="ab"/>
            <w:noProof/>
          </w:rPr>
          <w:t>School</w:t>
        </w:r>
        <w:r w:rsidRPr="00CE210C">
          <w:rPr>
            <w:rStyle w:val="ab"/>
            <w:noProof/>
            <w:lang w:val="ru-RU"/>
          </w:rPr>
          <w:t>)</w:t>
        </w:r>
        <w:r>
          <w:rPr>
            <w:noProof/>
            <w:webHidden/>
          </w:rPr>
          <w:tab/>
        </w:r>
        <w:r>
          <w:rPr>
            <w:noProof/>
            <w:webHidden/>
          </w:rPr>
          <w:fldChar w:fldCharType="begin"/>
        </w:r>
        <w:r>
          <w:rPr>
            <w:noProof/>
            <w:webHidden/>
          </w:rPr>
          <w:instrText xml:space="preserve"> PAGEREF _Toc88388795 \h </w:instrText>
        </w:r>
        <w:r>
          <w:rPr>
            <w:noProof/>
            <w:webHidden/>
          </w:rPr>
        </w:r>
        <w:r>
          <w:rPr>
            <w:noProof/>
            <w:webHidden/>
          </w:rPr>
          <w:fldChar w:fldCharType="separate"/>
        </w:r>
        <w:r>
          <w:rPr>
            <w:noProof/>
            <w:webHidden/>
          </w:rPr>
          <w:t>21</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796" w:history="1">
        <w:r w:rsidRPr="00CE210C">
          <w:rPr>
            <w:rStyle w:val="ab"/>
            <w:noProof/>
            <w:lang w:val="ru-RU"/>
          </w:rPr>
          <w:t xml:space="preserve">Задание №7. Критический анализ научных публикаций по методике </w:t>
        </w:r>
        <w:r w:rsidRPr="00CE210C">
          <w:rPr>
            <w:rStyle w:val="ab"/>
            <w:noProof/>
            <w:lang w:val="fr-FR"/>
          </w:rPr>
          <w:t>Evidence</w:t>
        </w:r>
        <w:r w:rsidRPr="00CE210C">
          <w:rPr>
            <w:rStyle w:val="ab"/>
            <w:noProof/>
            <w:lang w:val="ru-RU"/>
          </w:rPr>
          <w:t>-</w:t>
        </w:r>
        <w:r w:rsidRPr="00CE210C">
          <w:rPr>
            <w:rStyle w:val="ab"/>
            <w:noProof/>
            <w:lang w:val="fr-FR"/>
          </w:rPr>
          <w:t>Based</w:t>
        </w:r>
        <w:r w:rsidRPr="00CE210C">
          <w:rPr>
            <w:rStyle w:val="ab"/>
            <w:noProof/>
            <w:lang w:val="ru-RU"/>
          </w:rPr>
          <w:t xml:space="preserve"> </w:t>
        </w:r>
        <w:r w:rsidRPr="00CE210C">
          <w:rPr>
            <w:rStyle w:val="ab"/>
            <w:noProof/>
            <w:lang w:val="fr-FR"/>
          </w:rPr>
          <w:t>Management</w:t>
        </w:r>
        <w:r>
          <w:rPr>
            <w:noProof/>
            <w:webHidden/>
          </w:rPr>
          <w:tab/>
        </w:r>
        <w:r>
          <w:rPr>
            <w:noProof/>
            <w:webHidden/>
          </w:rPr>
          <w:fldChar w:fldCharType="begin"/>
        </w:r>
        <w:r>
          <w:rPr>
            <w:noProof/>
            <w:webHidden/>
          </w:rPr>
          <w:instrText xml:space="preserve"> PAGEREF _Toc88388796 \h </w:instrText>
        </w:r>
        <w:r>
          <w:rPr>
            <w:noProof/>
            <w:webHidden/>
          </w:rPr>
        </w:r>
        <w:r>
          <w:rPr>
            <w:noProof/>
            <w:webHidden/>
          </w:rPr>
          <w:fldChar w:fldCharType="separate"/>
        </w:r>
        <w:r>
          <w:rPr>
            <w:noProof/>
            <w:webHidden/>
          </w:rPr>
          <w:t>24</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797" w:history="1">
        <w:r w:rsidRPr="00CE210C">
          <w:rPr>
            <w:rStyle w:val="ab"/>
            <w:noProof/>
            <w:w w:val="105"/>
            <w:lang w:val="ru-RU"/>
          </w:rPr>
          <w:t>Статья «КЛИЕНТООРИЕНТИРОВАННЫЙ</w:t>
        </w:r>
        <w:r w:rsidRPr="00CE210C">
          <w:rPr>
            <w:rStyle w:val="ab"/>
            <w:noProof/>
            <w:spacing w:val="56"/>
            <w:w w:val="105"/>
            <w:lang w:val="ru-RU"/>
          </w:rPr>
          <w:t xml:space="preserve"> </w:t>
        </w:r>
        <w:r w:rsidRPr="00CE210C">
          <w:rPr>
            <w:rStyle w:val="ab"/>
            <w:noProof/>
            <w:w w:val="105"/>
            <w:lang w:val="ru-RU"/>
          </w:rPr>
          <w:t>ПОДХОД</w:t>
        </w:r>
        <w:r>
          <w:rPr>
            <w:noProof/>
            <w:webHidden/>
          </w:rPr>
          <w:tab/>
        </w:r>
        <w:r>
          <w:rPr>
            <w:noProof/>
            <w:webHidden/>
          </w:rPr>
          <w:fldChar w:fldCharType="begin"/>
        </w:r>
        <w:r>
          <w:rPr>
            <w:noProof/>
            <w:webHidden/>
          </w:rPr>
          <w:instrText xml:space="preserve"> PAGEREF _Toc88388797 \h </w:instrText>
        </w:r>
        <w:r>
          <w:rPr>
            <w:noProof/>
            <w:webHidden/>
          </w:rPr>
        </w:r>
        <w:r>
          <w:rPr>
            <w:noProof/>
            <w:webHidden/>
          </w:rPr>
          <w:fldChar w:fldCharType="separate"/>
        </w:r>
        <w:r>
          <w:rPr>
            <w:noProof/>
            <w:webHidden/>
          </w:rPr>
          <w:t>25</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798" w:history="1">
        <w:r w:rsidRPr="00CE210C">
          <w:rPr>
            <w:rStyle w:val="ab"/>
            <w:bCs/>
            <w:noProof/>
            <w:w w:val="105"/>
            <w:lang w:val="ru-RU"/>
          </w:rPr>
          <w:t>К УПРАВЛЕНИЮ БИЗНЕС-ПРОЦЕССАМИ В ЦИФРОВОЙ ЭКОНОМИКЕ»</w:t>
        </w:r>
        <w:r>
          <w:rPr>
            <w:noProof/>
            <w:webHidden/>
          </w:rPr>
          <w:tab/>
        </w:r>
        <w:r>
          <w:rPr>
            <w:noProof/>
            <w:webHidden/>
          </w:rPr>
          <w:fldChar w:fldCharType="begin"/>
        </w:r>
        <w:r>
          <w:rPr>
            <w:noProof/>
            <w:webHidden/>
          </w:rPr>
          <w:instrText xml:space="preserve"> PAGEREF _Toc88388798 \h </w:instrText>
        </w:r>
        <w:r>
          <w:rPr>
            <w:noProof/>
            <w:webHidden/>
          </w:rPr>
        </w:r>
        <w:r>
          <w:rPr>
            <w:noProof/>
            <w:webHidden/>
          </w:rPr>
          <w:fldChar w:fldCharType="separate"/>
        </w:r>
        <w:r>
          <w:rPr>
            <w:noProof/>
            <w:webHidden/>
          </w:rPr>
          <w:t>25</w:t>
        </w:r>
        <w:r>
          <w:rPr>
            <w:noProof/>
            <w:webHidden/>
          </w:rPr>
          <w:fldChar w:fldCharType="end"/>
        </w:r>
      </w:hyperlink>
    </w:p>
    <w:p w:rsidR="00E973F2" w:rsidRDefault="00E973F2">
      <w:pPr>
        <w:pStyle w:val="31"/>
        <w:tabs>
          <w:tab w:val="right" w:leader="dot" w:pos="11490"/>
        </w:tabs>
        <w:rPr>
          <w:rFonts w:asciiTheme="minorHAnsi" w:eastAsiaTheme="minorEastAsia" w:hAnsiTheme="minorHAnsi" w:cstheme="minorBidi"/>
          <w:noProof/>
          <w:sz w:val="24"/>
          <w:szCs w:val="24"/>
          <w:lang w:val="ru-RU" w:eastAsia="zh-CN"/>
        </w:rPr>
      </w:pPr>
      <w:hyperlink w:anchor="_Toc88388799" w:history="1">
        <w:r w:rsidRPr="00CE210C">
          <w:rPr>
            <w:rStyle w:val="ab"/>
            <w:noProof/>
            <w:w w:val="105"/>
          </w:rPr>
          <w:t>CUSTOMER-CENTRIC APPROACH TO BUSINESS PROCESS MANAGEMENT IN THE DIGITAL</w:t>
        </w:r>
        <w:r w:rsidRPr="00CE210C">
          <w:rPr>
            <w:rStyle w:val="ab"/>
            <w:noProof/>
            <w:spacing w:val="46"/>
            <w:w w:val="105"/>
          </w:rPr>
          <w:t xml:space="preserve"> </w:t>
        </w:r>
        <w:r w:rsidRPr="00CE210C">
          <w:rPr>
            <w:rStyle w:val="ab"/>
            <w:noProof/>
            <w:w w:val="105"/>
          </w:rPr>
          <w:t>ECONOMY</w:t>
        </w:r>
        <w:r>
          <w:rPr>
            <w:noProof/>
            <w:webHidden/>
          </w:rPr>
          <w:tab/>
        </w:r>
        <w:r>
          <w:rPr>
            <w:noProof/>
            <w:webHidden/>
          </w:rPr>
          <w:fldChar w:fldCharType="begin"/>
        </w:r>
        <w:r>
          <w:rPr>
            <w:noProof/>
            <w:webHidden/>
          </w:rPr>
          <w:instrText xml:space="preserve"> PAGEREF _Toc88388799 \h </w:instrText>
        </w:r>
        <w:r>
          <w:rPr>
            <w:noProof/>
            <w:webHidden/>
          </w:rPr>
        </w:r>
        <w:r>
          <w:rPr>
            <w:noProof/>
            <w:webHidden/>
          </w:rPr>
          <w:fldChar w:fldCharType="separate"/>
        </w:r>
        <w:r>
          <w:rPr>
            <w:noProof/>
            <w:webHidden/>
          </w:rPr>
          <w:t>25</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800" w:history="1">
        <w:r w:rsidRPr="00CE210C">
          <w:rPr>
            <w:rStyle w:val="ab"/>
            <w:noProof/>
            <w:lang w:val="ru-RU"/>
          </w:rPr>
          <w:t>Статья «Использование инструментов конкурентной разведки для повышения результативности инновационной деятельности компании»</w:t>
        </w:r>
        <w:r>
          <w:rPr>
            <w:noProof/>
            <w:webHidden/>
          </w:rPr>
          <w:tab/>
        </w:r>
        <w:r>
          <w:rPr>
            <w:noProof/>
            <w:webHidden/>
          </w:rPr>
          <w:fldChar w:fldCharType="begin"/>
        </w:r>
        <w:r>
          <w:rPr>
            <w:noProof/>
            <w:webHidden/>
          </w:rPr>
          <w:instrText xml:space="preserve"> PAGEREF _Toc88388800 \h </w:instrText>
        </w:r>
        <w:r>
          <w:rPr>
            <w:noProof/>
            <w:webHidden/>
          </w:rPr>
        </w:r>
        <w:r>
          <w:rPr>
            <w:noProof/>
            <w:webHidden/>
          </w:rPr>
          <w:fldChar w:fldCharType="separate"/>
        </w:r>
        <w:r>
          <w:rPr>
            <w:noProof/>
            <w:webHidden/>
          </w:rPr>
          <w:t>38</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801" w:history="1">
        <w:r w:rsidRPr="00CE210C">
          <w:rPr>
            <w:rStyle w:val="ab"/>
            <w:noProof/>
            <w:lang w:val="ru-RU"/>
          </w:rPr>
          <w:t>Вспомогательные материалы – оценочные таблицы</w:t>
        </w:r>
        <w:r>
          <w:rPr>
            <w:noProof/>
            <w:webHidden/>
          </w:rPr>
          <w:tab/>
        </w:r>
        <w:r>
          <w:rPr>
            <w:noProof/>
            <w:webHidden/>
          </w:rPr>
          <w:fldChar w:fldCharType="begin"/>
        </w:r>
        <w:r>
          <w:rPr>
            <w:noProof/>
            <w:webHidden/>
          </w:rPr>
          <w:instrText xml:space="preserve"> PAGEREF _Toc88388801 \h </w:instrText>
        </w:r>
        <w:r>
          <w:rPr>
            <w:noProof/>
            <w:webHidden/>
          </w:rPr>
        </w:r>
        <w:r>
          <w:rPr>
            <w:noProof/>
            <w:webHidden/>
          </w:rPr>
          <w:fldChar w:fldCharType="separate"/>
        </w:r>
        <w:r>
          <w:rPr>
            <w:noProof/>
            <w:webHidden/>
          </w:rPr>
          <w:t>52</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802" w:history="1">
        <w:r w:rsidRPr="00CE210C">
          <w:rPr>
            <w:rStyle w:val="ab"/>
            <w:noProof/>
            <w:lang w:val="ru-RU"/>
          </w:rPr>
          <w:t>Критическая оценка кейс-исследования</w:t>
        </w:r>
        <w:r>
          <w:rPr>
            <w:noProof/>
            <w:webHidden/>
          </w:rPr>
          <w:tab/>
        </w:r>
        <w:r>
          <w:rPr>
            <w:noProof/>
            <w:webHidden/>
          </w:rPr>
          <w:fldChar w:fldCharType="begin"/>
        </w:r>
        <w:r>
          <w:rPr>
            <w:noProof/>
            <w:webHidden/>
          </w:rPr>
          <w:instrText xml:space="preserve"> PAGEREF _Toc88388802 \h </w:instrText>
        </w:r>
        <w:r>
          <w:rPr>
            <w:noProof/>
            <w:webHidden/>
          </w:rPr>
        </w:r>
        <w:r>
          <w:rPr>
            <w:noProof/>
            <w:webHidden/>
          </w:rPr>
          <w:fldChar w:fldCharType="separate"/>
        </w:r>
        <w:r>
          <w:rPr>
            <w:noProof/>
            <w:webHidden/>
          </w:rPr>
          <w:t>52</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803" w:history="1">
        <w:r w:rsidRPr="00CE210C">
          <w:rPr>
            <w:rStyle w:val="ab"/>
            <w:noProof/>
            <w:lang w:val="ru-RU"/>
          </w:rPr>
          <w:t>Критическая оценка мета-анализа или систематического обзора</w:t>
        </w:r>
        <w:r>
          <w:rPr>
            <w:noProof/>
            <w:webHidden/>
          </w:rPr>
          <w:tab/>
        </w:r>
        <w:r>
          <w:rPr>
            <w:noProof/>
            <w:webHidden/>
          </w:rPr>
          <w:fldChar w:fldCharType="begin"/>
        </w:r>
        <w:r>
          <w:rPr>
            <w:noProof/>
            <w:webHidden/>
          </w:rPr>
          <w:instrText xml:space="preserve"> PAGEREF _Toc88388803 \h </w:instrText>
        </w:r>
        <w:r>
          <w:rPr>
            <w:noProof/>
            <w:webHidden/>
          </w:rPr>
        </w:r>
        <w:r>
          <w:rPr>
            <w:noProof/>
            <w:webHidden/>
          </w:rPr>
          <w:fldChar w:fldCharType="separate"/>
        </w:r>
        <w:r>
          <w:rPr>
            <w:noProof/>
            <w:webHidden/>
          </w:rPr>
          <w:t>53</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804" w:history="1">
        <w:r w:rsidRPr="00CE210C">
          <w:rPr>
            <w:rStyle w:val="ab"/>
            <w:noProof/>
            <w:lang w:val="ru-RU"/>
          </w:rPr>
          <w:t>Критическая оценка перекрестного исследования (анкетного опроса)</w:t>
        </w:r>
        <w:r>
          <w:rPr>
            <w:noProof/>
            <w:webHidden/>
          </w:rPr>
          <w:tab/>
        </w:r>
        <w:r>
          <w:rPr>
            <w:noProof/>
            <w:webHidden/>
          </w:rPr>
          <w:fldChar w:fldCharType="begin"/>
        </w:r>
        <w:r>
          <w:rPr>
            <w:noProof/>
            <w:webHidden/>
          </w:rPr>
          <w:instrText xml:space="preserve"> PAGEREF _Toc88388804 \h </w:instrText>
        </w:r>
        <w:r>
          <w:rPr>
            <w:noProof/>
            <w:webHidden/>
          </w:rPr>
        </w:r>
        <w:r>
          <w:rPr>
            <w:noProof/>
            <w:webHidden/>
          </w:rPr>
          <w:fldChar w:fldCharType="separate"/>
        </w:r>
        <w:r>
          <w:rPr>
            <w:noProof/>
            <w:webHidden/>
          </w:rPr>
          <w:t>54</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805" w:history="1">
        <w:r w:rsidRPr="00CE210C">
          <w:rPr>
            <w:rStyle w:val="ab"/>
            <w:noProof/>
            <w:lang w:val="ru-RU"/>
          </w:rPr>
          <w:t>Задание</w:t>
        </w:r>
        <w:r w:rsidRPr="00CE210C">
          <w:rPr>
            <w:rStyle w:val="ab"/>
            <w:noProof/>
          </w:rPr>
          <w:t xml:space="preserve"> №8. </w:t>
        </w:r>
        <w:r w:rsidRPr="00CE210C">
          <w:rPr>
            <w:rStyle w:val="ab"/>
            <w:noProof/>
            <w:lang w:val="ru-RU"/>
          </w:rPr>
          <w:t>Анализ собственного стиля по Г.Минцбергу</w:t>
        </w:r>
        <w:r>
          <w:rPr>
            <w:noProof/>
            <w:webHidden/>
          </w:rPr>
          <w:tab/>
        </w:r>
        <w:r>
          <w:rPr>
            <w:noProof/>
            <w:webHidden/>
          </w:rPr>
          <w:fldChar w:fldCharType="begin"/>
        </w:r>
        <w:r>
          <w:rPr>
            <w:noProof/>
            <w:webHidden/>
          </w:rPr>
          <w:instrText xml:space="preserve"> PAGEREF _Toc88388805 \h </w:instrText>
        </w:r>
        <w:r>
          <w:rPr>
            <w:noProof/>
            <w:webHidden/>
          </w:rPr>
        </w:r>
        <w:r>
          <w:rPr>
            <w:noProof/>
            <w:webHidden/>
          </w:rPr>
          <w:fldChar w:fldCharType="separate"/>
        </w:r>
        <w:r>
          <w:rPr>
            <w:noProof/>
            <w:webHidden/>
          </w:rPr>
          <w:t>55</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806" w:history="1">
        <w:r w:rsidRPr="00CE210C">
          <w:rPr>
            <w:rStyle w:val="ab"/>
            <w:noProof/>
            <w:lang w:val="ru-RU"/>
          </w:rPr>
          <w:t>Задание №9. Анализ собственного стиля по А.Роу</w:t>
        </w:r>
        <w:r>
          <w:rPr>
            <w:noProof/>
            <w:webHidden/>
          </w:rPr>
          <w:tab/>
        </w:r>
        <w:r>
          <w:rPr>
            <w:noProof/>
            <w:webHidden/>
          </w:rPr>
          <w:fldChar w:fldCharType="begin"/>
        </w:r>
        <w:r>
          <w:rPr>
            <w:noProof/>
            <w:webHidden/>
          </w:rPr>
          <w:instrText xml:space="preserve"> PAGEREF _Toc88388806 \h </w:instrText>
        </w:r>
        <w:r>
          <w:rPr>
            <w:noProof/>
            <w:webHidden/>
          </w:rPr>
        </w:r>
        <w:r>
          <w:rPr>
            <w:noProof/>
            <w:webHidden/>
          </w:rPr>
          <w:fldChar w:fldCharType="separate"/>
        </w:r>
        <w:r>
          <w:rPr>
            <w:noProof/>
            <w:webHidden/>
          </w:rPr>
          <w:t>56</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807" w:history="1">
        <w:r w:rsidRPr="00CE210C">
          <w:rPr>
            <w:rStyle w:val="ab"/>
            <w:noProof/>
            <w:lang w:val="ru-RU"/>
          </w:rPr>
          <w:t>Задание №10. Проблемная ситуация «Секретарь компании»</w:t>
        </w:r>
        <w:r>
          <w:rPr>
            <w:noProof/>
            <w:webHidden/>
          </w:rPr>
          <w:tab/>
        </w:r>
        <w:r>
          <w:rPr>
            <w:noProof/>
            <w:webHidden/>
          </w:rPr>
          <w:fldChar w:fldCharType="begin"/>
        </w:r>
        <w:r>
          <w:rPr>
            <w:noProof/>
            <w:webHidden/>
          </w:rPr>
          <w:instrText xml:space="preserve"> PAGEREF _Toc88388807 \h </w:instrText>
        </w:r>
        <w:r>
          <w:rPr>
            <w:noProof/>
            <w:webHidden/>
          </w:rPr>
        </w:r>
        <w:r>
          <w:rPr>
            <w:noProof/>
            <w:webHidden/>
          </w:rPr>
          <w:fldChar w:fldCharType="separate"/>
        </w:r>
        <w:r>
          <w:rPr>
            <w:noProof/>
            <w:webHidden/>
          </w:rPr>
          <w:t>59</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808" w:history="1">
        <w:r w:rsidRPr="00CE210C">
          <w:rPr>
            <w:rStyle w:val="ab"/>
            <w:noProof/>
            <w:lang w:val="ru-RU"/>
          </w:rPr>
          <w:t>Задание</w:t>
        </w:r>
        <w:r w:rsidRPr="00CE210C">
          <w:rPr>
            <w:rStyle w:val="ab"/>
            <w:noProof/>
          </w:rPr>
          <w:t xml:space="preserve"> №11. </w:t>
        </w:r>
        <w:r w:rsidRPr="00CE210C">
          <w:rPr>
            <w:rStyle w:val="ab"/>
            <w:noProof/>
            <w:lang w:val="ru-RU"/>
          </w:rPr>
          <w:t>Кейс</w:t>
        </w:r>
        <w:r w:rsidRPr="00CE210C">
          <w:rPr>
            <w:rStyle w:val="ab"/>
            <w:noProof/>
          </w:rPr>
          <w:t xml:space="preserve"> «JOOM: </w:t>
        </w:r>
        <w:r w:rsidRPr="00CE210C">
          <w:rPr>
            <w:rStyle w:val="ab"/>
            <w:noProof/>
            <w:lang w:val="ru-RU"/>
          </w:rPr>
          <w:t>ВЫЗОВ</w:t>
        </w:r>
        <w:r w:rsidRPr="00CE210C">
          <w:rPr>
            <w:rStyle w:val="ab"/>
            <w:noProof/>
          </w:rPr>
          <w:t xml:space="preserve"> AMAZON»</w:t>
        </w:r>
        <w:r>
          <w:rPr>
            <w:noProof/>
            <w:webHidden/>
          </w:rPr>
          <w:tab/>
        </w:r>
        <w:r>
          <w:rPr>
            <w:noProof/>
            <w:webHidden/>
          </w:rPr>
          <w:fldChar w:fldCharType="begin"/>
        </w:r>
        <w:r>
          <w:rPr>
            <w:noProof/>
            <w:webHidden/>
          </w:rPr>
          <w:instrText xml:space="preserve"> PAGEREF _Toc88388808 \h </w:instrText>
        </w:r>
        <w:r>
          <w:rPr>
            <w:noProof/>
            <w:webHidden/>
          </w:rPr>
        </w:r>
        <w:r>
          <w:rPr>
            <w:noProof/>
            <w:webHidden/>
          </w:rPr>
          <w:fldChar w:fldCharType="separate"/>
        </w:r>
        <w:r>
          <w:rPr>
            <w:noProof/>
            <w:webHidden/>
          </w:rPr>
          <w:t>59</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809" w:history="1">
        <w:r w:rsidRPr="00CE210C">
          <w:rPr>
            <w:rStyle w:val="ab"/>
            <w:noProof/>
            <w:lang w:val="ru-RU"/>
          </w:rPr>
          <w:t>МОЯ МЕЧТА — СДЕЛАТЬ ОДНУ ИЗ САМЫХ БОЛЬШИХ ИНТЕРНЕТ-КОМПАНИЙ В МИРЕ</w:t>
        </w:r>
        <w:r>
          <w:rPr>
            <w:noProof/>
            <w:webHidden/>
          </w:rPr>
          <w:tab/>
        </w:r>
        <w:r>
          <w:rPr>
            <w:noProof/>
            <w:webHidden/>
          </w:rPr>
          <w:fldChar w:fldCharType="begin"/>
        </w:r>
        <w:r>
          <w:rPr>
            <w:noProof/>
            <w:webHidden/>
          </w:rPr>
          <w:instrText xml:space="preserve"> PAGEREF _Toc88388809 \h </w:instrText>
        </w:r>
        <w:r>
          <w:rPr>
            <w:noProof/>
            <w:webHidden/>
          </w:rPr>
        </w:r>
        <w:r>
          <w:rPr>
            <w:noProof/>
            <w:webHidden/>
          </w:rPr>
          <w:fldChar w:fldCharType="separate"/>
        </w:r>
        <w:r>
          <w:rPr>
            <w:noProof/>
            <w:webHidden/>
          </w:rPr>
          <w:t>57</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810" w:history="1">
        <w:r w:rsidRPr="00CE210C">
          <w:rPr>
            <w:rStyle w:val="ab"/>
            <w:noProof/>
            <w:w w:val="95"/>
            <w:lang w:val="ru-RU"/>
          </w:rPr>
          <w:t xml:space="preserve">ЛЮБОЙ ИНТЕРНЕТ-СТАРТАП, КОТОРЫЙ ПОМОЖЕТ ПОТРЕБИТЕЛЮ ЭКОНОМИТЬ, </w:t>
        </w:r>
        <w:r w:rsidRPr="00CE210C">
          <w:rPr>
            <w:rStyle w:val="ab"/>
            <w:noProof/>
            <w:lang w:val="ru-RU"/>
          </w:rPr>
          <w:t>БУДЕТ ВЫИГРЫВАТЬ</w:t>
        </w:r>
        <w:r>
          <w:rPr>
            <w:noProof/>
            <w:webHidden/>
          </w:rPr>
          <w:tab/>
        </w:r>
        <w:r>
          <w:rPr>
            <w:noProof/>
            <w:webHidden/>
          </w:rPr>
          <w:fldChar w:fldCharType="begin"/>
        </w:r>
        <w:r>
          <w:rPr>
            <w:noProof/>
            <w:webHidden/>
          </w:rPr>
          <w:instrText xml:space="preserve"> PAGEREF _Toc88388810 \h </w:instrText>
        </w:r>
        <w:r>
          <w:rPr>
            <w:noProof/>
            <w:webHidden/>
          </w:rPr>
        </w:r>
        <w:r>
          <w:rPr>
            <w:noProof/>
            <w:webHidden/>
          </w:rPr>
          <w:fldChar w:fldCharType="separate"/>
        </w:r>
        <w:r>
          <w:rPr>
            <w:noProof/>
            <w:webHidden/>
          </w:rPr>
          <w:t>59</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811" w:history="1">
        <w:r w:rsidRPr="00CE210C">
          <w:rPr>
            <w:rStyle w:val="ab"/>
            <w:noProof/>
            <w:lang w:val="ru-RU"/>
          </w:rPr>
          <w:t xml:space="preserve">ВСЕ, ЧТО ДЕЛАЕТСЯ В </w:t>
        </w:r>
        <w:r w:rsidRPr="00CE210C">
          <w:rPr>
            <w:rStyle w:val="ab"/>
            <w:noProof/>
          </w:rPr>
          <w:t>JOOM</w:t>
        </w:r>
        <w:r w:rsidRPr="00CE210C">
          <w:rPr>
            <w:rStyle w:val="ab"/>
            <w:noProof/>
            <w:lang w:val="ru-RU"/>
          </w:rPr>
          <w:t>, — ЭТО СПОСОБ РЕАЛИЗАЦИИ МОЕЙ МЕЧТЫ</w:t>
        </w:r>
        <w:r>
          <w:rPr>
            <w:noProof/>
            <w:webHidden/>
          </w:rPr>
          <w:tab/>
        </w:r>
        <w:r>
          <w:rPr>
            <w:noProof/>
            <w:webHidden/>
          </w:rPr>
          <w:fldChar w:fldCharType="begin"/>
        </w:r>
        <w:r>
          <w:rPr>
            <w:noProof/>
            <w:webHidden/>
          </w:rPr>
          <w:instrText xml:space="preserve"> PAGEREF _Toc88388811 \h </w:instrText>
        </w:r>
        <w:r>
          <w:rPr>
            <w:noProof/>
            <w:webHidden/>
          </w:rPr>
        </w:r>
        <w:r>
          <w:rPr>
            <w:noProof/>
            <w:webHidden/>
          </w:rPr>
          <w:fldChar w:fldCharType="separate"/>
        </w:r>
        <w:r>
          <w:rPr>
            <w:noProof/>
            <w:webHidden/>
          </w:rPr>
          <w:t>64</w:t>
        </w:r>
        <w:r>
          <w:rPr>
            <w:noProof/>
            <w:webHidden/>
          </w:rPr>
          <w:fldChar w:fldCharType="end"/>
        </w:r>
      </w:hyperlink>
    </w:p>
    <w:p w:rsidR="00E973F2" w:rsidRDefault="00E973F2">
      <w:pPr>
        <w:pStyle w:val="21"/>
        <w:tabs>
          <w:tab w:val="right" w:leader="dot" w:pos="11490"/>
        </w:tabs>
        <w:rPr>
          <w:rFonts w:asciiTheme="minorHAnsi" w:eastAsiaTheme="minorEastAsia" w:hAnsiTheme="minorHAnsi" w:cstheme="minorBidi"/>
          <w:noProof/>
          <w:sz w:val="24"/>
          <w:szCs w:val="24"/>
          <w:lang w:val="ru-RU" w:eastAsia="zh-CN"/>
        </w:rPr>
      </w:pPr>
      <w:hyperlink w:anchor="_Toc88388812" w:history="1">
        <w:r w:rsidRPr="00CE210C">
          <w:rPr>
            <w:rStyle w:val="ab"/>
            <w:noProof/>
            <w:lang w:val="ru-RU"/>
          </w:rPr>
          <w:t>РЕЗЮМЕ</w:t>
        </w:r>
        <w:r>
          <w:rPr>
            <w:noProof/>
            <w:webHidden/>
          </w:rPr>
          <w:tab/>
        </w:r>
        <w:r>
          <w:rPr>
            <w:noProof/>
            <w:webHidden/>
          </w:rPr>
          <w:fldChar w:fldCharType="begin"/>
        </w:r>
        <w:r>
          <w:rPr>
            <w:noProof/>
            <w:webHidden/>
          </w:rPr>
          <w:instrText xml:space="preserve"> PAGEREF _Toc88388812 \h </w:instrText>
        </w:r>
        <w:r>
          <w:rPr>
            <w:noProof/>
            <w:webHidden/>
          </w:rPr>
        </w:r>
        <w:r>
          <w:rPr>
            <w:noProof/>
            <w:webHidden/>
          </w:rPr>
          <w:fldChar w:fldCharType="separate"/>
        </w:r>
        <w:r>
          <w:rPr>
            <w:noProof/>
            <w:webHidden/>
          </w:rPr>
          <w:t>65</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813" w:history="1">
        <w:r w:rsidRPr="00CE210C">
          <w:rPr>
            <w:rStyle w:val="ab"/>
            <w:noProof/>
            <w:lang w:val="ru-RU"/>
          </w:rPr>
          <w:t>Формы для организации групповой работы в методе модерации</w:t>
        </w:r>
        <w:r>
          <w:rPr>
            <w:noProof/>
            <w:webHidden/>
          </w:rPr>
          <w:tab/>
        </w:r>
        <w:r>
          <w:rPr>
            <w:noProof/>
            <w:webHidden/>
          </w:rPr>
          <w:fldChar w:fldCharType="begin"/>
        </w:r>
        <w:r>
          <w:rPr>
            <w:noProof/>
            <w:webHidden/>
          </w:rPr>
          <w:instrText xml:space="preserve"> PAGEREF _Toc88388813 \h </w:instrText>
        </w:r>
        <w:r>
          <w:rPr>
            <w:noProof/>
            <w:webHidden/>
          </w:rPr>
        </w:r>
        <w:r>
          <w:rPr>
            <w:noProof/>
            <w:webHidden/>
          </w:rPr>
          <w:fldChar w:fldCharType="separate"/>
        </w:r>
        <w:r>
          <w:rPr>
            <w:noProof/>
            <w:webHidden/>
          </w:rPr>
          <w:t>67</w:t>
        </w:r>
        <w:r>
          <w:rPr>
            <w:noProof/>
            <w:webHidden/>
          </w:rPr>
          <w:fldChar w:fldCharType="end"/>
        </w:r>
      </w:hyperlink>
    </w:p>
    <w:p w:rsidR="00E973F2" w:rsidRDefault="00E973F2">
      <w:pPr>
        <w:pStyle w:val="11"/>
        <w:tabs>
          <w:tab w:val="right" w:leader="dot" w:pos="11490"/>
        </w:tabs>
        <w:rPr>
          <w:rFonts w:asciiTheme="minorHAnsi" w:eastAsiaTheme="minorEastAsia" w:hAnsiTheme="minorHAnsi" w:cstheme="minorBidi"/>
          <w:noProof/>
          <w:sz w:val="24"/>
          <w:szCs w:val="24"/>
          <w:lang w:val="ru-RU" w:eastAsia="zh-CN"/>
        </w:rPr>
      </w:pPr>
      <w:hyperlink w:anchor="_Toc88388814" w:history="1">
        <w:bookmarkStart w:id="1" w:name="_Toc88388588"/>
        <w:r w:rsidRPr="00CE210C">
          <w:rPr>
            <w:rStyle w:val="ab"/>
            <w:noProof/>
            <w:lang w:val="ru-RU"/>
          </w:rPr>
          <w:drawing>
            <wp:inline distT="0" distB="0" distL="0" distR="0" wp14:anchorId="0DD10F1C" wp14:editId="283D616A">
              <wp:extent cx="6642100" cy="373634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2100" cy="3736340"/>
                      </a:xfrm>
                      <a:prstGeom prst="rect">
                        <a:avLst/>
                      </a:prstGeom>
                    </pic:spPr>
                  </pic:pic>
                </a:graphicData>
              </a:graphic>
            </wp:inline>
          </w:drawing>
        </w:r>
        <w:bookmarkEnd w:id="1"/>
        <w:r>
          <w:rPr>
            <w:noProof/>
            <w:webHidden/>
          </w:rPr>
          <w:tab/>
        </w:r>
        <w:r>
          <w:rPr>
            <w:noProof/>
            <w:webHidden/>
          </w:rPr>
          <w:fldChar w:fldCharType="begin"/>
        </w:r>
        <w:r>
          <w:rPr>
            <w:noProof/>
            <w:webHidden/>
          </w:rPr>
          <w:instrText xml:space="preserve"> PAGEREF _Toc88388814 \h </w:instrText>
        </w:r>
        <w:r>
          <w:rPr>
            <w:noProof/>
            <w:webHidden/>
          </w:rPr>
        </w:r>
        <w:r>
          <w:rPr>
            <w:noProof/>
            <w:webHidden/>
          </w:rPr>
          <w:fldChar w:fldCharType="separate"/>
        </w:r>
        <w:r>
          <w:rPr>
            <w:noProof/>
            <w:webHidden/>
          </w:rPr>
          <w:t>67</w:t>
        </w:r>
        <w:r>
          <w:rPr>
            <w:noProof/>
            <w:webHidden/>
          </w:rPr>
          <w:fldChar w:fldCharType="end"/>
        </w:r>
      </w:hyperlink>
    </w:p>
    <w:p w:rsidR="00444B3E" w:rsidRPr="00197CEF" w:rsidRDefault="004D6DA8" w:rsidP="00197CEF">
      <w:pPr>
        <w:ind w:right="80"/>
        <w:jc w:val="right"/>
        <w:rPr>
          <w:rFonts w:ascii="Arial"/>
          <w:sz w:val="16"/>
          <w:lang w:val="ru-RU"/>
        </w:rPr>
        <w:sectPr w:rsidR="00444B3E" w:rsidRPr="00197CEF" w:rsidSect="0041324D">
          <w:footerReference w:type="even" r:id="rId8"/>
          <w:footerReference w:type="default" r:id="rId9"/>
          <w:type w:val="continuous"/>
          <w:pgSz w:w="11900" w:h="16840"/>
          <w:pgMar w:top="1600" w:right="200" w:bottom="280" w:left="200" w:header="720" w:footer="720" w:gutter="0"/>
          <w:cols w:space="720"/>
          <w:docGrid w:linePitch="299"/>
        </w:sectPr>
      </w:pPr>
      <w:r>
        <w:rPr>
          <w:rFonts w:ascii="Arial"/>
          <w:sz w:val="16"/>
          <w:lang w:val="ru-RU"/>
        </w:rPr>
        <w:fldChar w:fldCharType="end"/>
      </w:r>
    </w:p>
    <w:p w:rsidR="00444B3E" w:rsidRPr="001D1CCC" w:rsidRDefault="001D1CCC" w:rsidP="001D1CCC">
      <w:pPr>
        <w:pStyle w:val="1"/>
        <w:rPr>
          <w:sz w:val="20"/>
          <w:lang w:val="ru-RU"/>
        </w:rPr>
      </w:pPr>
      <w:bookmarkStart w:id="2" w:name="_Toc88388785"/>
      <w:r w:rsidRPr="00197CEF">
        <w:rPr>
          <w:lang w:val="ru-RU"/>
        </w:rPr>
        <w:lastRenderedPageBreak/>
        <w:t>Задание №</w:t>
      </w:r>
      <w:r>
        <w:rPr>
          <w:lang w:val="ru-RU"/>
        </w:rPr>
        <w:t>1</w:t>
      </w:r>
      <w:r w:rsidRPr="00197CEF">
        <w:rPr>
          <w:lang w:val="ru-RU"/>
        </w:rPr>
        <w:t>. Сборник мини-кейсов</w:t>
      </w:r>
      <w:bookmarkEnd w:id="2"/>
    </w:p>
    <w:p w:rsidR="00444B3E" w:rsidRPr="001D1CCC" w:rsidRDefault="00444B3E">
      <w:pPr>
        <w:pStyle w:val="a3"/>
        <w:spacing w:before="2"/>
        <w:rPr>
          <w:sz w:val="19"/>
          <w:lang w:val="ru-RU"/>
        </w:rPr>
      </w:pPr>
    </w:p>
    <w:p w:rsidR="004D6DA8" w:rsidRDefault="00AB7F6B" w:rsidP="00C415B0">
      <w:pPr>
        <w:pStyle w:val="2"/>
        <w:rPr>
          <w:lang w:val="ru-RU"/>
        </w:rPr>
      </w:pPr>
      <w:bookmarkStart w:id="3" w:name="_Toc88388786"/>
      <w:r w:rsidRPr="004D6DA8">
        <w:rPr>
          <w:lang w:val="ru-RU"/>
        </w:rPr>
        <w:t>Мини-кейс</w:t>
      </w:r>
      <w:r w:rsidR="004D6DA8">
        <w:rPr>
          <w:lang w:val="ru-RU"/>
        </w:rPr>
        <w:t xml:space="preserve"> </w:t>
      </w:r>
      <w:r w:rsidRPr="004D6DA8">
        <w:rPr>
          <w:lang w:val="ru-RU"/>
        </w:rPr>
        <w:t>№1</w:t>
      </w:r>
      <w:bookmarkEnd w:id="3"/>
      <w:r w:rsidRPr="00197CEF">
        <w:rPr>
          <w:lang w:val="ru-RU"/>
        </w:rPr>
        <w:t xml:space="preserve"> </w:t>
      </w:r>
    </w:p>
    <w:p w:rsidR="00444B3E" w:rsidRPr="00C415B0" w:rsidRDefault="00AB7F6B" w:rsidP="00C415B0">
      <w:pPr>
        <w:jc w:val="center"/>
        <w:rPr>
          <w:b/>
          <w:bCs/>
          <w:sz w:val="24"/>
          <w:szCs w:val="24"/>
          <w:lang w:val="ru-RU"/>
        </w:rPr>
      </w:pPr>
      <w:r w:rsidRPr="00C415B0">
        <w:rPr>
          <w:b/>
          <w:bCs/>
          <w:sz w:val="24"/>
          <w:szCs w:val="24"/>
          <w:lang w:val="ru-RU"/>
        </w:rPr>
        <w:t>Описание задачи</w:t>
      </w:r>
    </w:p>
    <w:p w:rsidR="003558A4" w:rsidRPr="003558A4" w:rsidRDefault="003558A4" w:rsidP="003558A4">
      <w:pPr>
        <w:spacing w:before="2"/>
        <w:ind w:left="952"/>
        <w:rPr>
          <w:sz w:val="24"/>
          <w:szCs w:val="24"/>
          <w:lang w:val="ru-RU"/>
        </w:rPr>
      </w:pPr>
      <w:r w:rsidRPr="003558A4">
        <w:rPr>
          <w:sz w:val="24"/>
          <w:szCs w:val="24"/>
          <w:lang w:val="ru-RU"/>
        </w:rPr>
        <w:t xml:space="preserve">В одном старом и живописном русском городе готовятся к празднованию юбилея. Помимо прочего коммерческая организация «Праздник», работающая по заказам и под патронажем администрации города, решила выпустить так называемый «шоппер» - сумку с логотипом юбилея, которую наверняка с удовольствием будут раскупать горожане и гости. Она должна стать своеобразным украшением к юбилею и помочь в разогреве покупательского ажиотажа. </w:t>
      </w:r>
    </w:p>
    <w:p w:rsidR="003558A4" w:rsidRPr="003558A4" w:rsidRDefault="003558A4" w:rsidP="003558A4">
      <w:pPr>
        <w:spacing w:before="2"/>
        <w:ind w:left="952"/>
        <w:rPr>
          <w:sz w:val="24"/>
          <w:szCs w:val="24"/>
          <w:lang w:val="ru-RU"/>
        </w:rPr>
      </w:pPr>
      <w:r w:rsidRPr="003558A4">
        <w:rPr>
          <w:sz w:val="24"/>
          <w:szCs w:val="24"/>
          <w:lang w:val="ru-RU"/>
        </w:rPr>
        <w:t>Подобная работа с дизайнерской точки зрения не сложна. Главное здесь – наличие креативной идеи, что позволило бы создать что-то действительно яркое и запоминающееся.</w:t>
      </w:r>
    </w:p>
    <w:p w:rsidR="003558A4" w:rsidRPr="003558A4" w:rsidRDefault="003558A4" w:rsidP="003558A4">
      <w:pPr>
        <w:spacing w:before="2"/>
        <w:ind w:left="952"/>
        <w:rPr>
          <w:sz w:val="24"/>
          <w:szCs w:val="24"/>
          <w:lang w:val="ru-RU"/>
        </w:rPr>
      </w:pPr>
      <w:r w:rsidRPr="003558A4">
        <w:rPr>
          <w:sz w:val="24"/>
          <w:szCs w:val="24"/>
          <w:lang w:val="ru-RU"/>
        </w:rPr>
        <w:t xml:space="preserve">Работу организовали так. </w:t>
      </w:r>
    </w:p>
    <w:p w:rsidR="003558A4" w:rsidRPr="003558A4" w:rsidRDefault="003558A4" w:rsidP="003558A4">
      <w:pPr>
        <w:spacing w:before="2"/>
        <w:ind w:left="952"/>
        <w:rPr>
          <w:sz w:val="24"/>
          <w:szCs w:val="24"/>
          <w:lang w:val="ru-RU"/>
        </w:rPr>
      </w:pPr>
      <w:r w:rsidRPr="003558A4">
        <w:rPr>
          <w:sz w:val="24"/>
          <w:szCs w:val="24"/>
          <w:lang w:val="ru-RU"/>
        </w:rPr>
        <w:t>Сотрудники «Праздника» запустили поиск дизайнеров на различных интернет-площадках.</w:t>
      </w:r>
    </w:p>
    <w:p w:rsidR="003558A4" w:rsidRPr="003558A4" w:rsidRDefault="003558A4" w:rsidP="003558A4">
      <w:pPr>
        <w:spacing w:before="2"/>
        <w:ind w:left="952"/>
        <w:rPr>
          <w:sz w:val="24"/>
          <w:szCs w:val="24"/>
          <w:lang w:val="ru-RU"/>
        </w:rPr>
      </w:pPr>
      <w:r w:rsidRPr="003558A4">
        <w:rPr>
          <w:sz w:val="24"/>
          <w:szCs w:val="24"/>
          <w:lang w:val="ru-RU"/>
        </w:rPr>
        <w:t>Подготовили и разместили на сайте организации требования к дизайнерам –потенциальным исполнителям разработки.</w:t>
      </w:r>
    </w:p>
    <w:p w:rsidR="003558A4" w:rsidRPr="003558A4" w:rsidRDefault="003558A4" w:rsidP="003558A4">
      <w:pPr>
        <w:spacing w:before="2"/>
        <w:ind w:left="952"/>
        <w:rPr>
          <w:sz w:val="24"/>
          <w:szCs w:val="24"/>
          <w:lang w:val="ru-RU"/>
        </w:rPr>
      </w:pPr>
      <w:r w:rsidRPr="003558A4">
        <w:rPr>
          <w:sz w:val="24"/>
          <w:szCs w:val="24"/>
          <w:lang w:val="ru-RU"/>
        </w:rPr>
        <w:t>С наиболее перспективными кандидатами проводится собеседование.</w:t>
      </w:r>
    </w:p>
    <w:p w:rsidR="003558A4" w:rsidRPr="003558A4" w:rsidRDefault="003558A4" w:rsidP="003558A4">
      <w:pPr>
        <w:spacing w:before="2"/>
        <w:ind w:left="952"/>
        <w:rPr>
          <w:sz w:val="24"/>
          <w:szCs w:val="24"/>
          <w:lang w:val="ru-RU"/>
        </w:rPr>
      </w:pPr>
      <w:r w:rsidRPr="003558A4">
        <w:rPr>
          <w:sz w:val="24"/>
          <w:szCs w:val="24"/>
          <w:lang w:val="ru-RU"/>
        </w:rPr>
        <w:t>Отобранным претендентам передавалось техническое задание на разработку дизайна шоппера.</w:t>
      </w:r>
    </w:p>
    <w:p w:rsidR="003558A4" w:rsidRPr="003558A4" w:rsidRDefault="003558A4" w:rsidP="003558A4">
      <w:pPr>
        <w:spacing w:before="2"/>
        <w:ind w:left="952"/>
        <w:rPr>
          <w:sz w:val="24"/>
          <w:szCs w:val="24"/>
          <w:lang w:val="ru-RU"/>
        </w:rPr>
      </w:pPr>
      <w:r w:rsidRPr="003558A4">
        <w:rPr>
          <w:sz w:val="24"/>
          <w:szCs w:val="24"/>
          <w:lang w:val="ru-RU"/>
        </w:rPr>
        <w:t>Подготовленные ими варианты проверяются различными специалистами «Праздника»: главным дизайнером организации, руководителем отдела по контролю качества, главный менеджером, координатор отдела креатива и первым руководителем организации. На каждом этапе вносятся правки.</w:t>
      </w:r>
    </w:p>
    <w:p w:rsidR="003558A4" w:rsidRPr="003558A4" w:rsidRDefault="003558A4" w:rsidP="003558A4">
      <w:pPr>
        <w:spacing w:before="2"/>
        <w:ind w:left="952"/>
        <w:rPr>
          <w:sz w:val="24"/>
          <w:szCs w:val="24"/>
          <w:lang w:val="ru-RU"/>
        </w:rPr>
      </w:pPr>
      <w:r w:rsidRPr="003558A4">
        <w:rPr>
          <w:sz w:val="24"/>
          <w:szCs w:val="24"/>
          <w:lang w:val="ru-RU"/>
        </w:rPr>
        <w:t>Утверждение финальных дизайнов предполагается на общем собрании всех причастных сотрудников (после проверки во всех инстанциях и правок). На этом собрании будут отобраны несколько вариантов дизайна (варианты – финалисты)</w:t>
      </w:r>
    </w:p>
    <w:p w:rsidR="003558A4" w:rsidRPr="003558A4" w:rsidRDefault="003558A4" w:rsidP="003558A4">
      <w:pPr>
        <w:spacing w:before="2"/>
        <w:ind w:left="952"/>
        <w:rPr>
          <w:sz w:val="24"/>
          <w:szCs w:val="24"/>
          <w:lang w:val="ru-RU"/>
        </w:rPr>
      </w:pPr>
      <w:r w:rsidRPr="003558A4">
        <w:rPr>
          <w:sz w:val="24"/>
          <w:szCs w:val="24"/>
          <w:lang w:val="ru-RU"/>
        </w:rPr>
        <w:t>Каждый из этих вариантов будет выпущен небольшой партией и запущен в продажу.</w:t>
      </w:r>
    </w:p>
    <w:p w:rsidR="00444B3E" w:rsidRDefault="003558A4" w:rsidP="003558A4">
      <w:pPr>
        <w:spacing w:before="2"/>
        <w:ind w:left="952"/>
        <w:rPr>
          <w:sz w:val="24"/>
          <w:lang w:val="ru-RU"/>
        </w:rPr>
      </w:pPr>
      <w:r w:rsidRPr="003558A4">
        <w:rPr>
          <w:sz w:val="24"/>
          <w:szCs w:val="24"/>
          <w:lang w:val="ru-RU"/>
        </w:rPr>
        <w:t>На основе анализа продаж будет принято решение о выпуске большой партии шопперов единого дизайна к юбилею.</w:t>
      </w:r>
    </w:p>
    <w:p w:rsidR="004D6DA8" w:rsidRPr="00197CEF" w:rsidRDefault="004D6DA8">
      <w:pPr>
        <w:spacing w:before="2"/>
        <w:ind w:left="952"/>
        <w:rPr>
          <w:sz w:val="24"/>
          <w:lang w:val="ru-RU"/>
        </w:rPr>
      </w:pPr>
    </w:p>
    <w:p w:rsidR="004D6DA8" w:rsidRDefault="00AB7F6B" w:rsidP="004D6DA8">
      <w:pPr>
        <w:pStyle w:val="2"/>
        <w:rPr>
          <w:lang w:val="ru-RU"/>
        </w:rPr>
      </w:pPr>
      <w:bookmarkStart w:id="4" w:name="_Toc88388787"/>
      <w:r w:rsidRPr="00197CEF">
        <w:rPr>
          <w:lang w:val="ru-RU"/>
        </w:rPr>
        <w:t>Мини-кейс №2</w:t>
      </w:r>
      <w:bookmarkEnd w:id="4"/>
      <w:r w:rsidRPr="00197CEF">
        <w:rPr>
          <w:lang w:val="ru-RU"/>
        </w:rPr>
        <w:t xml:space="preserve"> </w:t>
      </w:r>
    </w:p>
    <w:p w:rsidR="00444B3E" w:rsidRPr="004D6DA8" w:rsidRDefault="00AB7F6B" w:rsidP="004D6DA8">
      <w:pPr>
        <w:spacing w:before="5"/>
        <w:ind w:left="952" w:right="898"/>
        <w:jc w:val="center"/>
        <w:rPr>
          <w:b/>
          <w:bCs/>
          <w:sz w:val="24"/>
          <w:lang w:val="ru-RU"/>
        </w:rPr>
      </w:pPr>
      <w:r w:rsidRPr="004D6DA8">
        <w:rPr>
          <w:b/>
          <w:bCs/>
          <w:sz w:val="24"/>
          <w:lang w:val="ru-RU"/>
        </w:rPr>
        <w:t>Описание задачи</w:t>
      </w:r>
    </w:p>
    <w:p w:rsidR="00444B3E" w:rsidRPr="00197CEF" w:rsidRDefault="00AB7F6B">
      <w:pPr>
        <w:spacing w:before="5"/>
        <w:ind w:left="952" w:right="898"/>
        <w:jc w:val="both"/>
        <w:rPr>
          <w:sz w:val="24"/>
          <w:lang w:val="ru-RU"/>
        </w:rPr>
      </w:pPr>
      <w:r w:rsidRPr="00197CEF">
        <w:rPr>
          <w:sz w:val="24"/>
          <w:lang w:val="ru-RU"/>
        </w:rPr>
        <w:t xml:space="preserve">Одним из направлений работы организации является разработка мультимедийных проектов. В структуре организации нет выделенных штатных сотрудников, в должностные обязанности которых входит их разработка. Каждый раз, когда разрабатывается очередной проект, создается временная рабочая группа </w:t>
      </w:r>
      <w:r w:rsidRPr="00197CEF">
        <w:rPr>
          <w:spacing w:val="-3"/>
          <w:sz w:val="24"/>
          <w:lang w:val="ru-RU"/>
        </w:rPr>
        <w:t xml:space="preserve">для </w:t>
      </w:r>
      <w:r w:rsidRPr="00197CEF">
        <w:rPr>
          <w:sz w:val="24"/>
          <w:lang w:val="ru-RU"/>
        </w:rPr>
        <w:t>его выполнения, в которую включаются как сотрудники организации, так и специалисты извне. Руководство наиболее крупными и важными проектами берет на себя директор организации. Задачи, возникающие в ходе разработки и реализации мультимедийного</w:t>
      </w:r>
      <w:r w:rsidRPr="00197CEF">
        <w:rPr>
          <w:spacing w:val="-30"/>
          <w:sz w:val="24"/>
          <w:lang w:val="ru-RU"/>
        </w:rPr>
        <w:t xml:space="preserve"> </w:t>
      </w:r>
      <w:r w:rsidRPr="00197CEF">
        <w:rPr>
          <w:sz w:val="24"/>
          <w:lang w:val="ru-RU"/>
        </w:rPr>
        <w:t>проекта:</w:t>
      </w:r>
    </w:p>
    <w:p w:rsidR="00444B3E" w:rsidRPr="00197CEF" w:rsidRDefault="00AB7F6B">
      <w:pPr>
        <w:spacing w:before="3"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Выдвижение идеи проекта</w:t>
      </w:r>
    </w:p>
    <w:p w:rsidR="00444B3E" w:rsidRPr="00197CEF" w:rsidRDefault="00AB7F6B">
      <w:pPr>
        <w:spacing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Формирование рабочей группы</w:t>
      </w:r>
    </w:p>
    <w:p w:rsidR="00444B3E" w:rsidRPr="00197CEF" w:rsidRDefault="00AB7F6B">
      <w:pPr>
        <w:spacing w:before="2"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Разработка концепции проекта</w:t>
      </w:r>
    </w:p>
    <w:p w:rsidR="00444B3E" w:rsidRPr="00197CEF" w:rsidRDefault="00AB7F6B">
      <w:pPr>
        <w:spacing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Выбор названия</w:t>
      </w:r>
    </w:p>
    <w:p w:rsidR="00444B3E" w:rsidRPr="00197CEF" w:rsidRDefault="00AB7F6B">
      <w:pPr>
        <w:spacing w:before="2"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Определение этапов проекта</w:t>
      </w:r>
    </w:p>
    <w:p w:rsidR="00444B3E" w:rsidRPr="00197CEF" w:rsidRDefault="00AB7F6B">
      <w:pPr>
        <w:spacing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Назначение ответственных за выполнение каждого этапа</w:t>
      </w:r>
    </w:p>
    <w:p w:rsidR="00444B3E" w:rsidRPr="00197CEF" w:rsidRDefault="00AB7F6B">
      <w:pPr>
        <w:spacing w:before="3"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Определение бюджета проекта</w:t>
      </w:r>
    </w:p>
    <w:p w:rsidR="00444B3E" w:rsidRPr="00197CEF" w:rsidRDefault="00AB7F6B">
      <w:pPr>
        <w:spacing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Выделение средств на реализацию проекта</w:t>
      </w:r>
    </w:p>
    <w:p w:rsidR="00444B3E" w:rsidRPr="00197CEF" w:rsidRDefault="00AB7F6B">
      <w:pPr>
        <w:spacing w:before="2"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Разработка временного графика проекта</w:t>
      </w:r>
    </w:p>
    <w:p w:rsidR="00444B3E" w:rsidRPr="00197CEF" w:rsidRDefault="00AB7F6B">
      <w:pPr>
        <w:spacing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w:t>
      </w:r>
    </w:p>
    <w:p w:rsidR="00444B3E" w:rsidRPr="00197CEF" w:rsidRDefault="00AB7F6B">
      <w:pPr>
        <w:pStyle w:val="4"/>
        <w:spacing w:before="8"/>
        <w:rPr>
          <w:lang w:val="ru-RU"/>
        </w:rPr>
      </w:pPr>
      <w:r>
        <w:rPr>
          <w:rFonts w:ascii="Wingdings" w:hAnsi="Wingdings"/>
          <w:sz w:val="17"/>
        </w:rPr>
        <w:t></w:t>
      </w:r>
      <w:r>
        <w:rPr>
          <w:rFonts w:ascii="Wingdings" w:hAnsi="Wingdings"/>
          <w:sz w:val="17"/>
        </w:rPr>
        <w:t></w:t>
      </w:r>
      <w:r w:rsidRPr="00197CEF">
        <w:rPr>
          <w:lang w:val="ru-RU"/>
        </w:rPr>
        <w:t>Тиражирование (определение тиража, выбор типографии и т.д.)</w:t>
      </w:r>
    </w:p>
    <w:p w:rsidR="00444B3E" w:rsidRPr="00197CEF" w:rsidRDefault="00444B3E">
      <w:pPr>
        <w:spacing w:before="2"/>
        <w:rPr>
          <w:sz w:val="24"/>
          <w:lang w:val="ru-RU"/>
        </w:rPr>
      </w:pPr>
    </w:p>
    <w:p w:rsidR="00444B3E" w:rsidRPr="00197CEF" w:rsidRDefault="00AB7F6B">
      <w:pPr>
        <w:spacing w:line="237" w:lineRule="auto"/>
        <w:ind w:left="952" w:right="902"/>
        <w:jc w:val="both"/>
        <w:rPr>
          <w:rFonts w:ascii="TimesNewRomanPS-BoldItalicMT" w:hAnsi="TimesNewRomanPS-BoldItalicMT"/>
          <w:b/>
          <w:i/>
          <w:sz w:val="24"/>
          <w:lang w:val="ru-RU"/>
        </w:rPr>
      </w:pPr>
      <w:r w:rsidRPr="00197CEF">
        <w:rPr>
          <w:rFonts w:ascii="TimesNewRomanPS-BoldItalicMT" w:hAnsi="TimesNewRomanPS-BoldItalicMT"/>
          <w:b/>
          <w:i/>
          <w:sz w:val="24"/>
          <w:lang w:val="ru-RU"/>
        </w:rPr>
        <w:t>Мы рассматриваем процесс принятия решения одной из перечисленных задач – «Выбор названия конечного продукта».</w:t>
      </w:r>
    </w:p>
    <w:p w:rsidR="00444B3E" w:rsidRPr="00197CEF" w:rsidRDefault="00AB7F6B">
      <w:pPr>
        <w:ind w:left="952" w:right="897"/>
        <w:jc w:val="both"/>
        <w:rPr>
          <w:sz w:val="24"/>
          <w:lang w:val="ru-RU"/>
        </w:rPr>
      </w:pPr>
      <w:r w:rsidRPr="00197CEF">
        <w:rPr>
          <w:sz w:val="24"/>
          <w:lang w:val="ru-RU"/>
        </w:rPr>
        <w:t xml:space="preserve">Это процесс творческий и довольно сложный. Прежде всего, накапливается «банк идей» – </w:t>
      </w:r>
      <w:r w:rsidRPr="00197CEF">
        <w:rPr>
          <w:sz w:val="24"/>
          <w:lang w:val="ru-RU"/>
        </w:rPr>
        <w:lastRenderedPageBreak/>
        <w:t>составляется список названий, в который включают все предложения участников. При этом стремятся учесть такие требования к названию, как соответствие содержанию, «звучность», высокая степень соответствия русского и английского вариантов названия (оно должно быть двуязычным). Затем этот список корректируется (вычеркиваются неудачные названия). А дальше каждый участник рабочей группы получает список и обдумывает его самостоятельно (выбирает из списка, дополняет его, вычеркивает неподходящие названия). Окончательное решение принимается рабочей группой по итогам неформальной дискуссии. Руководитель организации обычно не вмешивается в принятие этого решения.</w:t>
      </w:r>
    </w:p>
    <w:p w:rsidR="00444B3E" w:rsidRPr="00197CEF" w:rsidRDefault="00444B3E">
      <w:pPr>
        <w:spacing w:before="3"/>
        <w:rPr>
          <w:sz w:val="24"/>
          <w:lang w:val="ru-RU"/>
        </w:rPr>
      </w:pPr>
    </w:p>
    <w:p w:rsidR="004D6DA8" w:rsidRDefault="00AB7F6B" w:rsidP="004D6DA8">
      <w:pPr>
        <w:pStyle w:val="2"/>
        <w:rPr>
          <w:b/>
          <w:sz w:val="24"/>
          <w:lang w:val="ru-RU"/>
        </w:rPr>
      </w:pPr>
      <w:bookmarkStart w:id="5" w:name="_Toc88388788"/>
      <w:r w:rsidRPr="004D6DA8">
        <w:rPr>
          <w:lang w:val="ru-RU"/>
        </w:rPr>
        <w:t>Мини-кейс №3</w:t>
      </w:r>
      <w:bookmarkEnd w:id="5"/>
      <w:r w:rsidRPr="00197CEF">
        <w:rPr>
          <w:b/>
          <w:sz w:val="24"/>
          <w:lang w:val="ru-RU"/>
        </w:rPr>
        <w:t xml:space="preserve"> </w:t>
      </w:r>
    </w:p>
    <w:p w:rsidR="00444B3E" w:rsidRPr="00197CEF" w:rsidRDefault="00AB7F6B">
      <w:pPr>
        <w:spacing w:line="480" w:lineRule="auto"/>
        <w:ind w:left="4845" w:right="4796" w:hanging="4"/>
        <w:jc w:val="center"/>
        <w:rPr>
          <w:b/>
          <w:sz w:val="24"/>
          <w:lang w:val="ru-RU"/>
        </w:rPr>
      </w:pPr>
      <w:r w:rsidRPr="00197CEF">
        <w:rPr>
          <w:b/>
          <w:sz w:val="24"/>
          <w:lang w:val="ru-RU"/>
        </w:rPr>
        <w:t xml:space="preserve">Описание </w:t>
      </w:r>
      <w:r w:rsidRPr="00197CEF">
        <w:rPr>
          <w:b/>
          <w:spacing w:val="-3"/>
          <w:sz w:val="24"/>
          <w:lang w:val="ru-RU"/>
        </w:rPr>
        <w:t>задачи</w:t>
      </w:r>
    </w:p>
    <w:p w:rsidR="00444B3E" w:rsidRPr="00197CEF" w:rsidRDefault="00AB7F6B">
      <w:pPr>
        <w:spacing w:before="5"/>
        <w:ind w:left="952" w:right="897"/>
        <w:jc w:val="both"/>
        <w:rPr>
          <w:sz w:val="24"/>
          <w:lang w:val="ru-RU"/>
        </w:rPr>
      </w:pPr>
      <w:r w:rsidRPr="00197CEF">
        <w:rPr>
          <w:sz w:val="24"/>
          <w:lang w:val="ru-RU"/>
        </w:rPr>
        <w:t>Как известно, при выполнении ИТ-проектов всегда возникает противоречие между тремя основными целями – желанием обеспечить реализацию необходимого функционала (с необходимым качеством), желанием уложиться в установленные сроки и в установленный бюджет. Для рассматриваемой организации наиболее критичным вопросом является вопрос соблюдения установленных сроков; в случае несоблюдения сроков возникает риск применения санкций к руководителям проекта и руководителям/сотрудникам вовлеченных структурных подразделений (например, невыплата премии); при выполнении проекта в срок (или досрочно) шанс получения премии и ее размер возрастают.</w:t>
      </w:r>
    </w:p>
    <w:p w:rsidR="00444B3E" w:rsidRPr="00197CEF" w:rsidRDefault="00AB7F6B">
      <w:pPr>
        <w:spacing w:line="271" w:lineRule="exact"/>
        <w:ind w:left="952"/>
        <w:jc w:val="both"/>
        <w:rPr>
          <w:sz w:val="24"/>
          <w:lang w:val="ru-RU"/>
        </w:rPr>
      </w:pPr>
      <w:r w:rsidRPr="00197CEF">
        <w:rPr>
          <w:sz w:val="24"/>
          <w:lang w:val="ru-RU"/>
        </w:rPr>
        <w:t>Понятно, что в случае привлечения внешних исполнителей для минимизации рисков</w:t>
      </w:r>
      <w:r w:rsidRPr="00197CEF">
        <w:rPr>
          <w:spacing w:val="57"/>
          <w:sz w:val="24"/>
          <w:lang w:val="ru-RU"/>
        </w:rPr>
        <w:t xml:space="preserve"> </w:t>
      </w:r>
      <w:r w:rsidRPr="00197CEF">
        <w:rPr>
          <w:sz w:val="24"/>
          <w:lang w:val="ru-RU"/>
        </w:rPr>
        <w:t>(в</w:t>
      </w:r>
    </w:p>
    <w:p w:rsidR="00444B3E" w:rsidRPr="00197CEF" w:rsidRDefault="00AB7F6B" w:rsidP="00995B87">
      <w:pPr>
        <w:spacing w:before="5"/>
        <w:ind w:left="952" w:right="897"/>
        <w:jc w:val="both"/>
        <w:rPr>
          <w:sz w:val="24"/>
          <w:lang w:val="ru-RU"/>
        </w:rPr>
      </w:pPr>
      <w:r w:rsidRPr="00197CEF">
        <w:rPr>
          <w:sz w:val="24"/>
          <w:lang w:val="ru-RU"/>
        </w:rPr>
        <w:t>частности, риска срыва сроков реализации проекта) в договор с исполнителем должны быть заложены определенные механизмы, стимулирующие исполнителя к соблюдению условий договора (например, поэтапная оплата или штрафные санкции). Однако, для дальнейших рассмотрений предполагается, что договор уже заключен и повлиять на исполнителя контрактными ограничениями мы уже не можем.</w:t>
      </w:r>
    </w:p>
    <w:p w:rsidR="00444B3E" w:rsidRPr="00197CEF" w:rsidRDefault="00AB7F6B">
      <w:pPr>
        <w:spacing w:before="5" w:line="237" w:lineRule="auto"/>
        <w:ind w:left="952" w:right="783"/>
        <w:rPr>
          <w:rFonts w:ascii="TimesNewRomanPS-BoldItalicMT" w:hAnsi="TimesNewRomanPS-BoldItalicMT"/>
          <w:b/>
          <w:i/>
          <w:sz w:val="24"/>
          <w:lang w:val="ru-RU"/>
        </w:rPr>
      </w:pPr>
      <w:r w:rsidRPr="00197CEF">
        <w:rPr>
          <w:rFonts w:ascii="TimesNewRomanPS-BoldItalicMT" w:hAnsi="TimesNewRomanPS-BoldItalicMT"/>
          <w:b/>
          <w:i/>
          <w:sz w:val="24"/>
          <w:lang w:val="ru-RU"/>
        </w:rPr>
        <w:t>Рассматривается задача ликвидации отклонения от согласованных сроков выполнения работ, переданных на аутсорсинг.</w:t>
      </w:r>
    </w:p>
    <w:p w:rsidR="00444B3E" w:rsidRPr="00197CEF" w:rsidRDefault="00AB7F6B">
      <w:pPr>
        <w:spacing w:before="3"/>
        <w:ind w:left="952" w:right="906"/>
        <w:rPr>
          <w:sz w:val="24"/>
          <w:lang w:val="ru-RU"/>
        </w:rPr>
      </w:pPr>
      <w:r w:rsidRPr="00197CEF">
        <w:rPr>
          <w:sz w:val="24"/>
          <w:lang w:val="ru-RU"/>
        </w:rPr>
        <w:t>Перечень возможных вариантов решений в принципе ограничен и известен</w:t>
      </w:r>
      <w:r w:rsidRPr="00197CEF">
        <w:rPr>
          <w:sz w:val="24"/>
          <w:vertAlign w:val="superscript"/>
          <w:lang w:val="ru-RU"/>
        </w:rPr>
        <w:t>1</w:t>
      </w:r>
      <w:r w:rsidRPr="00197CEF">
        <w:rPr>
          <w:sz w:val="24"/>
          <w:lang w:val="ru-RU"/>
        </w:rPr>
        <w:t xml:space="preserve"> (определенные нестандартные решения также в редких случаях возможны), а времени на сбор и анализ информации может и не </w:t>
      </w:r>
      <w:r w:rsidRPr="00197CEF">
        <w:rPr>
          <w:spacing w:val="-3"/>
          <w:sz w:val="24"/>
          <w:lang w:val="ru-RU"/>
        </w:rPr>
        <w:t xml:space="preserve">быть. </w:t>
      </w:r>
      <w:r w:rsidRPr="00197CEF">
        <w:rPr>
          <w:sz w:val="24"/>
          <w:lang w:val="ru-RU"/>
        </w:rPr>
        <w:t xml:space="preserve">Реализация ИТ-проекта (если проект начался) жестко привязана ко срокам, и ключевым моментом в обеспечении соблюдения сроков является проведение регулярных заседаний рабочей группы проекта или встреч с сотрудниками Исполнителя – в частности, для идентификации проблем и рисков, которые могут повлиять на сроки реализации ИТ-проекта. Это и является основной рекомендацией. Кроме того, в каждом проекте всегда возникают проблемы </w:t>
      </w:r>
      <w:r w:rsidRPr="00197CEF">
        <w:rPr>
          <w:spacing w:val="-3"/>
          <w:sz w:val="24"/>
          <w:lang w:val="ru-RU"/>
        </w:rPr>
        <w:t xml:space="preserve">со </w:t>
      </w:r>
      <w:r w:rsidRPr="00197CEF">
        <w:rPr>
          <w:sz w:val="24"/>
          <w:lang w:val="ru-RU"/>
        </w:rPr>
        <w:t>сроками, и в каждом проекте руководитель проекта и сотрудники просто обязаны попробовать все известные меры решения проблем (так как разные исполнители по-разному могут реагировать на принимаемые меры, и пока не попробуешь набор мер в отношении конкретного исполнителя, нельзя быть уверенным, что ты</w:t>
      </w:r>
      <w:r w:rsidRPr="00197CEF">
        <w:rPr>
          <w:spacing w:val="-3"/>
          <w:sz w:val="24"/>
          <w:lang w:val="ru-RU"/>
        </w:rPr>
        <w:t xml:space="preserve"> </w:t>
      </w:r>
      <w:r w:rsidRPr="00197CEF">
        <w:rPr>
          <w:sz w:val="24"/>
          <w:lang w:val="ru-RU"/>
        </w:rPr>
        <w:t>сделал</w:t>
      </w:r>
      <w:r w:rsidRPr="00197CEF">
        <w:rPr>
          <w:spacing w:val="-7"/>
          <w:sz w:val="24"/>
          <w:lang w:val="ru-RU"/>
        </w:rPr>
        <w:t xml:space="preserve"> </w:t>
      </w:r>
      <w:r w:rsidRPr="00197CEF">
        <w:rPr>
          <w:sz w:val="24"/>
          <w:lang w:val="ru-RU"/>
        </w:rPr>
        <w:t>все,</w:t>
      </w:r>
      <w:r w:rsidRPr="00197CEF">
        <w:rPr>
          <w:spacing w:val="-2"/>
          <w:sz w:val="24"/>
          <w:lang w:val="ru-RU"/>
        </w:rPr>
        <w:t xml:space="preserve"> </w:t>
      </w:r>
      <w:r w:rsidRPr="00197CEF">
        <w:rPr>
          <w:sz w:val="24"/>
          <w:lang w:val="ru-RU"/>
        </w:rPr>
        <w:t>что</w:t>
      </w:r>
      <w:r w:rsidRPr="00197CEF">
        <w:rPr>
          <w:spacing w:val="-13"/>
          <w:sz w:val="24"/>
          <w:lang w:val="ru-RU"/>
        </w:rPr>
        <w:t xml:space="preserve"> </w:t>
      </w:r>
      <w:r w:rsidRPr="00197CEF">
        <w:rPr>
          <w:sz w:val="24"/>
          <w:lang w:val="ru-RU"/>
        </w:rPr>
        <w:t>мого,</w:t>
      </w:r>
      <w:r w:rsidRPr="00197CEF">
        <w:rPr>
          <w:spacing w:val="-1"/>
          <w:sz w:val="24"/>
          <w:lang w:val="ru-RU"/>
        </w:rPr>
        <w:t xml:space="preserve"> </w:t>
      </w:r>
      <w:r w:rsidRPr="00197CEF">
        <w:rPr>
          <w:sz w:val="24"/>
          <w:lang w:val="ru-RU"/>
        </w:rPr>
        <w:t>для</w:t>
      </w:r>
      <w:r w:rsidRPr="00197CEF">
        <w:rPr>
          <w:spacing w:val="-9"/>
          <w:sz w:val="24"/>
          <w:lang w:val="ru-RU"/>
        </w:rPr>
        <w:t xml:space="preserve"> </w:t>
      </w:r>
      <w:r w:rsidRPr="00197CEF">
        <w:rPr>
          <w:sz w:val="24"/>
          <w:lang w:val="ru-RU"/>
        </w:rPr>
        <w:t>соблюдения</w:t>
      </w:r>
      <w:r w:rsidRPr="00197CEF">
        <w:rPr>
          <w:spacing w:val="-4"/>
          <w:sz w:val="24"/>
          <w:lang w:val="ru-RU"/>
        </w:rPr>
        <w:t xml:space="preserve"> </w:t>
      </w:r>
      <w:r w:rsidRPr="00197CEF">
        <w:rPr>
          <w:sz w:val="24"/>
          <w:lang w:val="ru-RU"/>
        </w:rPr>
        <w:t>сроков</w:t>
      </w:r>
      <w:r w:rsidRPr="00197CEF">
        <w:rPr>
          <w:spacing w:val="-7"/>
          <w:sz w:val="24"/>
          <w:lang w:val="ru-RU"/>
        </w:rPr>
        <w:t xml:space="preserve"> </w:t>
      </w:r>
      <w:r w:rsidRPr="00197CEF">
        <w:rPr>
          <w:sz w:val="24"/>
          <w:lang w:val="ru-RU"/>
        </w:rPr>
        <w:t>реализации</w:t>
      </w:r>
      <w:r w:rsidRPr="00197CEF">
        <w:rPr>
          <w:spacing w:val="-7"/>
          <w:sz w:val="24"/>
          <w:lang w:val="ru-RU"/>
        </w:rPr>
        <w:t xml:space="preserve"> </w:t>
      </w:r>
      <w:r w:rsidRPr="00197CEF">
        <w:rPr>
          <w:sz w:val="24"/>
          <w:lang w:val="ru-RU"/>
        </w:rPr>
        <w:t>проекта).</w:t>
      </w:r>
    </w:p>
    <w:p w:rsidR="00444B3E" w:rsidRDefault="00AB7F6B">
      <w:pPr>
        <w:spacing w:before="61"/>
        <w:ind w:left="952"/>
        <w:rPr>
          <w:sz w:val="19"/>
        </w:rPr>
      </w:pPr>
      <w:r>
        <w:rPr>
          <w:w w:val="105"/>
          <w:sz w:val="19"/>
        </w:rPr>
        <w:t>1 См. рисунок 1</w:t>
      </w:r>
    </w:p>
    <w:p w:rsidR="00444B3E" w:rsidRDefault="00444B3E">
      <w:pPr>
        <w:spacing w:before="11"/>
        <w:rPr>
          <w:sz w:val="24"/>
        </w:rPr>
      </w:pPr>
    </w:p>
    <w:p w:rsidR="00444B3E" w:rsidRDefault="00444B3E">
      <w:pPr>
        <w:jc w:val="right"/>
        <w:rPr>
          <w:sz w:val="24"/>
        </w:rPr>
        <w:sectPr w:rsidR="00444B3E" w:rsidSect="00AB7F6B">
          <w:headerReference w:type="default" r:id="rId10"/>
          <w:pgSz w:w="11900" w:h="16840"/>
          <w:pgMar w:top="1080" w:right="200" w:bottom="280" w:left="200" w:header="0" w:footer="510" w:gutter="0"/>
          <w:cols w:space="720"/>
          <w:docGrid w:linePitch="299"/>
        </w:sectPr>
      </w:pPr>
    </w:p>
    <w:p w:rsidR="00444B3E" w:rsidRDefault="00AB7F6B">
      <w:pPr>
        <w:ind w:left="952"/>
        <w:rPr>
          <w:sz w:val="20"/>
        </w:rPr>
      </w:pPr>
      <w:r>
        <w:rPr>
          <w:noProof/>
          <w:sz w:val="20"/>
        </w:rPr>
        <w:lastRenderedPageBreak/>
        <w:drawing>
          <wp:inline distT="0" distB="0" distL="0" distR="0">
            <wp:extent cx="5790061" cy="5334000"/>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1" cstate="print"/>
                    <a:stretch>
                      <a:fillRect/>
                    </a:stretch>
                  </pic:blipFill>
                  <pic:spPr>
                    <a:xfrm>
                      <a:off x="0" y="0"/>
                      <a:ext cx="5790061" cy="5334000"/>
                    </a:xfrm>
                    <a:prstGeom prst="rect">
                      <a:avLst/>
                    </a:prstGeom>
                  </pic:spPr>
                </pic:pic>
              </a:graphicData>
            </a:graphic>
          </wp:inline>
        </w:drawing>
      </w:r>
    </w:p>
    <w:p w:rsidR="00C415B0" w:rsidRDefault="00AB7F6B" w:rsidP="00C415B0">
      <w:pPr>
        <w:jc w:val="center"/>
        <w:rPr>
          <w:lang w:val="ru-RU"/>
        </w:rPr>
      </w:pPr>
      <w:r w:rsidRPr="00197CEF">
        <w:rPr>
          <w:lang w:val="ru-RU"/>
        </w:rPr>
        <w:t>Рисунок 1.</w:t>
      </w:r>
    </w:p>
    <w:p w:rsidR="004D6DA8" w:rsidRDefault="00AB7F6B" w:rsidP="004D6DA8">
      <w:pPr>
        <w:pStyle w:val="2"/>
        <w:rPr>
          <w:b/>
          <w:sz w:val="24"/>
          <w:lang w:val="ru-RU"/>
        </w:rPr>
      </w:pPr>
      <w:bookmarkStart w:id="6" w:name="_Toc88388789"/>
      <w:r w:rsidRPr="004D6DA8">
        <w:rPr>
          <w:lang w:val="ru-RU"/>
        </w:rPr>
        <w:t>Мини-кейс №4</w:t>
      </w:r>
      <w:bookmarkEnd w:id="6"/>
      <w:r w:rsidRPr="00197CEF">
        <w:rPr>
          <w:b/>
          <w:sz w:val="24"/>
          <w:lang w:val="ru-RU"/>
        </w:rPr>
        <w:t xml:space="preserve"> </w:t>
      </w:r>
    </w:p>
    <w:p w:rsidR="00444B3E" w:rsidRPr="004D6DA8" w:rsidRDefault="00AB7F6B" w:rsidP="004D6DA8">
      <w:pPr>
        <w:jc w:val="center"/>
        <w:rPr>
          <w:b/>
          <w:bCs/>
          <w:sz w:val="24"/>
          <w:lang w:val="ru-RU"/>
        </w:rPr>
      </w:pPr>
      <w:r w:rsidRPr="004D6DA8">
        <w:rPr>
          <w:b/>
          <w:bCs/>
          <w:sz w:val="24"/>
          <w:lang w:val="ru-RU"/>
        </w:rPr>
        <w:t>Описание задачи</w:t>
      </w:r>
    </w:p>
    <w:p w:rsidR="00444B3E" w:rsidRPr="00197CEF" w:rsidRDefault="00AB7F6B">
      <w:pPr>
        <w:spacing w:before="3"/>
        <w:ind w:left="952" w:right="901"/>
        <w:jc w:val="both"/>
        <w:rPr>
          <w:sz w:val="24"/>
          <w:lang w:val="ru-RU"/>
        </w:rPr>
      </w:pPr>
      <w:r w:rsidRPr="00197CEF">
        <w:rPr>
          <w:sz w:val="24"/>
          <w:lang w:val="ru-RU"/>
        </w:rPr>
        <w:t xml:space="preserve">Рассматриваемая организация — Департамент городского хозяйства и экологии Администрации городского округа. Основной ее функцией является выполнение роли муниципального заказчика на поставку товаров, выполнение работ, оказание услуг для муниципальных нужд. В соответствии с этим регулярно решается </w:t>
      </w:r>
      <w:r w:rsidRPr="00197CEF">
        <w:rPr>
          <w:rFonts w:ascii="TimesNewRomanPS-BoldItalicMT" w:hAnsi="TimesNewRomanPS-BoldItalicMT"/>
          <w:b/>
          <w:i/>
          <w:sz w:val="24"/>
          <w:lang w:val="ru-RU"/>
        </w:rPr>
        <w:t>задача отбора победителей конкурсов для заключения муниципальных контрактов на размещение заказов на поставку товаров, работ, оказание услуг</w:t>
      </w:r>
      <w:r w:rsidRPr="00197CEF">
        <w:rPr>
          <w:sz w:val="24"/>
          <w:lang w:val="ru-RU"/>
        </w:rPr>
        <w:t>. Проведение конкурсных процедур регламентировано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w:t>
      </w:r>
    </w:p>
    <w:p w:rsidR="00444B3E" w:rsidRPr="00197CEF" w:rsidRDefault="00AB7F6B">
      <w:pPr>
        <w:pStyle w:val="4"/>
        <w:spacing w:before="5" w:line="237" w:lineRule="auto"/>
        <w:ind w:left="952" w:right="783"/>
        <w:rPr>
          <w:lang w:val="ru-RU"/>
        </w:rPr>
      </w:pPr>
      <w:r w:rsidRPr="00197CEF">
        <w:rPr>
          <w:lang w:val="ru-RU"/>
        </w:rPr>
        <w:t>Лица,</w:t>
      </w:r>
      <w:r w:rsidRPr="00197CEF">
        <w:rPr>
          <w:spacing w:val="-8"/>
          <w:lang w:val="ru-RU"/>
        </w:rPr>
        <w:t xml:space="preserve"> </w:t>
      </w:r>
      <w:r w:rsidRPr="00197CEF">
        <w:rPr>
          <w:lang w:val="ru-RU"/>
        </w:rPr>
        <w:t>принимающие</w:t>
      </w:r>
      <w:r w:rsidRPr="00197CEF">
        <w:rPr>
          <w:spacing w:val="-11"/>
          <w:lang w:val="ru-RU"/>
        </w:rPr>
        <w:t xml:space="preserve"> </w:t>
      </w:r>
      <w:r w:rsidRPr="00197CEF">
        <w:rPr>
          <w:lang w:val="ru-RU"/>
        </w:rPr>
        <w:t>решение</w:t>
      </w:r>
      <w:r w:rsidRPr="00197CEF">
        <w:rPr>
          <w:spacing w:val="-7"/>
          <w:lang w:val="ru-RU"/>
        </w:rPr>
        <w:t xml:space="preserve"> </w:t>
      </w:r>
      <w:r w:rsidRPr="00197CEF">
        <w:rPr>
          <w:lang w:val="ru-RU"/>
        </w:rPr>
        <w:t>–</w:t>
      </w:r>
      <w:r w:rsidRPr="00197CEF">
        <w:rPr>
          <w:spacing w:val="-11"/>
          <w:lang w:val="ru-RU"/>
        </w:rPr>
        <w:t xml:space="preserve"> </w:t>
      </w:r>
      <w:r w:rsidRPr="00197CEF">
        <w:rPr>
          <w:lang w:val="ru-RU"/>
        </w:rPr>
        <w:t>конкурсная</w:t>
      </w:r>
      <w:r w:rsidRPr="00197CEF">
        <w:rPr>
          <w:spacing w:val="-6"/>
          <w:lang w:val="ru-RU"/>
        </w:rPr>
        <w:t xml:space="preserve"> </w:t>
      </w:r>
      <w:r w:rsidRPr="00197CEF">
        <w:rPr>
          <w:lang w:val="ru-RU"/>
        </w:rPr>
        <w:t>комиссия,</w:t>
      </w:r>
      <w:r w:rsidRPr="00197CEF">
        <w:rPr>
          <w:spacing w:val="-9"/>
          <w:lang w:val="ru-RU"/>
        </w:rPr>
        <w:t xml:space="preserve"> </w:t>
      </w:r>
      <w:r w:rsidRPr="00197CEF">
        <w:rPr>
          <w:lang w:val="ru-RU"/>
        </w:rPr>
        <w:t>с</w:t>
      </w:r>
      <w:r w:rsidRPr="00197CEF">
        <w:rPr>
          <w:spacing w:val="-7"/>
          <w:lang w:val="ru-RU"/>
        </w:rPr>
        <w:t xml:space="preserve"> </w:t>
      </w:r>
      <w:r w:rsidRPr="00197CEF">
        <w:rPr>
          <w:lang w:val="ru-RU"/>
        </w:rPr>
        <w:t>числом</w:t>
      </w:r>
      <w:r w:rsidRPr="00197CEF">
        <w:rPr>
          <w:spacing w:val="-4"/>
          <w:lang w:val="ru-RU"/>
        </w:rPr>
        <w:t xml:space="preserve"> </w:t>
      </w:r>
      <w:r w:rsidRPr="00197CEF">
        <w:rPr>
          <w:lang w:val="ru-RU"/>
        </w:rPr>
        <w:t>членов</w:t>
      </w:r>
      <w:r w:rsidRPr="00197CEF">
        <w:rPr>
          <w:spacing w:val="-9"/>
          <w:lang w:val="ru-RU"/>
        </w:rPr>
        <w:t xml:space="preserve"> </w:t>
      </w:r>
      <w:r w:rsidRPr="00197CEF">
        <w:rPr>
          <w:lang w:val="ru-RU"/>
        </w:rPr>
        <w:t>не</w:t>
      </w:r>
      <w:r w:rsidRPr="00197CEF">
        <w:rPr>
          <w:spacing w:val="-12"/>
          <w:lang w:val="ru-RU"/>
        </w:rPr>
        <w:t xml:space="preserve"> </w:t>
      </w:r>
      <w:r w:rsidRPr="00197CEF">
        <w:rPr>
          <w:lang w:val="ru-RU"/>
        </w:rPr>
        <w:t>более</w:t>
      </w:r>
      <w:r w:rsidRPr="00197CEF">
        <w:rPr>
          <w:spacing w:val="-7"/>
          <w:lang w:val="ru-RU"/>
        </w:rPr>
        <w:t xml:space="preserve"> </w:t>
      </w:r>
      <w:r w:rsidRPr="00197CEF">
        <w:rPr>
          <w:lang w:val="ru-RU"/>
        </w:rPr>
        <w:t>5</w:t>
      </w:r>
      <w:r w:rsidRPr="00197CEF">
        <w:rPr>
          <w:spacing w:val="-6"/>
          <w:lang w:val="ru-RU"/>
        </w:rPr>
        <w:t xml:space="preserve"> </w:t>
      </w:r>
      <w:r w:rsidRPr="00197CEF">
        <w:rPr>
          <w:lang w:val="ru-RU"/>
        </w:rPr>
        <w:t xml:space="preserve">человек. Конкурсная комиссия принимает следующие </w:t>
      </w:r>
      <w:r w:rsidR="00DE4B31" w:rsidRPr="00197CEF">
        <w:rPr>
          <w:lang w:val="ru-RU"/>
        </w:rPr>
        <w:t>решения</w:t>
      </w:r>
      <w:r w:rsidR="00DE4B31" w:rsidRPr="00197CEF">
        <w:rPr>
          <w:spacing w:val="-42"/>
          <w:lang w:val="ru-RU"/>
        </w:rPr>
        <w:t>:</w:t>
      </w:r>
    </w:p>
    <w:p w:rsidR="00444B3E" w:rsidRPr="00197CEF" w:rsidRDefault="00AB7F6B">
      <w:pPr>
        <w:spacing w:before="6" w:line="237" w:lineRule="auto"/>
        <w:ind w:left="1672" w:right="783" w:hanging="360"/>
        <w:rPr>
          <w:sz w:val="24"/>
          <w:lang w:val="ru-RU"/>
        </w:rPr>
      </w:pPr>
      <w:r>
        <w:rPr>
          <w:rFonts w:ascii="Wingdings" w:hAnsi="Wingdings"/>
          <w:sz w:val="17"/>
        </w:rPr>
        <w:t></w:t>
      </w:r>
      <w:r>
        <w:rPr>
          <w:rFonts w:ascii="Wingdings" w:hAnsi="Wingdings"/>
          <w:sz w:val="17"/>
        </w:rPr>
        <w:t></w:t>
      </w:r>
      <w:r w:rsidRPr="00197CEF">
        <w:rPr>
          <w:sz w:val="24"/>
          <w:lang w:val="ru-RU"/>
        </w:rPr>
        <w:t>разрабатывает конкурсную документацию, включая условия контрактов и критерии отбора заявок участников конкурса</w:t>
      </w:r>
    </w:p>
    <w:p w:rsidR="00444B3E" w:rsidRPr="00197CEF" w:rsidRDefault="00AB7F6B">
      <w:pPr>
        <w:tabs>
          <w:tab w:val="left" w:pos="3376"/>
          <w:tab w:val="left" w:pos="4264"/>
          <w:tab w:val="left" w:pos="4715"/>
          <w:tab w:val="left" w:pos="5728"/>
          <w:tab w:val="left" w:pos="6059"/>
          <w:tab w:val="left" w:pos="7211"/>
          <w:tab w:val="left" w:pos="7662"/>
          <w:tab w:val="left" w:pos="9217"/>
        </w:tabs>
        <w:spacing w:line="275" w:lineRule="exact"/>
        <w:ind w:left="1312"/>
        <w:rPr>
          <w:sz w:val="24"/>
          <w:lang w:val="ru-RU"/>
        </w:rPr>
      </w:pPr>
      <w:r>
        <w:rPr>
          <w:rFonts w:ascii="Wingdings" w:hAnsi="Wingdings"/>
          <w:sz w:val="17"/>
        </w:rPr>
        <w:t></w:t>
      </w:r>
      <w:r>
        <w:rPr>
          <w:rFonts w:ascii="Wingdings" w:hAnsi="Wingdings"/>
          <w:spacing w:val="-6"/>
          <w:sz w:val="17"/>
        </w:rPr>
        <w:t></w:t>
      </w:r>
      <w:r w:rsidRPr="00197CEF">
        <w:rPr>
          <w:sz w:val="24"/>
          <w:lang w:val="ru-RU"/>
        </w:rPr>
        <w:t>рассматривает</w:t>
      </w:r>
      <w:r w:rsidRPr="00197CEF">
        <w:rPr>
          <w:sz w:val="24"/>
          <w:lang w:val="ru-RU"/>
        </w:rPr>
        <w:tab/>
        <w:t>заявки</w:t>
      </w:r>
      <w:r w:rsidRPr="00197CEF">
        <w:rPr>
          <w:sz w:val="24"/>
          <w:lang w:val="ru-RU"/>
        </w:rPr>
        <w:tab/>
        <w:t>на</w:t>
      </w:r>
      <w:r w:rsidRPr="00197CEF">
        <w:rPr>
          <w:sz w:val="24"/>
          <w:lang w:val="ru-RU"/>
        </w:rPr>
        <w:tab/>
      </w:r>
      <w:r w:rsidRPr="00197CEF">
        <w:rPr>
          <w:spacing w:val="2"/>
          <w:sz w:val="24"/>
          <w:lang w:val="ru-RU"/>
        </w:rPr>
        <w:t>участие</w:t>
      </w:r>
      <w:r w:rsidRPr="00197CEF">
        <w:rPr>
          <w:spacing w:val="2"/>
          <w:sz w:val="24"/>
          <w:lang w:val="ru-RU"/>
        </w:rPr>
        <w:tab/>
      </w:r>
      <w:r w:rsidRPr="00197CEF">
        <w:rPr>
          <w:sz w:val="24"/>
          <w:lang w:val="ru-RU"/>
        </w:rPr>
        <w:t>в</w:t>
      </w:r>
      <w:r w:rsidRPr="00197CEF">
        <w:rPr>
          <w:sz w:val="24"/>
          <w:lang w:val="ru-RU"/>
        </w:rPr>
        <w:tab/>
      </w:r>
      <w:r w:rsidRPr="00197CEF">
        <w:rPr>
          <w:spacing w:val="2"/>
          <w:sz w:val="24"/>
          <w:lang w:val="ru-RU"/>
        </w:rPr>
        <w:t>конкурсе</w:t>
      </w:r>
      <w:r w:rsidRPr="00197CEF">
        <w:rPr>
          <w:spacing w:val="2"/>
          <w:sz w:val="24"/>
          <w:lang w:val="ru-RU"/>
        </w:rPr>
        <w:tab/>
      </w:r>
      <w:r w:rsidRPr="00197CEF">
        <w:rPr>
          <w:sz w:val="24"/>
          <w:lang w:val="ru-RU"/>
        </w:rPr>
        <w:t>на</w:t>
      </w:r>
      <w:r w:rsidRPr="00197CEF">
        <w:rPr>
          <w:sz w:val="24"/>
          <w:lang w:val="ru-RU"/>
        </w:rPr>
        <w:tab/>
      </w:r>
      <w:r w:rsidRPr="00197CEF">
        <w:rPr>
          <w:spacing w:val="2"/>
          <w:w w:val="95"/>
          <w:sz w:val="24"/>
          <w:lang w:val="ru-RU"/>
        </w:rPr>
        <w:t>соответствие</w:t>
      </w:r>
      <w:r w:rsidRPr="00197CEF">
        <w:rPr>
          <w:spacing w:val="2"/>
          <w:w w:val="95"/>
          <w:sz w:val="24"/>
          <w:lang w:val="ru-RU"/>
        </w:rPr>
        <w:tab/>
      </w:r>
      <w:r w:rsidRPr="00197CEF">
        <w:rPr>
          <w:sz w:val="24"/>
          <w:lang w:val="ru-RU"/>
        </w:rPr>
        <w:t>требованиям,</w:t>
      </w:r>
    </w:p>
    <w:p w:rsidR="00444B3E" w:rsidRPr="00197CEF" w:rsidRDefault="00444B3E">
      <w:pPr>
        <w:spacing w:before="8"/>
        <w:rPr>
          <w:sz w:val="32"/>
          <w:lang w:val="ru-RU"/>
        </w:rPr>
      </w:pPr>
    </w:p>
    <w:p w:rsidR="00444B3E" w:rsidRPr="00197CEF" w:rsidRDefault="00444B3E">
      <w:pPr>
        <w:jc w:val="right"/>
        <w:rPr>
          <w:sz w:val="24"/>
          <w:lang w:val="ru-RU"/>
        </w:rPr>
        <w:sectPr w:rsidR="00444B3E" w:rsidRPr="00197CEF" w:rsidSect="00AB7F6B">
          <w:headerReference w:type="default" r:id="rId12"/>
          <w:pgSz w:w="11900" w:h="16840"/>
          <w:pgMar w:top="1160" w:right="200" w:bottom="280" w:left="200" w:header="0" w:footer="510" w:gutter="0"/>
          <w:cols w:space="720"/>
          <w:docGrid w:linePitch="299"/>
        </w:sectPr>
      </w:pPr>
    </w:p>
    <w:p w:rsidR="00444B3E" w:rsidRPr="00197CEF" w:rsidRDefault="00AB7F6B">
      <w:pPr>
        <w:spacing w:before="71" w:line="237" w:lineRule="auto"/>
        <w:ind w:left="1672" w:right="902"/>
        <w:jc w:val="both"/>
        <w:rPr>
          <w:sz w:val="24"/>
          <w:lang w:val="ru-RU"/>
        </w:rPr>
      </w:pPr>
      <w:r w:rsidRPr="00197CEF">
        <w:rPr>
          <w:sz w:val="24"/>
          <w:lang w:val="ru-RU"/>
        </w:rPr>
        <w:lastRenderedPageBreak/>
        <w:t>установленным конкурсной документацией и соответствие участников размещения заказа требованиям, установленным Федеральным Законом и на основе результатов рассмотрения</w:t>
      </w:r>
      <w:r w:rsidRPr="00197CEF">
        <w:rPr>
          <w:spacing w:val="-4"/>
          <w:sz w:val="24"/>
          <w:lang w:val="ru-RU"/>
        </w:rPr>
        <w:t xml:space="preserve"> </w:t>
      </w:r>
      <w:r w:rsidRPr="00197CEF">
        <w:rPr>
          <w:sz w:val="24"/>
          <w:lang w:val="ru-RU"/>
        </w:rPr>
        <w:t>заявок</w:t>
      </w:r>
      <w:r w:rsidRPr="00197CEF">
        <w:rPr>
          <w:spacing w:val="-10"/>
          <w:sz w:val="24"/>
          <w:lang w:val="ru-RU"/>
        </w:rPr>
        <w:t xml:space="preserve"> </w:t>
      </w:r>
      <w:r w:rsidRPr="00197CEF">
        <w:rPr>
          <w:sz w:val="24"/>
          <w:lang w:val="ru-RU"/>
        </w:rPr>
        <w:t>принимает</w:t>
      </w:r>
      <w:r w:rsidRPr="00197CEF">
        <w:rPr>
          <w:spacing w:val="-8"/>
          <w:sz w:val="24"/>
          <w:lang w:val="ru-RU"/>
        </w:rPr>
        <w:t xml:space="preserve"> </w:t>
      </w:r>
      <w:r w:rsidRPr="00197CEF">
        <w:rPr>
          <w:sz w:val="24"/>
          <w:lang w:val="ru-RU"/>
        </w:rPr>
        <w:t>решение</w:t>
      </w:r>
      <w:r w:rsidRPr="00197CEF">
        <w:rPr>
          <w:spacing w:val="-5"/>
          <w:sz w:val="24"/>
          <w:lang w:val="ru-RU"/>
        </w:rPr>
        <w:t xml:space="preserve"> </w:t>
      </w:r>
      <w:r w:rsidRPr="00197CEF">
        <w:rPr>
          <w:sz w:val="24"/>
          <w:lang w:val="ru-RU"/>
        </w:rPr>
        <w:t>о</w:t>
      </w:r>
      <w:r w:rsidRPr="00197CEF">
        <w:rPr>
          <w:spacing w:val="-9"/>
          <w:sz w:val="24"/>
          <w:lang w:val="ru-RU"/>
        </w:rPr>
        <w:t xml:space="preserve"> </w:t>
      </w:r>
      <w:r w:rsidRPr="00197CEF">
        <w:rPr>
          <w:sz w:val="24"/>
          <w:lang w:val="ru-RU"/>
        </w:rPr>
        <w:t>допуске</w:t>
      </w:r>
      <w:r w:rsidRPr="00197CEF">
        <w:rPr>
          <w:spacing w:val="-5"/>
          <w:sz w:val="24"/>
          <w:lang w:val="ru-RU"/>
        </w:rPr>
        <w:t xml:space="preserve"> </w:t>
      </w:r>
      <w:r w:rsidRPr="00197CEF">
        <w:rPr>
          <w:sz w:val="24"/>
          <w:lang w:val="ru-RU"/>
        </w:rPr>
        <w:t>к</w:t>
      </w:r>
      <w:r w:rsidRPr="00197CEF">
        <w:rPr>
          <w:spacing w:val="-5"/>
          <w:sz w:val="24"/>
          <w:lang w:val="ru-RU"/>
        </w:rPr>
        <w:t xml:space="preserve"> </w:t>
      </w:r>
      <w:r w:rsidRPr="00197CEF">
        <w:rPr>
          <w:sz w:val="24"/>
          <w:lang w:val="ru-RU"/>
        </w:rPr>
        <w:t>участию</w:t>
      </w:r>
      <w:r w:rsidRPr="00197CEF">
        <w:rPr>
          <w:spacing w:val="-9"/>
          <w:sz w:val="24"/>
          <w:lang w:val="ru-RU"/>
        </w:rPr>
        <w:t xml:space="preserve"> </w:t>
      </w:r>
      <w:r w:rsidRPr="00197CEF">
        <w:rPr>
          <w:sz w:val="24"/>
          <w:lang w:val="ru-RU"/>
        </w:rPr>
        <w:t>в</w:t>
      </w:r>
      <w:r w:rsidRPr="00197CEF">
        <w:rPr>
          <w:spacing w:val="-7"/>
          <w:sz w:val="24"/>
          <w:lang w:val="ru-RU"/>
        </w:rPr>
        <w:t xml:space="preserve"> </w:t>
      </w:r>
      <w:r w:rsidRPr="00197CEF">
        <w:rPr>
          <w:sz w:val="24"/>
          <w:lang w:val="ru-RU"/>
        </w:rPr>
        <w:t>конкурсе</w:t>
      </w:r>
    </w:p>
    <w:p w:rsidR="00444B3E" w:rsidRPr="00197CEF" w:rsidRDefault="00AB7F6B">
      <w:pPr>
        <w:spacing w:before="11" w:line="237" w:lineRule="auto"/>
        <w:ind w:left="1672" w:right="897" w:hanging="360"/>
        <w:jc w:val="both"/>
        <w:rPr>
          <w:sz w:val="24"/>
          <w:lang w:val="ru-RU"/>
        </w:rPr>
      </w:pPr>
      <w:r>
        <w:rPr>
          <w:rFonts w:ascii="Wingdings" w:hAnsi="Wingdings"/>
          <w:sz w:val="17"/>
        </w:rPr>
        <w:t></w:t>
      </w:r>
      <w:r>
        <w:rPr>
          <w:rFonts w:ascii="Wingdings" w:hAnsi="Wingdings"/>
          <w:sz w:val="17"/>
        </w:rPr>
        <w:t></w:t>
      </w:r>
      <w:r w:rsidRPr="00197CEF">
        <w:rPr>
          <w:sz w:val="24"/>
          <w:lang w:val="ru-RU"/>
        </w:rPr>
        <w:t xml:space="preserve">осуществляет оценку и сопоставление заявок на участие в конкурсе в </w:t>
      </w:r>
      <w:r w:rsidR="00DE4B31" w:rsidRPr="00197CEF">
        <w:rPr>
          <w:sz w:val="24"/>
          <w:lang w:val="ru-RU"/>
        </w:rPr>
        <w:t>целях выявления</w:t>
      </w:r>
      <w:r w:rsidRPr="00197CEF">
        <w:rPr>
          <w:sz w:val="24"/>
          <w:lang w:val="ru-RU"/>
        </w:rPr>
        <w:t xml:space="preserve"> лучших условий исполнения муниципальных контрактов в соответствии с критериями</w:t>
      </w:r>
      <w:r w:rsidRPr="00197CEF">
        <w:rPr>
          <w:spacing w:val="-13"/>
          <w:sz w:val="24"/>
          <w:lang w:val="ru-RU"/>
        </w:rPr>
        <w:t xml:space="preserve"> </w:t>
      </w:r>
      <w:r w:rsidRPr="00197CEF">
        <w:rPr>
          <w:sz w:val="24"/>
          <w:lang w:val="ru-RU"/>
        </w:rPr>
        <w:t>и</w:t>
      </w:r>
      <w:r w:rsidRPr="00197CEF">
        <w:rPr>
          <w:spacing w:val="-8"/>
          <w:sz w:val="24"/>
          <w:lang w:val="ru-RU"/>
        </w:rPr>
        <w:t xml:space="preserve"> </w:t>
      </w:r>
      <w:r w:rsidRPr="00197CEF">
        <w:rPr>
          <w:sz w:val="24"/>
          <w:lang w:val="ru-RU"/>
        </w:rPr>
        <w:t>в</w:t>
      </w:r>
      <w:r w:rsidRPr="00197CEF">
        <w:rPr>
          <w:spacing w:val="-13"/>
          <w:sz w:val="24"/>
          <w:lang w:val="ru-RU"/>
        </w:rPr>
        <w:t xml:space="preserve"> </w:t>
      </w:r>
      <w:r w:rsidRPr="00197CEF">
        <w:rPr>
          <w:sz w:val="24"/>
          <w:lang w:val="ru-RU"/>
        </w:rPr>
        <w:t>порядке,</w:t>
      </w:r>
      <w:r w:rsidRPr="00197CEF">
        <w:rPr>
          <w:spacing w:val="-6"/>
          <w:sz w:val="24"/>
          <w:lang w:val="ru-RU"/>
        </w:rPr>
        <w:t xml:space="preserve"> </w:t>
      </w:r>
      <w:r w:rsidRPr="00197CEF">
        <w:rPr>
          <w:sz w:val="24"/>
          <w:lang w:val="ru-RU"/>
        </w:rPr>
        <w:t>который</w:t>
      </w:r>
      <w:r w:rsidRPr="00197CEF">
        <w:rPr>
          <w:spacing w:val="-8"/>
          <w:sz w:val="24"/>
          <w:lang w:val="ru-RU"/>
        </w:rPr>
        <w:t xml:space="preserve"> </w:t>
      </w:r>
      <w:r w:rsidRPr="00197CEF">
        <w:rPr>
          <w:sz w:val="24"/>
          <w:lang w:val="ru-RU"/>
        </w:rPr>
        <w:t>установлен</w:t>
      </w:r>
      <w:r w:rsidRPr="00197CEF">
        <w:rPr>
          <w:spacing w:val="-8"/>
          <w:sz w:val="24"/>
          <w:lang w:val="ru-RU"/>
        </w:rPr>
        <w:t xml:space="preserve"> </w:t>
      </w:r>
      <w:r w:rsidRPr="00197CEF">
        <w:rPr>
          <w:sz w:val="24"/>
          <w:lang w:val="ru-RU"/>
        </w:rPr>
        <w:t>конкурсной</w:t>
      </w:r>
      <w:r w:rsidRPr="00197CEF">
        <w:rPr>
          <w:spacing w:val="-7"/>
          <w:sz w:val="24"/>
          <w:lang w:val="ru-RU"/>
        </w:rPr>
        <w:t xml:space="preserve"> </w:t>
      </w:r>
      <w:r w:rsidRPr="00197CEF">
        <w:rPr>
          <w:sz w:val="24"/>
          <w:lang w:val="ru-RU"/>
        </w:rPr>
        <w:t>документацией.</w:t>
      </w:r>
    </w:p>
    <w:p w:rsidR="00444B3E" w:rsidRPr="00197CEF" w:rsidRDefault="00AB7F6B">
      <w:pPr>
        <w:spacing w:before="4"/>
        <w:ind w:left="952"/>
        <w:rPr>
          <w:sz w:val="24"/>
          <w:lang w:val="ru-RU"/>
        </w:rPr>
      </w:pPr>
      <w:r w:rsidRPr="00197CEF">
        <w:rPr>
          <w:sz w:val="24"/>
          <w:lang w:val="ru-RU"/>
        </w:rPr>
        <w:t xml:space="preserve">Критерии принятия решения о допуске к участию в конкурсе, регламентированные </w:t>
      </w:r>
      <w:r w:rsidR="00DE4B31" w:rsidRPr="00197CEF">
        <w:rPr>
          <w:sz w:val="24"/>
          <w:lang w:val="ru-RU"/>
        </w:rPr>
        <w:t>законом:</w:t>
      </w:r>
    </w:p>
    <w:p w:rsidR="00444B3E" w:rsidRPr="00197CEF" w:rsidRDefault="00AB7F6B">
      <w:pPr>
        <w:spacing w:before="4" w:line="237" w:lineRule="auto"/>
        <w:ind w:left="1672" w:right="902" w:hanging="360"/>
        <w:jc w:val="both"/>
        <w:rPr>
          <w:sz w:val="24"/>
          <w:lang w:val="ru-RU"/>
        </w:rPr>
      </w:pPr>
      <w:r>
        <w:rPr>
          <w:rFonts w:ascii="Wingdings" w:hAnsi="Wingdings"/>
          <w:sz w:val="17"/>
        </w:rPr>
        <w:t></w:t>
      </w:r>
      <w:r>
        <w:rPr>
          <w:rFonts w:ascii="Wingdings" w:hAnsi="Wingdings"/>
          <w:sz w:val="17"/>
        </w:rPr>
        <w:t></w:t>
      </w:r>
      <w:r w:rsidRPr="00197CEF">
        <w:rPr>
          <w:sz w:val="24"/>
          <w:lang w:val="ru-RU"/>
        </w:rPr>
        <w:t>соответствие участников требованиям, предъявляемым законодательством РФ к лицам, осуществляющим поставки товаров, работ и услуг, являющихся предметом торгов</w:t>
      </w:r>
    </w:p>
    <w:p w:rsidR="00444B3E" w:rsidRPr="00197CEF" w:rsidRDefault="00AB7F6B">
      <w:pPr>
        <w:spacing w:before="4" w:line="275" w:lineRule="exact"/>
        <w:ind w:left="1312"/>
        <w:rPr>
          <w:sz w:val="24"/>
          <w:lang w:val="ru-RU"/>
        </w:rPr>
      </w:pPr>
      <w:r>
        <w:rPr>
          <w:rFonts w:ascii="Wingdings" w:hAnsi="Wingdings"/>
          <w:sz w:val="17"/>
        </w:rPr>
        <w:t></w:t>
      </w:r>
      <w:r>
        <w:rPr>
          <w:rFonts w:ascii="Wingdings" w:hAnsi="Wingdings"/>
          <w:spacing w:val="-54"/>
          <w:sz w:val="17"/>
        </w:rPr>
        <w:t></w:t>
      </w:r>
      <w:r w:rsidRPr="00197CEF">
        <w:rPr>
          <w:sz w:val="24"/>
          <w:lang w:val="ru-RU"/>
        </w:rPr>
        <w:t>непроведение в отношении участников процедур ликвидации или банкротства</w:t>
      </w:r>
    </w:p>
    <w:p w:rsidR="00444B3E" w:rsidRPr="00197CEF" w:rsidRDefault="00AB7F6B">
      <w:pPr>
        <w:spacing w:line="274" w:lineRule="exact"/>
        <w:ind w:left="1312"/>
        <w:rPr>
          <w:sz w:val="24"/>
          <w:lang w:val="ru-RU"/>
        </w:rPr>
      </w:pPr>
      <w:r>
        <w:rPr>
          <w:rFonts w:ascii="Wingdings" w:hAnsi="Wingdings"/>
          <w:sz w:val="17"/>
        </w:rPr>
        <w:t></w:t>
      </w:r>
      <w:r>
        <w:rPr>
          <w:rFonts w:ascii="Wingdings" w:hAnsi="Wingdings"/>
          <w:spacing w:val="-64"/>
          <w:sz w:val="17"/>
        </w:rPr>
        <w:t></w:t>
      </w:r>
      <w:r w:rsidRPr="00197CEF">
        <w:rPr>
          <w:sz w:val="24"/>
          <w:lang w:val="ru-RU"/>
        </w:rPr>
        <w:t xml:space="preserve">неприостановление деятельности участников в порядке, предусмотренном КОАП </w:t>
      </w:r>
      <w:r w:rsidRPr="00197CEF">
        <w:rPr>
          <w:spacing w:val="-4"/>
          <w:sz w:val="24"/>
          <w:lang w:val="ru-RU"/>
        </w:rPr>
        <w:t>РФ</w:t>
      </w:r>
    </w:p>
    <w:p w:rsidR="00444B3E" w:rsidRPr="00197CEF" w:rsidRDefault="00AB7F6B">
      <w:pPr>
        <w:spacing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отсутствие задолженности участников по налогам, сборам и т.д.</w:t>
      </w:r>
    </w:p>
    <w:p w:rsidR="00444B3E" w:rsidRPr="00197CEF" w:rsidRDefault="00AB7F6B">
      <w:pPr>
        <w:spacing w:before="9" w:line="237" w:lineRule="auto"/>
        <w:ind w:left="1672" w:right="783" w:hanging="360"/>
        <w:rPr>
          <w:sz w:val="24"/>
          <w:lang w:val="ru-RU"/>
        </w:rPr>
      </w:pPr>
      <w:r>
        <w:rPr>
          <w:rFonts w:ascii="Wingdings" w:hAnsi="Wingdings"/>
          <w:sz w:val="17"/>
        </w:rPr>
        <w:t></w:t>
      </w:r>
      <w:r>
        <w:rPr>
          <w:rFonts w:ascii="Wingdings" w:hAnsi="Wingdings"/>
          <w:sz w:val="17"/>
        </w:rPr>
        <w:t></w:t>
      </w:r>
      <w:r w:rsidRPr="00197CEF">
        <w:rPr>
          <w:sz w:val="24"/>
          <w:lang w:val="ru-RU"/>
        </w:rPr>
        <w:t>обладание исключительными правами на объекты интеллектуальной собственности, с учетом специфики предмета контракта</w:t>
      </w:r>
    </w:p>
    <w:p w:rsidR="00444B3E" w:rsidRPr="00197CEF" w:rsidRDefault="00AB7F6B">
      <w:pPr>
        <w:spacing w:line="273" w:lineRule="exact"/>
        <w:ind w:left="1312"/>
        <w:rPr>
          <w:sz w:val="24"/>
          <w:lang w:val="ru-RU"/>
        </w:rPr>
      </w:pPr>
      <w:r>
        <w:rPr>
          <w:rFonts w:ascii="Wingdings" w:hAnsi="Wingdings"/>
          <w:sz w:val="17"/>
        </w:rPr>
        <w:t></w:t>
      </w:r>
      <w:r>
        <w:rPr>
          <w:rFonts w:ascii="Wingdings" w:hAnsi="Wingdings"/>
          <w:spacing w:val="-63"/>
          <w:sz w:val="17"/>
        </w:rPr>
        <w:t></w:t>
      </w:r>
      <w:r w:rsidRPr="00197CEF">
        <w:rPr>
          <w:sz w:val="24"/>
          <w:lang w:val="ru-RU"/>
        </w:rPr>
        <w:t>отсутствие сведений об участнике в реестре недобросовестных поставщиков</w:t>
      </w:r>
    </w:p>
    <w:p w:rsidR="00444B3E" w:rsidRPr="00197CEF" w:rsidRDefault="00AB7F6B">
      <w:pPr>
        <w:spacing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правомочность участника заключать контракт</w:t>
      </w:r>
    </w:p>
    <w:p w:rsidR="00444B3E" w:rsidRPr="00197CEF" w:rsidRDefault="00AB7F6B">
      <w:pPr>
        <w:spacing w:before="10" w:line="237" w:lineRule="auto"/>
        <w:ind w:left="1672" w:right="900" w:hanging="360"/>
        <w:jc w:val="both"/>
        <w:rPr>
          <w:sz w:val="24"/>
          <w:lang w:val="ru-RU"/>
        </w:rPr>
      </w:pPr>
      <w:r>
        <w:rPr>
          <w:rFonts w:ascii="Wingdings" w:hAnsi="Wingdings"/>
          <w:sz w:val="17"/>
        </w:rPr>
        <w:t></w:t>
      </w:r>
      <w:r>
        <w:rPr>
          <w:rFonts w:ascii="Wingdings" w:hAnsi="Wingdings"/>
          <w:sz w:val="17"/>
        </w:rPr>
        <w:t></w:t>
      </w:r>
      <w:r w:rsidRPr="00197CEF">
        <w:rPr>
          <w:sz w:val="24"/>
          <w:lang w:val="ru-RU"/>
        </w:rPr>
        <w:t>отсутствие в реестре недобросовестных поставщиков (подрядчиков, исполнителей) не только информации об участнике закупки - юридическом лице, но и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rsidR="00444B3E" w:rsidRPr="00197CEF" w:rsidRDefault="00AB7F6B">
      <w:pPr>
        <w:spacing w:before="11" w:line="237" w:lineRule="auto"/>
        <w:ind w:left="1672" w:hanging="360"/>
        <w:rPr>
          <w:sz w:val="24"/>
          <w:lang w:val="ru-RU"/>
        </w:rPr>
      </w:pPr>
      <w:r>
        <w:rPr>
          <w:rFonts w:ascii="Wingdings" w:hAnsi="Wingdings"/>
          <w:sz w:val="17"/>
        </w:rPr>
        <w:t></w:t>
      </w:r>
      <w:r>
        <w:rPr>
          <w:rFonts w:ascii="Wingdings" w:hAnsi="Wingdings"/>
          <w:sz w:val="17"/>
        </w:rPr>
        <w:t></w:t>
      </w:r>
      <w:r w:rsidRPr="00197CEF">
        <w:rPr>
          <w:sz w:val="24"/>
          <w:lang w:val="ru-RU"/>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w:t>
      </w:r>
    </w:p>
    <w:p w:rsidR="00444B3E" w:rsidRPr="00197CEF" w:rsidRDefault="00AB7F6B">
      <w:pPr>
        <w:ind w:left="1672" w:right="901"/>
        <w:jc w:val="both"/>
        <w:rPr>
          <w:sz w:val="24"/>
          <w:lang w:val="ru-RU"/>
        </w:rPr>
      </w:pPr>
      <w:r w:rsidRPr="00197CEF">
        <w:rPr>
          <w:sz w:val="24"/>
          <w:lang w:val="ru-RU"/>
        </w:rPr>
        <w:t>- участника закупки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w:t>
      </w:r>
      <w:r w:rsidRPr="00197CEF">
        <w:rPr>
          <w:spacing w:val="-6"/>
          <w:sz w:val="24"/>
          <w:lang w:val="ru-RU"/>
        </w:rPr>
        <w:t xml:space="preserve"> </w:t>
      </w:r>
      <w:r w:rsidRPr="00197CEF">
        <w:rPr>
          <w:sz w:val="24"/>
          <w:lang w:val="ru-RU"/>
        </w:rPr>
        <w:t>и</w:t>
      </w:r>
      <w:r w:rsidRPr="00197CEF">
        <w:rPr>
          <w:spacing w:val="-8"/>
          <w:sz w:val="24"/>
          <w:lang w:val="ru-RU"/>
        </w:rPr>
        <w:t xml:space="preserve"> </w:t>
      </w:r>
      <w:r w:rsidRPr="00197CEF">
        <w:rPr>
          <w:sz w:val="24"/>
          <w:lang w:val="ru-RU"/>
        </w:rPr>
        <w:t>административного</w:t>
      </w:r>
      <w:r w:rsidRPr="00197CEF">
        <w:rPr>
          <w:spacing w:val="-12"/>
          <w:sz w:val="24"/>
          <w:lang w:val="ru-RU"/>
        </w:rPr>
        <w:t xml:space="preserve"> </w:t>
      </w:r>
      <w:r w:rsidRPr="00197CEF">
        <w:rPr>
          <w:sz w:val="24"/>
          <w:lang w:val="ru-RU"/>
        </w:rPr>
        <w:t>наказания</w:t>
      </w:r>
      <w:r w:rsidRPr="00197CEF">
        <w:rPr>
          <w:spacing w:val="-13"/>
          <w:sz w:val="24"/>
          <w:lang w:val="ru-RU"/>
        </w:rPr>
        <w:t xml:space="preserve"> </w:t>
      </w:r>
      <w:r w:rsidRPr="00197CEF">
        <w:rPr>
          <w:sz w:val="24"/>
          <w:lang w:val="ru-RU"/>
        </w:rPr>
        <w:t>в</w:t>
      </w:r>
      <w:r w:rsidRPr="00197CEF">
        <w:rPr>
          <w:spacing w:val="-6"/>
          <w:sz w:val="24"/>
          <w:lang w:val="ru-RU"/>
        </w:rPr>
        <w:t xml:space="preserve"> </w:t>
      </w:r>
      <w:r w:rsidRPr="00197CEF">
        <w:rPr>
          <w:sz w:val="24"/>
          <w:lang w:val="ru-RU"/>
        </w:rPr>
        <w:t>виде</w:t>
      </w:r>
      <w:r w:rsidRPr="00197CEF">
        <w:rPr>
          <w:spacing w:val="-10"/>
          <w:sz w:val="24"/>
          <w:lang w:val="ru-RU"/>
        </w:rPr>
        <w:t xml:space="preserve"> </w:t>
      </w:r>
      <w:r w:rsidRPr="00197CEF">
        <w:rPr>
          <w:sz w:val="24"/>
          <w:lang w:val="ru-RU"/>
        </w:rPr>
        <w:t>дисквалификации</w:t>
      </w:r>
    </w:p>
    <w:p w:rsidR="00444B3E" w:rsidRPr="00197CEF" w:rsidRDefault="00444B3E">
      <w:pPr>
        <w:spacing w:before="3"/>
        <w:rPr>
          <w:sz w:val="24"/>
          <w:lang w:val="ru-RU"/>
        </w:rPr>
      </w:pPr>
    </w:p>
    <w:p w:rsidR="00444B3E" w:rsidRPr="00197CEF" w:rsidRDefault="00AB7F6B">
      <w:pPr>
        <w:spacing w:line="237" w:lineRule="auto"/>
        <w:ind w:left="952" w:right="906"/>
        <w:rPr>
          <w:sz w:val="24"/>
          <w:lang w:val="ru-RU"/>
        </w:rPr>
      </w:pPr>
      <w:r w:rsidRPr="00197CEF">
        <w:rPr>
          <w:sz w:val="24"/>
          <w:lang w:val="ru-RU"/>
        </w:rPr>
        <w:t>Процедура оценки заявок по закону № 44-ФЗ осуществляется с возможным использованием не менее двух из пяти критериев:</w:t>
      </w:r>
    </w:p>
    <w:p w:rsidR="00444B3E" w:rsidRPr="00197CEF" w:rsidRDefault="00444B3E">
      <w:pPr>
        <w:spacing w:before="8"/>
        <w:rPr>
          <w:sz w:val="23"/>
          <w:lang w:val="ru-RU"/>
        </w:rPr>
      </w:pPr>
    </w:p>
    <w:p w:rsidR="00444B3E" w:rsidRPr="00197CEF" w:rsidRDefault="00AB7F6B">
      <w:pPr>
        <w:ind w:left="952"/>
        <w:rPr>
          <w:sz w:val="24"/>
          <w:lang w:val="ru-RU"/>
        </w:rPr>
      </w:pPr>
      <w:r w:rsidRPr="00197CEF">
        <w:rPr>
          <w:sz w:val="24"/>
          <w:lang w:val="ru-RU"/>
        </w:rPr>
        <w:t>1) цена контракта;</w:t>
      </w:r>
    </w:p>
    <w:p w:rsidR="00444B3E" w:rsidRPr="00197CEF" w:rsidRDefault="00444B3E">
      <w:pPr>
        <w:rPr>
          <w:sz w:val="24"/>
          <w:lang w:val="ru-RU"/>
        </w:rPr>
      </w:pPr>
    </w:p>
    <w:p w:rsidR="00444B3E" w:rsidRPr="00197CEF" w:rsidRDefault="00AB7F6B">
      <w:pPr>
        <w:ind w:left="952"/>
        <w:rPr>
          <w:sz w:val="24"/>
          <w:lang w:val="ru-RU"/>
        </w:rPr>
      </w:pPr>
      <w:r w:rsidRPr="00197CEF">
        <w:rPr>
          <w:sz w:val="24"/>
          <w:lang w:val="ru-RU"/>
        </w:rPr>
        <w:t>2) расходы на эксплуатацию и ремонт товаров, использование результатов работ;</w:t>
      </w:r>
    </w:p>
    <w:p w:rsidR="00444B3E" w:rsidRPr="00197CEF" w:rsidRDefault="00444B3E">
      <w:pPr>
        <w:rPr>
          <w:sz w:val="24"/>
          <w:lang w:val="ru-RU"/>
        </w:rPr>
      </w:pPr>
    </w:p>
    <w:p w:rsidR="00444B3E" w:rsidRPr="00197CEF" w:rsidRDefault="00AB7F6B">
      <w:pPr>
        <w:ind w:left="952"/>
        <w:rPr>
          <w:sz w:val="24"/>
          <w:lang w:val="ru-RU"/>
        </w:rPr>
      </w:pPr>
      <w:r w:rsidRPr="00197CEF">
        <w:rPr>
          <w:sz w:val="24"/>
          <w:lang w:val="ru-RU"/>
        </w:rPr>
        <w:t>3) качественные, функциональные и экологические характеристики объекта закупки;</w:t>
      </w:r>
    </w:p>
    <w:p w:rsidR="00444B3E" w:rsidRPr="00197CEF" w:rsidRDefault="00444B3E">
      <w:pPr>
        <w:spacing w:before="7"/>
        <w:rPr>
          <w:sz w:val="24"/>
          <w:lang w:val="ru-RU"/>
        </w:rPr>
      </w:pPr>
    </w:p>
    <w:p w:rsidR="00444B3E" w:rsidRPr="00197CEF" w:rsidRDefault="00AB7F6B">
      <w:pPr>
        <w:spacing w:line="237" w:lineRule="auto"/>
        <w:ind w:left="952" w:right="895"/>
        <w:jc w:val="both"/>
        <w:rPr>
          <w:sz w:val="24"/>
          <w:lang w:val="ru-RU"/>
        </w:rPr>
      </w:pPr>
      <w:r w:rsidRPr="00197CEF">
        <w:rPr>
          <w:sz w:val="24"/>
          <w:lang w:val="ru-RU"/>
        </w:rPr>
        <w:t>4)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определенного уровня квалификации.</w:t>
      </w:r>
    </w:p>
    <w:p w:rsidR="00444B3E" w:rsidRPr="00197CEF" w:rsidRDefault="00444B3E">
      <w:pPr>
        <w:spacing w:before="6"/>
        <w:rPr>
          <w:sz w:val="24"/>
          <w:lang w:val="ru-RU"/>
        </w:rPr>
      </w:pPr>
    </w:p>
    <w:p w:rsidR="00444B3E" w:rsidRPr="00197CEF" w:rsidRDefault="00AB7F6B">
      <w:pPr>
        <w:spacing w:before="1" w:line="242" w:lineRule="auto"/>
        <w:ind w:left="952" w:right="783"/>
        <w:rPr>
          <w:sz w:val="24"/>
          <w:lang w:val="ru-RU"/>
        </w:rPr>
      </w:pPr>
      <w:r w:rsidRPr="00197CEF">
        <w:rPr>
          <w:sz w:val="24"/>
          <w:lang w:val="ru-RU"/>
        </w:rPr>
        <w:t>5) стоимость жизненного цикла товара или созданного в результате выполнения работы объекта.</w:t>
      </w:r>
    </w:p>
    <w:p w:rsidR="00444B3E" w:rsidRPr="00197CEF" w:rsidRDefault="00444B3E">
      <w:pPr>
        <w:spacing w:before="3"/>
        <w:rPr>
          <w:sz w:val="23"/>
          <w:lang w:val="ru-RU"/>
        </w:rPr>
      </w:pPr>
    </w:p>
    <w:p w:rsidR="00444B3E" w:rsidRPr="00197CEF" w:rsidRDefault="00AB7F6B">
      <w:pPr>
        <w:ind w:left="952" w:right="783"/>
        <w:rPr>
          <w:sz w:val="24"/>
          <w:lang w:val="ru-RU"/>
        </w:rPr>
      </w:pPr>
      <w:r w:rsidRPr="00197CEF">
        <w:rPr>
          <w:sz w:val="24"/>
          <w:lang w:val="ru-RU"/>
        </w:rPr>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выгодности содержащихся в ней условий исполнителя контракта присваивается порядковый номер. Победителем конкурса признается участки конкурса, который предложил лучшие условия исполнения контракта, и чьей заявке присвоен первый номер.</w:t>
      </w:r>
    </w:p>
    <w:p w:rsidR="00444B3E" w:rsidRPr="00197CEF" w:rsidRDefault="00444B3E">
      <w:pPr>
        <w:rPr>
          <w:sz w:val="26"/>
          <w:lang w:val="ru-RU"/>
        </w:rPr>
      </w:pPr>
    </w:p>
    <w:p w:rsidR="00444B3E" w:rsidRPr="00197CEF" w:rsidRDefault="00444B3E">
      <w:pPr>
        <w:jc w:val="right"/>
        <w:rPr>
          <w:sz w:val="24"/>
          <w:lang w:val="ru-RU"/>
        </w:rPr>
        <w:sectPr w:rsidR="00444B3E" w:rsidRPr="00197CEF" w:rsidSect="00AB7F6B">
          <w:headerReference w:type="default" r:id="rId13"/>
          <w:pgSz w:w="11900" w:h="16840"/>
          <w:pgMar w:top="1080" w:right="200" w:bottom="280" w:left="200" w:header="0" w:footer="510" w:gutter="0"/>
          <w:cols w:space="720"/>
          <w:docGrid w:linePitch="299"/>
        </w:sectPr>
      </w:pPr>
    </w:p>
    <w:p w:rsidR="004D6DA8" w:rsidRDefault="00AB7F6B" w:rsidP="004D6DA8">
      <w:pPr>
        <w:pStyle w:val="2"/>
        <w:rPr>
          <w:lang w:val="ru-RU"/>
        </w:rPr>
      </w:pPr>
      <w:bookmarkStart w:id="7" w:name="_Toc88388790"/>
      <w:r w:rsidRPr="00197CEF">
        <w:rPr>
          <w:lang w:val="ru-RU"/>
        </w:rPr>
        <w:lastRenderedPageBreak/>
        <w:t>Мини-кейс №5</w:t>
      </w:r>
      <w:bookmarkEnd w:id="7"/>
      <w:r w:rsidRPr="00197CEF">
        <w:rPr>
          <w:lang w:val="ru-RU"/>
        </w:rPr>
        <w:t xml:space="preserve"> </w:t>
      </w:r>
    </w:p>
    <w:p w:rsidR="00444B3E" w:rsidRPr="004D6DA8" w:rsidRDefault="00AB7F6B" w:rsidP="004D6DA8">
      <w:pPr>
        <w:jc w:val="center"/>
        <w:rPr>
          <w:b/>
          <w:bCs/>
          <w:sz w:val="24"/>
          <w:lang w:val="ru-RU"/>
        </w:rPr>
      </w:pPr>
      <w:r w:rsidRPr="004D6DA8">
        <w:rPr>
          <w:b/>
          <w:bCs/>
          <w:sz w:val="24"/>
          <w:lang w:val="ru-RU"/>
        </w:rPr>
        <w:t>Описание задачи</w:t>
      </w:r>
    </w:p>
    <w:p w:rsidR="00444B3E" w:rsidRPr="00197CEF" w:rsidRDefault="00AB7F6B">
      <w:pPr>
        <w:spacing w:before="10"/>
        <w:ind w:left="952" w:right="896"/>
        <w:jc w:val="both"/>
        <w:rPr>
          <w:sz w:val="24"/>
          <w:lang w:val="ru-RU"/>
        </w:rPr>
      </w:pPr>
      <w:r w:rsidRPr="00197CEF">
        <w:rPr>
          <w:sz w:val="24"/>
          <w:lang w:val="ru-RU"/>
        </w:rPr>
        <w:t xml:space="preserve">Ежемесячно для функционирования завода необходимо закупать медесодержащее сырье (медные катоды, медесодержащий лом) для производства медной катанки. Поставки осуществляются в рамках договоров со сроком действия 1 год </w:t>
      </w:r>
      <w:r w:rsidRPr="00197CEF">
        <w:rPr>
          <w:rFonts w:ascii="TimesNewRomanPS-BoldItalicMT" w:hAnsi="TimesNewRomanPS-BoldItalicMT"/>
          <w:b/>
          <w:i/>
          <w:sz w:val="24"/>
          <w:lang w:val="ru-RU"/>
        </w:rPr>
        <w:t>с обязательным подписанием ежемесячных спецификаций</w:t>
      </w:r>
      <w:r w:rsidR="00D9392C">
        <w:rPr>
          <w:rFonts w:ascii="TimesNewRomanPS-BoldItalicMT" w:hAnsi="TimesNewRomanPS-BoldItalicMT"/>
          <w:b/>
          <w:i/>
          <w:sz w:val="24"/>
          <w:lang w:val="ru-RU"/>
        </w:rPr>
        <w:t>,</w:t>
      </w:r>
      <w:r w:rsidRPr="00197CEF">
        <w:rPr>
          <w:rFonts w:ascii="TimesNewRomanPS-BoldItalicMT" w:hAnsi="TimesNewRomanPS-BoldItalicMT"/>
          <w:b/>
          <w:i/>
          <w:sz w:val="24"/>
          <w:lang w:val="ru-RU"/>
        </w:rPr>
        <w:t xml:space="preserve"> где фиксируются все существенные условия поставки (объем, цена, сроки, условия оплаты). Различия в условиях от месяца к месяцу могут быть существенными </w:t>
      </w:r>
      <w:r w:rsidRPr="00197CEF">
        <w:rPr>
          <w:sz w:val="24"/>
          <w:lang w:val="ru-RU"/>
        </w:rPr>
        <w:t xml:space="preserve">Медная катанка может как готовое изделие реализовываться покупателям (кабельные заводы), или использоваться как исходное сырье для производства нефтепогружного кабеля, силового кабеля, обмоточного провода и т.п. Доля </w:t>
      </w:r>
      <w:r w:rsidR="00D9392C">
        <w:rPr>
          <w:sz w:val="24"/>
          <w:lang w:val="ru-RU"/>
        </w:rPr>
        <w:t>меди, используемая для внутренне</w:t>
      </w:r>
      <w:r w:rsidRPr="00197CEF">
        <w:rPr>
          <w:sz w:val="24"/>
          <w:lang w:val="ru-RU"/>
        </w:rPr>
        <w:t>го потребления</w:t>
      </w:r>
      <w:r w:rsidR="00D9392C">
        <w:rPr>
          <w:sz w:val="24"/>
          <w:lang w:val="ru-RU"/>
        </w:rPr>
        <w:t>,</w:t>
      </w:r>
      <w:r w:rsidRPr="00197CEF">
        <w:rPr>
          <w:sz w:val="24"/>
          <w:lang w:val="ru-RU"/>
        </w:rPr>
        <w:t xml:space="preserve"> составляет 20-25% от ежемесячного объема выпуска.</w:t>
      </w:r>
      <w:r w:rsidRPr="00197CEF">
        <w:rPr>
          <w:spacing w:val="-5"/>
          <w:sz w:val="24"/>
          <w:lang w:val="ru-RU"/>
        </w:rPr>
        <w:t xml:space="preserve"> </w:t>
      </w:r>
      <w:r w:rsidRPr="00197CEF">
        <w:rPr>
          <w:sz w:val="24"/>
          <w:lang w:val="ru-RU"/>
        </w:rPr>
        <w:t>Ежемесячный</w:t>
      </w:r>
      <w:r w:rsidRPr="00197CEF">
        <w:rPr>
          <w:spacing w:val="-11"/>
          <w:sz w:val="24"/>
          <w:lang w:val="ru-RU"/>
        </w:rPr>
        <w:t xml:space="preserve"> </w:t>
      </w:r>
      <w:r w:rsidRPr="00197CEF">
        <w:rPr>
          <w:sz w:val="24"/>
          <w:lang w:val="ru-RU"/>
        </w:rPr>
        <w:t>выпуск</w:t>
      </w:r>
      <w:r w:rsidRPr="00197CEF">
        <w:rPr>
          <w:spacing w:val="-10"/>
          <w:sz w:val="24"/>
          <w:lang w:val="ru-RU"/>
        </w:rPr>
        <w:t xml:space="preserve"> </w:t>
      </w:r>
      <w:r w:rsidRPr="00197CEF">
        <w:rPr>
          <w:sz w:val="24"/>
          <w:lang w:val="ru-RU"/>
        </w:rPr>
        <w:t>составляет</w:t>
      </w:r>
      <w:r w:rsidRPr="00197CEF">
        <w:rPr>
          <w:spacing w:val="-7"/>
          <w:sz w:val="24"/>
          <w:lang w:val="ru-RU"/>
        </w:rPr>
        <w:t xml:space="preserve"> </w:t>
      </w:r>
      <w:r w:rsidRPr="00197CEF">
        <w:rPr>
          <w:sz w:val="24"/>
          <w:lang w:val="ru-RU"/>
        </w:rPr>
        <w:t>–</w:t>
      </w:r>
      <w:r w:rsidRPr="00197CEF">
        <w:rPr>
          <w:spacing w:val="-8"/>
          <w:sz w:val="24"/>
          <w:lang w:val="ru-RU"/>
        </w:rPr>
        <w:t xml:space="preserve"> </w:t>
      </w:r>
      <w:r w:rsidRPr="00197CEF">
        <w:rPr>
          <w:sz w:val="24"/>
          <w:lang w:val="ru-RU"/>
        </w:rPr>
        <w:t>5000-7000</w:t>
      </w:r>
      <w:r w:rsidRPr="00197CEF">
        <w:rPr>
          <w:spacing w:val="-4"/>
          <w:sz w:val="24"/>
          <w:lang w:val="ru-RU"/>
        </w:rPr>
        <w:t xml:space="preserve"> </w:t>
      </w:r>
      <w:r w:rsidRPr="00197CEF">
        <w:rPr>
          <w:sz w:val="24"/>
          <w:lang w:val="ru-RU"/>
        </w:rPr>
        <w:t>тонн.</w:t>
      </w:r>
    </w:p>
    <w:p w:rsidR="00444B3E" w:rsidRPr="00197CEF" w:rsidRDefault="00AB7F6B">
      <w:pPr>
        <w:pStyle w:val="4"/>
        <w:ind w:left="952" w:right="901" w:firstLine="62"/>
        <w:jc w:val="both"/>
        <w:rPr>
          <w:lang w:val="ru-RU"/>
        </w:rPr>
      </w:pPr>
      <w:r w:rsidRPr="00197CEF">
        <w:rPr>
          <w:lang w:val="ru-RU"/>
        </w:rPr>
        <w:t>С одной стороны, это типовая задача, возникающая с периодичностью 1-2 раза в месяц, с другой стороны ежемесячно необходимо принимать решение с «чистого листа», с учетом факторов</w:t>
      </w:r>
      <w:r w:rsidR="00D9392C">
        <w:rPr>
          <w:lang w:val="ru-RU"/>
        </w:rPr>
        <w:t>,</w:t>
      </w:r>
      <w:r w:rsidRPr="00197CEF">
        <w:rPr>
          <w:lang w:val="ru-RU"/>
        </w:rPr>
        <w:t xml:space="preserve"> действующих на данный момент времени. Это касается и натуральных показателей (объем закупки), и сроков закупки и цены. Процедура принятия решения формализована в внутрифирменном стандарте и может</w:t>
      </w:r>
      <w:r w:rsidR="00D9392C">
        <w:rPr>
          <w:lang w:val="ru-RU"/>
        </w:rPr>
        <w:t xml:space="preserve"> быть описана следующим образом</w:t>
      </w:r>
      <w:r w:rsidRPr="00197CEF">
        <w:rPr>
          <w:lang w:val="ru-RU"/>
        </w:rPr>
        <w:t>:</w:t>
      </w:r>
    </w:p>
    <w:p w:rsidR="00444B3E" w:rsidRPr="00197CEF" w:rsidRDefault="00AB7F6B">
      <w:pPr>
        <w:ind w:left="1312"/>
        <w:rPr>
          <w:sz w:val="24"/>
          <w:lang w:val="ru-RU"/>
        </w:rPr>
      </w:pPr>
      <w:r>
        <w:rPr>
          <w:rFonts w:ascii="Wingdings" w:hAnsi="Wingdings"/>
          <w:sz w:val="17"/>
        </w:rPr>
        <w:t></w:t>
      </w:r>
      <w:r>
        <w:rPr>
          <w:rFonts w:ascii="Wingdings" w:hAnsi="Wingdings"/>
          <w:sz w:val="17"/>
        </w:rPr>
        <w:t></w:t>
      </w:r>
      <w:r w:rsidRPr="00197CEF">
        <w:rPr>
          <w:sz w:val="24"/>
          <w:lang w:val="ru-RU"/>
        </w:rPr>
        <w:t>Кто принимает окончательно</w:t>
      </w:r>
      <w:r w:rsidR="00D9392C">
        <w:rPr>
          <w:sz w:val="24"/>
          <w:lang w:val="ru-RU"/>
        </w:rPr>
        <w:t>е решение: генеральный директор</w:t>
      </w:r>
      <w:r w:rsidRPr="00197CEF">
        <w:rPr>
          <w:sz w:val="24"/>
          <w:lang w:val="ru-RU"/>
        </w:rPr>
        <w:t>.</w:t>
      </w:r>
    </w:p>
    <w:p w:rsidR="00444B3E" w:rsidRPr="00197CEF" w:rsidRDefault="00AB7F6B">
      <w:pPr>
        <w:spacing w:line="242" w:lineRule="auto"/>
        <w:ind w:left="1672" w:right="783" w:hanging="360"/>
        <w:rPr>
          <w:sz w:val="24"/>
          <w:lang w:val="ru-RU"/>
        </w:rPr>
      </w:pPr>
      <w:r>
        <w:rPr>
          <w:rFonts w:ascii="Wingdings" w:hAnsi="Wingdings"/>
          <w:sz w:val="17"/>
        </w:rPr>
        <w:t></w:t>
      </w:r>
      <w:r>
        <w:rPr>
          <w:rFonts w:ascii="Wingdings" w:hAnsi="Wingdings"/>
          <w:spacing w:val="-70"/>
          <w:sz w:val="17"/>
        </w:rPr>
        <w:t></w:t>
      </w:r>
      <w:r w:rsidRPr="00197CEF">
        <w:rPr>
          <w:sz w:val="24"/>
          <w:lang w:val="ru-RU"/>
        </w:rPr>
        <w:t>Кто готовит решение (договор, спецификация) – отдел цветного проката Управления маркетинга и продаж.</w:t>
      </w:r>
    </w:p>
    <w:p w:rsidR="00444B3E" w:rsidRPr="00197CEF" w:rsidRDefault="00AB7F6B">
      <w:pPr>
        <w:spacing w:line="266" w:lineRule="exact"/>
        <w:ind w:left="952"/>
        <w:jc w:val="both"/>
        <w:rPr>
          <w:sz w:val="24"/>
          <w:lang w:val="ru-RU"/>
        </w:rPr>
      </w:pPr>
      <w:r w:rsidRPr="00197CEF">
        <w:rPr>
          <w:sz w:val="24"/>
          <w:lang w:val="ru-RU"/>
        </w:rPr>
        <w:t>Лица вовлеченные в процесс принятия решения:</w:t>
      </w:r>
    </w:p>
    <w:p w:rsidR="00444B3E" w:rsidRPr="00197CEF" w:rsidRDefault="00AB7F6B">
      <w:pPr>
        <w:spacing w:before="7" w:line="275" w:lineRule="exact"/>
        <w:ind w:left="1312"/>
        <w:rPr>
          <w:sz w:val="24"/>
          <w:lang w:val="ru-RU"/>
        </w:rPr>
      </w:pPr>
      <w:r>
        <w:rPr>
          <w:rFonts w:ascii="Wingdings" w:hAnsi="Wingdings"/>
          <w:sz w:val="17"/>
        </w:rPr>
        <w:t></w:t>
      </w:r>
      <w:r>
        <w:rPr>
          <w:rFonts w:ascii="Wingdings" w:hAnsi="Wingdings"/>
          <w:spacing w:val="-67"/>
          <w:sz w:val="17"/>
        </w:rPr>
        <w:t></w:t>
      </w:r>
      <w:r w:rsidRPr="00197CEF">
        <w:rPr>
          <w:sz w:val="24"/>
          <w:lang w:val="ru-RU"/>
        </w:rPr>
        <w:t>Юрисконсульт – отвечает за соответствие действующему законодательству</w:t>
      </w:r>
    </w:p>
    <w:p w:rsidR="00444B3E" w:rsidRPr="00197CEF" w:rsidRDefault="00AB7F6B">
      <w:pPr>
        <w:spacing w:line="275" w:lineRule="exact"/>
        <w:ind w:left="1312"/>
        <w:rPr>
          <w:sz w:val="24"/>
          <w:lang w:val="ru-RU"/>
        </w:rPr>
      </w:pPr>
      <w:r>
        <w:rPr>
          <w:rFonts w:ascii="Wingdings" w:hAnsi="Wingdings"/>
          <w:sz w:val="17"/>
        </w:rPr>
        <w:t></w:t>
      </w:r>
      <w:r>
        <w:rPr>
          <w:rFonts w:ascii="Wingdings" w:hAnsi="Wingdings"/>
          <w:spacing w:val="-56"/>
          <w:sz w:val="17"/>
        </w:rPr>
        <w:t></w:t>
      </w:r>
      <w:r w:rsidRPr="00197CEF">
        <w:rPr>
          <w:sz w:val="24"/>
          <w:lang w:val="ru-RU"/>
        </w:rPr>
        <w:t>Заместитель директора по безопасности – благонадежность контрагента</w:t>
      </w:r>
    </w:p>
    <w:p w:rsidR="00444B3E" w:rsidRPr="00197CEF" w:rsidRDefault="00AB7F6B">
      <w:pPr>
        <w:spacing w:before="3" w:line="275" w:lineRule="exact"/>
        <w:ind w:left="1312"/>
        <w:rPr>
          <w:sz w:val="24"/>
          <w:lang w:val="ru-RU"/>
        </w:rPr>
      </w:pPr>
      <w:r>
        <w:rPr>
          <w:rFonts w:ascii="Wingdings" w:hAnsi="Wingdings"/>
          <w:sz w:val="17"/>
        </w:rPr>
        <w:t></w:t>
      </w:r>
      <w:r>
        <w:rPr>
          <w:rFonts w:ascii="Wingdings" w:hAnsi="Wingdings"/>
          <w:sz w:val="17"/>
        </w:rPr>
        <w:t></w:t>
      </w:r>
      <w:r w:rsidRPr="00197CEF">
        <w:rPr>
          <w:sz w:val="24"/>
          <w:lang w:val="ru-RU"/>
        </w:rPr>
        <w:t>Главный бухгалтер – визирует на предмет соответствия правилам бухучета</w:t>
      </w:r>
    </w:p>
    <w:p w:rsidR="00444B3E" w:rsidRPr="00197CEF" w:rsidRDefault="00AB7F6B">
      <w:pPr>
        <w:spacing w:line="275" w:lineRule="exact"/>
        <w:ind w:left="1312"/>
        <w:rPr>
          <w:sz w:val="24"/>
          <w:lang w:val="ru-RU"/>
        </w:rPr>
      </w:pPr>
      <w:r>
        <w:rPr>
          <w:rFonts w:ascii="Wingdings" w:hAnsi="Wingdings"/>
          <w:sz w:val="17"/>
        </w:rPr>
        <w:t></w:t>
      </w:r>
      <w:r>
        <w:rPr>
          <w:rFonts w:ascii="Wingdings" w:hAnsi="Wingdings"/>
          <w:spacing w:val="-67"/>
          <w:sz w:val="17"/>
        </w:rPr>
        <w:t></w:t>
      </w:r>
      <w:r w:rsidRPr="00197CEF">
        <w:rPr>
          <w:sz w:val="24"/>
          <w:lang w:val="ru-RU"/>
        </w:rPr>
        <w:t>Директор по экономике – оценка ожидаемого экономического результата</w:t>
      </w:r>
    </w:p>
    <w:p w:rsidR="00444B3E" w:rsidRPr="00197CEF" w:rsidRDefault="00AB7F6B">
      <w:pPr>
        <w:spacing w:before="2"/>
        <w:ind w:left="1312"/>
        <w:rPr>
          <w:sz w:val="24"/>
          <w:lang w:val="ru-RU"/>
        </w:rPr>
      </w:pPr>
      <w:r>
        <w:rPr>
          <w:rFonts w:ascii="Wingdings" w:hAnsi="Wingdings"/>
          <w:sz w:val="17"/>
        </w:rPr>
        <w:t></w:t>
      </w:r>
      <w:r>
        <w:rPr>
          <w:rFonts w:ascii="Wingdings" w:hAnsi="Wingdings"/>
          <w:sz w:val="17"/>
        </w:rPr>
        <w:t></w:t>
      </w:r>
      <w:r w:rsidRPr="00197CEF">
        <w:rPr>
          <w:sz w:val="24"/>
          <w:lang w:val="ru-RU"/>
        </w:rPr>
        <w:t>Заместитель директора по маркетингу и продажам – инициатор</w:t>
      </w:r>
    </w:p>
    <w:p w:rsidR="00444B3E" w:rsidRPr="00197CEF" w:rsidRDefault="00AB7F6B">
      <w:pPr>
        <w:spacing w:before="2" w:line="242" w:lineRule="auto"/>
        <w:ind w:left="1672" w:right="783" w:hanging="360"/>
        <w:rPr>
          <w:sz w:val="24"/>
          <w:lang w:val="ru-RU"/>
        </w:rPr>
      </w:pPr>
      <w:r>
        <w:rPr>
          <w:rFonts w:ascii="Wingdings" w:hAnsi="Wingdings"/>
          <w:sz w:val="17"/>
        </w:rPr>
        <w:t></w:t>
      </w:r>
      <w:r>
        <w:rPr>
          <w:rFonts w:ascii="Wingdings" w:hAnsi="Wingdings"/>
          <w:spacing w:val="-108"/>
          <w:sz w:val="17"/>
        </w:rPr>
        <w:t></w:t>
      </w:r>
      <w:r w:rsidRPr="00197CEF">
        <w:rPr>
          <w:sz w:val="24"/>
          <w:lang w:val="ru-RU"/>
        </w:rPr>
        <w:t>Первый зам. Директора –общий контроль, оценка потребности в оборотном капитале, источники финансирования</w:t>
      </w:r>
    </w:p>
    <w:p w:rsidR="00995B87" w:rsidRDefault="00995B87">
      <w:pPr>
        <w:rPr>
          <w:rFonts w:ascii="Arial" w:eastAsia="Arial" w:hAnsi="Arial" w:cs="Arial"/>
          <w:b/>
          <w:bCs/>
          <w:sz w:val="36"/>
          <w:szCs w:val="36"/>
          <w:lang w:val="ru-RU"/>
        </w:rPr>
      </w:pPr>
      <w:r>
        <w:rPr>
          <w:lang w:val="ru-RU"/>
        </w:rPr>
        <w:br w:type="page"/>
      </w:r>
    </w:p>
    <w:p w:rsidR="00995B87" w:rsidRPr="00D716E0" w:rsidRDefault="00995B87" w:rsidP="00995B87">
      <w:pPr>
        <w:pStyle w:val="1"/>
        <w:rPr>
          <w:lang w:val="ru-RU"/>
        </w:rPr>
      </w:pPr>
      <w:bookmarkStart w:id="8" w:name="_Toc88388791"/>
      <w:r w:rsidRPr="00D716E0">
        <w:rPr>
          <w:lang w:val="ru-RU"/>
        </w:rPr>
        <w:lastRenderedPageBreak/>
        <w:t>Задание №</w:t>
      </w:r>
      <w:r w:rsidR="001D1CCC">
        <w:rPr>
          <w:lang w:val="ru-RU"/>
        </w:rPr>
        <w:t>2</w:t>
      </w:r>
      <w:r w:rsidRPr="00D716E0">
        <w:rPr>
          <w:lang w:val="ru-RU"/>
        </w:rPr>
        <w:t>. Кейс «Новое задание»</w:t>
      </w:r>
      <w:bookmarkEnd w:id="8"/>
    </w:p>
    <w:p w:rsidR="00995B87" w:rsidRPr="00995B87" w:rsidRDefault="00995B87" w:rsidP="00995B87">
      <w:pPr>
        <w:rPr>
          <w:sz w:val="20"/>
          <w:lang w:val="ru-RU"/>
        </w:rPr>
      </w:pPr>
    </w:p>
    <w:p w:rsidR="00995B87" w:rsidRPr="00D716E0" w:rsidRDefault="00995B87" w:rsidP="00995B87">
      <w:pPr>
        <w:rPr>
          <w:sz w:val="20"/>
          <w:lang w:val="ru-RU"/>
        </w:rPr>
      </w:pPr>
      <w:r w:rsidRPr="00D716E0">
        <w:rPr>
          <w:sz w:val="20"/>
          <w:lang w:val="ru-RU"/>
        </w:rPr>
        <w:t xml:space="preserve">Представьте себе, что к Вам обращается руководитель небольшого подразделения (отдела). В своей должности он работает недавно, но подчиненные уважают его как профессионала, разделяют его представления о целях и задачах, стоящих перед отделом, и обычно не подвергают сомнению принимаемые им решения. </w:t>
      </w:r>
    </w:p>
    <w:p w:rsidR="00995B87" w:rsidRPr="00D716E0" w:rsidRDefault="00995B87" w:rsidP="00995B87">
      <w:pPr>
        <w:rPr>
          <w:sz w:val="20"/>
          <w:lang w:val="ru-RU"/>
        </w:rPr>
      </w:pPr>
    </w:p>
    <w:p w:rsidR="00995B87" w:rsidRPr="00D716E0" w:rsidRDefault="00995B87" w:rsidP="00995B87">
      <w:pPr>
        <w:rPr>
          <w:sz w:val="20"/>
          <w:lang w:val="ru-RU"/>
        </w:rPr>
      </w:pPr>
      <w:r w:rsidRPr="00D716E0">
        <w:rPr>
          <w:sz w:val="20"/>
          <w:lang w:val="ru-RU"/>
        </w:rPr>
        <w:t>Этому руководителю отдела необходимо распределить полученное от вышестоящего руководства задание между своими подчиненными. Задание, полученное от руководства, является для него и его отдела новым, и он лично оценивает его как сложное. Опыт и квалификация сотрудников различны, и руководитель отдела не до конца представляете себе, сталкивался ли кто-нибудь из них с подобными задачами ранее. Выполняя задание, каждый из его подчиненных будет работать самостоятельно, возможности руководителя контролировать его работу будут ограничены.</w:t>
      </w:r>
    </w:p>
    <w:p w:rsidR="00995B87" w:rsidRPr="00D716E0" w:rsidRDefault="00995B87" w:rsidP="00995B87">
      <w:pPr>
        <w:rPr>
          <w:sz w:val="20"/>
          <w:lang w:val="ru-RU"/>
        </w:rPr>
      </w:pPr>
    </w:p>
    <w:p w:rsidR="00995B87" w:rsidRPr="00D716E0" w:rsidRDefault="00995B87" w:rsidP="00995B87">
      <w:pPr>
        <w:rPr>
          <w:sz w:val="20"/>
          <w:lang w:val="ru-RU"/>
        </w:rPr>
      </w:pPr>
      <w:r w:rsidRPr="00D716E0">
        <w:rPr>
          <w:sz w:val="20"/>
          <w:lang w:val="ru-RU"/>
        </w:rPr>
        <w:t>Какой из процессов выработки управленческих решений Вы бы порекмендовали ему использовать в данной ситуации?</w:t>
      </w:r>
    </w:p>
    <w:p w:rsidR="00995B87" w:rsidRPr="00D716E0" w:rsidRDefault="00995B87" w:rsidP="00995B87">
      <w:pPr>
        <w:rPr>
          <w:sz w:val="20"/>
          <w:lang w:val="ru-RU"/>
        </w:rPr>
      </w:pPr>
      <w:r w:rsidRPr="00D716E0">
        <w:rPr>
          <w:sz w:val="20"/>
          <w:lang w:val="ru-RU"/>
        </w:rPr>
        <w:t>1. Принять решение самостоятельно, исходя из той информации, которой он владеете.</w:t>
      </w:r>
    </w:p>
    <w:p w:rsidR="00995B87" w:rsidRPr="00D716E0" w:rsidRDefault="00995B87" w:rsidP="00995B87">
      <w:pPr>
        <w:rPr>
          <w:sz w:val="20"/>
          <w:lang w:val="ru-RU"/>
        </w:rPr>
      </w:pPr>
      <w:r w:rsidRPr="00D716E0">
        <w:rPr>
          <w:sz w:val="20"/>
          <w:lang w:val="ru-RU"/>
        </w:rPr>
        <w:t>2. Поговорить с сотрудниками об их предшествующем опыте работы, не посвящая их, однако, в суть задачи, поставленной перед отделом. Затем самостоятельно принять решение и объявить его сотрудникам.</w:t>
      </w:r>
    </w:p>
    <w:p w:rsidR="00995B87" w:rsidRPr="00D716E0" w:rsidRDefault="00995B87" w:rsidP="00995B87">
      <w:pPr>
        <w:rPr>
          <w:sz w:val="20"/>
          <w:lang w:val="ru-RU"/>
        </w:rPr>
      </w:pPr>
      <w:r w:rsidRPr="00D716E0">
        <w:rPr>
          <w:sz w:val="20"/>
          <w:lang w:val="ru-RU"/>
        </w:rPr>
        <w:t>3. Обсудить распределение работ с каждым сотрудником в отдельности, а затем самостоятельно принять решение и объявить его сотрудникам.</w:t>
      </w:r>
    </w:p>
    <w:p w:rsidR="00995B87" w:rsidRPr="00D716E0" w:rsidRDefault="00995B87" w:rsidP="00995B87">
      <w:pPr>
        <w:rPr>
          <w:sz w:val="20"/>
          <w:lang w:val="ru-RU"/>
        </w:rPr>
      </w:pPr>
      <w:r w:rsidRPr="00D716E0">
        <w:rPr>
          <w:sz w:val="20"/>
          <w:lang w:val="ru-RU"/>
        </w:rPr>
        <w:t>4. На собрании отдела выслушать мнение сотрудников о способах распределения работы.  Затем самостоятельно принять решение.</w:t>
      </w:r>
    </w:p>
    <w:p w:rsidR="00995B87" w:rsidRPr="00D716E0" w:rsidRDefault="00995B87" w:rsidP="00995B87">
      <w:pPr>
        <w:rPr>
          <w:sz w:val="20"/>
          <w:lang w:val="ru-RU"/>
        </w:rPr>
      </w:pPr>
      <w:r w:rsidRPr="00D716E0">
        <w:rPr>
          <w:sz w:val="20"/>
          <w:lang w:val="ru-RU"/>
        </w:rPr>
        <w:t>5. Решить вопрос распределения работ на собрании отдела, стремясь достичь согласия.</w:t>
      </w:r>
    </w:p>
    <w:p w:rsidR="00995B87" w:rsidRPr="00D716E0" w:rsidRDefault="00995B87" w:rsidP="00995B87">
      <w:pPr>
        <w:rPr>
          <w:sz w:val="20"/>
          <w:lang w:val="ru-RU"/>
        </w:rPr>
      </w:pPr>
    </w:p>
    <w:p w:rsidR="00995B87" w:rsidRPr="00D716E0" w:rsidRDefault="00995B87" w:rsidP="00995B87">
      <w:pPr>
        <w:rPr>
          <w:sz w:val="20"/>
          <w:lang w:val="ru-RU"/>
        </w:rPr>
      </w:pPr>
      <w:r w:rsidRPr="00D716E0">
        <w:rPr>
          <w:sz w:val="20"/>
          <w:lang w:val="ru-RU"/>
        </w:rPr>
        <w:br w:type="page"/>
      </w:r>
    </w:p>
    <w:p w:rsidR="001D1CCC" w:rsidRPr="00197CEF" w:rsidRDefault="001D1CCC" w:rsidP="001D1CCC">
      <w:pPr>
        <w:pStyle w:val="1"/>
        <w:rPr>
          <w:lang w:val="ru-RU"/>
        </w:rPr>
      </w:pPr>
      <w:bookmarkStart w:id="9" w:name="_Toc88388792"/>
      <w:r>
        <w:rPr>
          <w:lang w:val="ru-RU"/>
        </w:rPr>
        <w:lastRenderedPageBreak/>
        <w:t>Задание №3</w:t>
      </w:r>
      <w:r w:rsidRPr="00197CEF">
        <w:rPr>
          <w:lang w:val="ru-RU"/>
        </w:rPr>
        <w:t>. Опросник</w:t>
      </w:r>
      <w:r>
        <w:rPr>
          <w:lang w:val="ru-RU"/>
        </w:rPr>
        <w:t xml:space="preserve"> по модели П.Натта</w:t>
      </w:r>
      <w:bookmarkEnd w:id="9"/>
    </w:p>
    <w:p w:rsidR="001D1CCC" w:rsidRPr="00197CEF" w:rsidRDefault="001D1CCC" w:rsidP="001D1CCC">
      <w:pPr>
        <w:pStyle w:val="4"/>
        <w:spacing w:before="70" w:line="266" w:lineRule="auto"/>
        <w:ind w:left="131" w:right="783"/>
        <w:rPr>
          <w:rFonts w:ascii="Cambria" w:hAnsi="Cambria"/>
          <w:lang w:val="ru-RU"/>
        </w:rPr>
      </w:pPr>
      <w:r w:rsidRPr="00197CEF">
        <w:rPr>
          <w:rFonts w:ascii="Cambria" w:hAnsi="Cambria"/>
          <w:lang w:val="ru-RU"/>
        </w:rPr>
        <w:t>Рассмотрите пример решения, принятого и реализованного в Вашей организации. Речь идет о решении, затрагивающем если не всех, то большую часть сотрудников.</w:t>
      </w:r>
    </w:p>
    <w:p w:rsidR="001D1CCC" w:rsidRPr="00197CEF" w:rsidRDefault="001D1CCC" w:rsidP="001D1CCC">
      <w:pPr>
        <w:pStyle w:val="a3"/>
        <w:rPr>
          <w:rFonts w:ascii="Cambria"/>
          <w:sz w:val="27"/>
          <w:lang w:val="ru-RU"/>
        </w:rPr>
      </w:pPr>
    </w:p>
    <w:p w:rsidR="001D1CCC" w:rsidRPr="00197CEF" w:rsidRDefault="001D1CCC" w:rsidP="001D1CCC">
      <w:pPr>
        <w:spacing w:line="271" w:lineRule="auto"/>
        <w:ind w:left="131" w:right="697"/>
        <w:rPr>
          <w:rFonts w:ascii="Cambria" w:hAnsi="Cambria"/>
          <w:sz w:val="24"/>
          <w:lang w:val="ru-RU"/>
        </w:rPr>
      </w:pPr>
      <w:r w:rsidRPr="00197CEF">
        <w:rPr>
          <w:rFonts w:ascii="Cambria" w:hAnsi="Cambria"/>
          <w:sz w:val="24"/>
          <w:lang w:val="ru-RU"/>
        </w:rPr>
        <w:t>Расскажите о том, как это было. Для нашего анализа представляет интерес следующее (в каждом случае выберите один, наиболее подходящий вариант ответа)</w:t>
      </w:r>
    </w:p>
    <w:p w:rsidR="001D1CCC" w:rsidRPr="00197CEF" w:rsidRDefault="001D1CCC" w:rsidP="001D1CCC">
      <w:pPr>
        <w:pStyle w:val="a3"/>
        <w:rPr>
          <w:rFonts w:ascii="Cambria"/>
          <w:sz w:val="26"/>
          <w:lang w:val="ru-RU"/>
        </w:rPr>
      </w:pPr>
    </w:p>
    <w:p w:rsidR="001D1CCC" w:rsidRPr="00197CEF" w:rsidRDefault="001D1CCC" w:rsidP="001D1CCC">
      <w:pPr>
        <w:ind w:left="131"/>
        <w:rPr>
          <w:rFonts w:ascii="Cambria" w:hAnsi="Cambria"/>
          <w:i/>
          <w:sz w:val="24"/>
          <w:lang w:val="ru-RU"/>
        </w:rPr>
      </w:pPr>
      <w:r w:rsidRPr="00197CEF">
        <w:rPr>
          <w:rFonts w:ascii="Cambria" w:hAnsi="Cambria"/>
          <w:i/>
          <w:sz w:val="24"/>
          <w:lang w:val="ru-RU"/>
        </w:rPr>
        <w:t>1. Как было определено направление усилий организации:</w:t>
      </w:r>
    </w:p>
    <w:p w:rsidR="001D1CCC" w:rsidRPr="00197CEF" w:rsidRDefault="001D1CCC" w:rsidP="001D1CCC">
      <w:pPr>
        <w:pStyle w:val="4"/>
        <w:spacing w:before="55"/>
        <w:ind w:left="491"/>
        <w:rPr>
          <w:rFonts w:ascii="Cambria" w:hAnsi="Cambria"/>
          <w:lang w:val="ru-RU"/>
        </w:rPr>
      </w:pPr>
      <w:r>
        <w:rPr>
          <w:rFonts w:ascii="Wingdings" w:hAnsi="Wingdings"/>
          <w:w w:val="105"/>
          <w:sz w:val="36"/>
        </w:rPr>
        <w:t></w:t>
      </w:r>
      <w:r>
        <w:rPr>
          <w:rFonts w:ascii="Wingdings" w:hAnsi="Wingdings"/>
          <w:spacing w:val="-341"/>
          <w:w w:val="105"/>
          <w:sz w:val="36"/>
        </w:rPr>
        <w:t></w:t>
      </w:r>
      <w:r w:rsidRPr="00197CEF">
        <w:rPr>
          <w:rFonts w:ascii="Cambria" w:hAnsi="Cambria"/>
          <w:w w:val="105"/>
          <w:lang w:val="ru-RU"/>
        </w:rPr>
        <w:t>Руководитель задал идею: в каком направлении мы двигаемся</w:t>
      </w:r>
    </w:p>
    <w:p w:rsidR="001D1CCC" w:rsidRPr="00197CEF" w:rsidRDefault="001D1CCC" w:rsidP="001D1CCC">
      <w:pPr>
        <w:spacing w:before="37"/>
        <w:ind w:left="491"/>
        <w:rPr>
          <w:rFonts w:ascii="Cambria" w:hAnsi="Cambria"/>
          <w:sz w:val="24"/>
          <w:lang w:val="ru-RU"/>
        </w:rPr>
      </w:pPr>
      <w:r>
        <w:rPr>
          <w:rFonts w:ascii="Wingdings" w:hAnsi="Wingdings"/>
          <w:w w:val="105"/>
          <w:sz w:val="36"/>
        </w:rPr>
        <w:t></w:t>
      </w:r>
      <w:r>
        <w:rPr>
          <w:rFonts w:ascii="Wingdings" w:hAnsi="Wingdings"/>
          <w:spacing w:val="-341"/>
          <w:w w:val="105"/>
          <w:sz w:val="36"/>
        </w:rPr>
        <w:t></w:t>
      </w:r>
      <w:r w:rsidRPr="00197CEF">
        <w:rPr>
          <w:rFonts w:ascii="Cambria" w:hAnsi="Cambria"/>
          <w:w w:val="105"/>
          <w:sz w:val="24"/>
          <w:lang w:val="ru-RU"/>
        </w:rPr>
        <w:t>Руководитель указал на проблему, которую нужно решить</w:t>
      </w:r>
    </w:p>
    <w:p w:rsidR="001D1CCC" w:rsidRPr="00197CEF" w:rsidRDefault="001D1CCC" w:rsidP="001D1CCC">
      <w:pPr>
        <w:spacing w:before="38"/>
        <w:ind w:left="491"/>
        <w:rPr>
          <w:rFonts w:ascii="Cambria" w:hAnsi="Cambria"/>
          <w:sz w:val="24"/>
          <w:lang w:val="ru-RU"/>
        </w:rPr>
      </w:pPr>
      <w:r>
        <w:rPr>
          <w:rFonts w:ascii="Wingdings" w:hAnsi="Wingdings"/>
          <w:w w:val="105"/>
          <w:sz w:val="36"/>
        </w:rPr>
        <w:t></w:t>
      </w:r>
      <w:r>
        <w:rPr>
          <w:rFonts w:ascii="Wingdings" w:hAnsi="Wingdings"/>
          <w:spacing w:val="-336"/>
          <w:w w:val="105"/>
          <w:sz w:val="36"/>
        </w:rPr>
        <w:t></w:t>
      </w:r>
      <w:r w:rsidRPr="00197CEF">
        <w:rPr>
          <w:rFonts w:ascii="Cambria" w:hAnsi="Cambria"/>
          <w:w w:val="105"/>
          <w:sz w:val="24"/>
          <w:lang w:val="ru-RU"/>
        </w:rPr>
        <w:t>Руководитель поставил цели: чего нужно добиться</w:t>
      </w:r>
    </w:p>
    <w:p w:rsidR="001D1CCC" w:rsidRPr="00197CEF" w:rsidRDefault="001D1CCC" w:rsidP="001D1CCC">
      <w:pPr>
        <w:spacing w:before="32" w:line="247" w:lineRule="auto"/>
        <w:ind w:left="851" w:right="783" w:hanging="360"/>
        <w:rPr>
          <w:rFonts w:ascii="Cambria" w:hAnsi="Cambria"/>
          <w:sz w:val="24"/>
          <w:lang w:val="ru-RU"/>
        </w:rPr>
      </w:pPr>
      <w:r>
        <w:rPr>
          <w:rFonts w:ascii="Wingdings" w:hAnsi="Wingdings"/>
          <w:sz w:val="36"/>
        </w:rPr>
        <w:t></w:t>
      </w:r>
      <w:r w:rsidRPr="00197CEF">
        <w:rPr>
          <w:rFonts w:ascii="Cambria" w:hAnsi="Cambria"/>
          <w:sz w:val="24"/>
          <w:lang w:val="ru-RU"/>
        </w:rPr>
        <w:t>Руководитель</w:t>
      </w:r>
      <w:r>
        <w:rPr>
          <w:rFonts w:ascii="Cambria" w:hAnsi="Cambria"/>
          <w:sz w:val="24"/>
          <w:lang w:val="ru-RU"/>
        </w:rPr>
        <w:t xml:space="preserve"> </w:t>
      </w:r>
      <w:r w:rsidRPr="00197CEF">
        <w:rPr>
          <w:rFonts w:ascii="Cambria" w:hAnsi="Cambria"/>
          <w:sz w:val="24"/>
          <w:lang w:val="ru-RU"/>
        </w:rPr>
        <w:t>провел</w:t>
      </w:r>
      <w:r>
        <w:rPr>
          <w:rFonts w:ascii="Cambria" w:hAnsi="Cambria"/>
          <w:sz w:val="24"/>
          <w:lang w:val="ru-RU"/>
        </w:rPr>
        <w:t xml:space="preserve"> </w:t>
      </w:r>
      <w:r w:rsidRPr="00197CEF">
        <w:rPr>
          <w:rFonts w:ascii="Cambria" w:hAnsi="Cambria"/>
          <w:sz w:val="24"/>
          <w:lang w:val="ru-RU"/>
        </w:rPr>
        <w:t>бенчмаркинг</w:t>
      </w:r>
      <w:r>
        <w:rPr>
          <w:rFonts w:ascii="Cambria" w:hAnsi="Cambria"/>
          <w:sz w:val="24"/>
          <w:lang w:val="ru-RU"/>
        </w:rPr>
        <w:t xml:space="preserve"> </w:t>
      </w:r>
      <w:r w:rsidRPr="00197CEF">
        <w:rPr>
          <w:rFonts w:ascii="Cambria" w:hAnsi="Cambria"/>
          <w:sz w:val="24"/>
          <w:lang w:val="ru-RU"/>
        </w:rPr>
        <w:t>(сопоставление)параметров процесса</w:t>
      </w:r>
      <w:r>
        <w:rPr>
          <w:rFonts w:ascii="Cambria" w:hAnsi="Cambria"/>
          <w:sz w:val="24"/>
          <w:lang w:val="ru-RU"/>
        </w:rPr>
        <w:t xml:space="preserve"> </w:t>
      </w:r>
      <w:r w:rsidRPr="00197CEF">
        <w:rPr>
          <w:rFonts w:ascii="Cambria" w:hAnsi="Cambria"/>
          <w:sz w:val="24"/>
          <w:lang w:val="ru-RU"/>
        </w:rPr>
        <w:t>с</w:t>
      </w:r>
      <w:r>
        <w:rPr>
          <w:rFonts w:ascii="Cambria" w:hAnsi="Cambria"/>
          <w:sz w:val="24"/>
          <w:lang w:val="ru-RU"/>
        </w:rPr>
        <w:t xml:space="preserve"> </w:t>
      </w:r>
      <w:r w:rsidRPr="00197CEF">
        <w:rPr>
          <w:rFonts w:ascii="Cambria" w:hAnsi="Cambria"/>
          <w:sz w:val="24"/>
          <w:lang w:val="ru-RU"/>
        </w:rPr>
        <w:t>другими организациями и продемонстрировал установление новых норм</w:t>
      </w:r>
    </w:p>
    <w:p w:rsidR="001D1CCC" w:rsidRPr="00197CEF" w:rsidRDefault="001D1CCC" w:rsidP="001D1CCC">
      <w:pPr>
        <w:pStyle w:val="a3"/>
        <w:rPr>
          <w:rFonts w:ascii="Cambria"/>
          <w:sz w:val="29"/>
          <w:lang w:val="ru-RU"/>
        </w:rPr>
      </w:pPr>
    </w:p>
    <w:p w:rsidR="001D1CCC" w:rsidRPr="00197CEF" w:rsidRDefault="001D1CCC" w:rsidP="001D1CCC">
      <w:pPr>
        <w:ind w:left="131"/>
        <w:rPr>
          <w:rFonts w:ascii="Cambria" w:hAnsi="Cambria"/>
          <w:i/>
          <w:sz w:val="24"/>
          <w:lang w:val="ru-RU"/>
        </w:rPr>
      </w:pPr>
      <w:r w:rsidRPr="00197CEF">
        <w:rPr>
          <w:rFonts w:ascii="Cambria" w:hAnsi="Cambria"/>
          <w:i/>
          <w:sz w:val="24"/>
          <w:lang w:val="ru-RU"/>
        </w:rPr>
        <w:t>2. Как было определено, что именно делается:</w:t>
      </w:r>
    </w:p>
    <w:p w:rsidR="001D1CCC" w:rsidRPr="00197CEF" w:rsidRDefault="001D1CCC" w:rsidP="001D1CCC">
      <w:pPr>
        <w:pStyle w:val="4"/>
        <w:spacing w:before="55"/>
        <w:ind w:left="491"/>
        <w:rPr>
          <w:rFonts w:ascii="Cambria" w:hAnsi="Cambria"/>
          <w:lang w:val="ru-RU"/>
        </w:rPr>
      </w:pPr>
      <w:r>
        <w:rPr>
          <w:rFonts w:ascii="Wingdings" w:hAnsi="Wingdings"/>
          <w:w w:val="105"/>
          <w:sz w:val="36"/>
        </w:rPr>
        <w:t></w:t>
      </w:r>
      <w:r>
        <w:rPr>
          <w:rFonts w:ascii="Wingdings" w:hAnsi="Wingdings"/>
          <w:spacing w:val="-336"/>
          <w:w w:val="105"/>
          <w:sz w:val="36"/>
        </w:rPr>
        <w:t></w:t>
      </w:r>
      <w:r w:rsidRPr="00197CEF">
        <w:rPr>
          <w:rFonts w:ascii="Cambria" w:hAnsi="Cambria"/>
          <w:w w:val="105"/>
          <w:lang w:val="ru-RU"/>
        </w:rPr>
        <w:t>Руководитель предложил свое готовое решение</w:t>
      </w:r>
    </w:p>
    <w:p w:rsidR="001D1CCC" w:rsidRPr="00197CEF" w:rsidRDefault="001D1CCC" w:rsidP="001D1CCC">
      <w:pPr>
        <w:spacing w:before="42" w:line="244" w:lineRule="auto"/>
        <w:ind w:left="851" w:right="783" w:hanging="360"/>
        <w:rPr>
          <w:rFonts w:ascii="Cambria" w:hAnsi="Cambria"/>
          <w:sz w:val="24"/>
          <w:lang w:val="ru-RU"/>
        </w:rPr>
      </w:pPr>
      <w:r>
        <w:rPr>
          <w:rFonts w:ascii="Wingdings" w:hAnsi="Wingdings"/>
          <w:sz w:val="36"/>
        </w:rPr>
        <w:t></w:t>
      </w:r>
      <w:r w:rsidRPr="00197CEF">
        <w:rPr>
          <w:rFonts w:ascii="Cambria" w:hAnsi="Cambria"/>
          <w:sz w:val="24"/>
          <w:lang w:val="ru-RU"/>
        </w:rPr>
        <w:t>Руководитель</w:t>
      </w:r>
      <w:r>
        <w:rPr>
          <w:rFonts w:ascii="Cambria" w:hAnsi="Cambria"/>
          <w:sz w:val="24"/>
          <w:lang w:val="ru-RU"/>
        </w:rPr>
        <w:t xml:space="preserve"> </w:t>
      </w:r>
      <w:r w:rsidRPr="00197CEF">
        <w:rPr>
          <w:rFonts w:ascii="Cambria" w:hAnsi="Cambria"/>
          <w:sz w:val="24"/>
          <w:lang w:val="ru-RU"/>
        </w:rPr>
        <w:t>предложил</w:t>
      </w:r>
      <w:r>
        <w:rPr>
          <w:rFonts w:ascii="Cambria" w:hAnsi="Cambria"/>
          <w:sz w:val="24"/>
          <w:lang w:val="ru-RU"/>
        </w:rPr>
        <w:t xml:space="preserve"> </w:t>
      </w:r>
      <w:r w:rsidRPr="00197CEF">
        <w:rPr>
          <w:rFonts w:ascii="Cambria" w:hAnsi="Cambria"/>
          <w:sz w:val="24"/>
          <w:lang w:val="ru-RU"/>
        </w:rPr>
        <w:t>использовать</w:t>
      </w:r>
      <w:r>
        <w:rPr>
          <w:rFonts w:ascii="Cambria" w:hAnsi="Cambria"/>
          <w:sz w:val="24"/>
          <w:lang w:val="ru-RU"/>
        </w:rPr>
        <w:t xml:space="preserve"> </w:t>
      </w:r>
      <w:r w:rsidRPr="00197CEF">
        <w:rPr>
          <w:rFonts w:ascii="Cambria" w:hAnsi="Cambria"/>
          <w:sz w:val="24"/>
          <w:lang w:val="ru-RU"/>
        </w:rPr>
        <w:t>то,</w:t>
      </w:r>
      <w:r>
        <w:rPr>
          <w:rFonts w:ascii="Cambria" w:hAnsi="Cambria"/>
          <w:sz w:val="24"/>
          <w:lang w:val="ru-RU"/>
        </w:rPr>
        <w:t xml:space="preserve"> </w:t>
      </w:r>
      <w:r w:rsidRPr="00197CEF">
        <w:rPr>
          <w:rFonts w:ascii="Cambria" w:hAnsi="Cambria"/>
          <w:sz w:val="24"/>
          <w:lang w:val="ru-RU"/>
        </w:rPr>
        <w:t>что</w:t>
      </w:r>
      <w:r>
        <w:rPr>
          <w:rFonts w:ascii="Cambria" w:hAnsi="Cambria"/>
          <w:sz w:val="24"/>
          <w:lang w:val="ru-RU"/>
        </w:rPr>
        <w:t xml:space="preserve"> </w:t>
      </w:r>
      <w:r w:rsidRPr="00197CEF">
        <w:rPr>
          <w:rFonts w:ascii="Cambria" w:hAnsi="Cambria"/>
          <w:sz w:val="24"/>
          <w:lang w:val="ru-RU"/>
        </w:rPr>
        <w:t>делают</w:t>
      </w:r>
      <w:r>
        <w:rPr>
          <w:rFonts w:ascii="Cambria" w:hAnsi="Cambria"/>
          <w:sz w:val="24"/>
          <w:lang w:val="ru-RU"/>
        </w:rPr>
        <w:t xml:space="preserve"> </w:t>
      </w:r>
      <w:r w:rsidRPr="00197CEF">
        <w:rPr>
          <w:rFonts w:ascii="Cambria" w:hAnsi="Cambria"/>
          <w:sz w:val="24"/>
          <w:lang w:val="ru-RU"/>
        </w:rPr>
        <w:t>другие</w:t>
      </w:r>
      <w:r>
        <w:rPr>
          <w:rFonts w:ascii="Cambria" w:hAnsi="Cambria"/>
          <w:sz w:val="24"/>
          <w:lang w:val="ru-RU"/>
        </w:rPr>
        <w:t xml:space="preserve"> </w:t>
      </w:r>
      <w:r w:rsidRPr="00197CEF">
        <w:rPr>
          <w:rFonts w:ascii="Cambria" w:hAnsi="Cambria"/>
          <w:sz w:val="24"/>
          <w:lang w:val="ru-RU"/>
        </w:rPr>
        <w:t>организации</w:t>
      </w:r>
      <w:r>
        <w:rPr>
          <w:rFonts w:ascii="Cambria" w:hAnsi="Cambria"/>
          <w:sz w:val="24"/>
          <w:lang w:val="ru-RU"/>
        </w:rPr>
        <w:t xml:space="preserve"> </w:t>
      </w:r>
      <w:r w:rsidRPr="00197CEF">
        <w:rPr>
          <w:rFonts w:ascii="Cambria" w:hAnsi="Cambria"/>
          <w:sz w:val="24"/>
          <w:lang w:val="ru-RU"/>
        </w:rPr>
        <w:t>(включая комбинирование элементов опыта)</w:t>
      </w:r>
    </w:p>
    <w:p w:rsidR="001D1CCC" w:rsidRPr="00D716E0" w:rsidRDefault="001D1CCC" w:rsidP="001D1CCC">
      <w:pPr>
        <w:tabs>
          <w:tab w:val="left" w:pos="751"/>
        </w:tabs>
        <w:spacing w:before="50"/>
        <w:ind w:left="490"/>
        <w:rPr>
          <w:rFonts w:ascii="Cambria" w:hAnsi="Cambria"/>
          <w:sz w:val="24"/>
          <w:lang w:val="ru-RU"/>
        </w:rPr>
      </w:pPr>
      <w:r>
        <w:rPr>
          <w:rFonts w:ascii="Wingdings" w:hAnsi="Wingdings"/>
          <w:w w:val="105"/>
          <w:sz w:val="36"/>
        </w:rPr>
        <w:t></w:t>
      </w:r>
      <w:r w:rsidRPr="00D716E0">
        <w:rPr>
          <w:rFonts w:ascii="Cambria" w:hAnsi="Cambria"/>
          <w:sz w:val="24"/>
          <w:lang w:val="ru-RU"/>
        </w:rPr>
        <w:t>Разработка была заказана сторонней проектной/исследовательской</w:t>
      </w:r>
      <w:r w:rsidRPr="00D716E0">
        <w:rPr>
          <w:rFonts w:ascii="Cambria" w:hAnsi="Cambria"/>
          <w:spacing w:val="1"/>
          <w:sz w:val="24"/>
          <w:lang w:val="ru-RU"/>
        </w:rPr>
        <w:t xml:space="preserve"> </w:t>
      </w:r>
      <w:r w:rsidRPr="00D716E0">
        <w:rPr>
          <w:rFonts w:ascii="Cambria" w:hAnsi="Cambria"/>
          <w:sz w:val="24"/>
          <w:lang w:val="ru-RU"/>
        </w:rPr>
        <w:t>организации</w:t>
      </w:r>
    </w:p>
    <w:p w:rsidR="001D1CCC" w:rsidRPr="00197CEF" w:rsidRDefault="001D1CCC" w:rsidP="001D1CCC">
      <w:pPr>
        <w:spacing w:before="32"/>
        <w:ind w:left="491"/>
        <w:rPr>
          <w:rFonts w:ascii="Cambria" w:hAnsi="Cambria"/>
          <w:sz w:val="24"/>
          <w:lang w:val="ru-RU"/>
        </w:rPr>
      </w:pPr>
      <w:r>
        <w:rPr>
          <w:rFonts w:ascii="Wingdings" w:hAnsi="Wingdings"/>
          <w:w w:val="105"/>
          <w:sz w:val="36"/>
        </w:rPr>
        <w:t></w:t>
      </w:r>
      <w:r>
        <w:rPr>
          <w:rFonts w:ascii="Wingdings" w:hAnsi="Wingdings"/>
          <w:spacing w:val="-341"/>
          <w:w w:val="105"/>
          <w:sz w:val="36"/>
        </w:rPr>
        <w:t></w:t>
      </w:r>
      <w:r w:rsidRPr="00197CEF">
        <w:rPr>
          <w:rFonts w:ascii="Cambria" w:hAnsi="Cambria"/>
          <w:w w:val="105"/>
          <w:sz w:val="24"/>
          <w:lang w:val="ru-RU"/>
        </w:rPr>
        <w:t xml:space="preserve">Разработка проекта была </w:t>
      </w:r>
      <w:r w:rsidRPr="00197CEF">
        <w:rPr>
          <w:rFonts w:ascii="Cambria" w:hAnsi="Cambria"/>
          <w:spacing w:val="2"/>
          <w:w w:val="105"/>
          <w:sz w:val="24"/>
          <w:lang w:val="ru-RU"/>
        </w:rPr>
        <w:t>осуществлена</w:t>
      </w:r>
      <w:r>
        <w:rPr>
          <w:rFonts w:ascii="Cambria" w:hAnsi="Cambria"/>
          <w:spacing w:val="2"/>
          <w:w w:val="105"/>
          <w:sz w:val="24"/>
          <w:lang w:val="ru-RU"/>
        </w:rPr>
        <w:t xml:space="preserve"> </w:t>
      </w:r>
      <w:r w:rsidRPr="00197CEF">
        <w:rPr>
          <w:rFonts w:ascii="Cambria" w:hAnsi="Cambria"/>
          <w:spacing w:val="2"/>
          <w:w w:val="105"/>
          <w:sz w:val="24"/>
          <w:lang w:val="ru-RU"/>
        </w:rPr>
        <w:t>своими</w:t>
      </w:r>
      <w:r>
        <w:rPr>
          <w:rFonts w:ascii="Cambria" w:hAnsi="Cambria"/>
          <w:spacing w:val="2"/>
          <w:w w:val="105"/>
          <w:sz w:val="24"/>
          <w:lang w:val="ru-RU"/>
        </w:rPr>
        <w:t xml:space="preserve"> </w:t>
      </w:r>
      <w:r w:rsidRPr="00197CEF">
        <w:rPr>
          <w:rFonts w:ascii="Cambria" w:hAnsi="Cambria"/>
          <w:spacing w:val="2"/>
          <w:w w:val="105"/>
          <w:sz w:val="24"/>
          <w:lang w:val="ru-RU"/>
        </w:rPr>
        <w:t>силами</w:t>
      </w:r>
    </w:p>
    <w:p w:rsidR="001D1CCC" w:rsidRPr="00197CEF" w:rsidRDefault="001D1CCC" w:rsidP="001D1CCC">
      <w:pPr>
        <w:spacing w:before="330"/>
        <w:ind w:left="131"/>
        <w:rPr>
          <w:rFonts w:ascii="Cambria" w:hAnsi="Cambria"/>
          <w:i/>
          <w:sz w:val="24"/>
          <w:lang w:val="ru-RU"/>
        </w:rPr>
      </w:pPr>
      <w:r w:rsidRPr="00197CEF">
        <w:rPr>
          <w:rFonts w:ascii="Cambria" w:hAnsi="Cambria"/>
          <w:i/>
          <w:sz w:val="24"/>
          <w:lang w:val="ru-RU"/>
        </w:rPr>
        <w:t>3. Как решение воплощалось в жизнь:</w:t>
      </w:r>
    </w:p>
    <w:p w:rsidR="001D1CCC" w:rsidRPr="00197CEF" w:rsidRDefault="001D1CCC" w:rsidP="001D1CCC">
      <w:pPr>
        <w:pStyle w:val="4"/>
        <w:spacing w:before="55"/>
        <w:ind w:left="491"/>
        <w:rPr>
          <w:rFonts w:ascii="Cambria" w:hAnsi="Cambria"/>
          <w:lang w:val="ru-RU"/>
        </w:rPr>
      </w:pPr>
      <w:r>
        <w:rPr>
          <w:rFonts w:ascii="Wingdings" w:hAnsi="Wingdings"/>
          <w:w w:val="105"/>
          <w:sz w:val="36"/>
        </w:rPr>
        <w:t></w:t>
      </w:r>
      <w:r>
        <w:rPr>
          <w:rFonts w:ascii="Wingdings" w:hAnsi="Wingdings"/>
          <w:spacing w:val="-341"/>
          <w:w w:val="105"/>
          <w:sz w:val="36"/>
        </w:rPr>
        <w:t></w:t>
      </w:r>
      <w:r w:rsidRPr="00197CEF">
        <w:rPr>
          <w:rFonts w:ascii="Cambria" w:hAnsi="Cambria"/>
          <w:w w:val="105"/>
          <w:lang w:val="ru-RU"/>
        </w:rPr>
        <w:t>Руководитель лично принимал участие в реализации проекта</w:t>
      </w:r>
    </w:p>
    <w:p w:rsidR="001D1CCC" w:rsidRPr="00197CEF" w:rsidRDefault="001D1CCC" w:rsidP="001D1CCC">
      <w:pPr>
        <w:spacing w:before="37" w:line="247" w:lineRule="auto"/>
        <w:ind w:left="851" w:hanging="360"/>
        <w:rPr>
          <w:rFonts w:ascii="Cambria" w:hAnsi="Cambria"/>
          <w:sz w:val="24"/>
          <w:lang w:val="ru-RU"/>
        </w:rPr>
      </w:pPr>
      <w:r>
        <w:rPr>
          <w:rFonts w:ascii="Wingdings" w:hAnsi="Wingdings"/>
          <w:w w:val="105"/>
          <w:sz w:val="36"/>
        </w:rPr>
        <w:t></w:t>
      </w:r>
      <w:r w:rsidRPr="00197CEF">
        <w:rPr>
          <w:rFonts w:ascii="Cambria" w:hAnsi="Cambria"/>
          <w:w w:val="105"/>
          <w:sz w:val="24"/>
          <w:lang w:val="ru-RU"/>
        </w:rPr>
        <w:t>Для</w:t>
      </w:r>
      <w:r>
        <w:rPr>
          <w:rFonts w:ascii="Cambria" w:hAnsi="Cambria"/>
          <w:w w:val="105"/>
          <w:sz w:val="24"/>
          <w:lang w:val="ru-RU"/>
        </w:rPr>
        <w:t xml:space="preserve"> </w:t>
      </w:r>
      <w:r w:rsidRPr="00197CEF">
        <w:rPr>
          <w:rFonts w:ascii="Cambria" w:hAnsi="Cambria"/>
          <w:w w:val="105"/>
          <w:sz w:val="24"/>
          <w:lang w:val="ru-RU"/>
        </w:rPr>
        <w:t>реализации проекта</w:t>
      </w:r>
      <w:r>
        <w:rPr>
          <w:rFonts w:ascii="Cambria" w:hAnsi="Cambria"/>
          <w:w w:val="105"/>
          <w:sz w:val="24"/>
          <w:lang w:val="ru-RU"/>
        </w:rPr>
        <w:t xml:space="preserve"> </w:t>
      </w:r>
      <w:r w:rsidRPr="00197CEF">
        <w:rPr>
          <w:rFonts w:ascii="Cambria" w:hAnsi="Cambria"/>
          <w:w w:val="105"/>
          <w:sz w:val="24"/>
          <w:lang w:val="ru-RU"/>
        </w:rPr>
        <w:t>была</w:t>
      </w:r>
      <w:r>
        <w:rPr>
          <w:rFonts w:ascii="Cambria" w:hAnsi="Cambria"/>
          <w:w w:val="105"/>
          <w:sz w:val="24"/>
          <w:lang w:val="ru-RU"/>
        </w:rPr>
        <w:t xml:space="preserve"> </w:t>
      </w:r>
      <w:r w:rsidRPr="00197CEF">
        <w:rPr>
          <w:rFonts w:ascii="Cambria" w:hAnsi="Cambria"/>
          <w:w w:val="105"/>
          <w:sz w:val="24"/>
          <w:lang w:val="ru-RU"/>
        </w:rPr>
        <w:t>создана</w:t>
      </w:r>
      <w:r>
        <w:rPr>
          <w:rFonts w:ascii="Cambria" w:hAnsi="Cambria"/>
          <w:w w:val="105"/>
          <w:sz w:val="24"/>
          <w:lang w:val="ru-RU"/>
        </w:rPr>
        <w:t xml:space="preserve"> </w:t>
      </w:r>
      <w:r w:rsidRPr="00197CEF">
        <w:rPr>
          <w:rFonts w:ascii="Cambria" w:hAnsi="Cambria"/>
          <w:w w:val="105"/>
          <w:sz w:val="24"/>
          <w:lang w:val="ru-RU"/>
        </w:rPr>
        <w:t>рабочая</w:t>
      </w:r>
      <w:r>
        <w:rPr>
          <w:rFonts w:ascii="Cambria" w:hAnsi="Cambria"/>
          <w:w w:val="105"/>
          <w:sz w:val="24"/>
          <w:lang w:val="ru-RU"/>
        </w:rPr>
        <w:t xml:space="preserve"> </w:t>
      </w:r>
      <w:r w:rsidRPr="00197CEF">
        <w:rPr>
          <w:rFonts w:ascii="Cambria" w:hAnsi="Cambria"/>
          <w:w w:val="105"/>
          <w:sz w:val="24"/>
          <w:lang w:val="ru-RU"/>
        </w:rPr>
        <w:t>группа,</w:t>
      </w:r>
      <w:r>
        <w:rPr>
          <w:rFonts w:ascii="Cambria" w:hAnsi="Cambria"/>
          <w:w w:val="105"/>
          <w:sz w:val="24"/>
          <w:lang w:val="ru-RU"/>
        </w:rPr>
        <w:t xml:space="preserve"> </w:t>
      </w:r>
      <w:r w:rsidRPr="00197CEF">
        <w:rPr>
          <w:rFonts w:ascii="Cambria" w:hAnsi="Cambria"/>
          <w:w w:val="105"/>
          <w:sz w:val="24"/>
          <w:lang w:val="ru-RU"/>
        </w:rPr>
        <w:t>в</w:t>
      </w:r>
      <w:r>
        <w:rPr>
          <w:rFonts w:ascii="Cambria" w:hAnsi="Cambria"/>
          <w:w w:val="105"/>
          <w:sz w:val="24"/>
          <w:lang w:val="ru-RU"/>
        </w:rPr>
        <w:t xml:space="preserve"> </w:t>
      </w:r>
      <w:r w:rsidRPr="00197CEF">
        <w:rPr>
          <w:rFonts w:ascii="Cambria" w:hAnsi="Cambria"/>
          <w:w w:val="105"/>
          <w:sz w:val="24"/>
          <w:lang w:val="ru-RU"/>
        </w:rPr>
        <w:t>которой</w:t>
      </w:r>
      <w:r>
        <w:rPr>
          <w:rFonts w:ascii="Cambria" w:hAnsi="Cambria"/>
          <w:w w:val="105"/>
          <w:sz w:val="24"/>
          <w:lang w:val="ru-RU"/>
        </w:rPr>
        <w:t xml:space="preserve"> </w:t>
      </w:r>
      <w:r w:rsidRPr="00197CEF">
        <w:rPr>
          <w:rFonts w:ascii="Cambria" w:hAnsi="Cambria"/>
          <w:w w:val="105"/>
          <w:sz w:val="24"/>
          <w:lang w:val="ru-RU"/>
        </w:rPr>
        <w:t>руководитель</w:t>
      </w:r>
      <w:r>
        <w:rPr>
          <w:rFonts w:ascii="Cambria" w:hAnsi="Cambria"/>
          <w:w w:val="105"/>
          <w:sz w:val="24"/>
          <w:lang w:val="ru-RU"/>
        </w:rPr>
        <w:t xml:space="preserve"> </w:t>
      </w:r>
      <w:r w:rsidRPr="00197CEF">
        <w:rPr>
          <w:rFonts w:ascii="Cambria" w:hAnsi="Cambria"/>
          <w:w w:val="105"/>
          <w:sz w:val="24"/>
          <w:lang w:val="ru-RU"/>
        </w:rPr>
        <w:t>лично</w:t>
      </w:r>
      <w:r>
        <w:rPr>
          <w:rFonts w:ascii="Cambria" w:hAnsi="Cambria"/>
          <w:w w:val="105"/>
          <w:sz w:val="24"/>
          <w:lang w:val="ru-RU"/>
        </w:rPr>
        <w:t xml:space="preserve"> </w:t>
      </w:r>
      <w:r w:rsidRPr="00197CEF">
        <w:rPr>
          <w:rFonts w:ascii="Cambria" w:hAnsi="Cambria"/>
          <w:w w:val="105"/>
          <w:sz w:val="24"/>
          <w:lang w:val="ru-RU"/>
        </w:rPr>
        <w:t>не участвовал</w:t>
      </w:r>
    </w:p>
    <w:p w:rsidR="001D1CCC" w:rsidRPr="00197CEF" w:rsidRDefault="001D1CCC" w:rsidP="001D1CCC">
      <w:pPr>
        <w:spacing w:before="47" w:line="247" w:lineRule="auto"/>
        <w:ind w:left="851" w:hanging="360"/>
        <w:rPr>
          <w:rFonts w:ascii="Cambria" w:hAnsi="Cambria"/>
          <w:sz w:val="24"/>
          <w:lang w:val="ru-RU"/>
        </w:rPr>
      </w:pPr>
      <w:r>
        <w:rPr>
          <w:rFonts w:ascii="Wingdings" w:hAnsi="Wingdings"/>
          <w:w w:val="105"/>
          <w:sz w:val="36"/>
        </w:rPr>
        <w:t></w:t>
      </w:r>
      <w:r w:rsidRPr="00197CEF">
        <w:rPr>
          <w:rFonts w:ascii="Cambria" w:hAnsi="Cambria"/>
          <w:w w:val="105"/>
          <w:sz w:val="24"/>
          <w:lang w:val="ru-RU"/>
        </w:rPr>
        <w:t>Была</w:t>
      </w:r>
      <w:r>
        <w:rPr>
          <w:rFonts w:ascii="Cambria" w:hAnsi="Cambria"/>
          <w:w w:val="105"/>
          <w:sz w:val="24"/>
          <w:lang w:val="ru-RU"/>
        </w:rPr>
        <w:t xml:space="preserve"> </w:t>
      </w:r>
      <w:r w:rsidRPr="00197CEF">
        <w:rPr>
          <w:rFonts w:ascii="Cambria" w:hAnsi="Cambria"/>
          <w:w w:val="105"/>
          <w:sz w:val="24"/>
          <w:lang w:val="ru-RU"/>
        </w:rPr>
        <w:t>проведена</w:t>
      </w:r>
      <w:r>
        <w:rPr>
          <w:rFonts w:ascii="Cambria" w:hAnsi="Cambria"/>
          <w:w w:val="105"/>
          <w:sz w:val="24"/>
          <w:lang w:val="ru-RU"/>
        </w:rPr>
        <w:t xml:space="preserve"> </w:t>
      </w:r>
      <w:r w:rsidRPr="00197CEF">
        <w:rPr>
          <w:rFonts w:ascii="Cambria" w:hAnsi="Cambria"/>
          <w:w w:val="105"/>
          <w:sz w:val="24"/>
          <w:lang w:val="ru-RU"/>
        </w:rPr>
        <w:t>кампания</w:t>
      </w:r>
      <w:r>
        <w:rPr>
          <w:rFonts w:ascii="Cambria" w:hAnsi="Cambria"/>
          <w:w w:val="105"/>
          <w:sz w:val="24"/>
          <w:lang w:val="ru-RU"/>
        </w:rPr>
        <w:t xml:space="preserve"> </w:t>
      </w:r>
      <w:r w:rsidRPr="00197CEF">
        <w:rPr>
          <w:rFonts w:ascii="Cambria" w:hAnsi="Cambria"/>
          <w:w w:val="105"/>
          <w:sz w:val="24"/>
          <w:lang w:val="ru-RU"/>
        </w:rPr>
        <w:t>по убеждению сотрудников</w:t>
      </w:r>
      <w:r>
        <w:rPr>
          <w:rFonts w:ascii="Cambria" w:hAnsi="Cambria"/>
          <w:w w:val="105"/>
          <w:sz w:val="24"/>
          <w:lang w:val="ru-RU"/>
        </w:rPr>
        <w:t xml:space="preserve"> </w:t>
      </w:r>
      <w:r w:rsidRPr="00197CEF">
        <w:rPr>
          <w:rFonts w:ascii="Cambria" w:hAnsi="Cambria"/>
          <w:w w:val="105"/>
          <w:sz w:val="24"/>
          <w:lang w:val="ru-RU"/>
        </w:rPr>
        <w:t>в</w:t>
      </w:r>
      <w:r>
        <w:rPr>
          <w:rFonts w:ascii="Cambria" w:hAnsi="Cambria"/>
          <w:w w:val="105"/>
          <w:sz w:val="24"/>
          <w:lang w:val="ru-RU"/>
        </w:rPr>
        <w:t xml:space="preserve"> </w:t>
      </w:r>
      <w:r w:rsidRPr="00197CEF">
        <w:rPr>
          <w:rFonts w:ascii="Cambria" w:hAnsi="Cambria"/>
          <w:w w:val="105"/>
          <w:sz w:val="24"/>
          <w:lang w:val="ru-RU"/>
        </w:rPr>
        <w:t>необходимости</w:t>
      </w:r>
      <w:r>
        <w:rPr>
          <w:rFonts w:ascii="Cambria" w:hAnsi="Cambria"/>
          <w:w w:val="105"/>
          <w:sz w:val="24"/>
          <w:lang w:val="ru-RU"/>
        </w:rPr>
        <w:t xml:space="preserve"> </w:t>
      </w:r>
      <w:r w:rsidRPr="00197CEF">
        <w:rPr>
          <w:rFonts w:ascii="Cambria" w:hAnsi="Cambria"/>
          <w:w w:val="105"/>
          <w:sz w:val="24"/>
          <w:lang w:val="ru-RU"/>
        </w:rPr>
        <w:t>осуществления изменений</w:t>
      </w:r>
    </w:p>
    <w:p w:rsidR="001D1CCC" w:rsidRPr="00197CEF" w:rsidRDefault="001D1CCC" w:rsidP="001D1CCC">
      <w:pPr>
        <w:spacing w:before="48" w:line="244" w:lineRule="auto"/>
        <w:ind w:left="851" w:right="783" w:hanging="360"/>
        <w:rPr>
          <w:rFonts w:ascii="Cambria" w:hAnsi="Cambria"/>
          <w:sz w:val="24"/>
          <w:lang w:val="ru-RU"/>
        </w:rPr>
      </w:pPr>
      <w:r>
        <w:rPr>
          <w:rFonts w:ascii="Wingdings" w:hAnsi="Wingdings"/>
          <w:sz w:val="36"/>
        </w:rPr>
        <w:t></w:t>
      </w:r>
      <w:r w:rsidRPr="00197CEF">
        <w:rPr>
          <w:rFonts w:ascii="Cambria" w:hAnsi="Cambria"/>
          <w:sz w:val="24"/>
          <w:lang w:val="ru-RU"/>
        </w:rPr>
        <w:t>Решение</w:t>
      </w:r>
      <w:r>
        <w:rPr>
          <w:rFonts w:ascii="Cambria" w:hAnsi="Cambria"/>
          <w:sz w:val="24"/>
          <w:lang w:val="ru-RU"/>
        </w:rPr>
        <w:t xml:space="preserve"> </w:t>
      </w:r>
      <w:r w:rsidRPr="00197CEF">
        <w:rPr>
          <w:rFonts w:ascii="Cambria" w:hAnsi="Cambria"/>
          <w:sz w:val="24"/>
          <w:lang w:val="ru-RU"/>
        </w:rPr>
        <w:t>было</w:t>
      </w:r>
      <w:r>
        <w:rPr>
          <w:rFonts w:ascii="Cambria" w:hAnsi="Cambria"/>
          <w:sz w:val="24"/>
          <w:lang w:val="ru-RU"/>
        </w:rPr>
        <w:t xml:space="preserve"> </w:t>
      </w:r>
      <w:r w:rsidRPr="00197CEF">
        <w:rPr>
          <w:rFonts w:ascii="Cambria" w:hAnsi="Cambria"/>
          <w:sz w:val="24"/>
          <w:lang w:val="ru-RU"/>
        </w:rPr>
        <w:t>введено</w:t>
      </w:r>
      <w:r>
        <w:rPr>
          <w:rFonts w:ascii="Cambria" w:hAnsi="Cambria"/>
          <w:sz w:val="24"/>
          <w:lang w:val="ru-RU"/>
        </w:rPr>
        <w:t xml:space="preserve"> </w:t>
      </w:r>
      <w:r w:rsidRPr="00197CEF">
        <w:rPr>
          <w:rFonts w:ascii="Cambria" w:hAnsi="Cambria"/>
          <w:sz w:val="24"/>
          <w:lang w:val="ru-RU"/>
        </w:rPr>
        <w:t>в</w:t>
      </w:r>
      <w:r>
        <w:rPr>
          <w:rFonts w:ascii="Cambria" w:hAnsi="Cambria"/>
          <w:sz w:val="24"/>
          <w:lang w:val="ru-RU"/>
        </w:rPr>
        <w:t xml:space="preserve"> </w:t>
      </w:r>
      <w:r w:rsidRPr="00197CEF">
        <w:rPr>
          <w:rFonts w:ascii="Cambria" w:hAnsi="Cambria"/>
          <w:sz w:val="24"/>
          <w:lang w:val="ru-RU"/>
        </w:rPr>
        <w:t>действие</w:t>
      </w:r>
      <w:r>
        <w:rPr>
          <w:rFonts w:ascii="Cambria" w:hAnsi="Cambria"/>
          <w:sz w:val="24"/>
          <w:lang w:val="ru-RU"/>
        </w:rPr>
        <w:t xml:space="preserve"> </w:t>
      </w:r>
      <w:r w:rsidRPr="00197CEF">
        <w:rPr>
          <w:rFonts w:ascii="Cambria" w:hAnsi="Cambria"/>
          <w:sz w:val="24"/>
          <w:lang w:val="ru-RU"/>
        </w:rPr>
        <w:t>приказом</w:t>
      </w:r>
      <w:r>
        <w:rPr>
          <w:rFonts w:ascii="Cambria" w:hAnsi="Cambria"/>
          <w:sz w:val="24"/>
          <w:lang w:val="ru-RU"/>
        </w:rPr>
        <w:t xml:space="preserve"> </w:t>
      </w:r>
      <w:r w:rsidRPr="00197CEF">
        <w:rPr>
          <w:rFonts w:ascii="Cambria" w:hAnsi="Cambria"/>
          <w:sz w:val="24"/>
          <w:lang w:val="ru-RU"/>
        </w:rPr>
        <w:t>по</w:t>
      </w:r>
      <w:r>
        <w:rPr>
          <w:rFonts w:ascii="Cambria" w:hAnsi="Cambria"/>
          <w:sz w:val="24"/>
          <w:lang w:val="ru-RU"/>
        </w:rPr>
        <w:t xml:space="preserve"> организации</w:t>
      </w:r>
      <w:r w:rsidRPr="00197CEF">
        <w:rPr>
          <w:rFonts w:ascii="Cambria" w:hAnsi="Cambria"/>
          <w:sz w:val="24"/>
          <w:lang w:val="ru-RU"/>
        </w:rPr>
        <w:t>,</w:t>
      </w:r>
      <w:r>
        <w:rPr>
          <w:rFonts w:ascii="Cambria" w:hAnsi="Cambria"/>
          <w:sz w:val="24"/>
          <w:lang w:val="ru-RU"/>
        </w:rPr>
        <w:t xml:space="preserve"> </w:t>
      </w:r>
      <w:r w:rsidRPr="00197CEF">
        <w:rPr>
          <w:rFonts w:ascii="Cambria" w:hAnsi="Cambria"/>
          <w:sz w:val="24"/>
          <w:lang w:val="ru-RU"/>
        </w:rPr>
        <w:t>кампания</w:t>
      </w:r>
      <w:r>
        <w:rPr>
          <w:rFonts w:ascii="Cambria" w:hAnsi="Cambria"/>
          <w:sz w:val="24"/>
          <w:lang w:val="ru-RU"/>
        </w:rPr>
        <w:t xml:space="preserve"> </w:t>
      </w:r>
      <w:r w:rsidRPr="00197CEF">
        <w:rPr>
          <w:rFonts w:ascii="Cambria" w:hAnsi="Cambria"/>
          <w:sz w:val="24"/>
          <w:lang w:val="ru-RU"/>
        </w:rPr>
        <w:t>по продвижению решения не проводилась</w:t>
      </w:r>
    </w:p>
    <w:p w:rsidR="001D1CCC" w:rsidRPr="00197CEF" w:rsidRDefault="001D1CCC" w:rsidP="001D1CCC">
      <w:pPr>
        <w:ind w:left="131"/>
        <w:rPr>
          <w:rFonts w:ascii="Cambria" w:hAnsi="Cambria"/>
          <w:i/>
          <w:sz w:val="24"/>
          <w:lang w:val="ru-RU"/>
        </w:rPr>
      </w:pPr>
      <w:r w:rsidRPr="00197CEF">
        <w:rPr>
          <w:rFonts w:ascii="Cambria" w:hAnsi="Cambria"/>
          <w:i/>
          <w:sz w:val="24"/>
          <w:lang w:val="ru-RU"/>
        </w:rPr>
        <w:t>4. Насколько удачным и успешным было, на Ваш взгляд, это решение?</w:t>
      </w:r>
    </w:p>
    <w:p w:rsidR="001D1CCC" w:rsidRDefault="001D1CCC" w:rsidP="001D1CCC">
      <w:pPr>
        <w:rPr>
          <w:sz w:val="17"/>
          <w:lang w:val="ru-RU"/>
        </w:rPr>
      </w:pPr>
      <w:r>
        <w:rPr>
          <w:sz w:val="17"/>
          <w:lang w:val="ru-RU"/>
        </w:rPr>
        <w:br w:type="page"/>
      </w:r>
    </w:p>
    <w:p w:rsidR="00444B3E" w:rsidRPr="00197CEF" w:rsidRDefault="00444B3E">
      <w:pPr>
        <w:rPr>
          <w:sz w:val="26"/>
          <w:lang w:val="ru-RU"/>
        </w:rPr>
      </w:pPr>
    </w:p>
    <w:p w:rsidR="0058620C" w:rsidRPr="00197CEF" w:rsidRDefault="0058620C" w:rsidP="0058620C">
      <w:pPr>
        <w:pStyle w:val="a3"/>
        <w:rPr>
          <w:sz w:val="20"/>
          <w:lang w:val="ru-RU"/>
        </w:rPr>
      </w:pPr>
    </w:p>
    <w:p w:rsidR="00995B87" w:rsidRDefault="001D1CCC" w:rsidP="00995B87">
      <w:pPr>
        <w:pStyle w:val="1"/>
        <w:rPr>
          <w:lang w:val="ru-RU"/>
        </w:rPr>
      </w:pPr>
      <w:bookmarkStart w:id="10" w:name="_Toc88388793"/>
      <w:r>
        <w:rPr>
          <w:lang w:val="ru-RU"/>
        </w:rPr>
        <w:t>Задание №4</w:t>
      </w:r>
      <w:r w:rsidR="00995B87">
        <w:rPr>
          <w:lang w:val="ru-RU"/>
        </w:rPr>
        <w:t>. Кейс «Скот МакНили»</w:t>
      </w:r>
      <w:bookmarkEnd w:id="10"/>
    </w:p>
    <w:p w:rsidR="00995B87" w:rsidRDefault="00995B87" w:rsidP="00995B87">
      <w:pPr>
        <w:pStyle w:val="ac"/>
      </w:pPr>
      <w:r>
        <w:t>В нижеследующем тексте вставьте примечания, в которых выделите психологические искажения в процессе принятия решений г-ном Макнили и факторы их формирования</w:t>
      </w:r>
    </w:p>
    <w:tbl>
      <w:tblPr>
        <w:tblW w:w="0" w:type="auto"/>
        <w:tblInd w:w="-5" w:type="dxa"/>
        <w:tblLayout w:type="fixed"/>
        <w:tblLook w:val="0000" w:firstRow="0" w:lastRow="0" w:firstColumn="0" w:lastColumn="0" w:noHBand="0" w:noVBand="0"/>
      </w:tblPr>
      <w:tblGrid>
        <w:gridCol w:w="9750"/>
      </w:tblGrid>
      <w:tr w:rsidR="00995B87" w:rsidRPr="003D0452" w:rsidTr="0041324D">
        <w:trPr>
          <w:trHeight w:val="8975"/>
        </w:trPr>
        <w:tc>
          <w:tcPr>
            <w:tcW w:w="9750" w:type="dxa"/>
            <w:tcBorders>
              <w:top w:val="single" w:sz="4" w:space="0" w:color="000000"/>
              <w:left w:val="single" w:sz="4" w:space="0" w:color="000000"/>
              <w:bottom w:val="single" w:sz="4" w:space="0" w:color="000000"/>
            </w:tcBorders>
          </w:tcPr>
          <w:p w:rsidR="00995B87" w:rsidRDefault="00995B87" w:rsidP="0041324D">
            <w:pPr>
              <w:pStyle w:val="ac"/>
              <w:snapToGrid w:val="0"/>
              <w:jc w:val="center"/>
              <w:rPr>
                <w:b/>
                <w:sz w:val="21"/>
                <w:szCs w:val="21"/>
              </w:rPr>
            </w:pPr>
          </w:p>
          <w:p w:rsidR="00995B87" w:rsidRDefault="00995B87" w:rsidP="0041324D">
            <w:pPr>
              <w:pStyle w:val="ac"/>
              <w:spacing w:after="120"/>
              <w:ind w:firstLine="709"/>
              <w:jc w:val="both"/>
              <w:rPr>
                <w:sz w:val="21"/>
                <w:szCs w:val="21"/>
              </w:rPr>
            </w:pPr>
            <w:r>
              <w:rPr>
                <w:noProof/>
                <w:sz w:val="21"/>
                <w:szCs w:val="21"/>
                <w:lang w:eastAsia="ru-RU"/>
              </w:rPr>
              <w:drawing>
                <wp:inline distT="0" distB="0" distL="0" distR="0" wp14:anchorId="55C9A32E" wp14:editId="3385F40D">
                  <wp:extent cx="964565" cy="1336040"/>
                  <wp:effectExtent l="0" t="0" r="0" b="0"/>
                  <wp:docPr id="25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4565" cy="1336040"/>
                          </a:xfrm>
                          <a:prstGeom prst="rect">
                            <a:avLst/>
                          </a:prstGeom>
                          <a:solidFill>
                            <a:srgbClr val="FFFFFF"/>
                          </a:solidFill>
                          <a:ln>
                            <a:noFill/>
                          </a:ln>
                        </pic:spPr>
                      </pic:pic>
                    </a:graphicData>
                  </a:graphic>
                </wp:inline>
              </w:drawing>
            </w:r>
            <w:r>
              <w:rPr>
                <w:sz w:val="21"/>
                <w:szCs w:val="21"/>
              </w:rPr>
              <w:t xml:space="preserve"> </w:t>
            </w:r>
          </w:p>
          <w:p w:rsidR="00995B87" w:rsidRDefault="00995B87" w:rsidP="0041324D">
            <w:pPr>
              <w:pStyle w:val="ac"/>
              <w:spacing w:after="120"/>
              <w:ind w:firstLine="709"/>
              <w:jc w:val="both"/>
              <w:rPr>
                <w:sz w:val="21"/>
                <w:szCs w:val="21"/>
              </w:rPr>
            </w:pPr>
            <w:r>
              <w:rPr>
                <w:sz w:val="21"/>
                <w:szCs w:val="21"/>
              </w:rPr>
              <w:t xml:space="preserve">Герой этой истории – выдающийся американский бизнесмен Скотт Макнили (Scott McNealy). </w:t>
            </w:r>
          </w:p>
          <w:p w:rsidR="00995B87" w:rsidRDefault="00995B87" w:rsidP="0041324D">
            <w:pPr>
              <w:pStyle w:val="ac"/>
              <w:spacing w:after="120"/>
              <w:ind w:firstLine="709"/>
              <w:jc w:val="both"/>
              <w:rPr>
                <w:sz w:val="21"/>
                <w:szCs w:val="21"/>
              </w:rPr>
            </w:pPr>
            <w:r>
              <w:rPr>
                <w:sz w:val="21"/>
                <w:szCs w:val="21"/>
              </w:rPr>
              <w:t xml:space="preserve">Скотт Макнили родился в 1954 году и вырос в пригородах Детройта, где его отец работал вице-президентом автомобилестроительной компании </w:t>
            </w:r>
            <w:r>
              <w:rPr>
                <w:sz w:val="21"/>
                <w:szCs w:val="21"/>
                <w:lang w:val="en-US"/>
              </w:rPr>
              <w:t>American</w:t>
            </w:r>
            <w:r>
              <w:rPr>
                <w:sz w:val="21"/>
                <w:szCs w:val="21"/>
              </w:rPr>
              <w:t xml:space="preserve"> </w:t>
            </w:r>
            <w:r>
              <w:rPr>
                <w:sz w:val="21"/>
                <w:szCs w:val="21"/>
                <w:lang w:val="en-US"/>
              </w:rPr>
              <w:t>Motors</w:t>
            </w:r>
            <w:r>
              <w:rPr>
                <w:sz w:val="21"/>
                <w:szCs w:val="21"/>
              </w:rPr>
              <w:t xml:space="preserve">. Сегодня эта компания почти забыта, но в 1954 году слияние Nash-Kelvinator Corporation и Hudson Motor Car Company, в результате которого и </w:t>
            </w:r>
            <w:proofErr w:type="gramStart"/>
            <w:r>
              <w:rPr>
                <w:sz w:val="21"/>
                <w:szCs w:val="21"/>
              </w:rPr>
              <w:t xml:space="preserve">образовалась  </w:t>
            </w:r>
            <w:r>
              <w:rPr>
                <w:sz w:val="21"/>
                <w:szCs w:val="21"/>
                <w:lang w:val="en-US"/>
              </w:rPr>
              <w:t>American</w:t>
            </w:r>
            <w:proofErr w:type="gramEnd"/>
            <w:r>
              <w:rPr>
                <w:sz w:val="21"/>
                <w:szCs w:val="21"/>
              </w:rPr>
              <w:t xml:space="preserve"> </w:t>
            </w:r>
            <w:r>
              <w:rPr>
                <w:sz w:val="21"/>
                <w:szCs w:val="21"/>
                <w:lang w:val="en-US"/>
              </w:rPr>
              <w:t>Motors</w:t>
            </w:r>
            <w:r>
              <w:rPr>
                <w:sz w:val="21"/>
                <w:szCs w:val="21"/>
              </w:rPr>
              <w:t xml:space="preserve">, стало крупнейшим в американской истории. В 1987 году </w:t>
            </w:r>
            <w:r>
              <w:rPr>
                <w:sz w:val="21"/>
                <w:szCs w:val="21"/>
                <w:lang w:val="en-US"/>
              </w:rPr>
              <w:t>American</w:t>
            </w:r>
            <w:r>
              <w:rPr>
                <w:sz w:val="21"/>
                <w:szCs w:val="21"/>
              </w:rPr>
              <w:t xml:space="preserve"> </w:t>
            </w:r>
            <w:r>
              <w:rPr>
                <w:sz w:val="21"/>
                <w:szCs w:val="21"/>
                <w:lang w:val="en-US"/>
              </w:rPr>
              <w:t>Motors</w:t>
            </w:r>
            <w:r>
              <w:rPr>
                <w:sz w:val="21"/>
                <w:szCs w:val="21"/>
              </w:rPr>
              <w:t xml:space="preserve"> была куплена Chrysler Corporation, которая продолжила использование одной из наиболее популярных марок </w:t>
            </w:r>
            <w:r>
              <w:rPr>
                <w:sz w:val="21"/>
                <w:szCs w:val="21"/>
                <w:lang w:val="en-US"/>
              </w:rPr>
              <w:t>American</w:t>
            </w:r>
            <w:r>
              <w:rPr>
                <w:sz w:val="21"/>
                <w:szCs w:val="21"/>
              </w:rPr>
              <w:t xml:space="preserve"> </w:t>
            </w:r>
            <w:r>
              <w:rPr>
                <w:sz w:val="21"/>
                <w:szCs w:val="21"/>
                <w:lang w:val="en-US"/>
              </w:rPr>
              <w:t>Motors</w:t>
            </w:r>
            <w:r>
              <w:rPr>
                <w:sz w:val="21"/>
                <w:szCs w:val="21"/>
              </w:rPr>
              <w:t xml:space="preserve"> – марки </w:t>
            </w:r>
            <w:r>
              <w:rPr>
                <w:sz w:val="21"/>
                <w:szCs w:val="21"/>
                <w:lang w:val="en-US"/>
              </w:rPr>
              <w:t>Jeep</w:t>
            </w:r>
            <w:r>
              <w:rPr>
                <w:sz w:val="21"/>
                <w:szCs w:val="21"/>
              </w:rPr>
              <w:t xml:space="preserve">. </w:t>
            </w:r>
          </w:p>
          <w:p w:rsidR="00995B87" w:rsidRDefault="00995B87" w:rsidP="0041324D">
            <w:pPr>
              <w:pStyle w:val="ac"/>
              <w:spacing w:after="120"/>
              <w:ind w:firstLine="709"/>
              <w:jc w:val="both"/>
              <w:rPr>
                <w:sz w:val="21"/>
                <w:szCs w:val="21"/>
              </w:rPr>
            </w:pPr>
            <w:r>
              <w:rPr>
                <w:sz w:val="21"/>
                <w:szCs w:val="21"/>
              </w:rPr>
              <w:t xml:space="preserve">Скотт с юности стремился к достижению успеха. Он хорошо учился, прекрасно играл на кларнете и был капитаном теннисной команды. Однажды летом он подрабатывал (это, надо учесть, вполне в американской традиции даже для сына вице-президента крупной компании) на заводе автоагрегатов. Профсоюз рабочих автомобильной промышленности объявил забастовку. У проходной завода были выставлены пикеты, общественное мнение было настроено весьма резко против штрейкбрехеров. Их встречали не только насмешками и издевательствами, но и прямыми угрозами организации взрывов на рабочих местах. Однако Скотт без колебаний пересек линию пикета и направился на работу. «Это глупость, - сказал он. – Я не понимаю как высокооплачиваемые рабочие – члены профсоюза помогают своему делу, когда компания, в которой </w:t>
            </w:r>
            <w:proofErr w:type="gramStart"/>
            <w:r>
              <w:rPr>
                <w:sz w:val="21"/>
                <w:szCs w:val="21"/>
              </w:rPr>
              <w:t>они  работают</w:t>
            </w:r>
            <w:proofErr w:type="gramEnd"/>
            <w:r>
              <w:rPr>
                <w:sz w:val="21"/>
                <w:szCs w:val="21"/>
              </w:rPr>
              <w:t>, теряет деньги».</w:t>
            </w:r>
          </w:p>
          <w:p w:rsidR="00995B87" w:rsidRDefault="00995B87" w:rsidP="0041324D">
            <w:pPr>
              <w:pStyle w:val="ac"/>
              <w:spacing w:after="120"/>
              <w:ind w:firstLine="709"/>
              <w:jc w:val="both"/>
              <w:rPr>
                <w:sz w:val="21"/>
                <w:szCs w:val="21"/>
              </w:rPr>
            </w:pPr>
            <w:r>
              <w:rPr>
                <w:sz w:val="21"/>
                <w:szCs w:val="21"/>
              </w:rPr>
              <w:t xml:space="preserve">Скотт Макнили получил степень бакалавра экономики с отличием в Гарвардском университете, работал в компаниях </w:t>
            </w:r>
            <w:r>
              <w:rPr>
                <w:sz w:val="21"/>
                <w:szCs w:val="21"/>
                <w:lang w:val="en-US"/>
              </w:rPr>
              <w:t>Rockwell</w:t>
            </w:r>
            <w:r>
              <w:rPr>
                <w:sz w:val="21"/>
                <w:szCs w:val="21"/>
              </w:rPr>
              <w:t xml:space="preserve"> </w:t>
            </w:r>
            <w:r>
              <w:rPr>
                <w:sz w:val="21"/>
                <w:szCs w:val="21"/>
                <w:lang w:val="en-US"/>
              </w:rPr>
              <w:t>International</w:t>
            </w:r>
            <w:r>
              <w:rPr>
                <w:sz w:val="21"/>
                <w:szCs w:val="21"/>
              </w:rPr>
              <w:t xml:space="preserve">, </w:t>
            </w:r>
            <w:r>
              <w:rPr>
                <w:sz w:val="21"/>
                <w:szCs w:val="21"/>
                <w:lang w:val="en-US"/>
              </w:rPr>
              <w:t>Onyx</w:t>
            </w:r>
            <w:r>
              <w:rPr>
                <w:sz w:val="21"/>
                <w:szCs w:val="21"/>
              </w:rPr>
              <w:t xml:space="preserve"> </w:t>
            </w:r>
            <w:r>
              <w:rPr>
                <w:sz w:val="21"/>
                <w:szCs w:val="21"/>
                <w:lang w:val="en-US"/>
              </w:rPr>
              <w:t>Systems</w:t>
            </w:r>
            <w:r>
              <w:rPr>
                <w:sz w:val="21"/>
                <w:szCs w:val="21"/>
              </w:rPr>
              <w:t xml:space="preserve">, </w:t>
            </w:r>
            <w:r>
              <w:rPr>
                <w:sz w:val="21"/>
                <w:szCs w:val="21"/>
                <w:lang w:val="en-US"/>
              </w:rPr>
              <w:t>Financial</w:t>
            </w:r>
            <w:r>
              <w:rPr>
                <w:sz w:val="21"/>
                <w:szCs w:val="21"/>
              </w:rPr>
              <w:t xml:space="preserve"> </w:t>
            </w:r>
            <w:r>
              <w:rPr>
                <w:sz w:val="21"/>
                <w:szCs w:val="21"/>
                <w:lang w:val="en-US"/>
              </w:rPr>
              <w:t>Management</w:t>
            </w:r>
            <w:r>
              <w:rPr>
                <w:sz w:val="21"/>
                <w:szCs w:val="21"/>
              </w:rPr>
              <w:t xml:space="preserve"> </w:t>
            </w:r>
            <w:r>
              <w:rPr>
                <w:sz w:val="21"/>
                <w:szCs w:val="21"/>
                <w:lang w:val="en-US"/>
              </w:rPr>
              <w:t>Consultants</w:t>
            </w:r>
            <w:r>
              <w:rPr>
                <w:sz w:val="21"/>
                <w:szCs w:val="21"/>
              </w:rPr>
              <w:t xml:space="preserve">. Получив диплом МВА Стэнфордского университета, он не стал делать карьеру так, как многие другие. Не пошел работать на Уолл-стрит или в одну из крупных компаний сектора высоких технологий, которые тогда давали хорошие возможности для роста. В 1982 году вместе с </w:t>
            </w:r>
            <w:r>
              <w:rPr>
                <w:sz w:val="21"/>
                <w:szCs w:val="21"/>
                <w:lang w:val="en-US"/>
              </w:rPr>
              <w:t>Andy</w:t>
            </w:r>
            <w:r>
              <w:rPr>
                <w:sz w:val="21"/>
                <w:szCs w:val="21"/>
              </w:rPr>
              <w:t xml:space="preserve"> </w:t>
            </w:r>
            <w:r>
              <w:rPr>
                <w:sz w:val="21"/>
                <w:szCs w:val="21"/>
                <w:lang w:val="en-US"/>
              </w:rPr>
              <w:t>Bechtolsheim</w:t>
            </w:r>
            <w:r>
              <w:rPr>
                <w:sz w:val="21"/>
                <w:szCs w:val="21"/>
              </w:rPr>
              <w:t xml:space="preserve">, </w:t>
            </w:r>
            <w:r>
              <w:rPr>
                <w:sz w:val="21"/>
                <w:szCs w:val="21"/>
                <w:lang w:val="en-US"/>
              </w:rPr>
              <w:t>Bill</w:t>
            </w:r>
            <w:r>
              <w:rPr>
                <w:sz w:val="21"/>
                <w:szCs w:val="21"/>
              </w:rPr>
              <w:t xml:space="preserve"> </w:t>
            </w:r>
            <w:r>
              <w:rPr>
                <w:sz w:val="21"/>
                <w:szCs w:val="21"/>
                <w:lang w:val="en-US"/>
              </w:rPr>
              <w:t>Joy</w:t>
            </w:r>
            <w:r>
              <w:rPr>
                <w:sz w:val="21"/>
                <w:szCs w:val="21"/>
              </w:rPr>
              <w:t xml:space="preserve"> и </w:t>
            </w:r>
            <w:r>
              <w:rPr>
                <w:sz w:val="21"/>
                <w:szCs w:val="21"/>
                <w:lang w:val="en-US"/>
              </w:rPr>
              <w:t>Vinod</w:t>
            </w:r>
            <w:r>
              <w:rPr>
                <w:sz w:val="21"/>
                <w:szCs w:val="21"/>
              </w:rPr>
              <w:t xml:space="preserve"> </w:t>
            </w:r>
            <w:r>
              <w:rPr>
                <w:sz w:val="21"/>
                <w:szCs w:val="21"/>
                <w:lang w:val="en-US"/>
              </w:rPr>
              <w:t>Khosla</w:t>
            </w:r>
            <w:r>
              <w:rPr>
                <w:sz w:val="21"/>
                <w:szCs w:val="21"/>
              </w:rPr>
              <w:t xml:space="preserve"> он основал компанию Sun Microsystems. Его первоначальная роль в компании состояла в организации и налаживании производственного процесса, в то время как </w:t>
            </w:r>
            <w:r>
              <w:rPr>
                <w:sz w:val="21"/>
                <w:szCs w:val="21"/>
                <w:lang w:val="en-US"/>
              </w:rPr>
              <w:t>Bill</w:t>
            </w:r>
            <w:r>
              <w:rPr>
                <w:sz w:val="21"/>
                <w:szCs w:val="21"/>
              </w:rPr>
              <w:t xml:space="preserve"> </w:t>
            </w:r>
            <w:r>
              <w:rPr>
                <w:sz w:val="21"/>
                <w:szCs w:val="21"/>
                <w:lang w:val="en-US"/>
              </w:rPr>
              <w:t>Joy</w:t>
            </w:r>
            <w:r>
              <w:rPr>
                <w:sz w:val="21"/>
                <w:szCs w:val="21"/>
              </w:rPr>
              <w:t xml:space="preserve"> и другие создавали технологические инновации, которым предстояло перевернуть отрасль. В 1984 году Макнили стал СЕО и председателем совета директоров Sun.</w:t>
            </w:r>
          </w:p>
          <w:p w:rsidR="00995B87" w:rsidRDefault="00995B87" w:rsidP="0041324D">
            <w:pPr>
              <w:pStyle w:val="ac"/>
              <w:spacing w:after="120"/>
              <w:ind w:firstLine="709"/>
              <w:jc w:val="both"/>
              <w:rPr>
                <w:sz w:val="21"/>
                <w:szCs w:val="21"/>
              </w:rPr>
            </w:pPr>
            <w:r>
              <w:rPr>
                <w:sz w:val="21"/>
                <w:szCs w:val="21"/>
              </w:rPr>
              <w:t>С самого начала Макнили и его команда предложили новое видение развития технологии обработки информации. Идеи Макнили и других основателей Sun оказали существенное влияние на развитие компьютерной отрасли в целом, а слоган компании Sun «Сеть – это и есть компьютер» ("The Network is The Computer") – в известном смысле – знаменем нового направления в развитии индустрии.</w:t>
            </w:r>
          </w:p>
          <w:p w:rsidR="00995B87" w:rsidRDefault="00995B87" w:rsidP="0041324D">
            <w:pPr>
              <w:pStyle w:val="ac"/>
              <w:spacing w:after="120"/>
              <w:ind w:firstLine="709"/>
              <w:jc w:val="both"/>
              <w:rPr>
                <w:sz w:val="21"/>
                <w:szCs w:val="21"/>
              </w:rPr>
            </w:pPr>
            <w:r>
              <w:rPr>
                <w:sz w:val="21"/>
                <w:szCs w:val="21"/>
              </w:rPr>
              <w:t xml:space="preserve">Макнили на посту руководителя Sun не раз приходилось принимать решения, противоречащие мнению большинства аналитиков отрасли и даже его ближайших сотрудников. Так было, например, в начале деятельности компании, в 80-е годы, когда обсуждался вопрос о замене микропроцессоров </w:t>
            </w:r>
            <w:r>
              <w:rPr>
                <w:sz w:val="21"/>
                <w:szCs w:val="21"/>
                <w:lang w:val="en-US"/>
              </w:rPr>
              <w:t>Motorola</w:t>
            </w:r>
            <w:r>
              <w:rPr>
                <w:sz w:val="21"/>
                <w:szCs w:val="21"/>
              </w:rPr>
              <w:t xml:space="preserve"> на чипы собственного производства Sun. Макнили тогда «продавил» свое решение вопреки мнению большинства топ-менеджеров Sun и оно принесло, как показало время, самые хорошие результаты.</w:t>
            </w:r>
          </w:p>
          <w:p w:rsidR="00995B87" w:rsidRDefault="00995B87" w:rsidP="0041324D">
            <w:pPr>
              <w:pStyle w:val="ac"/>
              <w:spacing w:after="120"/>
              <w:ind w:firstLine="709"/>
              <w:jc w:val="both"/>
              <w:rPr>
                <w:sz w:val="21"/>
                <w:szCs w:val="21"/>
              </w:rPr>
            </w:pPr>
            <w:r>
              <w:rPr>
                <w:sz w:val="21"/>
                <w:szCs w:val="21"/>
              </w:rPr>
              <w:t xml:space="preserve">Другие историческое решение Макнили относится к 1995 году. В этот период конкуренты Sun - Hewlett-Packard, IBM и Digital Equipment Corp. Готовились к производству новых серверов, работающих с новой версией операционной системы </w:t>
            </w:r>
            <w:r>
              <w:rPr>
                <w:sz w:val="21"/>
                <w:szCs w:val="21"/>
                <w:lang w:val="en-US"/>
              </w:rPr>
              <w:t>Windows</w:t>
            </w:r>
            <w:r>
              <w:rPr>
                <w:sz w:val="21"/>
                <w:szCs w:val="21"/>
              </w:rPr>
              <w:t xml:space="preserve"> компании </w:t>
            </w:r>
            <w:r>
              <w:rPr>
                <w:sz w:val="21"/>
                <w:szCs w:val="21"/>
                <w:lang w:val="en-US"/>
              </w:rPr>
              <w:t>Microsoft</w:t>
            </w:r>
            <w:r>
              <w:rPr>
                <w:sz w:val="21"/>
                <w:szCs w:val="21"/>
              </w:rPr>
              <w:t xml:space="preserve">. Многие аналитики подталкивали Макнили к тому, чтобы он проявил здравый смысл и сделал то же самое. Однако Макнили решительно отказался и направил инвестиции в разработку собственного программного обеспечения компании Sun под маркой </w:t>
            </w:r>
            <w:r>
              <w:rPr>
                <w:sz w:val="21"/>
                <w:szCs w:val="21"/>
                <w:lang w:val="en-US"/>
              </w:rPr>
              <w:t>Solaris</w:t>
            </w:r>
            <w:r>
              <w:rPr>
                <w:sz w:val="21"/>
                <w:szCs w:val="21"/>
              </w:rPr>
              <w:t xml:space="preserve">. Реализация этой стратегии оказалась более чем успешной. Серверы Sun были быстрее, надежнее и безопаснее продукции конкурентов, </w:t>
            </w:r>
            <w:proofErr w:type="gramStart"/>
            <w:r>
              <w:rPr>
                <w:sz w:val="21"/>
                <w:szCs w:val="21"/>
              </w:rPr>
              <w:t>продажи  компании</w:t>
            </w:r>
            <w:proofErr w:type="gramEnd"/>
            <w:r>
              <w:rPr>
                <w:sz w:val="21"/>
                <w:szCs w:val="21"/>
              </w:rPr>
              <w:t xml:space="preserve"> и ее прибыльность круто пошли вверх. </w:t>
            </w:r>
          </w:p>
          <w:p w:rsidR="00995B87" w:rsidRDefault="00995B87" w:rsidP="0041324D">
            <w:pPr>
              <w:pStyle w:val="ac"/>
              <w:spacing w:after="120"/>
              <w:ind w:firstLine="709"/>
              <w:jc w:val="both"/>
              <w:rPr>
                <w:sz w:val="21"/>
                <w:szCs w:val="21"/>
              </w:rPr>
            </w:pPr>
            <w:r>
              <w:rPr>
                <w:sz w:val="21"/>
                <w:szCs w:val="21"/>
              </w:rPr>
              <w:lastRenderedPageBreak/>
              <w:t xml:space="preserve">А по этому поводу того, что принятое решение по видимости не соответствовало здравому смыслу большинства </w:t>
            </w:r>
            <w:proofErr w:type="gramStart"/>
            <w:r>
              <w:rPr>
                <w:sz w:val="21"/>
                <w:szCs w:val="21"/>
              </w:rPr>
              <w:t>аналитиков  Макнили</w:t>
            </w:r>
            <w:proofErr w:type="gramEnd"/>
            <w:r>
              <w:rPr>
                <w:sz w:val="21"/>
                <w:szCs w:val="21"/>
              </w:rPr>
              <w:t xml:space="preserve"> затем неоднократно говорил, что «в здравом смысле совсем не много смысла». </w:t>
            </w:r>
          </w:p>
          <w:p w:rsidR="00995B87" w:rsidRDefault="00995B87" w:rsidP="0041324D">
            <w:pPr>
              <w:pStyle w:val="ac"/>
              <w:spacing w:after="120"/>
              <w:ind w:firstLine="709"/>
              <w:jc w:val="both"/>
              <w:rPr>
                <w:sz w:val="21"/>
                <w:szCs w:val="21"/>
              </w:rPr>
            </w:pPr>
            <w:r>
              <w:rPr>
                <w:sz w:val="21"/>
                <w:szCs w:val="21"/>
              </w:rPr>
              <w:t xml:space="preserve">Еще одной блестяще оправдавшейся стратегической ставкой Макнили стал язык программирования </w:t>
            </w:r>
            <w:r>
              <w:rPr>
                <w:sz w:val="21"/>
                <w:szCs w:val="21"/>
                <w:lang w:val="en-US"/>
              </w:rPr>
              <w:t>Java</w:t>
            </w:r>
            <w:r>
              <w:rPr>
                <w:sz w:val="21"/>
                <w:szCs w:val="21"/>
              </w:rPr>
              <w:t>. Универсальность этой среды сделала ее чрезвычайно привлекательной для разработчиков программного обеспечения, и это стремительно расширило рынок для компании Sun.</w:t>
            </w:r>
          </w:p>
          <w:p w:rsidR="00995B87" w:rsidRDefault="00995B87" w:rsidP="0041324D">
            <w:pPr>
              <w:pStyle w:val="ac"/>
              <w:spacing w:after="120"/>
              <w:ind w:firstLine="709"/>
              <w:jc w:val="both"/>
              <w:rPr>
                <w:sz w:val="21"/>
                <w:szCs w:val="21"/>
              </w:rPr>
            </w:pPr>
            <w:r>
              <w:rPr>
                <w:sz w:val="21"/>
                <w:szCs w:val="21"/>
              </w:rPr>
              <w:t xml:space="preserve">Когда же Макнили уступал мнению коллег, это иногда приводило к печальным последствиям. Так случилось в сентябре 2000 года с приобретением компании </w:t>
            </w:r>
            <w:r>
              <w:rPr>
                <w:sz w:val="21"/>
                <w:szCs w:val="21"/>
                <w:lang w:val="en-US"/>
              </w:rPr>
              <w:t>Cobalt</w:t>
            </w:r>
            <w:r>
              <w:rPr>
                <w:sz w:val="21"/>
                <w:szCs w:val="21"/>
              </w:rPr>
              <w:t xml:space="preserve"> </w:t>
            </w:r>
            <w:r>
              <w:rPr>
                <w:sz w:val="21"/>
                <w:szCs w:val="21"/>
                <w:lang w:val="en-US"/>
              </w:rPr>
              <w:t>Networks</w:t>
            </w:r>
            <w:r>
              <w:rPr>
                <w:sz w:val="21"/>
                <w:szCs w:val="21"/>
              </w:rPr>
              <w:t xml:space="preserve"> </w:t>
            </w:r>
            <w:r>
              <w:rPr>
                <w:sz w:val="21"/>
                <w:szCs w:val="21"/>
                <w:lang w:val="en-US"/>
              </w:rPr>
              <w:t>Inc</w:t>
            </w:r>
            <w:r>
              <w:rPr>
                <w:sz w:val="21"/>
                <w:szCs w:val="21"/>
              </w:rPr>
              <w:t xml:space="preserve">.  Edward J. </w:t>
            </w:r>
            <w:r>
              <w:rPr>
                <w:sz w:val="21"/>
                <w:szCs w:val="21"/>
                <w:lang w:val="en-US"/>
              </w:rPr>
              <w:t>Zander</w:t>
            </w:r>
            <w:r>
              <w:rPr>
                <w:sz w:val="21"/>
                <w:szCs w:val="21"/>
              </w:rPr>
              <w:t xml:space="preserve"> сумел убедить совет директоров </w:t>
            </w:r>
            <w:r>
              <w:rPr>
                <w:sz w:val="21"/>
                <w:szCs w:val="21"/>
                <w:lang w:val="en-US"/>
              </w:rPr>
              <w:t>Sun</w:t>
            </w:r>
            <w:r>
              <w:rPr>
                <w:sz w:val="21"/>
                <w:szCs w:val="21"/>
              </w:rPr>
              <w:t xml:space="preserve"> в необходимости приобрести за 2 миллиарда долларов компанию, </w:t>
            </w:r>
            <w:proofErr w:type="gramStart"/>
            <w:r>
              <w:rPr>
                <w:sz w:val="21"/>
                <w:szCs w:val="21"/>
              </w:rPr>
              <w:t>добившуюся  маржи</w:t>
            </w:r>
            <w:proofErr w:type="gramEnd"/>
            <w:r>
              <w:rPr>
                <w:sz w:val="21"/>
                <w:szCs w:val="21"/>
              </w:rPr>
              <w:t xml:space="preserve"> в 51%; на продаже серверов «</w:t>
            </w:r>
            <w:r>
              <w:rPr>
                <w:sz w:val="21"/>
                <w:szCs w:val="21"/>
                <w:lang w:val="en-US"/>
              </w:rPr>
              <w:t>Lintel</w:t>
            </w:r>
            <w:r>
              <w:rPr>
                <w:sz w:val="21"/>
                <w:szCs w:val="21"/>
              </w:rPr>
              <w:t xml:space="preserve">», которые продавались всего по 1500 долларов. Однако этот шаг встретил отчаянное сопротивление со стороны руководителей серверного </w:t>
            </w:r>
            <w:proofErr w:type="gramStart"/>
            <w:r>
              <w:rPr>
                <w:sz w:val="21"/>
                <w:szCs w:val="21"/>
              </w:rPr>
              <w:t>бизнеса  Sun.</w:t>
            </w:r>
            <w:proofErr w:type="gramEnd"/>
            <w:r>
              <w:rPr>
                <w:sz w:val="21"/>
                <w:szCs w:val="21"/>
              </w:rPr>
              <w:t xml:space="preserve"> При формировании бюджетов </w:t>
            </w:r>
            <w:r>
              <w:rPr>
                <w:sz w:val="21"/>
                <w:szCs w:val="21"/>
                <w:lang w:val="en-US"/>
              </w:rPr>
              <w:t>Cobalt</w:t>
            </w:r>
            <w:r>
              <w:rPr>
                <w:sz w:val="21"/>
                <w:szCs w:val="21"/>
              </w:rPr>
              <w:t xml:space="preserve"> не получил необходимых средств на развитие, и приобретение в конечном итоге не принесло ожидаемых результатов. В интервью журналистам </w:t>
            </w:r>
            <w:r>
              <w:rPr>
                <w:sz w:val="21"/>
                <w:szCs w:val="21"/>
                <w:lang w:val="en-US"/>
              </w:rPr>
              <w:t>Business</w:t>
            </w:r>
            <w:r>
              <w:rPr>
                <w:sz w:val="21"/>
                <w:szCs w:val="21"/>
              </w:rPr>
              <w:t xml:space="preserve"> </w:t>
            </w:r>
            <w:r>
              <w:rPr>
                <w:sz w:val="21"/>
                <w:szCs w:val="21"/>
                <w:lang w:val="en-US"/>
              </w:rPr>
              <w:t>Week</w:t>
            </w:r>
            <w:r>
              <w:rPr>
                <w:sz w:val="21"/>
                <w:szCs w:val="21"/>
              </w:rPr>
              <w:t xml:space="preserve"> в апреле 2004 года Макнили так подвел итог этой инициативе: «У нас были люди, считавшие, что это хорошая идея, и я поверил им. Это была ошибка».</w:t>
            </w:r>
          </w:p>
          <w:p w:rsidR="00995B87" w:rsidRDefault="00995B87" w:rsidP="0041324D">
            <w:pPr>
              <w:pStyle w:val="ac"/>
              <w:spacing w:after="120"/>
              <w:ind w:firstLine="709"/>
              <w:jc w:val="both"/>
              <w:rPr>
                <w:sz w:val="21"/>
                <w:szCs w:val="21"/>
              </w:rPr>
            </w:pPr>
            <w:r>
              <w:rPr>
                <w:sz w:val="21"/>
                <w:szCs w:val="21"/>
              </w:rPr>
              <w:t>Описывая процесс принятия решений в компании в тот период, ее главный финансовый руководитель (</w:t>
            </w:r>
            <w:r>
              <w:rPr>
                <w:sz w:val="21"/>
                <w:szCs w:val="21"/>
                <w:lang w:val="en-US"/>
              </w:rPr>
              <w:t>CFO</w:t>
            </w:r>
            <w:r>
              <w:rPr>
                <w:sz w:val="21"/>
                <w:szCs w:val="21"/>
              </w:rPr>
              <w:t xml:space="preserve">) </w:t>
            </w:r>
            <w:r>
              <w:rPr>
                <w:sz w:val="21"/>
                <w:szCs w:val="21"/>
                <w:lang w:val="en-US"/>
              </w:rPr>
              <w:t>Michael</w:t>
            </w:r>
            <w:r>
              <w:rPr>
                <w:sz w:val="21"/>
                <w:szCs w:val="21"/>
              </w:rPr>
              <w:t xml:space="preserve"> </w:t>
            </w:r>
            <w:r>
              <w:rPr>
                <w:sz w:val="21"/>
                <w:szCs w:val="21"/>
                <w:lang w:val="en-US"/>
              </w:rPr>
              <w:t>Lehman</w:t>
            </w:r>
            <w:r>
              <w:rPr>
                <w:sz w:val="21"/>
                <w:szCs w:val="21"/>
              </w:rPr>
              <w:t xml:space="preserve"> говорил: «Теперь, при определении цены, которую мы готовы заплатить за то, или иное приобретение, мы действуем далеко не так формально, как нам следовало бы согласно учебникам по управлению финансами корпорации. Наш подход к определению цены приобретаемого актива более интуитивен».</w:t>
            </w:r>
          </w:p>
          <w:p w:rsidR="00995B87" w:rsidRDefault="00995B87" w:rsidP="0041324D">
            <w:pPr>
              <w:pStyle w:val="ac"/>
              <w:ind w:firstLine="709"/>
              <w:jc w:val="both"/>
              <w:rPr>
                <w:sz w:val="21"/>
                <w:szCs w:val="21"/>
              </w:rPr>
            </w:pPr>
            <w:r>
              <w:rPr>
                <w:sz w:val="21"/>
                <w:szCs w:val="21"/>
              </w:rPr>
              <w:t>Скотт Макнили остер на язык и известен своими образными высказываниями – так называемыми «макнилизмами». Вот несколько образчиков:</w:t>
            </w:r>
          </w:p>
          <w:p w:rsidR="00995B87" w:rsidRDefault="00995B87" w:rsidP="0041324D">
            <w:pPr>
              <w:pStyle w:val="ac"/>
              <w:numPr>
                <w:ilvl w:val="0"/>
                <w:numId w:val="6"/>
              </w:numPr>
              <w:tabs>
                <w:tab w:val="left" w:pos="360"/>
              </w:tabs>
              <w:jc w:val="both"/>
              <w:rPr>
                <w:sz w:val="21"/>
                <w:szCs w:val="21"/>
              </w:rPr>
            </w:pPr>
            <w:r>
              <w:rPr>
                <w:sz w:val="21"/>
                <w:szCs w:val="21"/>
              </w:rPr>
              <w:t xml:space="preserve"> ««Срок годности» технологии равен сроку годности банана на полке продуктового магазина».</w:t>
            </w:r>
          </w:p>
          <w:p w:rsidR="00995B87" w:rsidRDefault="00995B87" w:rsidP="0041324D">
            <w:pPr>
              <w:pStyle w:val="ac"/>
              <w:numPr>
                <w:ilvl w:val="0"/>
                <w:numId w:val="6"/>
              </w:numPr>
              <w:tabs>
                <w:tab w:val="left" w:pos="360"/>
              </w:tabs>
              <w:jc w:val="both"/>
              <w:rPr>
                <w:sz w:val="21"/>
                <w:szCs w:val="21"/>
              </w:rPr>
            </w:pPr>
            <w:proofErr w:type="gramStart"/>
            <w:r>
              <w:rPr>
                <w:sz w:val="21"/>
                <w:szCs w:val="21"/>
              </w:rPr>
              <w:t>Перспективы  слияния</w:t>
            </w:r>
            <w:proofErr w:type="gramEnd"/>
            <w:r>
              <w:rPr>
                <w:sz w:val="21"/>
                <w:szCs w:val="21"/>
              </w:rPr>
              <w:t xml:space="preserve"> </w:t>
            </w:r>
            <w:r>
              <w:rPr>
                <w:sz w:val="21"/>
                <w:szCs w:val="21"/>
                <w:lang w:val="en-US"/>
              </w:rPr>
              <w:t>Hewlett</w:t>
            </w:r>
            <w:r>
              <w:rPr>
                <w:sz w:val="21"/>
                <w:szCs w:val="21"/>
              </w:rPr>
              <w:t>-</w:t>
            </w:r>
            <w:r>
              <w:rPr>
                <w:sz w:val="21"/>
                <w:szCs w:val="21"/>
                <w:lang w:val="en-US"/>
              </w:rPr>
              <w:t>Packard</w:t>
            </w:r>
            <w:r>
              <w:rPr>
                <w:sz w:val="21"/>
                <w:szCs w:val="21"/>
              </w:rPr>
              <w:t xml:space="preserve"> и </w:t>
            </w:r>
            <w:r>
              <w:rPr>
                <w:sz w:val="21"/>
                <w:szCs w:val="21"/>
                <w:lang w:val="en-US"/>
              </w:rPr>
              <w:t>Compaq</w:t>
            </w:r>
            <w:r>
              <w:rPr>
                <w:sz w:val="21"/>
                <w:szCs w:val="21"/>
              </w:rPr>
              <w:t xml:space="preserve"> Макнили прокомментировал так: «У меня возникает образ медленного столкновения двух мусоровозов – вот-вот они стукнутся бамперами».</w:t>
            </w:r>
          </w:p>
          <w:p w:rsidR="00995B87" w:rsidRDefault="00995B87" w:rsidP="0041324D">
            <w:pPr>
              <w:pStyle w:val="ac"/>
              <w:numPr>
                <w:ilvl w:val="0"/>
                <w:numId w:val="6"/>
              </w:numPr>
              <w:tabs>
                <w:tab w:val="left" w:pos="360"/>
              </w:tabs>
              <w:jc w:val="both"/>
              <w:rPr>
                <w:sz w:val="21"/>
                <w:szCs w:val="21"/>
              </w:rPr>
            </w:pPr>
            <w:r>
              <w:rPr>
                <w:sz w:val="21"/>
                <w:szCs w:val="21"/>
              </w:rPr>
              <w:t>«Есть ли Закон Макнили? Да, пожалуй. Это – «ешь ланч, или сам будь ланчем». Или – в академической сфере – «Готовь ланч сам, или тебя будут есть на ланч».</w:t>
            </w:r>
          </w:p>
          <w:p w:rsidR="00995B87" w:rsidRDefault="00995B87" w:rsidP="0041324D">
            <w:pPr>
              <w:pStyle w:val="ac"/>
              <w:jc w:val="both"/>
              <w:rPr>
                <w:sz w:val="21"/>
                <w:szCs w:val="21"/>
              </w:rPr>
            </w:pPr>
            <w:r>
              <w:rPr>
                <w:sz w:val="21"/>
                <w:szCs w:val="21"/>
              </w:rPr>
              <w:t>И, наконец, знаменитые:</w:t>
            </w:r>
          </w:p>
          <w:p w:rsidR="00995B87" w:rsidRDefault="00995B87" w:rsidP="0041324D">
            <w:pPr>
              <w:pStyle w:val="ac"/>
              <w:numPr>
                <w:ilvl w:val="0"/>
                <w:numId w:val="7"/>
              </w:numPr>
              <w:tabs>
                <w:tab w:val="left" w:pos="360"/>
              </w:tabs>
              <w:jc w:val="both"/>
              <w:rPr>
                <w:sz w:val="21"/>
                <w:szCs w:val="21"/>
              </w:rPr>
            </w:pPr>
            <w:r>
              <w:rPr>
                <w:sz w:val="21"/>
                <w:szCs w:val="21"/>
              </w:rPr>
              <w:t xml:space="preserve">«Чудовище из Редмонда, империя зла» </w:t>
            </w:r>
            <w:proofErr w:type="gramStart"/>
            <w:r>
              <w:rPr>
                <w:sz w:val="21"/>
                <w:szCs w:val="21"/>
              </w:rPr>
              <w:t>- это</w:t>
            </w:r>
            <w:proofErr w:type="gramEnd"/>
            <w:r>
              <w:rPr>
                <w:sz w:val="21"/>
                <w:szCs w:val="21"/>
              </w:rPr>
              <w:t xml:space="preserve"> о компании </w:t>
            </w:r>
            <w:r>
              <w:rPr>
                <w:sz w:val="21"/>
                <w:szCs w:val="21"/>
                <w:lang w:val="en-US"/>
              </w:rPr>
              <w:t>Microsoft</w:t>
            </w:r>
            <w:r>
              <w:rPr>
                <w:sz w:val="21"/>
                <w:szCs w:val="21"/>
              </w:rPr>
              <w:t xml:space="preserve">. </w:t>
            </w:r>
          </w:p>
          <w:p w:rsidR="00995B87" w:rsidRDefault="00995B87" w:rsidP="0041324D">
            <w:pPr>
              <w:pStyle w:val="ac"/>
              <w:numPr>
                <w:ilvl w:val="0"/>
                <w:numId w:val="7"/>
              </w:numPr>
              <w:tabs>
                <w:tab w:val="left" w:pos="360"/>
              </w:tabs>
              <w:jc w:val="both"/>
              <w:rPr>
                <w:sz w:val="21"/>
                <w:szCs w:val="21"/>
              </w:rPr>
            </w:pPr>
            <w:r>
              <w:rPr>
                <w:sz w:val="21"/>
                <w:szCs w:val="21"/>
              </w:rPr>
              <w:t xml:space="preserve">На появление операционной системы </w:t>
            </w:r>
            <w:r>
              <w:rPr>
                <w:sz w:val="21"/>
                <w:szCs w:val="21"/>
                <w:lang w:val="en-US"/>
              </w:rPr>
              <w:t>Windows</w:t>
            </w:r>
            <w:r>
              <w:rPr>
                <w:sz w:val="21"/>
                <w:szCs w:val="21"/>
              </w:rPr>
              <w:t xml:space="preserve"> </w:t>
            </w:r>
            <w:r>
              <w:rPr>
                <w:sz w:val="21"/>
                <w:szCs w:val="21"/>
                <w:lang w:val="en-US"/>
              </w:rPr>
              <w:t>ME</w:t>
            </w:r>
            <w:r>
              <w:rPr>
                <w:sz w:val="21"/>
                <w:szCs w:val="21"/>
              </w:rPr>
              <w:t xml:space="preserve"> (</w:t>
            </w:r>
            <w:r>
              <w:rPr>
                <w:sz w:val="21"/>
                <w:szCs w:val="21"/>
                <w:lang w:val="en-US"/>
              </w:rPr>
              <w:t>Millennium</w:t>
            </w:r>
            <w:r>
              <w:rPr>
                <w:sz w:val="21"/>
                <w:szCs w:val="21"/>
              </w:rPr>
              <w:t xml:space="preserve"> </w:t>
            </w:r>
            <w:r>
              <w:rPr>
                <w:sz w:val="21"/>
                <w:szCs w:val="21"/>
                <w:lang w:val="en-US"/>
              </w:rPr>
              <w:t>Edition</w:t>
            </w:r>
            <w:r>
              <w:rPr>
                <w:sz w:val="21"/>
                <w:szCs w:val="21"/>
              </w:rPr>
              <w:t>) Макнили откликнулся ее прозвищем – «</w:t>
            </w:r>
            <w:r>
              <w:rPr>
                <w:sz w:val="21"/>
                <w:szCs w:val="21"/>
                <w:lang w:val="en-US"/>
              </w:rPr>
              <w:t>Windows</w:t>
            </w:r>
            <w:r>
              <w:rPr>
                <w:sz w:val="21"/>
                <w:szCs w:val="21"/>
              </w:rPr>
              <w:t xml:space="preserve"> </w:t>
            </w:r>
            <w:r>
              <w:rPr>
                <w:sz w:val="21"/>
                <w:szCs w:val="21"/>
                <w:lang w:val="en-US"/>
              </w:rPr>
              <w:t>More</w:t>
            </w:r>
            <w:r>
              <w:rPr>
                <w:sz w:val="21"/>
                <w:szCs w:val="21"/>
              </w:rPr>
              <w:t xml:space="preserve"> </w:t>
            </w:r>
            <w:r>
              <w:rPr>
                <w:sz w:val="21"/>
                <w:szCs w:val="21"/>
                <w:lang w:val="en-US"/>
              </w:rPr>
              <w:t>Errors</w:t>
            </w:r>
            <w:r>
              <w:rPr>
                <w:sz w:val="21"/>
                <w:szCs w:val="21"/>
              </w:rPr>
              <w:t xml:space="preserve">» (т.е.  </w:t>
            </w:r>
            <w:r>
              <w:rPr>
                <w:sz w:val="21"/>
                <w:szCs w:val="21"/>
                <w:lang w:val="en-US"/>
              </w:rPr>
              <w:t>Windows</w:t>
            </w:r>
            <w:r>
              <w:rPr>
                <w:sz w:val="21"/>
                <w:szCs w:val="21"/>
              </w:rPr>
              <w:t xml:space="preserve"> – больше ошибок).</w:t>
            </w:r>
          </w:p>
          <w:p w:rsidR="00995B87" w:rsidRDefault="00995B87" w:rsidP="0041324D">
            <w:pPr>
              <w:pStyle w:val="ac"/>
              <w:numPr>
                <w:ilvl w:val="0"/>
                <w:numId w:val="7"/>
              </w:numPr>
              <w:tabs>
                <w:tab w:val="left" w:pos="360"/>
              </w:tabs>
              <w:jc w:val="both"/>
              <w:rPr>
                <w:sz w:val="21"/>
                <w:szCs w:val="21"/>
              </w:rPr>
            </w:pPr>
            <w:r>
              <w:rPr>
                <w:sz w:val="21"/>
                <w:szCs w:val="21"/>
              </w:rPr>
              <w:t xml:space="preserve"> «Единственная вещь, которую я хотел бы получить в собственность больше, чем </w:t>
            </w:r>
            <w:r>
              <w:rPr>
                <w:sz w:val="21"/>
                <w:szCs w:val="21"/>
                <w:lang w:val="en-US"/>
              </w:rPr>
              <w:t>Windows</w:t>
            </w:r>
            <w:r>
              <w:rPr>
                <w:sz w:val="21"/>
                <w:szCs w:val="21"/>
              </w:rPr>
              <w:t>, это английский язык. Это дало бы мне возможность брать с вас по 249 долларов за право говорить на нем, и я также мог бы брать плату за апгрейд по мере добавления новых букв».</w:t>
            </w:r>
          </w:p>
          <w:p w:rsidR="00995B87" w:rsidRDefault="00995B87" w:rsidP="0041324D">
            <w:pPr>
              <w:pStyle w:val="ac"/>
              <w:spacing w:after="120"/>
              <w:ind w:firstLine="709"/>
              <w:jc w:val="both"/>
              <w:rPr>
                <w:sz w:val="21"/>
                <w:szCs w:val="21"/>
              </w:rPr>
            </w:pPr>
            <w:r>
              <w:rPr>
                <w:sz w:val="21"/>
                <w:szCs w:val="21"/>
              </w:rPr>
              <w:t xml:space="preserve">Последнее не случайно. Скотт Макнили – один из наиболее ярких и последовательных </w:t>
            </w:r>
            <w:proofErr w:type="gramStart"/>
            <w:r>
              <w:rPr>
                <w:sz w:val="21"/>
                <w:szCs w:val="21"/>
              </w:rPr>
              <w:t xml:space="preserve">оппонентов  </w:t>
            </w:r>
            <w:r>
              <w:rPr>
                <w:sz w:val="21"/>
                <w:szCs w:val="21"/>
                <w:lang w:val="en-US"/>
              </w:rPr>
              <w:t>Microsoft</w:t>
            </w:r>
            <w:proofErr w:type="gramEnd"/>
            <w:r>
              <w:rPr>
                <w:sz w:val="21"/>
                <w:szCs w:val="21"/>
              </w:rPr>
              <w:t xml:space="preserve">, настойчиво и даже страстно противопоставляющий софтверному гиганту свое видение магистрального направления развития отрасли и активно борющийся с тем, что он оценивает как злоупотребление </w:t>
            </w:r>
            <w:r>
              <w:rPr>
                <w:sz w:val="21"/>
                <w:szCs w:val="21"/>
                <w:lang w:val="en-US"/>
              </w:rPr>
              <w:t>Microsoft</w:t>
            </w:r>
            <w:r>
              <w:rPr>
                <w:sz w:val="21"/>
                <w:szCs w:val="21"/>
              </w:rPr>
              <w:t xml:space="preserve"> своим монопольным положением. Почти любое его интервью содержит уколы в адрес оппонента. Поэтому естественно, что даже последние сообщения об изменениях в судьбе Макнили (о них – ниже) представляли его как «...одного из основателей Sun и одного из наиболее яростных критиков </w:t>
            </w:r>
            <w:r>
              <w:rPr>
                <w:sz w:val="21"/>
                <w:szCs w:val="21"/>
                <w:lang w:val="en-US"/>
              </w:rPr>
              <w:t>Microsoft</w:t>
            </w:r>
            <w:r>
              <w:rPr>
                <w:sz w:val="21"/>
                <w:szCs w:val="21"/>
              </w:rPr>
              <w:t xml:space="preserve">». В этом отношении Макнили подобен древнеримскому сенатору Катону, который, как известно, все свои выступления заканчивал тезисом о том, что Карфаген должен быть разрушен. Только его Карфагеном стала империя Билла Гейтса. </w:t>
            </w:r>
          </w:p>
          <w:p w:rsidR="00995B87" w:rsidRDefault="00995B87" w:rsidP="0041324D">
            <w:pPr>
              <w:pStyle w:val="ac"/>
              <w:spacing w:after="120"/>
              <w:ind w:firstLine="709"/>
              <w:jc w:val="both"/>
              <w:rPr>
                <w:sz w:val="21"/>
                <w:szCs w:val="21"/>
              </w:rPr>
            </w:pPr>
            <w:r>
              <w:rPr>
                <w:sz w:val="21"/>
                <w:szCs w:val="21"/>
              </w:rPr>
              <w:t>Бравшие у Макнили интервью журналисты, как правило, характеризовали его как человека оптимистически настроенного, умного, язвительного, дерзкого (при подборе «макнилизмов» для включения в данный текст возникли затруднения, связанные с необходимостью оставаться в рамках нормативной лексики) и настроенного на борьбу.</w:t>
            </w:r>
          </w:p>
          <w:p w:rsidR="00995B87" w:rsidRDefault="00995B87" w:rsidP="0041324D">
            <w:pPr>
              <w:pStyle w:val="ac"/>
              <w:spacing w:after="120"/>
              <w:ind w:firstLine="709"/>
              <w:jc w:val="both"/>
              <w:rPr>
                <w:sz w:val="21"/>
                <w:szCs w:val="21"/>
              </w:rPr>
            </w:pPr>
            <w:r>
              <w:rPr>
                <w:sz w:val="21"/>
                <w:szCs w:val="21"/>
              </w:rPr>
              <w:t xml:space="preserve">К 2000 году компания Sun достигла феноменальных темпов роста в 50% в квартал – больше, чем у </w:t>
            </w:r>
            <w:r>
              <w:rPr>
                <w:sz w:val="21"/>
                <w:szCs w:val="21"/>
                <w:lang w:val="en-US"/>
              </w:rPr>
              <w:t>Microsoft</w:t>
            </w:r>
            <w:r>
              <w:rPr>
                <w:sz w:val="21"/>
                <w:szCs w:val="21"/>
              </w:rPr>
              <w:t xml:space="preserve">, </w:t>
            </w:r>
            <w:r>
              <w:rPr>
                <w:sz w:val="21"/>
                <w:szCs w:val="21"/>
                <w:lang w:val="en-US"/>
              </w:rPr>
              <w:t>Intel</w:t>
            </w:r>
            <w:r>
              <w:rPr>
                <w:sz w:val="21"/>
                <w:szCs w:val="21"/>
              </w:rPr>
              <w:t xml:space="preserve"> и </w:t>
            </w:r>
            <w:r>
              <w:rPr>
                <w:sz w:val="21"/>
                <w:szCs w:val="21"/>
                <w:lang w:val="en-US"/>
              </w:rPr>
              <w:t>Dell</w:t>
            </w:r>
            <w:r>
              <w:rPr>
                <w:sz w:val="21"/>
                <w:szCs w:val="21"/>
              </w:rPr>
              <w:t>. Прибыли компании в 2000 году составили почти 2 миллиарда долларов. Рыночная капитализация компании с 1999 по 2000 год увеличилась более чем в 4 раза! В эту, недолгую, как оказалось впоследствии, эпоху, когда все определялось качеством и технологическим уровнем разработки, а затраты имели второстепенное значение компания Sun, безусловно, царствовала на рынке.</w:t>
            </w:r>
          </w:p>
          <w:p w:rsidR="00995B87" w:rsidRDefault="00995B87" w:rsidP="0041324D">
            <w:pPr>
              <w:pStyle w:val="ac"/>
              <w:spacing w:after="120"/>
              <w:ind w:firstLine="709"/>
              <w:jc w:val="both"/>
              <w:rPr>
                <w:sz w:val="21"/>
                <w:szCs w:val="21"/>
              </w:rPr>
            </w:pPr>
            <w:r>
              <w:rPr>
                <w:sz w:val="21"/>
                <w:szCs w:val="21"/>
              </w:rPr>
              <w:t xml:space="preserve">Однако в 2001 году американская экономика вошла в период рецессии (спада), причем особенно сильный спад наблюдался в отраслях, связанных с компьютерами, Интернетом и телекоммуникациями. Если в период бума отрасли конца 90-х Макнили начал поговаривать о желании отойти от руководства компанией Sun, то теперь, когда дела пошли </w:t>
            </w:r>
            <w:r>
              <w:rPr>
                <w:i/>
                <w:sz w:val="21"/>
                <w:szCs w:val="21"/>
              </w:rPr>
              <w:t>настолько</w:t>
            </w:r>
            <w:r>
              <w:rPr>
                <w:sz w:val="21"/>
                <w:szCs w:val="21"/>
              </w:rPr>
              <w:t xml:space="preserve"> плохо, заявил: «Я здесь и я не ухожу. Ситуация действительно сложная, но мы вместе прорвемся». </w:t>
            </w:r>
          </w:p>
          <w:p w:rsidR="00995B87" w:rsidRDefault="00995B87" w:rsidP="0041324D">
            <w:pPr>
              <w:pStyle w:val="ac"/>
              <w:spacing w:after="120"/>
              <w:ind w:firstLine="709"/>
              <w:jc w:val="both"/>
              <w:rPr>
                <w:sz w:val="21"/>
                <w:szCs w:val="21"/>
              </w:rPr>
            </w:pPr>
            <w:r>
              <w:rPr>
                <w:sz w:val="21"/>
                <w:szCs w:val="21"/>
              </w:rPr>
              <w:lastRenderedPageBreak/>
              <w:t xml:space="preserve">Прорываться он стал в присущей ему манере. В то время как большинство аналитиков Уолл-стрит и его собственных сотрудников настаивали на агрессивном снижении затрат компании, Макнили отвергал эти рекомендации как близорукие (т.е. основанные на оценке ситуации лишь в краткосрочной перспективе). Коллеги указывали ему на опыт лидера отрасли – компании </w:t>
            </w:r>
            <w:r>
              <w:rPr>
                <w:sz w:val="21"/>
                <w:szCs w:val="21"/>
                <w:lang w:val="en-US"/>
              </w:rPr>
              <w:t>Cisco</w:t>
            </w:r>
            <w:r>
              <w:rPr>
                <w:sz w:val="21"/>
                <w:szCs w:val="21"/>
              </w:rPr>
              <w:t xml:space="preserve"> </w:t>
            </w:r>
            <w:r>
              <w:rPr>
                <w:sz w:val="21"/>
                <w:szCs w:val="21"/>
                <w:lang w:val="en-US"/>
              </w:rPr>
              <w:t>Systems</w:t>
            </w:r>
            <w:r>
              <w:rPr>
                <w:sz w:val="21"/>
                <w:szCs w:val="21"/>
              </w:rPr>
              <w:t>, которая, испытав резкий спад денежных поступлений в конце 2000 года, в марте 2001 заявила о намерении сократить численность своих работников на 18</w:t>
            </w:r>
            <w:proofErr w:type="gramStart"/>
            <w:r>
              <w:rPr>
                <w:sz w:val="21"/>
                <w:szCs w:val="21"/>
              </w:rPr>
              <w:t>% .</w:t>
            </w:r>
            <w:proofErr w:type="gramEnd"/>
            <w:r>
              <w:rPr>
                <w:sz w:val="21"/>
                <w:szCs w:val="21"/>
              </w:rPr>
              <w:t xml:space="preserve"> Получив эту информацию, Президент Edward J. </w:t>
            </w:r>
            <w:r>
              <w:rPr>
                <w:sz w:val="21"/>
                <w:szCs w:val="21"/>
                <w:lang w:val="en-US"/>
              </w:rPr>
              <w:t>Zander</w:t>
            </w:r>
            <w:r>
              <w:rPr>
                <w:sz w:val="21"/>
                <w:szCs w:val="21"/>
              </w:rPr>
              <w:t xml:space="preserve"> и его сотрудники провели анализ по своей компании и пришли к выводу о необходимости сокращения численности работников на 20%, или на 10000 человек. Многие также предлагали оставить как невыполнимую мечту Макнили о создании жизнеспособной альтернативы флагманскому продукту заклятого конкурента – пакету </w:t>
            </w:r>
            <w:r>
              <w:rPr>
                <w:sz w:val="21"/>
                <w:szCs w:val="21"/>
                <w:lang w:val="en-US"/>
              </w:rPr>
              <w:t>Microsoft</w:t>
            </w:r>
            <w:r>
              <w:rPr>
                <w:sz w:val="21"/>
                <w:szCs w:val="21"/>
              </w:rPr>
              <w:t xml:space="preserve"> </w:t>
            </w:r>
            <w:r>
              <w:rPr>
                <w:sz w:val="21"/>
                <w:szCs w:val="21"/>
                <w:lang w:val="en-US"/>
              </w:rPr>
              <w:t>Office</w:t>
            </w:r>
            <w:r>
              <w:rPr>
                <w:sz w:val="21"/>
                <w:szCs w:val="21"/>
              </w:rPr>
              <w:t xml:space="preserve">. Но Макнили не уступал. В 2001 финансовом году компания Sun продолжала делать крупные инвестиции в исследования и разработки, наняла 7000 новых сотрудников и открыла новое здание штаб-квартиры площадью в 6000 квадратных футов. </w:t>
            </w:r>
          </w:p>
          <w:p w:rsidR="00995B87" w:rsidRDefault="00995B87" w:rsidP="0041324D">
            <w:pPr>
              <w:pStyle w:val="ac"/>
              <w:spacing w:after="120"/>
              <w:ind w:firstLine="709"/>
              <w:jc w:val="both"/>
              <w:rPr>
                <w:sz w:val="21"/>
                <w:szCs w:val="21"/>
              </w:rPr>
            </w:pPr>
            <w:r>
              <w:rPr>
                <w:sz w:val="21"/>
                <w:szCs w:val="21"/>
              </w:rPr>
              <w:t>Как уже было сказано, Скотт Макнили получил хорошее экономическое образование. В его распоряжении был огромный объем аналитической информации для принятия решений. Ему было, несомненно, известно, что в период между Второй мировой войной и 2000 годом средняя длительность периода рецессии в американской экономике составила 11,6 месяца. Предыдущий (перед 2001 годом) период рецессии случился в 1990-1991 годах, и спад реального ВНП продолжался п</w:t>
            </w:r>
            <w:r w:rsidR="00C0654D">
              <w:rPr>
                <w:sz w:val="21"/>
                <w:szCs w:val="21"/>
              </w:rPr>
              <w:t>ри этом 12 месяцев. На рисунке 2</w:t>
            </w:r>
            <w:r>
              <w:rPr>
                <w:sz w:val="21"/>
                <w:szCs w:val="21"/>
              </w:rPr>
              <w:t xml:space="preserve"> представлена информация о периодах рецессии, начиная с 1947 года и по 2001 год (источник – Бюро экономического анализа Министерства торговли США, цит. по сайту ФРС США). Выделенные серым цветом вертикальные зоны – это периоды спада. </w:t>
            </w:r>
          </w:p>
          <w:p w:rsidR="00995B87" w:rsidRDefault="00995B87" w:rsidP="0041324D">
            <w:pPr>
              <w:pStyle w:val="ac"/>
              <w:spacing w:after="120"/>
              <w:ind w:firstLine="709"/>
              <w:jc w:val="both"/>
              <w:rPr>
                <w:sz w:val="21"/>
                <w:szCs w:val="21"/>
              </w:rPr>
            </w:pPr>
          </w:p>
          <w:p w:rsidR="00995B87" w:rsidRDefault="00995B87" w:rsidP="0041324D">
            <w:pPr>
              <w:pStyle w:val="ac"/>
              <w:keepNext/>
              <w:spacing w:after="120"/>
              <w:ind w:firstLine="709"/>
              <w:jc w:val="center"/>
              <w:rPr>
                <w:i/>
                <w:sz w:val="21"/>
                <w:szCs w:val="21"/>
              </w:rPr>
            </w:pPr>
            <w:r>
              <w:rPr>
                <w:noProof/>
                <w:sz w:val="21"/>
                <w:szCs w:val="21"/>
                <w:lang w:eastAsia="ru-RU"/>
              </w:rPr>
              <w:drawing>
                <wp:inline distT="0" distB="0" distL="0" distR="0" wp14:anchorId="34F0767B" wp14:editId="07FE2BC5">
                  <wp:extent cx="3415030" cy="2021840"/>
                  <wp:effectExtent l="0" t="0" r="0" b="0"/>
                  <wp:docPr id="25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5030" cy="2021840"/>
                          </a:xfrm>
                          <a:prstGeom prst="rect">
                            <a:avLst/>
                          </a:prstGeom>
                          <a:solidFill>
                            <a:srgbClr val="FFFFFF"/>
                          </a:solidFill>
                          <a:ln>
                            <a:noFill/>
                          </a:ln>
                        </pic:spPr>
                      </pic:pic>
                    </a:graphicData>
                  </a:graphic>
                </wp:inline>
              </w:drawing>
            </w:r>
          </w:p>
          <w:p w:rsidR="00995B87" w:rsidRDefault="00C0654D" w:rsidP="0041324D">
            <w:pPr>
              <w:pStyle w:val="ac"/>
              <w:spacing w:after="120"/>
              <w:ind w:firstLine="709"/>
              <w:jc w:val="center"/>
              <w:rPr>
                <w:i/>
                <w:sz w:val="21"/>
                <w:szCs w:val="21"/>
              </w:rPr>
            </w:pPr>
            <w:r>
              <w:rPr>
                <w:i/>
                <w:sz w:val="21"/>
                <w:szCs w:val="21"/>
              </w:rPr>
              <w:t>Рисунок 2</w:t>
            </w:r>
            <w:r w:rsidR="00995B87">
              <w:rPr>
                <w:i/>
                <w:sz w:val="21"/>
                <w:szCs w:val="21"/>
              </w:rPr>
              <w:t>. Периоды рецессии в США с 1947 по 2000 год.</w:t>
            </w:r>
          </w:p>
          <w:p w:rsidR="00995B87" w:rsidRDefault="00995B87" w:rsidP="0041324D">
            <w:pPr>
              <w:pStyle w:val="ac"/>
              <w:spacing w:after="120"/>
              <w:ind w:firstLine="709"/>
              <w:jc w:val="both"/>
              <w:rPr>
                <w:sz w:val="21"/>
                <w:szCs w:val="21"/>
              </w:rPr>
            </w:pPr>
            <w:r>
              <w:rPr>
                <w:sz w:val="21"/>
                <w:szCs w:val="21"/>
              </w:rPr>
              <w:t xml:space="preserve">Макнили, апеллируя к своему базовому экономическому образованию, настаивал на том, что появление Интернета, формирование «новой экономики» радикально изменили существовавшие закономерности, и экономические показатели изменяются теперь не волнообразно (т.е. медленно и плавно), а ступенчато, и текущий спад не будет длительным. Макнили говорил, что Интернет все еще недораскручен, недоиспользован, и недореализован. «Я думаю, что перед нами величайший в истории рынок оборудования. Возможности </w:t>
            </w:r>
            <w:proofErr w:type="gramStart"/>
            <w:r>
              <w:rPr>
                <w:sz w:val="21"/>
                <w:szCs w:val="21"/>
              </w:rPr>
              <w:t>для роста</w:t>
            </w:r>
            <w:proofErr w:type="gramEnd"/>
            <w:r>
              <w:rPr>
                <w:sz w:val="21"/>
                <w:szCs w:val="21"/>
              </w:rPr>
              <w:t xml:space="preserve"> просто ошеломляющие».</w:t>
            </w:r>
          </w:p>
          <w:p w:rsidR="00995B87" w:rsidRDefault="00995B87" w:rsidP="0041324D">
            <w:pPr>
              <w:pStyle w:val="ac"/>
              <w:spacing w:after="120"/>
              <w:ind w:firstLine="709"/>
              <w:jc w:val="both"/>
              <w:rPr>
                <w:sz w:val="21"/>
                <w:szCs w:val="21"/>
              </w:rPr>
            </w:pPr>
            <w:r>
              <w:rPr>
                <w:sz w:val="21"/>
                <w:szCs w:val="21"/>
              </w:rPr>
              <w:t>Однако эти оптимистические прогнозы не оправдались. Рецессия 2001 года оказалась не менее длительной и не более плавной, чем это было в среднем за п</w:t>
            </w:r>
            <w:r w:rsidR="00C0654D">
              <w:rPr>
                <w:sz w:val="21"/>
                <w:szCs w:val="21"/>
              </w:rPr>
              <w:t>ослевоенный период. На рисунке 3</w:t>
            </w:r>
            <w:r>
              <w:rPr>
                <w:sz w:val="21"/>
                <w:szCs w:val="21"/>
              </w:rPr>
              <w:t xml:space="preserve"> представлена динамика темпов роста валового внутреннего продукта США по порядковым кварталам периодов рецессии (нулевой квартал – начало спада) для спадов 1974, 1980, 1982, 1990 и 2001 года. </w:t>
            </w:r>
            <w:r>
              <w:rPr>
                <w:sz w:val="21"/>
                <w:szCs w:val="21"/>
                <w:lang w:val="en-US"/>
              </w:rPr>
              <w:t>(</w:t>
            </w:r>
            <w:r>
              <w:rPr>
                <w:sz w:val="21"/>
                <w:szCs w:val="21"/>
              </w:rPr>
              <w:t>Источник</w:t>
            </w:r>
            <w:r>
              <w:rPr>
                <w:sz w:val="21"/>
                <w:szCs w:val="21"/>
                <w:lang w:val="en-US"/>
              </w:rPr>
              <w:t xml:space="preserve"> – Shefrin H. Behavioral Corporate Finance: Decisions that Create Value/ McGraw-Hill. </w:t>
            </w:r>
            <w:r>
              <w:rPr>
                <w:sz w:val="21"/>
                <w:szCs w:val="21"/>
              </w:rPr>
              <w:t xml:space="preserve">2007, </w:t>
            </w:r>
            <w:r>
              <w:rPr>
                <w:sz w:val="21"/>
                <w:szCs w:val="21"/>
                <w:lang w:val="en-US"/>
              </w:rPr>
              <w:t>p</w:t>
            </w:r>
            <w:r>
              <w:rPr>
                <w:sz w:val="21"/>
                <w:szCs w:val="21"/>
              </w:rPr>
              <w:t xml:space="preserve">. 7). </w:t>
            </w:r>
          </w:p>
          <w:p w:rsidR="00995B87" w:rsidRDefault="00995B87" w:rsidP="0041324D">
            <w:pPr>
              <w:pStyle w:val="ac"/>
              <w:spacing w:after="120"/>
              <w:ind w:firstLine="709"/>
              <w:jc w:val="center"/>
              <w:rPr>
                <w:i/>
                <w:sz w:val="21"/>
                <w:szCs w:val="21"/>
              </w:rPr>
            </w:pPr>
            <w:r>
              <w:rPr>
                <w:noProof/>
                <w:sz w:val="21"/>
                <w:szCs w:val="21"/>
                <w:lang w:eastAsia="ru-RU"/>
              </w:rPr>
              <w:lastRenderedPageBreak/>
              <w:drawing>
                <wp:inline distT="0" distB="0" distL="0" distR="0" wp14:anchorId="3CE1EB4D" wp14:editId="420CAE6E">
                  <wp:extent cx="3307715" cy="2536190"/>
                  <wp:effectExtent l="0" t="0" r="0" b="0"/>
                  <wp:docPr id="25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715" cy="2536190"/>
                          </a:xfrm>
                          <a:prstGeom prst="rect">
                            <a:avLst/>
                          </a:prstGeom>
                          <a:solidFill>
                            <a:srgbClr val="FFFFFF"/>
                          </a:solidFill>
                          <a:ln>
                            <a:noFill/>
                          </a:ln>
                        </pic:spPr>
                      </pic:pic>
                    </a:graphicData>
                  </a:graphic>
                </wp:inline>
              </w:drawing>
            </w:r>
          </w:p>
          <w:p w:rsidR="00995B87" w:rsidRDefault="00C0654D" w:rsidP="0041324D">
            <w:pPr>
              <w:pStyle w:val="ac"/>
              <w:spacing w:after="120"/>
              <w:ind w:firstLine="709"/>
              <w:jc w:val="center"/>
              <w:rPr>
                <w:i/>
                <w:sz w:val="21"/>
                <w:szCs w:val="21"/>
              </w:rPr>
            </w:pPr>
            <w:r>
              <w:rPr>
                <w:i/>
                <w:sz w:val="21"/>
                <w:szCs w:val="21"/>
              </w:rPr>
              <w:t>Рисунок 3</w:t>
            </w:r>
            <w:r w:rsidR="00995B87">
              <w:rPr>
                <w:i/>
                <w:sz w:val="21"/>
                <w:szCs w:val="21"/>
              </w:rPr>
              <w:t>. Динамика темпов роста валового внутреннего продукта США по порядковым кварталам периодов рецессии</w:t>
            </w:r>
          </w:p>
          <w:p w:rsidR="00995B87" w:rsidRDefault="00995B87" w:rsidP="0041324D">
            <w:pPr>
              <w:pStyle w:val="ac"/>
              <w:spacing w:after="120"/>
              <w:ind w:firstLine="709"/>
              <w:jc w:val="both"/>
              <w:rPr>
                <w:sz w:val="21"/>
                <w:szCs w:val="21"/>
              </w:rPr>
            </w:pPr>
            <w:r>
              <w:rPr>
                <w:sz w:val="21"/>
                <w:szCs w:val="21"/>
              </w:rPr>
              <w:t xml:space="preserve">Ухудшились и дела в компании. Представление об этом дает таблица 1. (Источник – сайт компании </w:t>
            </w:r>
            <w:r>
              <w:rPr>
                <w:sz w:val="21"/>
                <w:szCs w:val="21"/>
                <w:lang w:val="en-US"/>
              </w:rPr>
              <w:t>Sun</w:t>
            </w:r>
            <w:r>
              <w:rPr>
                <w:sz w:val="21"/>
                <w:szCs w:val="21"/>
              </w:rPr>
              <w:t xml:space="preserve"> Microsystems и расчеты автора).</w:t>
            </w:r>
          </w:p>
          <w:p w:rsidR="00995B87" w:rsidRDefault="00E031C5" w:rsidP="0041324D">
            <w:pPr>
              <w:pStyle w:val="ac"/>
              <w:spacing w:after="120"/>
              <w:ind w:firstLine="709"/>
              <w:jc w:val="both"/>
              <w:rPr>
                <w:sz w:val="21"/>
                <w:szCs w:val="21"/>
              </w:rPr>
            </w:pPr>
            <w:r>
              <w:rPr>
                <w:noProof/>
              </w:rPr>
              <w:object w:dxaOrig="8474" w:dyaOrig="2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7.2pt;height:88.35pt;mso-width-percent:0;mso-height-percent:0;mso-width-percent:0;mso-height-percent:0" o:ole="" filled="t">
                  <v:fill color2="black"/>
                  <v:imagedata r:id="rId17" o:title=""/>
                </v:shape>
                <o:OLEObject Type="Embed" ProgID="Paint.Picture" ShapeID="_x0000_i1025" DrawAspect="Content" ObjectID="_1699001612" r:id="rId18"/>
              </w:object>
            </w:r>
          </w:p>
          <w:p w:rsidR="00995B87" w:rsidRDefault="00995B87" w:rsidP="0041324D">
            <w:pPr>
              <w:pStyle w:val="ac"/>
              <w:spacing w:after="120"/>
              <w:ind w:firstLine="709"/>
              <w:jc w:val="both"/>
              <w:rPr>
                <w:sz w:val="21"/>
                <w:szCs w:val="21"/>
              </w:rPr>
            </w:pPr>
            <w:r>
              <w:rPr>
                <w:sz w:val="21"/>
                <w:szCs w:val="21"/>
              </w:rPr>
              <w:t xml:space="preserve">Это сказалось на динамике курса акций (рисунок 3). (Источник сайт </w:t>
            </w:r>
            <w:r>
              <w:rPr>
                <w:sz w:val="21"/>
                <w:szCs w:val="21"/>
                <w:lang w:val="en-US"/>
              </w:rPr>
              <w:t>NASDAQ</w:t>
            </w:r>
            <w:r>
              <w:rPr>
                <w:sz w:val="21"/>
                <w:szCs w:val="21"/>
              </w:rPr>
              <w:t>).</w:t>
            </w:r>
          </w:p>
          <w:p w:rsidR="00995B87" w:rsidRDefault="00995B87" w:rsidP="0041324D">
            <w:pPr>
              <w:pStyle w:val="ac"/>
              <w:spacing w:after="120"/>
              <w:ind w:firstLine="709"/>
              <w:jc w:val="center"/>
              <w:rPr>
                <w:i/>
                <w:sz w:val="21"/>
                <w:szCs w:val="21"/>
              </w:rPr>
            </w:pPr>
            <w:r>
              <w:rPr>
                <w:noProof/>
                <w:sz w:val="21"/>
                <w:szCs w:val="21"/>
                <w:lang w:eastAsia="ru-RU"/>
              </w:rPr>
              <w:drawing>
                <wp:inline distT="0" distB="0" distL="0" distR="0" wp14:anchorId="68FA5295" wp14:editId="663F1603">
                  <wp:extent cx="3364865" cy="1871980"/>
                  <wp:effectExtent l="0" t="0" r="0" b="0"/>
                  <wp:docPr id="25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4865" cy="1871980"/>
                          </a:xfrm>
                          <a:prstGeom prst="rect">
                            <a:avLst/>
                          </a:prstGeom>
                          <a:solidFill>
                            <a:srgbClr val="FFFFFF"/>
                          </a:solidFill>
                          <a:ln>
                            <a:noFill/>
                          </a:ln>
                        </pic:spPr>
                      </pic:pic>
                    </a:graphicData>
                  </a:graphic>
                </wp:inline>
              </w:drawing>
            </w:r>
          </w:p>
          <w:p w:rsidR="00995B87" w:rsidRDefault="00995B87" w:rsidP="0041324D">
            <w:pPr>
              <w:pStyle w:val="ac"/>
              <w:spacing w:after="120"/>
              <w:ind w:firstLine="709"/>
              <w:jc w:val="center"/>
              <w:rPr>
                <w:i/>
                <w:sz w:val="21"/>
                <w:szCs w:val="21"/>
              </w:rPr>
            </w:pPr>
            <w:r>
              <w:rPr>
                <w:i/>
                <w:sz w:val="21"/>
                <w:szCs w:val="21"/>
              </w:rPr>
              <w:t>Ри</w:t>
            </w:r>
            <w:r w:rsidR="00396256">
              <w:rPr>
                <w:i/>
                <w:sz w:val="21"/>
                <w:szCs w:val="21"/>
              </w:rPr>
              <w:t>сунок 4</w:t>
            </w:r>
            <w:r>
              <w:rPr>
                <w:i/>
                <w:sz w:val="21"/>
                <w:szCs w:val="21"/>
              </w:rPr>
              <w:t xml:space="preserve">. Динамика курса акций компании </w:t>
            </w:r>
            <w:r>
              <w:rPr>
                <w:i/>
                <w:sz w:val="21"/>
                <w:szCs w:val="21"/>
                <w:lang w:val="en-US"/>
              </w:rPr>
              <w:t>Sun</w:t>
            </w:r>
            <w:r>
              <w:rPr>
                <w:i/>
                <w:sz w:val="21"/>
                <w:szCs w:val="21"/>
              </w:rPr>
              <w:t xml:space="preserve"> Microsystems</w:t>
            </w:r>
          </w:p>
          <w:p w:rsidR="00995B87" w:rsidRDefault="00995B87" w:rsidP="0041324D">
            <w:pPr>
              <w:pStyle w:val="ac"/>
              <w:spacing w:after="120"/>
              <w:ind w:firstLine="709"/>
              <w:jc w:val="both"/>
              <w:rPr>
                <w:sz w:val="21"/>
                <w:szCs w:val="21"/>
              </w:rPr>
            </w:pPr>
            <w:r>
              <w:rPr>
                <w:sz w:val="21"/>
                <w:szCs w:val="21"/>
              </w:rPr>
              <w:t>За период с 2000 по 2004 год курс акций Sun Microsystems упал с 64 до примерно 4 долларов за акцию.</w:t>
            </w:r>
          </w:p>
          <w:p w:rsidR="00995B87" w:rsidRDefault="00995B87" w:rsidP="0041324D">
            <w:pPr>
              <w:pStyle w:val="ac"/>
              <w:spacing w:after="120"/>
              <w:ind w:firstLine="709"/>
              <w:jc w:val="both"/>
              <w:rPr>
                <w:sz w:val="21"/>
                <w:szCs w:val="21"/>
              </w:rPr>
            </w:pPr>
            <w:r>
              <w:rPr>
                <w:sz w:val="21"/>
                <w:szCs w:val="21"/>
              </w:rPr>
              <w:t xml:space="preserve">По мере накопления убытков позиция Макнили все меньше казалась окружающим проявлением мудрости и все больше напоминала обычное упрямство. Сотрудники начали терять веру в лидера и уходить. К середине 2002 года ушли Президент Edward J. </w:t>
            </w:r>
            <w:r>
              <w:rPr>
                <w:sz w:val="21"/>
                <w:szCs w:val="21"/>
                <w:lang w:val="en-US"/>
              </w:rPr>
              <w:t>Zander</w:t>
            </w:r>
            <w:r>
              <w:rPr>
                <w:sz w:val="21"/>
                <w:szCs w:val="21"/>
              </w:rPr>
              <w:t xml:space="preserve">, руководитель научных исследований </w:t>
            </w:r>
            <w:r>
              <w:rPr>
                <w:sz w:val="21"/>
                <w:szCs w:val="21"/>
                <w:lang w:val="en-US"/>
              </w:rPr>
              <w:t>Bill</w:t>
            </w:r>
            <w:r>
              <w:rPr>
                <w:sz w:val="21"/>
                <w:szCs w:val="21"/>
              </w:rPr>
              <w:t xml:space="preserve"> </w:t>
            </w:r>
            <w:r>
              <w:rPr>
                <w:sz w:val="21"/>
                <w:szCs w:val="21"/>
                <w:lang w:val="en-US"/>
              </w:rPr>
              <w:t>Joy</w:t>
            </w:r>
            <w:r>
              <w:rPr>
                <w:sz w:val="21"/>
                <w:szCs w:val="21"/>
              </w:rPr>
              <w:t xml:space="preserve"> и руководитель направления производства серверов </w:t>
            </w:r>
            <w:r>
              <w:rPr>
                <w:sz w:val="21"/>
                <w:szCs w:val="21"/>
                <w:lang w:val="en-US"/>
              </w:rPr>
              <w:t>John</w:t>
            </w:r>
            <w:r>
              <w:rPr>
                <w:sz w:val="21"/>
                <w:szCs w:val="21"/>
              </w:rPr>
              <w:t xml:space="preserve"> </w:t>
            </w:r>
            <w:r>
              <w:rPr>
                <w:sz w:val="21"/>
                <w:szCs w:val="21"/>
                <w:lang w:val="en-US"/>
              </w:rPr>
              <w:t>Shoemaker</w:t>
            </w:r>
            <w:r>
              <w:rPr>
                <w:sz w:val="21"/>
                <w:szCs w:val="21"/>
              </w:rPr>
              <w:t xml:space="preserve">. </w:t>
            </w:r>
          </w:p>
          <w:p w:rsidR="00995B87" w:rsidRDefault="00995B87" w:rsidP="0041324D">
            <w:pPr>
              <w:pStyle w:val="ac"/>
              <w:spacing w:after="120"/>
              <w:ind w:firstLine="709"/>
              <w:jc w:val="both"/>
              <w:rPr>
                <w:sz w:val="21"/>
                <w:szCs w:val="21"/>
              </w:rPr>
            </w:pPr>
            <w:r>
              <w:rPr>
                <w:sz w:val="21"/>
                <w:szCs w:val="21"/>
              </w:rPr>
              <w:t xml:space="preserve">По мере ухудшения позиций </w:t>
            </w:r>
            <w:r>
              <w:rPr>
                <w:sz w:val="21"/>
                <w:szCs w:val="21"/>
                <w:lang w:val="en-US"/>
              </w:rPr>
              <w:t>Sun</w:t>
            </w:r>
            <w:r>
              <w:rPr>
                <w:sz w:val="21"/>
                <w:szCs w:val="21"/>
              </w:rPr>
              <w:t xml:space="preserve"> все большее число, как аутсайдеров, так и сотрудников компании (в том числе знаменитый руководитель софтверного </w:t>
            </w:r>
            <w:proofErr w:type="gramStart"/>
            <w:r>
              <w:rPr>
                <w:sz w:val="21"/>
                <w:szCs w:val="21"/>
              </w:rPr>
              <w:t xml:space="preserve">направления  </w:t>
            </w:r>
            <w:r>
              <w:rPr>
                <w:sz w:val="21"/>
                <w:szCs w:val="21"/>
                <w:lang w:val="en-US"/>
              </w:rPr>
              <w:t>Sun</w:t>
            </w:r>
            <w:proofErr w:type="gramEnd"/>
            <w:r>
              <w:rPr>
                <w:sz w:val="21"/>
                <w:szCs w:val="21"/>
              </w:rPr>
              <w:t xml:space="preserve"> Jonathan I. Schwartz) начали настаивать на изменении курса. В качестве ключевого элемента предлагалось прекратить затянувшуюся, изматывающую вражду с компанией </w:t>
            </w:r>
            <w:r>
              <w:rPr>
                <w:sz w:val="21"/>
                <w:szCs w:val="21"/>
                <w:lang w:val="en-US"/>
              </w:rPr>
              <w:t>Microsoft</w:t>
            </w:r>
            <w:r>
              <w:rPr>
                <w:sz w:val="21"/>
                <w:szCs w:val="21"/>
              </w:rPr>
              <w:t xml:space="preserve">. В июне 2003 года Макнили, наконец, сдался, умерил свою гордость (см. выше список «макнилизмов» на тему </w:t>
            </w:r>
            <w:r>
              <w:rPr>
                <w:sz w:val="21"/>
                <w:szCs w:val="21"/>
                <w:lang w:val="en-US"/>
              </w:rPr>
              <w:t>Microsoft</w:t>
            </w:r>
            <w:r>
              <w:rPr>
                <w:sz w:val="21"/>
                <w:szCs w:val="21"/>
              </w:rPr>
              <w:t xml:space="preserve">) и позвонил СЕО </w:t>
            </w:r>
            <w:r>
              <w:rPr>
                <w:sz w:val="21"/>
                <w:szCs w:val="21"/>
                <w:lang w:val="en-US"/>
              </w:rPr>
              <w:t>Microsoft</w:t>
            </w:r>
            <w:r>
              <w:rPr>
                <w:sz w:val="21"/>
                <w:szCs w:val="21"/>
              </w:rPr>
              <w:t xml:space="preserve"> Стиву Баллмеру. </w:t>
            </w:r>
          </w:p>
          <w:p w:rsidR="00995B87" w:rsidRDefault="00995B87" w:rsidP="0041324D">
            <w:pPr>
              <w:pStyle w:val="ac"/>
              <w:spacing w:after="120"/>
              <w:ind w:firstLine="709"/>
              <w:jc w:val="both"/>
              <w:rPr>
                <w:sz w:val="21"/>
                <w:szCs w:val="21"/>
              </w:rPr>
            </w:pPr>
            <w:r>
              <w:rPr>
                <w:sz w:val="21"/>
                <w:szCs w:val="21"/>
              </w:rPr>
              <w:t xml:space="preserve">На выходных по случаю дня независимости США в июле 2003 года один из сотрудников штаб-квартиры компании </w:t>
            </w:r>
            <w:r>
              <w:rPr>
                <w:sz w:val="21"/>
                <w:szCs w:val="21"/>
                <w:lang w:val="en-US"/>
              </w:rPr>
              <w:t>Sun</w:t>
            </w:r>
            <w:r>
              <w:rPr>
                <w:sz w:val="21"/>
                <w:szCs w:val="21"/>
              </w:rPr>
              <w:t xml:space="preserve"> прогуливаясь со своей собакой, решил-таки зайти в офис за какими-то документами. Каково же было его изумление, когда он внезапно столкнулся в пустынном коридоре офиса ни с кем иным как с Биллом Гейтсом! Заклятого врага сопровождал главный специалист компании </w:t>
            </w:r>
            <w:r>
              <w:rPr>
                <w:sz w:val="21"/>
                <w:szCs w:val="21"/>
                <w:lang w:val="en-US"/>
              </w:rPr>
              <w:t>Sun</w:t>
            </w:r>
            <w:r>
              <w:rPr>
                <w:sz w:val="21"/>
                <w:szCs w:val="21"/>
              </w:rPr>
              <w:t xml:space="preserve"> по </w:t>
            </w:r>
            <w:r>
              <w:rPr>
                <w:sz w:val="21"/>
                <w:szCs w:val="21"/>
              </w:rPr>
              <w:lastRenderedPageBreak/>
              <w:t xml:space="preserve">разработке стратегии Mark Tolliver. Это была строго законспирированная встреча, на которой обсуждались возможные способы примирения. Переговоры держали в секрете еще несколько месяцев, и только 2 апреля 2004 года Макнили и Баллмер заявили о сделке. </w:t>
            </w:r>
            <w:r>
              <w:rPr>
                <w:sz w:val="21"/>
                <w:szCs w:val="21"/>
                <w:lang w:val="en-US"/>
              </w:rPr>
              <w:t>Sun</w:t>
            </w:r>
            <w:r>
              <w:rPr>
                <w:sz w:val="21"/>
                <w:szCs w:val="21"/>
              </w:rPr>
              <w:t xml:space="preserve"> получала 1,95 миллиарда долларов за отзыв двух судебных исков, а ее серверы сертифицировались для использования </w:t>
            </w:r>
            <w:r>
              <w:rPr>
                <w:sz w:val="21"/>
                <w:szCs w:val="21"/>
                <w:lang w:val="en-US"/>
              </w:rPr>
              <w:t>Windows</w:t>
            </w:r>
            <w:r>
              <w:rPr>
                <w:sz w:val="21"/>
                <w:szCs w:val="21"/>
              </w:rPr>
              <w:t xml:space="preserve">. Рынок отреагировал немедленно. Через два дня курс акций </w:t>
            </w:r>
            <w:r>
              <w:rPr>
                <w:sz w:val="21"/>
                <w:szCs w:val="21"/>
                <w:lang w:val="en-US"/>
              </w:rPr>
              <w:t>Sun</w:t>
            </w:r>
            <w:r>
              <w:rPr>
                <w:sz w:val="21"/>
                <w:szCs w:val="21"/>
              </w:rPr>
              <w:t xml:space="preserve"> взлетел на 19%. </w:t>
            </w:r>
          </w:p>
          <w:p w:rsidR="00995B87" w:rsidRDefault="00995B87" w:rsidP="0041324D">
            <w:pPr>
              <w:pStyle w:val="ac"/>
              <w:spacing w:after="120"/>
              <w:ind w:firstLine="709"/>
              <w:jc w:val="both"/>
              <w:rPr>
                <w:sz w:val="21"/>
                <w:szCs w:val="21"/>
              </w:rPr>
            </w:pPr>
            <w:r>
              <w:rPr>
                <w:sz w:val="21"/>
                <w:szCs w:val="21"/>
              </w:rPr>
              <w:t xml:space="preserve">И все-таки лучшие </w:t>
            </w:r>
            <w:proofErr w:type="gramStart"/>
            <w:r>
              <w:rPr>
                <w:sz w:val="21"/>
                <w:szCs w:val="21"/>
              </w:rPr>
              <w:t>времена  вернуть</w:t>
            </w:r>
            <w:proofErr w:type="gramEnd"/>
            <w:r>
              <w:rPr>
                <w:sz w:val="21"/>
                <w:szCs w:val="21"/>
              </w:rPr>
              <w:t xml:space="preserve"> не удалось. Вот примечательный фрагмент беседы Макнили с журналистами </w:t>
            </w:r>
            <w:r>
              <w:rPr>
                <w:sz w:val="21"/>
                <w:szCs w:val="21"/>
                <w:lang w:val="en-US"/>
              </w:rPr>
              <w:t>Business</w:t>
            </w:r>
            <w:r>
              <w:rPr>
                <w:sz w:val="21"/>
                <w:szCs w:val="21"/>
              </w:rPr>
              <w:t xml:space="preserve"> </w:t>
            </w:r>
            <w:r>
              <w:rPr>
                <w:sz w:val="21"/>
                <w:szCs w:val="21"/>
                <w:lang w:val="en-US"/>
              </w:rPr>
              <w:t>Week</w:t>
            </w:r>
            <w:r>
              <w:rPr>
                <w:sz w:val="21"/>
                <w:szCs w:val="21"/>
              </w:rPr>
              <w:t xml:space="preserve"> в апреле 2004 года:</w:t>
            </w:r>
          </w:p>
          <w:p w:rsidR="00995B87" w:rsidRDefault="00995B87" w:rsidP="0041324D">
            <w:pPr>
              <w:pStyle w:val="ac"/>
              <w:ind w:firstLine="709"/>
              <w:jc w:val="both"/>
              <w:rPr>
                <w:sz w:val="21"/>
                <w:szCs w:val="21"/>
              </w:rPr>
            </w:pPr>
            <w:r>
              <w:rPr>
                <w:sz w:val="21"/>
                <w:szCs w:val="21"/>
              </w:rPr>
              <w:t>«</w:t>
            </w:r>
            <w:r>
              <w:rPr>
                <w:sz w:val="21"/>
                <w:szCs w:val="21"/>
                <w:lang w:val="en-US"/>
              </w:rPr>
              <w:t>Business</w:t>
            </w:r>
            <w:r>
              <w:rPr>
                <w:sz w:val="21"/>
                <w:szCs w:val="21"/>
              </w:rPr>
              <w:t xml:space="preserve"> </w:t>
            </w:r>
            <w:r>
              <w:rPr>
                <w:sz w:val="21"/>
                <w:szCs w:val="21"/>
                <w:lang w:val="en-US"/>
              </w:rPr>
              <w:t>Week</w:t>
            </w:r>
            <w:proofErr w:type="gramStart"/>
            <w:r>
              <w:rPr>
                <w:sz w:val="21"/>
                <w:szCs w:val="21"/>
              </w:rPr>
              <w:t>: Кажется</w:t>
            </w:r>
            <w:proofErr w:type="gramEnd"/>
            <w:r>
              <w:rPr>
                <w:sz w:val="21"/>
                <w:szCs w:val="21"/>
              </w:rPr>
              <w:t>, что Вам нравится, когда жизнь прижимает Вас к канатам.</w:t>
            </w:r>
          </w:p>
          <w:p w:rsidR="00995B87" w:rsidRDefault="00995B87" w:rsidP="0041324D">
            <w:pPr>
              <w:pStyle w:val="ac"/>
              <w:ind w:firstLine="709"/>
              <w:jc w:val="both"/>
              <w:rPr>
                <w:sz w:val="21"/>
                <w:szCs w:val="21"/>
              </w:rPr>
            </w:pPr>
            <w:r>
              <w:rPr>
                <w:sz w:val="21"/>
                <w:szCs w:val="21"/>
              </w:rPr>
              <w:t>Макнили: Вы знаете, в соревнованиях по гольфу я не прочь иногда отстать на пару лунок. Это помогает мне сосредоточиться.</w:t>
            </w:r>
          </w:p>
          <w:p w:rsidR="00995B87" w:rsidRDefault="00995B87" w:rsidP="0041324D">
            <w:pPr>
              <w:pStyle w:val="ac"/>
              <w:ind w:firstLine="709"/>
              <w:jc w:val="both"/>
              <w:rPr>
                <w:sz w:val="21"/>
                <w:szCs w:val="21"/>
              </w:rPr>
            </w:pPr>
            <w:r>
              <w:rPr>
                <w:sz w:val="21"/>
                <w:szCs w:val="21"/>
                <w:lang w:val="en-US"/>
              </w:rPr>
              <w:t>Business</w:t>
            </w:r>
            <w:r>
              <w:rPr>
                <w:sz w:val="21"/>
                <w:szCs w:val="21"/>
              </w:rPr>
              <w:t xml:space="preserve"> </w:t>
            </w:r>
            <w:r>
              <w:rPr>
                <w:sz w:val="21"/>
                <w:szCs w:val="21"/>
                <w:lang w:val="en-US"/>
              </w:rPr>
              <w:t>Week</w:t>
            </w:r>
            <w:r>
              <w:rPr>
                <w:sz w:val="21"/>
                <w:szCs w:val="21"/>
              </w:rPr>
              <w:t>: А Вам кажется, что Вы сейчас отстали на пару лунок?</w:t>
            </w:r>
          </w:p>
          <w:p w:rsidR="00995B87" w:rsidRDefault="00995B87" w:rsidP="0041324D">
            <w:pPr>
              <w:pStyle w:val="ac"/>
              <w:ind w:firstLine="709"/>
              <w:jc w:val="both"/>
              <w:rPr>
                <w:sz w:val="21"/>
                <w:szCs w:val="21"/>
              </w:rPr>
            </w:pPr>
            <w:r>
              <w:rPr>
                <w:sz w:val="21"/>
                <w:szCs w:val="21"/>
              </w:rPr>
              <w:t xml:space="preserve"> Макнили</w:t>
            </w:r>
            <w:proofErr w:type="gramStart"/>
            <w:r>
              <w:rPr>
                <w:sz w:val="21"/>
                <w:szCs w:val="21"/>
              </w:rPr>
              <w:t>: Да</w:t>
            </w:r>
            <w:proofErr w:type="gramEnd"/>
            <w:r>
              <w:rPr>
                <w:sz w:val="21"/>
                <w:szCs w:val="21"/>
              </w:rPr>
              <w:t xml:space="preserve">, пожалуй. Последние пару лет у меня такое впечатление, как будто я играю при сильном встречном ветре, как бывает в Ирландии. </w:t>
            </w:r>
            <w:r>
              <w:rPr>
                <w:sz w:val="21"/>
                <w:szCs w:val="21"/>
                <w:lang w:val="en-US"/>
              </w:rPr>
              <w:t>AOL</w:t>
            </w:r>
            <w:r>
              <w:rPr>
                <w:sz w:val="21"/>
                <w:szCs w:val="21"/>
              </w:rPr>
              <w:t xml:space="preserve"> покупала у нас в квартал больше, чем на 100 миллионов долларов, </w:t>
            </w:r>
            <w:r>
              <w:rPr>
                <w:sz w:val="21"/>
                <w:szCs w:val="21"/>
                <w:lang w:val="en-US"/>
              </w:rPr>
              <w:t>SBC</w:t>
            </w:r>
            <w:r>
              <w:rPr>
                <w:sz w:val="21"/>
                <w:szCs w:val="21"/>
              </w:rPr>
              <w:t xml:space="preserve"> тратит на закупки у нас на 30% или 40% меньше того, что было. Когда такие крупные клиенты перестают у вас покупать – это очень сильный встречный ветер.</w:t>
            </w:r>
          </w:p>
          <w:p w:rsidR="00995B87" w:rsidRDefault="00995B87" w:rsidP="0041324D">
            <w:pPr>
              <w:pStyle w:val="ac"/>
              <w:ind w:firstLine="709"/>
              <w:jc w:val="both"/>
              <w:rPr>
                <w:sz w:val="21"/>
                <w:szCs w:val="21"/>
              </w:rPr>
            </w:pPr>
            <w:r>
              <w:rPr>
                <w:sz w:val="21"/>
                <w:szCs w:val="21"/>
              </w:rPr>
              <w:t xml:space="preserve">Добавьте к этому, что мы не справляемся, как нужно, с рядом наших продуктовых инициатив. И добавьте пару стратегических ошибок, как например не заключение соглашения с </w:t>
            </w:r>
            <w:r>
              <w:rPr>
                <w:sz w:val="21"/>
                <w:szCs w:val="21"/>
                <w:lang w:val="en-US"/>
              </w:rPr>
              <w:t>Microsoft</w:t>
            </w:r>
            <w:r>
              <w:rPr>
                <w:sz w:val="21"/>
                <w:szCs w:val="21"/>
              </w:rPr>
              <w:t xml:space="preserve"> еще пять лет назад… люди говорят – А почему вы не сделали этого раньше? Ну, наверное, звезды тогда еще не стали, как надо. </w:t>
            </w:r>
          </w:p>
          <w:p w:rsidR="00995B87" w:rsidRDefault="00995B87" w:rsidP="0041324D">
            <w:pPr>
              <w:pStyle w:val="ac"/>
              <w:spacing w:after="120"/>
              <w:ind w:firstLine="709"/>
              <w:jc w:val="both"/>
              <w:rPr>
                <w:sz w:val="21"/>
                <w:szCs w:val="21"/>
              </w:rPr>
            </w:pPr>
            <w:r>
              <w:rPr>
                <w:sz w:val="21"/>
                <w:szCs w:val="21"/>
              </w:rPr>
              <w:t xml:space="preserve">Я тут недавно подсмеивался вместе с другими на встрече руководителей компаний, когда один из нас сказал: «Я хотел бы пересмотреть три своих решения». Я сказал: «Только три?» Мы все засмеялись. Я запросто составлю список из десяти, </w:t>
            </w:r>
            <w:proofErr w:type="gramStart"/>
            <w:r>
              <w:rPr>
                <w:sz w:val="21"/>
                <w:szCs w:val="21"/>
              </w:rPr>
              <w:t>подлежащих  первоочередному</w:t>
            </w:r>
            <w:proofErr w:type="gramEnd"/>
            <w:r>
              <w:rPr>
                <w:sz w:val="21"/>
                <w:szCs w:val="21"/>
              </w:rPr>
              <w:t xml:space="preserve"> пересмотру».</w:t>
            </w:r>
          </w:p>
          <w:p w:rsidR="00995B87" w:rsidRDefault="00995B87" w:rsidP="0041324D">
            <w:pPr>
              <w:pStyle w:val="ac"/>
              <w:spacing w:after="120"/>
              <w:ind w:firstLine="709"/>
              <w:jc w:val="both"/>
              <w:rPr>
                <w:sz w:val="21"/>
                <w:szCs w:val="21"/>
              </w:rPr>
            </w:pPr>
            <w:r>
              <w:rPr>
                <w:sz w:val="21"/>
                <w:szCs w:val="21"/>
              </w:rPr>
              <w:t xml:space="preserve">24 апреля 2006 года на сайте компании </w:t>
            </w:r>
            <w:r>
              <w:rPr>
                <w:sz w:val="21"/>
                <w:szCs w:val="21"/>
                <w:lang w:val="en-US"/>
              </w:rPr>
              <w:t>Sun</w:t>
            </w:r>
            <w:r>
              <w:rPr>
                <w:sz w:val="21"/>
                <w:szCs w:val="21"/>
              </w:rPr>
              <w:t xml:space="preserve"> появилась следующая информация:</w:t>
            </w:r>
          </w:p>
          <w:p w:rsidR="00995B87" w:rsidRDefault="00995B87" w:rsidP="0041324D">
            <w:pPr>
              <w:pStyle w:val="ac"/>
              <w:spacing w:after="120"/>
              <w:ind w:firstLine="709"/>
              <w:jc w:val="both"/>
              <w:rPr>
                <w:sz w:val="21"/>
                <w:szCs w:val="21"/>
              </w:rPr>
            </w:pPr>
            <w:r>
              <w:rPr>
                <w:sz w:val="21"/>
                <w:szCs w:val="21"/>
              </w:rPr>
              <w:t xml:space="preserve">«Санта Клара, Калифорния. Компания Sun Microsystems объявляет, что ее совет директоров назначил главным исполнительным руководителем компании (СЕО) Джонатана Шварца. Это назначение есть результат реализации процесса обеспечения смены и преемственности руководства в </w:t>
            </w:r>
            <w:proofErr w:type="gramStart"/>
            <w:r>
              <w:rPr>
                <w:sz w:val="21"/>
                <w:szCs w:val="21"/>
                <w:lang w:val="en-US"/>
              </w:rPr>
              <w:t>Sun</w:t>
            </w:r>
            <w:proofErr w:type="gramEnd"/>
            <w:r>
              <w:rPr>
                <w:sz w:val="21"/>
                <w:szCs w:val="21"/>
              </w:rPr>
              <w:t xml:space="preserve"> и оно вступает в силу немедленно. Шварц (ему 40 лет) сменяет Скотта Макнили (51 год), который продолжит работу в качестве председателя совета и штатного сотрудника, занимающегося расширением возможностей для компании по всему миру. Шварц также сохранит должность президента».</w:t>
            </w:r>
          </w:p>
          <w:p w:rsidR="00995B87" w:rsidRDefault="00995B87" w:rsidP="0041324D">
            <w:pPr>
              <w:pStyle w:val="ac"/>
              <w:spacing w:after="120"/>
              <w:ind w:firstLine="709"/>
              <w:jc w:val="both"/>
              <w:rPr>
                <w:sz w:val="21"/>
                <w:szCs w:val="21"/>
              </w:rPr>
            </w:pPr>
            <w:r>
              <w:rPr>
                <w:sz w:val="21"/>
                <w:szCs w:val="21"/>
              </w:rPr>
              <w:t>Один из лидеров «дот-ком революции» ушел в отставку.</w:t>
            </w:r>
          </w:p>
          <w:p w:rsidR="00995B87" w:rsidRDefault="00995B87" w:rsidP="0041324D">
            <w:pPr>
              <w:pStyle w:val="ac"/>
              <w:rPr>
                <w:sz w:val="21"/>
                <w:szCs w:val="21"/>
              </w:rPr>
            </w:pPr>
          </w:p>
        </w:tc>
      </w:tr>
    </w:tbl>
    <w:p w:rsidR="00995B87" w:rsidRDefault="00995B87" w:rsidP="00995B87">
      <w:pPr>
        <w:pStyle w:val="ac"/>
        <w:jc w:val="center"/>
      </w:pPr>
      <w:r>
        <w:lastRenderedPageBreak/>
        <w:t>Использованные источники</w:t>
      </w:r>
    </w:p>
    <w:p w:rsidR="00995B87" w:rsidRPr="00711EA8" w:rsidRDefault="00995B87" w:rsidP="00995B87">
      <w:pPr>
        <w:pStyle w:val="a5"/>
        <w:numPr>
          <w:ilvl w:val="0"/>
          <w:numId w:val="8"/>
        </w:numPr>
        <w:suppressAutoHyphens/>
        <w:autoSpaceDE/>
        <w:autoSpaceDN/>
        <w:contextualSpacing/>
        <w:jc w:val="left"/>
      </w:pPr>
      <w:r w:rsidRPr="00C812F4">
        <w:t xml:space="preserve">Jim Kerstetter and Peter Burrows Sun: A CEO's Last Stand Scott McNealy knows he made many mistakes. </w:t>
      </w:r>
      <w:r>
        <w:t>Is it too late to recover? Business Week, JULY 26, 2004</w:t>
      </w:r>
    </w:p>
    <w:p w:rsidR="00995B87" w:rsidRPr="00754E5E" w:rsidRDefault="00995B87" w:rsidP="00995B87">
      <w:pPr>
        <w:pStyle w:val="a5"/>
        <w:numPr>
          <w:ilvl w:val="0"/>
          <w:numId w:val="8"/>
        </w:numPr>
        <w:suppressAutoHyphens/>
        <w:autoSpaceDE/>
        <w:autoSpaceDN/>
        <w:contextualSpacing/>
        <w:jc w:val="left"/>
      </w:pPr>
      <w:r>
        <w:t>Hersh Shefrin Behavioral corporate finance: decisions, that create value. – McGraw-Hill, 2007</w:t>
      </w:r>
    </w:p>
    <w:p w:rsidR="00995B87" w:rsidRPr="00E0180F" w:rsidRDefault="00995B87" w:rsidP="00995B87">
      <w:pPr>
        <w:pStyle w:val="a5"/>
        <w:numPr>
          <w:ilvl w:val="0"/>
          <w:numId w:val="8"/>
        </w:numPr>
        <w:suppressAutoHyphens/>
        <w:autoSpaceDE/>
        <w:autoSpaceDN/>
        <w:contextualSpacing/>
        <w:jc w:val="left"/>
        <w:rPr>
          <w:lang w:val="ru-RU"/>
        </w:rPr>
      </w:pPr>
      <w:r w:rsidRPr="00754E5E">
        <w:t>CRN</w:t>
      </w:r>
      <w:r w:rsidRPr="00E0180F">
        <w:rPr>
          <w:lang w:val="ru-RU"/>
        </w:rPr>
        <w:t>/</w:t>
      </w:r>
      <w:r w:rsidRPr="00754E5E">
        <w:t>RE</w:t>
      </w:r>
      <w:r w:rsidRPr="00E0180F">
        <w:rPr>
          <w:lang w:val="ru-RU"/>
        </w:rPr>
        <w:t xml:space="preserve"> (ИТ-бизнес) </w:t>
      </w:r>
      <w:hyperlink r:id="rId20" w:history="1">
        <w:r w:rsidRPr="00A10B7C">
          <w:rPr>
            <w:rStyle w:val="ab"/>
          </w:rPr>
          <w:t>http</w:t>
        </w:r>
        <w:r w:rsidRPr="00E0180F">
          <w:rPr>
            <w:rStyle w:val="ab"/>
            <w:lang w:val="ru-RU"/>
          </w:rPr>
          <w:t>://</w:t>
        </w:r>
        <w:r w:rsidRPr="00A10B7C">
          <w:rPr>
            <w:rStyle w:val="ab"/>
          </w:rPr>
          <w:t>www</w:t>
        </w:r>
        <w:r w:rsidRPr="00E0180F">
          <w:rPr>
            <w:rStyle w:val="ab"/>
            <w:lang w:val="ru-RU"/>
          </w:rPr>
          <w:t>.</w:t>
        </w:r>
        <w:r w:rsidRPr="00A10B7C">
          <w:rPr>
            <w:rStyle w:val="ab"/>
          </w:rPr>
          <w:t>crn</w:t>
        </w:r>
        <w:r w:rsidRPr="00E0180F">
          <w:rPr>
            <w:rStyle w:val="ab"/>
            <w:lang w:val="ru-RU"/>
          </w:rPr>
          <w:t>.</w:t>
        </w:r>
        <w:r w:rsidRPr="00A10B7C">
          <w:rPr>
            <w:rStyle w:val="ab"/>
          </w:rPr>
          <w:t>ru</w:t>
        </w:r>
      </w:hyperlink>
    </w:p>
    <w:p w:rsidR="00995B87" w:rsidRPr="00AA45BE" w:rsidRDefault="00E031C5" w:rsidP="00995B87">
      <w:pPr>
        <w:pStyle w:val="a5"/>
        <w:numPr>
          <w:ilvl w:val="0"/>
          <w:numId w:val="8"/>
        </w:numPr>
        <w:suppressAutoHyphens/>
        <w:autoSpaceDE/>
        <w:autoSpaceDN/>
        <w:contextualSpacing/>
        <w:jc w:val="left"/>
      </w:pPr>
      <w:hyperlink r:id="rId21" w:history="1">
        <w:r w:rsidR="00995B87" w:rsidRPr="00A10B7C">
          <w:rPr>
            <w:rStyle w:val="ab"/>
          </w:rPr>
          <w:t>www.sun.com</w:t>
        </w:r>
      </w:hyperlink>
    </w:p>
    <w:p w:rsidR="00995B87" w:rsidRPr="00AA45BE" w:rsidRDefault="00E031C5" w:rsidP="00995B87">
      <w:pPr>
        <w:pStyle w:val="a5"/>
        <w:numPr>
          <w:ilvl w:val="0"/>
          <w:numId w:val="8"/>
        </w:numPr>
        <w:suppressAutoHyphens/>
        <w:autoSpaceDE/>
        <w:autoSpaceDN/>
        <w:contextualSpacing/>
        <w:jc w:val="left"/>
      </w:pPr>
      <w:hyperlink r:id="rId22" w:history="1">
        <w:r w:rsidR="00995B87" w:rsidRPr="00A10B7C">
          <w:rPr>
            <w:rStyle w:val="ab"/>
          </w:rPr>
          <w:t>http://www.russianspot.com/content/view/852/74/</w:t>
        </w:r>
      </w:hyperlink>
    </w:p>
    <w:p w:rsidR="00995B87" w:rsidRPr="00AA45BE" w:rsidRDefault="00995B87" w:rsidP="00995B87">
      <w:pPr>
        <w:pStyle w:val="a5"/>
        <w:numPr>
          <w:ilvl w:val="0"/>
          <w:numId w:val="8"/>
        </w:numPr>
        <w:suppressAutoHyphens/>
        <w:autoSpaceDE/>
        <w:autoSpaceDN/>
        <w:contextualSpacing/>
        <w:jc w:val="left"/>
      </w:pPr>
      <w:r w:rsidRPr="00AA45BE">
        <w:t>Peter Burrows</w:t>
      </w:r>
      <w:r>
        <w:t xml:space="preserve"> </w:t>
      </w:r>
      <w:r w:rsidRPr="00AA45BE">
        <w:t>Contributing: Jay Greene in Seattle, Spencer E. Ante in New York, and Jim Kerstetter in San Mateo, Calif</w:t>
      </w:r>
      <w:r>
        <w:t xml:space="preserve"> </w:t>
      </w:r>
      <w:r w:rsidRPr="00AA45BE">
        <w:t xml:space="preserve">Sun's Defiant Face-Off Business Week, </w:t>
      </w:r>
      <w:r>
        <w:t>NOVEMBER 19, 2001</w:t>
      </w:r>
    </w:p>
    <w:p w:rsidR="00995B87" w:rsidRPr="00E0180F" w:rsidRDefault="00995B87" w:rsidP="00995B87">
      <w:pPr>
        <w:rPr>
          <w:rFonts w:ascii="Arial" w:eastAsia="Arial" w:hAnsi="Arial" w:cs="Arial"/>
          <w:sz w:val="20"/>
          <w:szCs w:val="18"/>
        </w:rPr>
      </w:pPr>
      <w:r w:rsidRPr="00E0180F">
        <w:rPr>
          <w:sz w:val="20"/>
        </w:rPr>
        <w:br w:type="page"/>
      </w:r>
    </w:p>
    <w:p w:rsidR="00444B3E" w:rsidRPr="003D0452" w:rsidRDefault="00444B3E">
      <w:pPr>
        <w:rPr>
          <w:sz w:val="15"/>
        </w:rPr>
        <w:sectPr w:rsidR="00444B3E" w:rsidRPr="003D0452" w:rsidSect="002F5FBB">
          <w:headerReference w:type="default" r:id="rId23"/>
          <w:pgSz w:w="11900" w:h="16840"/>
          <w:pgMar w:top="920" w:right="1100" w:bottom="900" w:left="280" w:header="0" w:footer="510" w:gutter="0"/>
          <w:cols w:space="720"/>
          <w:docGrid w:linePitch="299"/>
        </w:sectPr>
      </w:pPr>
    </w:p>
    <w:p w:rsidR="00444B3E" w:rsidRPr="003D0452" w:rsidRDefault="00444B3E">
      <w:pPr>
        <w:rPr>
          <w:sz w:val="20"/>
        </w:rPr>
      </w:pPr>
    </w:p>
    <w:p w:rsidR="00444B3E" w:rsidRPr="003D0452" w:rsidRDefault="00444B3E">
      <w:pPr>
        <w:rPr>
          <w:sz w:val="20"/>
        </w:rPr>
      </w:pPr>
    </w:p>
    <w:p w:rsidR="00444B3E" w:rsidRPr="003D0452" w:rsidRDefault="00444B3E">
      <w:pPr>
        <w:rPr>
          <w:sz w:val="20"/>
        </w:rPr>
      </w:pPr>
    </w:p>
    <w:p w:rsidR="00995B87" w:rsidRPr="003D0452" w:rsidRDefault="00995B87" w:rsidP="00995B87">
      <w:pPr>
        <w:pStyle w:val="a3"/>
        <w:rPr>
          <w:sz w:val="20"/>
        </w:rPr>
      </w:pPr>
    </w:p>
    <w:p w:rsidR="00995B87" w:rsidRPr="003D0452" w:rsidRDefault="00995B87" w:rsidP="00995B87">
      <w:pPr>
        <w:pStyle w:val="a3"/>
        <w:rPr>
          <w:sz w:val="20"/>
        </w:rPr>
      </w:pPr>
    </w:p>
    <w:p w:rsidR="00995B87" w:rsidRPr="003D0452" w:rsidRDefault="00995B87" w:rsidP="00995B87">
      <w:pPr>
        <w:pStyle w:val="a3"/>
        <w:rPr>
          <w:sz w:val="20"/>
        </w:rPr>
      </w:pPr>
    </w:p>
    <w:p w:rsidR="00995B87" w:rsidRDefault="00995B87" w:rsidP="00995B87">
      <w:pPr>
        <w:pStyle w:val="a3"/>
        <w:ind w:left="8174"/>
        <w:rPr>
          <w:sz w:val="20"/>
        </w:rPr>
      </w:pPr>
      <w:r>
        <w:rPr>
          <w:noProof/>
          <w:sz w:val="20"/>
        </w:rPr>
        <w:drawing>
          <wp:inline distT="0" distB="0" distL="0" distR="0" wp14:anchorId="0DCB0E6C" wp14:editId="41F4EC1F">
            <wp:extent cx="1965571" cy="76809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1965571" cy="768096"/>
                    </a:xfrm>
                    <a:prstGeom prst="rect">
                      <a:avLst/>
                    </a:prstGeom>
                  </pic:spPr>
                </pic:pic>
              </a:graphicData>
            </a:graphic>
          </wp:inline>
        </w:drawing>
      </w: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Pr="00197CEF" w:rsidRDefault="002F5FBB" w:rsidP="00995B87">
      <w:pPr>
        <w:pStyle w:val="1"/>
        <w:rPr>
          <w:lang w:val="ru-RU"/>
        </w:rPr>
      </w:pPr>
      <w:bookmarkStart w:id="11" w:name="_Toc88388794"/>
      <w:r>
        <w:rPr>
          <w:lang w:val="ru-RU"/>
        </w:rPr>
        <w:t>Задание №5</w:t>
      </w:r>
      <w:r w:rsidR="00995B87" w:rsidRPr="00197CEF">
        <w:rPr>
          <w:lang w:val="ru-RU"/>
        </w:rPr>
        <w:t>. Опросник</w:t>
      </w:r>
      <w:r w:rsidR="001D1CCC">
        <w:rPr>
          <w:lang w:val="ru-RU"/>
        </w:rPr>
        <w:t xml:space="preserve"> по доказательному менеджменту</w:t>
      </w:r>
      <w:bookmarkEnd w:id="11"/>
    </w:p>
    <w:p w:rsidR="00995B87" w:rsidRPr="00197CEF" w:rsidRDefault="00995B87" w:rsidP="00995B87">
      <w:pPr>
        <w:pStyle w:val="a3"/>
        <w:rPr>
          <w:b/>
          <w:sz w:val="20"/>
          <w:lang w:val="ru-RU"/>
        </w:rPr>
      </w:pPr>
    </w:p>
    <w:p w:rsidR="00995B87" w:rsidRPr="00197CEF" w:rsidRDefault="00995B87" w:rsidP="00995B87">
      <w:pPr>
        <w:pStyle w:val="a3"/>
        <w:rPr>
          <w:b/>
          <w:sz w:val="20"/>
          <w:lang w:val="ru-RU"/>
        </w:rPr>
      </w:pPr>
    </w:p>
    <w:p w:rsidR="00995B87" w:rsidRPr="00197CEF" w:rsidRDefault="00995B87" w:rsidP="00995B87">
      <w:pPr>
        <w:pStyle w:val="a3"/>
        <w:rPr>
          <w:b/>
          <w:sz w:val="20"/>
          <w:lang w:val="ru-RU"/>
        </w:rPr>
      </w:pPr>
    </w:p>
    <w:p w:rsidR="00995B87" w:rsidRPr="00197CEF" w:rsidRDefault="00995B87" w:rsidP="00995B87">
      <w:pPr>
        <w:pStyle w:val="a3"/>
        <w:rPr>
          <w:b/>
          <w:sz w:val="20"/>
          <w:lang w:val="ru-RU"/>
        </w:rPr>
      </w:pPr>
    </w:p>
    <w:p w:rsidR="00995B87" w:rsidRPr="00197CEF" w:rsidRDefault="00995B87" w:rsidP="00995B87">
      <w:pPr>
        <w:pStyle w:val="a3"/>
        <w:rPr>
          <w:b/>
          <w:sz w:val="20"/>
          <w:lang w:val="ru-RU"/>
        </w:rPr>
      </w:pPr>
    </w:p>
    <w:p w:rsidR="00995B87" w:rsidRPr="00197CEF" w:rsidRDefault="00995B87" w:rsidP="00995B87">
      <w:pPr>
        <w:pStyle w:val="a3"/>
        <w:rPr>
          <w:b/>
          <w:sz w:val="20"/>
          <w:lang w:val="ru-RU"/>
        </w:rPr>
      </w:pPr>
    </w:p>
    <w:p w:rsidR="00995B87" w:rsidRPr="00197CEF" w:rsidRDefault="00995B87" w:rsidP="00995B87">
      <w:pPr>
        <w:pStyle w:val="a3"/>
        <w:spacing w:before="5"/>
        <w:rPr>
          <w:b/>
          <w:sz w:val="29"/>
          <w:lang w:val="ru-RU"/>
        </w:rPr>
      </w:pPr>
    </w:p>
    <w:p w:rsidR="00995B87" w:rsidRPr="00197CEF" w:rsidRDefault="00995B87" w:rsidP="00995B87">
      <w:pPr>
        <w:pStyle w:val="4"/>
        <w:spacing w:before="93" w:line="288" w:lineRule="auto"/>
        <w:ind w:left="1514" w:right="1754"/>
        <w:rPr>
          <w:rFonts w:ascii="Arial" w:hAnsi="Arial"/>
          <w:lang w:val="ru-RU"/>
        </w:rPr>
      </w:pPr>
      <w:r w:rsidRPr="00197CEF">
        <w:rPr>
          <w:rFonts w:ascii="Arial" w:hAnsi="Arial"/>
          <w:lang w:val="ru-RU"/>
        </w:rPr>
        <w:t>Этот опросник разработан с целью помочь Вам задуматься о том, как принимаются решения в Вашей организации и как это улучшить, идет ли речь об использовании новой возможности, или разрешении или предотвращении потенциальной проблемы.</w:t>
      </w: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D9392C" w:rsidP="00995B87">
      <w:pPr>
        <w:spacing w:before="161" w:line="288" w:lineRule="auto"/>
        <w:ind w:left="1514" w:right="1541"/>
        <w:jc w:val="both"/>
        <w:rPr>
          <w:rFonts w:ascii="Arial" w:hAnsi="Arial"/>
          <w:i/>
          <w:sz w:val="24"/>
          <w:lang w:val="ru-RU"/>
        </w:rPr>
      </w:pPr>
      <w:r w:rsidRPr="00197CEF">
        <w:rPr>
          <w:rFonts w:ascii="Arial-BoldItalicMT" w:hAnsi="Arial-BoldItalicMT"/>
          <w:b/>
          <w:i/>
          <w:sz w:val="24"/>
          <w:lang w:val="ru-RU"/>
        </w:rPr>
        <w:t>Уведомление</w:t>
      </w:r>
      <w:proofErr w:type="gramStart"/>
      <w:r w:rsidRPr="00197CEF">
        <w:rPr>
          <w:rFonts w:ascii="Arial-BoldItalicMT" w:hAnsi="Arial-BoldItalicMT"/>
          <w:b/>
          <w:i/>
          <w:sz w:val="24"/>
          <w:lang w:val="ru-RU"/>
        </w:rPr>
        <w:t xml:space="preserve">: </w:t>
      </w:r>
      <w:r w:rsidRPr="00D9392C">
        <w:rPr>
          <w:rFonts w:ascii="Arial-BoldItalicMT" w:hAnsi="Arial-BoldItalicMT"/>
          <w:bCs/>
          <w:i/>
          <w:sz w:val="24"/>
          <w:lang w:val="ru-RU"/>
        </w:rPr>
        <w:t>Это</w:t>
      </w:r>
      <w:proofErr w:type="gramEnd"/>
      <w:r w:rsidR="00995B87" w:rsidRPr="00197CEF">
        <w:rPr>
          <w:rFonts w:ascii="Arial" w:hAnsi="Arial"/>
          <w:i/>
          <w:sz w:val="24"/>
          <w:lang w:val="ru-RU"/>
        </w:rPr>
        <w:t xml:space="preserve"> не валидированный оценочный инструмент, а набор утверждений для стимулирования дискуссии и размышлений о том, что означает доказательный менеджмент для Вас, Вашей команды и Вашей организации.</w:t>
      </w:r>
    </w:p>
    <w:p w:rsidR="00995B87" w:rsidRPr="00197CEF" w:rsidRDefault="00995B87" w:rsidP="00995B87">
      <w:pPr>
        <w:pStyle w:val="a3"/>
        <w:rPr>
          <w:i/>
          <w:sz w:val="20"/>
          <w:lang w:val="ru-RU"/>
        </w:rPr>
      </w:pPr>
    </w:p>
    <w:p w:rsidR="00995B87" w:rsidRPr="00197CEF" w:rsidRDefault="00995B87" w:rsidP="00995B87">
      <w:pPr>
        <w:pStyle w:val="a3"/>
        <w:rPr>
          <w:i/>
          <w:sz w:val="20"/>
          <w:lang w:val="ru-RU"/>
        </w:rPr>
      </w:pPr>
    </w:p>
    <w:p w:rsidR="00995B87" w:rsidRPr="00197CEF" w:rsidRDefault="00995B87" w:rsidP="00995B87">
      <w:pPr>
        <w:pStyle w:val="a3"/>
        <w:rPr>
          <w:i/>
          <w:sz w:val="20"/>
          <w:lang w:val="ru-RU"/>
        </w:rPr>
      </w:pPr>
    </w:p>
    <w:p w:rsidR="00995B87" w:rsidRPr="00197CEF" w:rsidRDefault="00995B87" w:rsidP="00995B87">
      <w:pPr>
        <w:pStyle w:val="a3"/>
        <w:rPr>
          <w:i/>
          <w:sz w:val="20"/>
          <w:lang w:val="ru-RU"/>
        </w:rPr>
      </w:pPr>
    </w:p>
    <w:p w:rsidR="00995B87" w:rsidRPr="00197CEF" w:rsidRDefault="00995B87" w:rsidP="00995B87">
      <w:pPr>
        <w:pStyle w:val="a3"/>
        <w:rPr>
          <w:i/>
          <w:sz w:val="20"/>
          <w:lang w:val="ru-RU"/>
        </w:rPr>
      </w:pPr>
    </w:p>
    <w:p w:rsidR="00995B87" w:rsidRPr="00197CEF" w:rsidRDefault="00995B87" w:rsidP="00995B87">
      <w:pPr>
        <w:pStyle w:val="a3"/>
        <w:spacing w:before="6"/>
        <w:rPr>
          <w:i/>
          <w:sz w:val="23"/>
          <w:lang w:val="ru-RU"/>
        </w:rPr>
      </w:pPr>
    </w:p>
    <w:p w:rsidR="00995B87" w:rsidRDefault="00995B87" w:rsidP="00995B87">
      <w:pPr>
        <w:pStyle w:val="a3"/>
        <w:ind w:left="8000"/>
        <w:rPr>
          <w:sz w:val="20"/>
        </w:rPr>
      </w:pPr>
      <w:r>
        <w:rPr>
          <w:noProof/>
          <w:sz w:val="20"/>
        </w:rPr>
        <w:lastRenderedPageBreak/>
        <w:drawing>
          <wp:inline distT="0" distB="0" distL="0" distR="0" wp14:anchorId="6C134583" wp14:editId="3A5EB424">
            <wp:extent cx="1962689" cy="768096"/>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24" cstate="print"/>
                    <a:stretch>
                      <a:fillRect/>
                    </a:stretch>
                  </pic:blipFill>
                  <pic:spPr>
                    <a:xfrm>
                      <a:off x="0" y="0"/>
                      <a:ext cx="1962689" cy="768096"/>
                    </a:xfrm>
                    <a:prstGeom prst="rect">
                      <a:avLst/>
                    </a:prstGeom>
                  </pic:spPr>
                </pic:pic>
              </a:graphicData>
            </a:graphic>
          </wp:inline>
        </w:drawing>
      </w: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rPr>
          <w:sz w:val="20"/>
        </w:rPr>
      </w:pPr>
    </w:p>
    <w:p w:rsidR="00995B87" w:rsidRDefault="00995B87" w:rsidP="00995B87">
      <w:pPr>
        <w:pStyle w:val="a3"/>
        <w:spacing w:before="2"/>
        <w:rPr>
          <w:sz w:val="17"/>
        </w:rPr>
      </w:pPr>
    </w:p>
    <w:p w:rsidR="00995B87" w:rsidRPr="00197CEF" w:rsidRDefault="00995B87" w:rsidP="00995B87">
      <w:pPr>
        <w:pStyle w:val="4"/>
        <w:spacing w:before="93" w:line="292" w:lineRule="auto"/>
        <w:ind w:left="1518" w:right="1341"/>
        <w:rPr>
          <w:rFonts w:ascii="Arial" w:hAnsi="Arial"/>
          <w:lang w:val="ru-RU"/>
        </w:rPr>
      </w:pPr>
      <w:r w:rsidRPr="00197CEF">
        <w:rPr>
          <w:rFonts w:ascii="Arial" w:hAnsi="Arial"/>
          <w:lang w:val="ru-RU"/>
        </w:rPr>
        <w:t>Для каждого утверждения, пожалуйста, отметьте ответ, наилучшим образом соответствующий Вашему мнению и опыту</w:t>
      </w: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spacing w:before="4"/>
        <w:rPr>
          <w:sz w:val="34"/>
          <w:lang w:val="ru-RU"/>
        </w:rPr>
      </w:pPr>
    </w:p>
    <w:p w:rsidR="00995B87" w:rsidRPr="00197CEF" w:rsidRDefault="00995B87" w:rsidP="00995B87">
      <w:pPr>
        <w:tabs>
          <w:tab w:val="left" w:pos="2238"/>
        </w:tabs>
        <w:spacing w:line="232" w:lineRule="auto"/>
        <w:ind w:left="2238" w:right="658" w:hanging="720"/>
        <w:rPr>
          <w:rFonts w:ascii="Arial" w:hAnsi="Arial"/>
          <w:sz w:val="24"/>
          <w:lang w:val="ru-RU"/>
        </w:rPr>
      </w:pPr>
      <w:r w:rsidRPr="00197CEF">
        <w:rPr>
          <w:rFonts w:ascii="Arial" w:hAnsi="Arial"/>
          <w:sz w:val="24"/>
          <w:lang w:val="ru-RU"/>
        </w:rPr>
        <w:t>1.</w:t>
      </w:r>
      <w:r w:rsidRPr="00197CEF">
        <w:rPr>
          <w:rFonts w:ascii="Arial" w:hAnsi="Arial"/>
          <w:sz w:val="24"/>
          <w:lang w:val="ru-RU"/>
        </w:rPr>
        <w:tab/>
      </w:r>
      <w:r w:rsidRPr="00197CEF">
        <w:rPr>
          <w:rFonts w:ascii="Arial" w:hAnsi="Arial"/>
          <w:position w:val="2"/>
          <w:sz w:val="24"/>
          <w:lang w:val="ru-RU"/>
        </w:rPr>
        <w:t xml:space="preserve">Мы в организации считаем, что внедрение новых, самых передовых практик </w:t>
      </w:r>
      <w:r w:rsidRPr="00197CEF">
        <w:rPr>
          <w:rFonts w:ascii="Arial" w:hAnsi="Arial"/>
          <w:sz w:val="24"/>
          <w:lang w:val="ru-RU"/>
        </w:rPr>
        <w:t>управления</w:t>
      </w:r>
      <w:r w:rsidRPr="00197CEF">
        <w:rPr>
          <w:rFonts w:ascii="Arial" w:hAnsi="Arial"/>
          <w:spacing w:val="-5"/>
          <w:sz w:val="24"/>
          <w:lang w:val="ru-RU"/>
        </w:rPr>
        <w:t xml:space="preserve"> </w:t>
      </w:r>
      <w:r w:rsidRPr="00197CEF">
        <w:rPr>
          <w:rFonts w:ascii="Arial" w:hAnsi="Arial"/>
          <w:sz w:val="24"/>
          <w:lang w:val="ru-RU"/>
        </w:rPr>
        <w:t>важно</w:t>
      </w:r>
    </w:p>
    <w:p w:rsidR="00995B87" w:rsidRPr="00197CEF" w:rsidRDefault="00995B87" w:rsidP="00995B87">
      <w:pPr>
        <w:tabs>
          <w:tab w:val="left" w:pos="7542"/>
        </w:tabs>
        <w:spacing w:before="125"/>
        <w:ind w:left="2958"/>
        <w:rPr>
          <w:rFonts w:ascii="Arial" w:hAnsi="Arial"/>
          <w:sz w:val="24"/>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811A21" w:rsidTr="0000243A">
        <w:tc>
          <w:tcPr>
            <w:tcW w:w="1199" w:type="dxa"/>
          </w:tcPr>
          <w:p w:rsidR="00811A21" w:rsidRDefault="00811A21" w:rsidP="00811A21">
            <w:pPr>
              <w:pStyle w:val="a3"/>
              <w:jc w:val="center"/>
              <w:rPr>
                <w:sz w:val="26"/>
                <w:lang w:val="ru-RU"/>
              </w:rPr>
            </w:pPr>
            <w:r>
              <w:rPr>
                <w:sz w:val="26"/>
                <w:lang w:val="ru-RU"/>
              </w:rPr>
              <w:t>Никогда</w:t>
            </w:r>
          </w:p>
        </w:tc>
        <w:tc>
          <w:tcPr>
            <w:tcW w:w="625" w:type="dxa"/>
          </w:tcPr>
          <w:p w:rsidR="00811A21" w:rsidRDefault="00811A21" w:rsidP="00811A21">
            <w:pPr>
              <w:pStyle w:val="a3"/>
              <w:jc w:val="center"/>
              <w:rPr>
                <w:sz w:val="26"/>
                <w:lang w:val="ru-RU"/>
              </w:rPr>
            </w:pPr>
            <w:r>
              <w:rPr>
                <w:sz w:val="26"/>
                <w:lang w:val="ru-RU"/>
              </w:rPr>
              <w:sym w:font="Wingdings" w:char="F070"/>
            </w:r>
          </w:p>
        </w:tc>
        <w:tc>
          <w:tcPr>
            <w:tcW w:w="625" w:type="dxa"/>
          </w:tcPr>
          <w:p w:rsidR="00811A21" w:rsidRDefault="00811A21" w:rsidP="00811A21">
            <w:pPr>
              <w:pStyle w:val="a3"/>
              <w:jc w:val="center"/>
              <w:rPr>
                <w:sz w:val="26"/>
                <w:lang w:val="ru-RU"/>
              </w:rPr>
            </w:pPr>
            <w:r>
              <w:rPr>
                <w:sz w:val="26"/>
                <w:lang w:val="ru-RU"/>
              </w:rPr>
              <w:sym w:font="Wingdings" w:char="F070"/>
            </w:r>
          </w:p>
        </w:tc>
        <w:tc>
          <w:tcPr>
            <w:tcW w:w="625" w:type="dxa"/>
          </w:tcPr>
          <w:p w:rsidR="00811A21" w:rsidRDefault="00811A21" w:rsidP="00811A21">
            <w:pPr>
              <w:pStyle w:val="a3"/>
              <w:jc w:val="center"/>
              <w:rPr>
                <w:sz w:val="26"/>
                <w:lang w:val="ru-RU"/>
              </w:rPr>
            </w:pPr>
            <w:r>
              <w:rPr>
                <w:sz w:val="26"/>
                <w:lang w:val="ru-RU"/>
              </w:rPr>
              <w:sym w:font="Wingdings" w:char="F070"/>
            </w:r>
          </w:p>
        </w:tc>
        <w:tc>
          <w:tcPr>
            <w:tcW w:w="624" w:type="dxa"/>
          </w:tcPr>
          <w:p w:rsidR="00811A21" w:rsidRDefault="00811A21" w:rsidP="00811A21">
            <w:pPr>
              <w:pStyle w:val="a3"/>
              <w:jc w:val="center"/>
              <w:rPr>
                <w:sz w:val="26"/>
                <w:lang w:val="ru-RU"/>
              </w:rPr>
            </w:pPr>
            <w:r>
              <w:rPr>
                <w:sz w:val="26"/>
                <w:lang w:val="ru-RU"/>
              </w:rPr>
              <w:sym w:font="Wingdings" w:char="F070"/>
            </w:r>
          </w:p>
        </w:tc>
        <w:tc>
          <w:tcPr>
            <w:tcW w:w="625" w:type="dxa"/>
          </w:tcPr>
          <w:p w:rsidR="00811A21" w:rsidRDefault="00811A21" w:rsidP="00811A21">
            <w:pPr>
              <w:pStyle w:val="a3"/>
              <w:jc w:val="center"/>
              <w:rPr>
                <w:sz w:val="26"/>
                <w:lang w:val="ru-RU"/>
              </w:rPr>
            </w:pPr>
            <w:r>
              <w:rPr>
                <w:sz w:val="26"/>
                <w:lang w:val="ru-RU"/>
              </w:rPr>
              <w:sym w:font="Wingdings" w:char="F070"/>
            </w:r>
          </w:p>
        </w:tc>
        <w:tc>
          <w:tcPr>
            <w:tcW w:w="625" w:type="dxa"/>
          </w:tcPr>
          <w:p w:rsidR="00811A21" w:rsidRDefault="00811A21" w:rsidP="00811A21">
            <w:pPr>
              <w:pStyle w:val="a3"/>
              <w:jc w:val="center"/>
              <w:rPr>
                <w:sz w:val="26"/>
                <w:lang w:val="ru-RU"/>
              </w:rPr>
            </w:pPr>
            <w:r>
              <w:rPr>
                <w:sz w:val="26"/>
                <w:lang w:val="ru-RU"/>
              </w:rPr>
              <w:sym w:font="Wingdings" w:char="F070"/>
            </w:r>
          </w:p>
        </w:tc>
        <w:tc>
          <w:tcPr>
            <w:tcW w:w="625" w:type="dxa"/>
          </w:tcPr>
          <w:p w:rsidR="00811A21" w:rsidRDefault="00811A21" w:rsidP="00811A21">
            <w:pPr>
              <w:pStyle w:val="a3"/>
              <w:jc w:val="center"/>
              <w:rPr>
                <w:sz w:val="26"/>
                <w:lang w:val="ru-RU"/>
              </w:rPr>
            </w:pPr>
            <w:r>
              <w:rPr>
                <w:sz w:val="26"/>
                <w:lang w:val="ru-RU"/>
              </w:rPr>
              <w:sym w:font="Wingdings" w:char="F070"/>
            </w:r>
          </w:p>
        </w:tc>
        <w:tc>
          <w:tcPr>
            <w:tcW w:w="1056" w:type="dxa"/>
          </w:tcPr>
          <w:p w:rsidR="00811A21" w:rsidRDefault="00811A21" w:rsidP="00811A21">
            <w:pPr>
              <w:pStyle w:val="a3"/>
              <w:jc w:val="center"/>
              <w:rPr>
                <w:sz w:val="26"/>
                <w:lang w:val="ru-RU"/>
              </w:rPr>
            </w:pPr>
            <w:r>
              <w:rPr>
                <w:sz w:val="26"/>
                <w:lang w:val="ru-RU"/>
              </w:rPr>
              <w:t>Всегда</w:t>
            </w:r>
          </w:p>
        </w:tc>
      </w:tr>
    </w:tbl>
    <w:p w:rsidR="00995B87" w:rsidRPr="00197CEF" w:rsidRDefault="00995B87" w:rsidP="00811A21">
      <w:pPr>
        <w:pStyle w:val="a3"/>
        <w:jc w:val="center"/>
        <w:rPr>
          <w:sz w:val="26"/>
          <w:lang w:val="ru-RU"/>
        </w:rPr>
      </w:pPr>
    </w:p>
    <w:p w:rsidR="00995B87" w:rsidRPr="0000243A" w:rsidRDefault="00995B87" w:rsidP="00995B87">
      <w:pPr>
        <w:pStyle w:val="a3"/>
        <w:rPr>
          <w:color w:val="A6A6A6" w:themeColor="background1" w:themeShade="A6"/>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tabs>
          <w:tab w:val="left" w:pos="2305"/>
        </w:tabs>
        <w:spacing w:before="160" w:line="259" w:lineRule="auto"/>
        <w:ind w:left="2238" w:right="1445" w:hanging="720"/>
        <w:rPr>
          <w:rFonts w:ascii="Arial" w:hAnsi="Arial"/>
          <w:sz w:val="24"/>
          <w:lang w:val="ru-RU"/>
        </w:rPr>
      </w:pPr>
      <w:r w:rsidRPr="00197CEF">
        <w:rPr>
          <w:rFonts w:ascii="Arial" w:hAnsi="Arial"/>
          <w:sz w:val="24"/>
          <w:lang w:val="ru-RU"/>
        </w:rPr>
        <w:t>2.</w:t>
      </w:r>
      <w:r w:rsidRPr="00197CEF">
        <w:rPr>
          <w:rFonts w:ascii="Arial" w:hAnsi="Arial"/>
          <w:sz w:val="24"/>
          <w:lang w:val="ru-RU"/>
        </w:rPr>
        <w:tab/>
      </w:r>
      <w:r w:rsidRPr="00197CEF">
        <w:rPr>
          <w:rFonts w:ascii="Arial" w:hAnsi="Arial"/>
          <w:sz w:val="24"/>
          <w:lang w:val="ru-RU"/>
        </w:rPr>
        <w:tab/>
      </w:r>
      <w:r w:rsidRPr="00197CEF">
        <w:rPr>
          <w:rFonts w:ascii="Arial" w:hAnsi="Arial"/>
          <w:position w:val="2"/>
          <w:sz w:val="24"/>
          <w:lang w:val="ru-RU"/>
        </w:rPr>
        <w:t xml:space="preserve">Принимая решения, мы смотрим, что делают в других организациях, </w:t>
      </w:r>
      <w:r w:rsidRPr="00197CEF">
        <w:rPr>
          <w:rFonts w:ascii="Arial" w:hAnsi="Arial"/>
          <w:sz w:val="24"/>
          <w:lang w:val="ru-RU"/>
        </w:rPr>
        <w:t>и к каким результатам это</w:t>
      </w:r>
      <w:r w:rsidRPr="00197CEF">
        <w:rPr>
          <w:rFonts w:ascii="Arial" w:hAnsi="Arial"/>
          <w:spacing w:val="-3"/>
          <w:sz w:val="24"/>
          <w:lang w:val="ru-RU"/>
        </w:rPr>
        <w:t xml:space="preserve"> </w:t>
      </w:r>
      <w:r w:rsidRPr="00197CEF">
        <w:rPr>
          <w:rFonts w:ascii="Arial" w:hAnsi="Arial"/>
          <w:sz w:val="24"/>
          <w:lang w:val="ru-RU"/>
        </w:rPr>
        <w:t>приводит.</w:t>
      </w:r>
    </w:p>
    <w:p w:rsidR="00995B87" w:rsidRPr="00197CEF" w:rsidRDefault="00995B87" w:rsidP="00995B87">
      <w:pPr>
        <w:pStyle w:val="a3"/>
        <w:spacing w:before="1"/>
        <w:rPr>
          <w:sz w:val="34"/>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811A21" w:rsidTr="0000243A">
        <w:tc>
          <w:tcPr>
            <w:tcW w:w="1199" w:type="dxa"/>
          </w:tcPr>
          <w:p w:rsidR="00811A21" w:rsidRDefault="00811A21" w:rsidP="0041324D">
            <w:pPr>
              <w:pStyle w:val="a3"/>
              <w:jc w:val="center"/>
              <w:rPr>
                <w:sz w:val="26"/>
                <w:lang w:val="ru-RU"/>
              </w:rPr>
            </w:pPr>
            <w:r>
              <w:rPr>
                <w:sz w:val="26"/>
                <w:lang w:val="ru-RU"/>
              </w:rPr>
              <w:t>Никогда</w:t>
            </w:r>
          </w:p>
        </w:tc>
        <w:tc>
          <w:tcPr>
            <w:tcW w:w="625" w:type="dxa"/>
          </w:tcPr>
          <w:p w:rsidR="00811A21" w:rsidRDefault="00811A21" w:rsidP="0041324D">
            <w:pPr>
              <w:pStyle w:val="a3"/>
              <w:jc w:val="center"/>
              <w:rPr>
                <w:sz w:val="26"/>
                <w:lang w:val="ru-RU"/>
              </w:rPr>
            </w:pPr>
            <w:r>
              <w:rPr>
                <w:sz w:val="26"/>
                <w:lang w:val="ru-RU"/>
              </w:rPr>
              <w:sym w:font="Wingdings" w:char="F070"/>
            </w:r>
          </w:p>
        </w:tc>
        <w:tc>
          <w:tcPr>
            <w:tcW w:w="625" w:type="dxa"/>
          </w:tcPr>
          <w:p w:rsidR="00811A21" w:rsidRDefault="00811A21" w:rsidP="0041324D">
            <w:pPr>
              <w:pStyle w:val="a3"/>
              <w:jc w:val="center"/>
              <w:rPr>
                <w:sz w:val="26"/>
                <w:lang w:val="ru-RU"/>
              </w:rPr>
            </w:pPr>
            <w:r>
              <w:rPr>
                <w:sz w:val="26"/>
                <w:lang w:val="ru-RU"/>
              </w:rPr>
              <w:sym w:font="Wingdings" w:char="F070"/>
            </w:r>
          </w:p>
        </w:tc>
        <w:tc>
          <w:tcPr>
            <w:tcW w:w="625" w:type="dxa"/>
          </w:tcPr>
          <w:p w:rsidR="00811A21" w:rsidRDefault="00811A21" w:rsidP="0041324D">
            <w:pPr>
              <w:pStyle w:val="a3"/>
              <w:jc w:val="center"/>
              <w:rPr>
                <w:sz w:val="26"/>
                <w:lang w:val="ru-RU"/>
              </w:rPr>
            </w:pPr>
            <w:r>
              <w:rPr>
                <w:sz w:val="26"/>
                <w:lang w:val="ru-RU"/>
              </w:rPr>
              <w:sym w:font="Wingdings" w:char="F070"/>
            </w:r>
          </w:p>
        </w:tc>
        <w:tc>
          <w:tcPr>
            <w:tcW w:w="624" w:type="dxa"/>
          </w:tcPr>
          <w:p w:rsidR="00811A21" w:rsidRDefault="00811A21" w:rsidP="0041324D">
            <w:pPr>
              <w:pStyle w:val="a3"/>
              <w:jc w:val="center"/>
              <w:rPr>
                <w:sz w:val="26"/>
                <w:lang w:val="ru-RU"/>
              </w:rPr>
            </w:pPr>
            <w:r>
              <w:rPr>
                <w:sz w:val="26"/>
                <w:lang w:val="ru-RU"/>
              </w:rPr>
              <w:sym w:font="Wingdings" w:char="F070"/>
            </w:r>
          </w:p>
        </w:tc>
        <w:tc>
          <w:tcPr>
            <w:tcW w:w="625" w:type="dxa"/>
          </w:tcPr>
          <w:p w:rsidR="00811A21" w:rsidRDefault="00811A21" w:rsidP="0041324D">
            <w:pPr>
              <w:pStyle w:val="a3"/>
              <w:jc w:val="center"/>
              <w:rPr>
                <w:sz w:val="26"/>
                <w:lang w:val="ru-RU"/>
              </w:rPr>
            </w:pPr>
            <w:r>
              <w:rPr>
                <w:sz w:val="26"/>
                <w:lang w:val="ru-RU"/>
              </w:rPr>
              <w:sym w:font="Wingdings" w:char="F070"/>
            </w:r>
          </w:p>
        </w:tc>
        <w:tc>
          <w:tcPr>
            <w:tcW w:w="625" w:type="dxa"/>
          </w:tcPr>
          <w:p w:rsidR="00811A21" w:rsidRDefault="00811A21" w:rsidP="0041324D">
            <w:pPr>
              <w:pStyle w:val="a3"/>
              <w:jc w:val="center"/>
              <w:rPr>
                <w:sz w:val="26"/>
                <w:lang w:val="ru-RU"/>
              </w:rPr>
            </w:pPr>
            <w:r>
              <w:rPr>
                <w:sz w:val="26"/>
                <w:lang w:val="ru-RU"/>
              </w:rPr>
              <w:sym w:font="Wingdings" w:char="F070"/>
            </w:r>
          </w:p>
        </w:tc>
        <w:tc>
          <w:tcPr>
            <w:tcW w:w="625" w:type="dxa"/>
          </w:tcPr>
          <w:p w:rsidR="00811A21" w:rsidRDefault="00811A21" w:rsidP="0041324D">
            <w:pPr>
              <w:pStyle w:val="a3"/>
              <w:jc w:val="center"/>
              <w:rPr>
                <w:sz w:val="26"/>
                <w:lang w:val="ru-RU"/>
              </w:rPr>
            </w:pPr>
            <w:r>
              <w:rPr>
                <w:sz w:val="26"/>
                <w:lang w:val="ru-RU"/>
              </w:rPr>
              <w:sym w:font="Wingdings" w:char="F070"/>
            </w:r>
          </w:p>
        </w:tc>
        <w:tc>
          <w:tcPr>
            <w:tcW w:w="1056" w:type="dxa"/>
          </w:tcPr>
          <w:p w:rsidR="00811A21" w:rsidRDefault="00811A21" w:rsidP="0041324D">
            <w:pPr>
              <w:pStyle w:val="a3"/>
              <w:jc w:val="center"/>
              <w:rPr>
                <w:sz w:val="26"/>
                <w:lang w:val="ru-RU"/>
              </w:rPr>
            </w:pPr>
            <w:r>
              <w:rPr>
                <w:sz w:val="26"/>
                <w:lang w:val="ru-RU"/>
              </w:rPr>
              <w:t>Всегда</w:t>
            </w:r>
          </w:p>
        </w:tc>
      </w:tr>
    </w:tbl>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tabs>
          <w:tab w:val="left" w:pos="2305"/>
        </w:tabs>
        <w:spacing w:before="155" w:line="259" w:lineRule="auto"/>
        <w:ind w:left="2238" w:right="2141" w:hanging="812"/>
        <w:rPr>
          <w:rFonts w:ascii="Arial" w:hAnsi="Arial"/>
          <w:sz w:val="24"/>
          <w:lang w:val="ru-RU"/>
        </w:rPr>
      </w:pPr>
      <w:r w:rsidRPr="00197CEF">
        <w:rPr>
          <w:rFonts w:ascii="Arial" w:hAnsi="Arial"/>
          <w:sz w:val="24"/>
          <w:lang w:val="ru-RU"/>
        </w:rPr>
        <w:t>3.</w:t>
      </w:r>
      <w:r w:rsidRPr="00197CEF">
        <w:rPr>
          <w:rFonts w:ascii="Arial" w:hAnsi="Arial"/>
          <w:sz w:val="24"/>
          <w:lang w:val="ru-RU"/>
        </w:rPr>
        <w:tab/>
      </w:r>
      <w:r w:rsidRPr="00197CEF">
        <w:rPr>
          <w:rFonts w:ascii="Arial" w:hAnsi="Arial"/>
          <w:sz w:val="24"/>
          <w:lang w:val="ru-RU"/>
        </w:rPr>
        <w:tab/>
      </w:r>
      <w:r w:rsidRPr="00197CEF">
        <w:rPr>
          <w:rFonts w:ascii="Arial" w:hAnsi="Arial"/>
          <w:position w:val="2"/>
          <w:sz w:val="24"/>
          <w:lang w:val="ru-RU"/>
        </w:rPr>
        <w:t xml:space="preserve">Для того, чтобы добиться улучшений у себя, мы проводим </w:t>
      </w:r>
      <w:r w:rsidRPr="00197CEF">
        <w:rPr>
          <w:rFonts w:ascii="Arial" w:hAnsi="Arial"/>
          <w:sz w:val="24"/>
          <w:lang w:val="ru-RU"/>
        </w:rPr>
        <w:t>бенчмаркинг и выявляем лучшие практики других</w:t>
      </w:r>
      <w:r w:rsidRPr="00197CEF">
        <w:rPr>
          <w:rFonts w:ascii="Arial" w:hAnsi="Arial"/>
          <w:spacing w:val="-25"/>
          <w:sz w:val="24"/>
          <w:lang w:val="ru-RU"/>
        </w:rPr>
        <w:t xml:space="preserve"> </w:t>
      </w:r>
      <w:r w:rsidRPr="00197CEF">
        <w:rPr>
          <w:rFonts w:ascii="Arial" w:hAnsi="Arial"/>
          <w:sz w:val="24"/>
          <w:lang w:val="ru-RU"/>
        </w:rPr>
        <w:t>организаций.</w:t>
      </w:r>
    </w:p>
    <w:p w:rsidR="00995B87" w:rsidRPr="00197CEF" w:rsidRDefault="00995B87" w:rsidP="00995B87">
      <w:pPr>
        <w:pStyle w:val="a3"/>
        <w:spacing w:before="1"/>
        <w:rPr>
          <w:sz w:val="34"/>
          <w:lang w:val="ru-RU"/>
        </w:rPr>
      </w:pPr>
    </w:p>
    <w:p w:rsidR="00995B87" w:rsidRPr="00197CEF" w:rsidRDefault="00995B87" w:rsidP="00995B87">
      <w:pPr>
        <w:pStyle w:val="a3"/>
        <w:rPr>
          <w:sz w:val="26"/>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00243A" w:rsidTr="0041324D">
        <w:tc>
          <w:tcPr>
            <w:tcW w:w="1199" w:type="dxa"/>
          </w:tcPr>
          <w:p w:rsidR="0000243A" w:rsidRDefault="0000243A" w:rsidP="0041324D">
            <w:pPr>
              <w:pStyle w:val="a3"/>
              <w:jc w:val="center"/>
              <w:rPr>
                <w:sz w:val="26"/>
                <w:lang w:val="ru-RU"/>
              </w:rPr>
            </w:pPr>
            <w:r>
              <w:rPr>
                <w:sz w:val="26"/>
                <w:lang w:val="ru-RU"/>
              </w:rPr>
              <w:t>Никогда</w:t>
            </w:r>
          </w:p>
        </w:tc>
        <w:tc>
          <w:tcPr>
            <w:tcW w:w="625"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624"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1056" w:type="dxa"/>
          </w:tcPr>
          <w:p w:rsidR="0000243A" w:rsidRDefault="0000243A" w:rsidP="0041324D">
            <w:pPr>
              <w:pStyle w:val="a3"/>
              <w:jc w:val="center"/>
              <w:rPr>
                <w:sz w:val="26"/>
                <w:lang w:val="ru-RU"/>
              </w:rPr>
            </w:pPr>
            <w:r>
              <w:rPr>
                <w:sz w:val="26"/>
                <w:lang w:val="ru-RU"/>
              </w:rPr>
              <w:t>Всегда</w:t>
            </w:r>
          </w:p>
        </w:tc>
      </w:tr>
    </w:tbl>
    <w:p w:rsidR="00995B87" w:rsidRPr="00197CEF" w:rsidRDefault="00995B87" w:rsidP="00995B87">
      <w:pPr>
        <w:pStyle w:val="a3"/>
        <w:rPr>
          <w:sz w:val="26"/>
          <w:lang w:val="ru-RU"/>
        </w:rPr>
      </w:pPr>
    </w:p>
    <w:p w:rsidR="00995B87" w:rsidRDefault="00995B87" w:rsidP="00995B87">
      <w:pPr>
        <w:rPr>
          <w:rFonts w:ascii="Arial" w:eastAsia="Arial" w:hAnsi="Arial" w:cs="Arial"/>
          <w:sz w:val="26"/>
          <w:szCs w:val="18"/>
          <w:lang w:val="ru-RU"/>
        </w:rPr>
      </w:pPr>
      <w:r>
        <w:rPr>
          <w:sz w:val="26"/>
          <w:lang w:val="ru-RU"/>
        </w:rPr>
        <w:br w:type="page"/>
      </w:r>
    </w:p>
    <w:p w:rsidR="00995B87" w:rsidRPr="00197CEF" w:rsidRDefault="00995B87" w:rsidP="00995B87">
      <w:pPr>
        <w:pStyle w:val="a3"/>
        <w:rPr>
          <w:sz w:val="26"/>
          <w:lang w:val="ru-RU"/>
        </w:rPr>
      </w:pPr>
    </w:p>
    <w:p w:rsidR="00995B87" w:rsidRDefault="00995B87" w:rsidP="0000243A">
      <w:pPr>
        <w:tabs>
          <w:tab w:val="left" w:pos="2238"/>
          <w:tab w:val="left" w:pos="6102"/>
        </w:tabs>
        <w:spacing w:before="154" w:line="542" w:lineRule="auto"/>
        <w:ind w:left="1518" w:right="1704"/>
        <w:rPr>
          <w:rFonts w:ascii="Arial" w:hAnsi="Arial"/>
          <w:position w:val="2"/>
          <w:sz w:val="24"/>
          <w:lang w:val="ru-RU"/>
        </w:rPr>
      </w:pPr>
      <w:r w:rsidRPr="00197CEF">
        <w:rPr>
          <w:rFonts w:ascii="Arial" w:hAnsi="Arial"/>
          <w:sz w:val="24"/>
          <w:lang w:val="ru-RU"/>
        </w:rPr>
        <w:t>4.</w:t>
      </w:r>
      <w:r w:rsidRPr="00197CEF">
        <w:rPr>
          <w:rFonts w:ascii="Arial" w:hAnsi="Arial"/>
          <w:sz w:val="24"/>
          <w:lang w:val="ru-RU"/>
        </w:rPr>
        <w:tab/>
      </w:r>
      <w:r w:rsidRPr="00197CEF">
        <w:rPr>
          <w:rFonts w:ascii="Arial" w:hAnsi="Arial"/>
          <w:position w:val="2"/>
          <w:sz w:val="24"/>
          <w:lang w:val="ru-RU"/>
        </w:rPr>
        <w:t>Принимая решения, мы обращаемся за помощью к</w:t>
      </w:r>
      <w:r w:rsidR="0000243A">
        <w:rPr>
          <w:rFonts w:ascii="Arial" w:hAnsi="Arial"/>
          <w:position w:val="2"/>
          <w:sz w:val="24"/>
          <w:lang w:val="ru-RU"/>
        </w:rPr>
        <w:t xml:space="preserve"> консультантам</w:t>
      </w:r>
      <w:r w:rsidRPr="00197CEF">
        <w:rPr>
          <w:rFonts w:ascii="Arial" w:hAnsi="Arial"/>
          <w:position w:val="2"/>
          <w:sz w:val="24"/>
          <w:lang w:val="ru-RU"/>
        </w:rPr>
        <w:t xml:space="preserve">. </w:t>
      </w: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00243A" w:rsidTr="0041324D">
        <w:tc>
          <w:tcPr>
            <w:tcW w:w="1199" w:type="dxa"/>
          </w:tcPr>
          <w:p w:rsidR="0000243A" w:rsidRDefault="0000243A" w:rsidP="0041324D">
            <w:pPr>
              <w:pStyle w:val="a3"/>
              <w:jc w:val="center"/>
              <w:rPr>
                <w:sz w:val="26"/>
                <w:lang w:val="ru-RU"/>
              </w:rPr>
            </w:pPr>
            <w:r>
              <w:rPr>
                <w:sz w:val="26"/>
                <w:lang w:val="ru-RU"/>
              </w:rPr>
              <w:t>Никогда</w:t>
            </w:r>
          </w:p>
        </w:tc>
        <w:tc>
          <w:tcPr>
            <w:tcW w:w="625"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624"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625" w:type="dxa"/>
          </w:tcPr>
          <w:p w:rsidR="0000243A" w:rsidRDefault="0000243A" w:rsidP="0041324D">
            <w:pPr>
              <w:pStyle w:val="a3"/>
              <w:jc w:val="center"/>
              <w:rPr>
                <w:sz w:val="26"/>
                <w:lang w:val="ru-RU"/>
              </w:rPr>
            </w:pPr>
            <w:r>
              <w:rPr>
                <w:sz w:val="26"/>
                <w:lang w:val="ru-RU"/>
              </w:rPr>
              <w:sym w:font="Wingdings" w:char="F070"/>
            </w:r>
          </w:p>
        </w:tc>
        <w:tc>
          <w:tcPr>
            <w:tcW w:w="1056" w:type="dxa"/>
          </w:tcPr>
          <w:p w:rsidR="0000243A" w:rsidRDefault="0000243A" w:rsidP="0041324D">
            <w:pPr>
              <w:pStyle w:val="a3"/>
              <w:jc w:val="center"/>
              <w:rPr>
                <w:sz w:val="26"/>
                <w:lang w:val="ru-RU"/>
              </w:rPr>
            </w:pPr>
            <w:r>
              <w:rPr>
                <w:sz w:val="26"/>
                <w:lang w:val="ru-RU"/>
              </w:rPr>
              <w:t>Всегда</w:t>
            </w:r>
          </w:p>
        </w:tc>
      </w:tr>
    </w:tbl>
    <w:p w:rsidR="0000243A" w:rsidRPr="00197CEF" w:rsidRDefault="0000243A" w:rsidP="0000243A">
      <w:pPr>
        <w:tabs>
          <w:tab w:val="left" w:pos="2238"/>
          <w:tab w:val="left" w:pos="6102"/>
        </w:tabs>
        <w:spacing w:before="154" w:line="542" w:lineRule="auto"/>
        <w:ind w:left="1518" w:right="1704"/>
        <w:rPr>
          <w:rFonts w:ascii="Arial" w:hAnsi="Arial"/>
          <w:sz w:val="24"/>
          <w:lang w:val="ru-RU"/>
        </w:rPr>
      </w:pPr>
    </w:p>
    <w:p w:rsidR="00995B87" w:rsidRPr="00197CEF" w:rsidRDefault="00995B87" w:rsidP="00995B87">
      <w:pPr>
        <w:pStyle w:val="a3"/>
        <w:rPr>
          <w:sz w:val="26"/>
          <w:lang w:val="ru-RU"/>
        </w:rPr>
      </w:pPr>
    </w:p>
    <w:p w:rsidR="00995B87" w:rsidRPr="00E0180F" w:rsidRDefault="00995B87" w:rsidP="00995B87">
      <w:pPr>
        <w:rPr>
          <w:rFonts w:ascii="Arial"/>
          <w:sz w:val="16"/>
          <w:lang w:val="ru-RU"/>
        </w:rPr>
      </w:pPr>
    </w:p>
    <w:p w:rsidR="00995B87" w:rsidRPr="00197CEF" w:rsidRDefault="00995B87" w:rsidP="00995B87">
      <w:pPr>
        <w:pStyle w:val="a3"/>
        <w:spacing w:before="1"/>
        <w:rPr>
          <w:sz w:val="28"/>
          <w:lang w:val="ru-RU"/>
        </w:rPr>
      </w:pPr>
    </w:p>
    <w:p w:rsidR="00995B87" w:rsidRPr="00197CEF" w:rsidRDefault="00995B87" w:rsidP="00995B87">
      <w:pPr>
        <w:spacing w:before="12" w:line="280" w:lineRule="auto"/>
        <w:ind w:left="2160" w:right="3" w:hanging="720"/>
        <w:rPr>
          <w:rFonts w:ascii="Arial" w:hAnsi="Arial"/>
          <w:sz w:val="24"/>
          <w:lang w:val="ru-RU"/>
        </w:rPr>
      </w:pPr>
      <w:r>
        <w:rPr>
          <w:rFonts w:ascii="Arial" w:hAnsi="Arial"/>
          <w:sz w:val="24"/>
          <w:lang w:val="ru-RU"/>
        </w:rPr>
        <w:t>5.</w:t>
      </w:r>
      <w:r>
        <w:rPr>
          <w:rFonts w:ascii="Arial" w:hAnsi="Arial"/>
          <w:sz w:val="24"/>
          <w:lang w:val="ru-RU"/>
        </w:rPr>
        <w:tab/>
      </w:r>
      <w:r w:rsidRPr="00197CEF">
        <w:rPr>
          <w:rFonts w:ascii="Arial" w:hAnsi="Arial"/>
          <w:sz w:val="24"/>
          <w:lang w:val="ru-RU"/>
        </w:rPr>
        <w:t>Перед тем, как принять любое решение, мы изучаем данные по нашей организации, чтобы лучше понять природу проблемы.</w:t>
      </w:r>
    </w:p>
    <w:p w:rsidR="00995B87" w:rsidRDefault="00995B87" w:rsidP="00995B87">
      <w:pPr>
        <w:pStyle w:val="4"/>
        <w:tabs>
          <w:tab w:val="left" w:pos="7537"/>
        </w:tabs>
        <w:spacing w:before="92"/>
        <w:ind w:left="2954"/>
        <w:rPr>
          <w:rFonts w:ascii="Arial" w:hAnsi="Arial"/>
          <w:lang w:val="ru-RU"/>
        </w:rPr>
      </w:pPr>
    </w:p>
    <w:p w:rsidR="00995B87" w:rsidRPr="00197CEF" w:rsidRDefault="00995B87" w:rsidP="00995B87">
      <w:pPr>
        <w:pStyle w:val="a3"/>
        <w:rPr>
          <w:sz w:val="26"/>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Никогда</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Всегда</w:t>
            </w:r>
          </w:p>
        </w:tc>
      </w:tr>
    </w:tbl>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tabs>
          <w:tab w:val="left" w:pos="2233"/>
          <w:tab w:val="left" w:pos="7672"/>
        </w:tabs>
        <w:spacing w:before="154" w:line="518" w:lineRule="auto"/>
        <w:ind w:left="2234" w:right="922" w:hanging="720"/>
        <w:rPr>
          <w:rFonts w:ascii="Arial" w:hAnsi="Arial"/>
          <w:sz w:val="24"/>
          <w:lang w:val="ru-RU"/>
        </w:rPr>
      </w:pPr>
      <w:r w:rsidRPr="00197CEF">
        <w:rPr>
          <w:rFonts w:ascii="Arial" w:hAnsi="Arial"/>
          <w:sz w:val="24"/>
          <w:lang w:val="ru-RU"/>
        </w:rPr>
        <w:t>6.</w:t>
      </w:r>
      <w:r w:rsidRPr="00197CEF">
        <w:rPr>
          <w:rFonts w:ascii="Arial" w:hAnsi="Arial"/>
          <w:sz w:val="24"/>
          <w:lang w:val="ru-RU"/>
        </w:rPr>
        <w:tab/>
      </w:r>
      <w:r w:rsidRPr="00197CEF">
        <w:rPr>
          <w:rFonts w:ascii="Arial" w:hAnsi="Arial"/>
          <w:position w:val="2"/>
          <w:sz w:val="24"/>
          <w:lang w:val="ru-RU"/>
        </w:rPr>
        <w:t>Наши менеджеры имеют доступ к информационной системе</w:t>
      </w:r>
      <w:r w:rsidR="0041324D">
        <w:rPr>
          <w:rFonts w:ascii="Arial" w:hAnsi="Arial"/>
          <w:position w:val="2"/>
          <w:sz w:val="24"/>
          <w:lang w:val="ru-RU"/>
        </w:rPr>
        <w:t>.</w:t>
      </w:r>
      <w:r w:rsidRPr="00197CEF">
        <w:rPr>
          <w:rFonts w:ascii="Arial" w:hAnsi="Arial"/>
          <w:position w:val="2"/>
          <w:sz w:val="24"/>
          <w:lang w:val="ru-RU"/>
        </w:rPr>
        <w:t xml:space="preserve"> </w:t>
      </w: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Никто из них</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 они</w:t>
            </w:r>
          </w:p>
        </w:tc>
      </w:tr>
    </w:tbl>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tabs>
          <w:tab w:val="left" w:pos="2301"/>
        </w:tabs>
        <w:spacing w:before="171" w:line="264" w:lineRule="auto"/>
        <w:ind w:left="2234" w:right="2702" w:hanging="720"/>
        <w:rPr>
          <w:rFonts w:ascii="Arial" w:hAnsi="Arial"/>
          <w:sz w:val="24"/>
          <w:lang w:val="ru-RU"/>
        </w:rPr>
      </w:pPr>
      <w:r w:rsidRPr="00197CEF">
        <w:rPr>
          <w:rFonts w:ascii="Arial" w:hAnsi="Arial"/>
          <w:sz w:val="24"/>
          <w:lang w:val="ru-RU"/>
        </w:rPr>
        <w:t>7.</w:t>
      </w:r>
      <w:r w:rsidRPr="00197CEF">
        <w:rPr>
          <w:rFonts w:ascii="Arial" w:hAnsi="Arial"/>
          <w:sz w:val="24"/>
          <w:lang w:val="ru-RU"/>
        </w:rPr>
        <w:tab/>
      </w:r>
      <w:r w:rsidRPr="00197CEF">
        <w:rPr>
          <w:rFonts w:ascii="Arial" w:hAnsi="Arial"/>
          <w:sz w:val="24"/>
          <w:lang w:val="ru-RU"/>
        </w:rPr>
        <w:tab/>
      </w:r>
      <w:r w:rsidRPr="00197CEF">
        <w:rPr>
          <w:rFonts w:ascii="Arial" w:hAnsi="Arial"/>
          <w:position w:val="2"/>
          <w:sz w:val="24"/>
          <w:lang w:val="ru-RU"/>
        </w:rPr>
        <w:t>Случайная выборка данных из информационной</w:t>
      </w:r>
      <w:r w:rsidRPr="00197CEF">
        <w:rPr>
          <w:rFonts w:ascii="Arial" w:hAnsi="Arial"/>
          <w:spacing w:val="-25"/>
          <w:position w:val="2"/>
          <w:sz w:val="24"/>
          <w:lang w:val="ru-RU"/>
        </w:rPr>
        <w:t xml:space="preserve"> </w:t>
      </w:r>
      <w:r w:rsidRPr="00197CEF">
        <w:rPr>
          <w:rFonts w:ascii="Arial" w:hAnsi="Arial"/>
          <w:position w:val="2"/>
          <w:sz w:val="24"/>
          <w:lang w:val="ru-RU"/>
        </w:rPr>
        <w:t xml:space="preserve">системы </w:t>
      </w:r>
      <w:r w:rsidRPr="00197CEF">
        <w:rPr>
          <w:rFonts w:ascii="Arial" w:hAnsi="Arial"/>
          <w:sz w:val="24"/>
          <w:lang w:val="ru-RU"/>
        </w:rPr>
        <w:t>нашей организации будет точной и заслуживает</w:t>
      </w:r>
      <w:r w:rsidRPr="00197CEF">
        <w:rPr>
          <w:rFonts w:ascii="Arial" w:hAnsi="Arial"/>
          <w:spacing w:val="-19"/>
          <w:sz w:val="24"/>
          <w:lang w:val="ru-RU"/>
        </w:rPr>
        <w:t xml:space="preserve"> </w:t>
      </w:r>
      <w:r w:rsidRPr="00197CEF">
        <w:rPr>
          <w:rFonts w:ascii="Arial" w:hAnsi="Arial"/>
          <w:sz w:val="24"/>
          <w:lang w:val="ru-RU"/>
        </w:rPr>
        <w:t>доверия.</w:t>
      </w:r>
    </w:p>
    <w:p w:rsidR="00995B87" w:rsidRPr="00197CEF" w:rsidRDefault="00995B87" w:rsidP="00995B87">
      <w:pPr>
        <w:pStyle w:val="a3"/>
        <w:spacing w:before="7"/>
        <w:rPr>
          <w:sz w:val="33"/>
          <w:lang w:val="ru-RU"/>
        </w:rPr>
      </w:pPr>
    </w:p>
    <w:p w:rsidR="0041324D" w:rsidRPr="00197CEF" w:rsidRDefault="0041324D" w:rsidP="0041324D">
      <w:pPr>
        <w:tabs>
          <w:tab w:val="left" w:pos="7537"/>
        </w:tabs>
        <w:ind w:left="2954"/>
        <w:rPr>
          <w:rFonts w:ascii="Arial" w:hAnsi="Arial"/>
          <w:sz w:val="24"/>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Никогда</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Всегда</w:t>
            </w:r>
          </w:p>
        </w:tc>
      </w:tr>
    </w:tbl>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Default="00995B87" w:rsidP="00995B87">
      <w:pPr>
        <w:tabs>
          <w:tab w:val="left" w:pos="2233"/>
        </w:tabs>
        <w:spacing w:before="164" w:line="273" w:lineRule="auto"/>
        <w:ind w:left="2234" w:right="1478" w:hanging="720"/>
        <w:rPr>
          <w:rFonts w:ascii="Arial" w:hAnsi="Arial"/>
          <w:sz w:val="24"/>
          <w:lang w:val="ru-RU"/>
        </w:rPr>
      </w:pPr>
      <w:r w:rsidRPr="00197CEF">
        <w:rPr>
          <w:rFonts w:ascii="Arial" w:hAnsi="Arial"/>
          <w:sz w:val="24"/>
          <w:lang w:val="ru-RU"/>
        </w:rPr>
        <w:t>8.</w:t>
      </w:r>
      <w:r w:rsidRPr="00197CEF">
        <w:rPr>
          <w:rFonts w:ascii="Arial" w:hAnsi="Arial"/>
          <w:sz w:val="24"/>
          <w:lang w:val="ru-RU"/>
        </w:rPr>
        <w:tab/>
      </w:r>
      <w:r w:rsidRPr="00197CEF">
        <w:rPr>
          <w:rFonts w:ascii="Arial" w:hAnsi="Arial"/>
          <w:position w:val="2"/>
          <w:sz w:val="24"/>
          <w:lang w:val="ru-RU"/>
        </w:rPr>
        <w:t xml:space="preserve">Мы используем опубликованные результаты научных исследований </w:t>
      </w:r>
      <w:r w:rsidRPr="00197CEF">
        <w:rPr>
          <w:rFonts w:ascii="Arial" w:hAnsi="Arial"/>
          <w:sz w:val="24"/>
          <w:lang w:val="ru-RU"/>
        </w:rPr>
        <w:t>для поиска решений, при помощи которых мы могли бы справиться с нашими</w:t>
      </w:r>
      <w:r w:rsidRPr="00197CEF">
        <w:rPr>
          <w:rFonts w:ascii="Arial" w:hAnsi="Arial"/>
          <w:spacing w:val="-1"/>
          <w:sz w:val="24"/>
          <w:lang w:val="ru-RU"/>
        </w:rPr>
        <w:t xml:space="preserve"> </w:t>
      </w:r>
      <w:r w:rsidRPr="00197CEF">
        <w:rPr>
          <w:rFonts w:ascii="Arial" w:hAnsi="Arial"/>
          <w:sz w:val="24"/>
          <w:lang w:val="ru-RU"/>
        </w:rPr>
        <w:t>проблемами.</w:t>
      </w:r>
    </w:p>
    <w:p w:rsidR="0041324D" w:rsidRDefault="0041324D" w:rsidP="00995B87">
      <w:pPr>
        <w:tabs>
          <w:tab w:val="left" w:pos="2233"/>
        </w:tabs>
        <w:spacing w:before="164" w:line="273" w:lineRule="auto"/>
        <w:ind w:left="2234" w:right="1478" w:hanging="720"/>
        <w:rPr>
          <w:rFonts w:ascii="Arial" w:hAnsi="Arial"/>
          <w:sz w:val="24"/>
          <w:lang w:val="ru-RU"/>
        </w:rPr>
      </w:pPr>
    </w:p>
    <w:p w:rsidR="0041324D" w:rsidRPr="00197CEF" w:rsidRDefault="0041324D" w:rsidP="00995B87">
      <w:pPr>
        <w:tabs>
          <w:tab w:val="left" w:pos="2233"/>
        </w:tabs>
        <w:spacing w:before="164" w:line="273" w:lineRule="auto"/>
        <w:ind w:left="2234" w:right="1478" w:hanging="720"/>
        <w:rPr>
          <w:rFonts w:ascii="Arial" w:hAnsi="Arial"/>
          <w:sz w:val="24"/>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Никогда</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Всегда</w:t>
            </w:r>
          </w:p>
        </w:tc>
      </w:tr>
    </w:tbl>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tabs>
          <w:tab w:val="left" w:pos="2233"/>
        </w:tabs>
        <w:spacing w:before="155" w:line="264" w:lineRule="auto"/>
        <w:ind w:left="2234" w:right="2860" w:hanging="720"/>
        <w:rPr>
          <w:rFonts w:ascii="Arial" w:hAnsi="Arial"/>
          <w:sz w:val="24"/>
          <w:lang w:val="ru-RU"/>
        </w:rPr>
      </w:pPr>
      <w:r w:rsidRPr="00197CEF">
        <w:rPr>
          <w:rFonts w:ascii="Arial" w:hAnsi="Arial"/>
          <w:sz w:val="24"/>
          <w:lang w:val="ru-RU"/>
        </w:rPr>
        <w:t>9.</w:t>
      </w:r>
      <w:r w:rsidRPr="00197CEF">
        <w:rPr>
          <w:rFonts w:ascii="Arial" w:hAnsi="Arial"/>
          <w:sz w:val="24"/>
          <w:lang w:val="ru-RU"/>
        </w:rPr>
        <w:tab/>
      </w:r>
      <w:r w:rsidRPr="00197CEF">
        <w:rPr>
          <w:rFonts w:ascii="Arial" w:hAnsi="Arial"/>
          <w:position w:val="2"/>
          <w:sz w:val="24"/>
          <w:lang w:val="ru-RU"/>
        </w:rPr>
        <w:t xml:space="preserve">Наши менеджеры знают, как использовать Интернет для </w:t>
      </w:r>
      <w:r w:rsidRPr="00197CEF">
        <w:rPr>
          <w:rFonts w:ascii="Arial" w:hAnsi="Arial"/>
          <w:sz w:val="24"/>
          <w:lang w:val="ru-RU"/>
        </w:rPr>
        <w:t>поиска научного обоснования своих</w:t>
      </w:r>
      <w:r w:rsidRPr="00197CEF">
        <w:rPr>
          <w:rFonts w:ascii="Arial" w:hAnsi="Arial"/>
          <w:spacing w:val="-2"/>
          <w:sz w:val="24"/>
          <w:lang w:val="ru-RU"/>
        </w:rPr>
        <w:t xml:space="preserve"> </w:t>
      </w:r>
      <w:r w:rsidRPr="00197CEF">
        <w:rPr>
          <w:rFonts w:ascii="Arial" w:hAnsi="Arial"/>
          <w:sz w:val="24"/>
          <w:lang w:val="ru-RU"/>
        </w:rPr>
        <w:t>решений.</w:t>
      </w:r>
    </w:p>
    <w:p w:rsidR="00995B87" w:rsidRPr="00197CEF" w:rsidRDefault="00995B87" w:rsidP="00995B87">
      <w:pPr>
        <w:pStyle w:val="a3"/>
        <w:rPr>
          <w:sz w:val="28"/>
          <w:lang w:val="ru-RU"/>
        </w:rPr>
      </w:pPr>
    </w:p>
    <w:p w:rsidR="00995B87" w:rsidRPr="00197CEF" w:rsidRDefault="00995B87" w:rsidP="00995B87">
      <w:pPr>
        <w:pStyle w:val="a3"/>
        <w:rPr>
          <w:sz w:val="28"/>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Никто из них</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 они</w:t>
            </w:r>
          </w:p>
        </w:tc>
      </w:tr>
    </w:tbl>
    <w:p w:rsidR="00995B87" w:rsidRPr="00197CEF" w:rsidRDefault="00995B87" w:rsidP="00995B87">
      <w:pPr>
        <w:pStyle w:val="a3"/>
        <w:rPr>
          <w:sz w:val="28"/>
          <w:lang w:val="ru-RU"/>
        </w:rPr>
      </w:pPr>
    </w:p>
    <w:p w:rsidR="00995B87" w:rsidRPr="00197CEF" w:rsidRDefault="00995B87" w:rsidP="00995B87">
      <w:pPr>
        <w:pStyle w:val="a3"/>
        <w:rPr>
          <w:sz w:val="28"/>
          <w:lang w:val="ru-RU"/>
        </w:rPr>
      </w:pPr>
    </w:p>
    <w:p w:rsidR="00995B87" w:rsidRPr="00197CEF" w:rsidRDefault="00995B87" w:rsidP="00995B87">
      <w:pPr>
        <w:pStyle w:val="a3"/>
        <w:rPr>
          <w:sz w:val="28"/>
          <w:lang w:val="ru-RU"/>
        </w:rPr>
      </w:pPr>
    </w:p>
    <w:p w:rsidR="00995B87" w:rsidRPr="00197CEF" w:rsidRDefault="00995B87" w:rsidP="00995B87">
      <w:pPr>
        <w:spacing w:before="12"/>
        <w:ind w:left="1440" w:firstLine="720"/>
        <w:rPr>
          <w:rFonts w:ascii="Arial" w:hAnsi="Arial"/>
          <w:sz w:val="24"/>
          <w:lang w:val="ru-RU"/>
        </w:rPr>
      </w:pPr>
      <w:r>
        <w:rPr>
          <w:rFonts w:ascii="Arial" w:hAnsi="Arial"/>
          <w:sz w:val="24"/>
          <w:lang w:val="ru-RU"/>
        </w:rPr>
        <w:t>10.</w:t>
      </w:r>
      <w:r w:rsidRPr="00197CEF">
        <w:rPr>
          <w:rFonts w:ascii="Arial" w:hAnsi="Arial"/>
          <w:sz w:val="24"/>
          <w:lang w:val="ru-RU"/>
        </w:rPr>
        <w:t>Наши менеджеры знают, как проводить критическую оценку и</w:t>
      </w:r>
    </w:p>
    <w:p w:rsidR="00995B87" w:rsidRPr="00197CEF" w:rsidRDefault="00995B87" w:rsidP="00995B87">
      <w:pPr>
        <w:spacing w:before="60"/>
        <w:ind w:left="1534" w:firstLine="700"/>
        <w:rPr>
          <w:rFonts w:ascii="Arial" w:hAnsi="Arial"/>
          <w:sz w:val="24"/>
          <w:lang w:val="ru-RU"/>
        </w:rPr>
      </w:pPr>
      <w:r w:rsidRPr="00197CEF">
        <w:rPr>
          <w:rFonts w:ascii="Arial" w:hAnsi="Arial"/>
          <w:sz w:val="24"/>
          <w:lang w:val="ru-RU"/>
        </w:rPr>
        <w:t>внутренней информации организации, и (опубликованных)</w:t>
      </w:r>
    </w:p>
    <w:p w:rsidR="00995B87" w:rsidRPr="00197CEF" w:rsidRDefault="00995B87" w:rsidP="00995B87">
      <w:pPr>
        <w:pStyle w:val="4"/>
        <w:spacing w:before="41"/>
        <w:ind w:left="2234"/>
        <w:rPr>
          <w:rFonts w:ascii="Arial" w:hAnsi="Arial"/>
          <w:lang w:val="ru-RU"/>
        </w:rPr>
      </w:pPr>
      <w:r w:rsidRPr="00197CEF">
        <w:rPr>
          <w:rFonts w:ascii="Arial" w:hAnsi="Arial"/>
          <w:lang w:val="ru-RU"/>
        </w:rPr>
        <w:t>результатов научных исследований.</w:t>
      </w:r>
    </w:p>
    <w:p w:rsidR="00995B87" w:rsidRPr="00197CEF" w:rsidRDefault="00995B87" w:rsidP="00995B87">
      <w:pPr>
        <w:pStyle w:val="a3"/>
        <w:rPr>
          <w:sz w:val="28"/>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Никто из них</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 они</w:t>
            </w:r>
          </w:p>
        </w:tc>
      </w:tr>
    </w:tbl>
    <w:p w:rsidR="00995B87" w:rsidRPr="00197CEF" w:rsidRDefault="00995B87" w:rsidP="00995B87">
      <w:pPr>
        <w:pStyle w:val="a3"/>
        <w:rPr>
          <w:sz w:val="28"/>
          <w:lang w:val="ru-RU"/>
        </w:rPr>
      </w:pPr>
    </w:p>
    <w:p w:rsidR="00995B87" w:rsidRPr="00197CEF" w:rsidRDefault="00995B87" w:rsidP="00995B87">
      <w:pPr>
        <w:pStyle w:val="a3"/>
        <w:rPr>
          <w:sz w:val="28"/>
          <w:lang w:val="ru-RU"/>
        </w:rPr>
      </w:pPr>
    </w:p>
    <w:p w:rsidR="00995B87" w:rsidRPr="00197CEF" w:rsidRDefault="00995B87" w:rsidP="00995B87">
      <w:pPr>
        <w:pStyle w:val="a3"/>
        <w:spacing w:before="5"/>
        <w:rPr>
          <w:sz w:val="33"/>
          <w:lang w:val="ru-RU"/>
        </w:rPr>
      </w:pPr>
    </w:p>
    <w:p w:rsidR="00995B87" w:rsidRPr="00197CEF" w:rsidRDefault="00995B87" w:rsidP="00995B87">
      <w:pPr>
        <w:tabs>
          <w:tab w:val="left" w:pos="2301"/>
        </w:tabs>
        <w:spacing w:line="273" w:lineRule="auto"/>
        <w:ind w:left="2234" w:right="1401" w:hanging="720"/>
        <w:rPr>
          <w:rFonts w:ascii="Arial" w:hAnsi="Arial"/>
          <w:sz w:val="24"/>
          <w:lang w:val="ru-RU"/>
        </w:rPr>
      </w:pPr>
      <w:r w:rsidRPr="00197CEF">
        <w:rPr>
          <w:rFonts w:ascii="Arial" w:hAnsi="Arial"/>
          <w:sz w:val="24"/>
          <w:lang w:val="ru-RU"/>
        </w:rPr>
        <w:t>11.</w:t>
      </w:r>
      <w:r w:rsidRPr="00197CEF">
        <w:rPr>
          <w:rFonts w:ascii="Arial" w:hAnsi="Arial"/>
          <w:sz w:val="24"/>
          <w:lang w:val="ru-RU"/>
        </w:rPr>
        <w:tab/>
      </w:r>
      <w:r w:rsidRPr="00197CEF">
        <w:rPr>
          <w:rFonts w:ascii="Arial" w:hAnsi="Arial"/>
          <w:sz w:val="24"/>
          <w:lang w:val="ru-RU"/>
        </w:rPr>
        <w:tab/>
      </w:r>
      <w:r w:rsidRPr="00197CEF">
        <w:rPr>
          <w:rFonts w:ascii="Arial" w:hAnsi="Arial"/>
          <w:position w:val="2"/>
          <w:sz w:val="24"/>
          <w:lang w:val="ru-RU"/>
        </w:rPr>
        <w:t xml:space="preserve">Менеджеры в моей организации обычно считают, что наша </w:t>
      </w:r>
      <w:r w:rsidRPr="00197CEF">
        <w:rPr>
          <w:rFonts w:ascii="Arial" w:hAnsi="Arial"/>
          <w:sz w:val="24"/>
          <w:lang w:val="ru-RU"/>
        </w:rPr>
        <w:t>организация уникальна и потому результаты научных исследований к ней не применимы.</w:t>
      </w:r>
    </w:p>
    <w:p w:rsidR="00995B87" w:rsidRPr="00AB7F6B" w:rsidRDefault="00995B87" w:rsidP="00995B87">
      <w:pPr>
        <w:pStyle w:val="a3"/>
        <w:rPr>
          <w:sz w:val="26"/>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Никто из них</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 они</w:t>
            </w:r>
          </w:p>
        </w:tc>
      </w:tr>
    </w:tbl>
    <w:p w:rsidR="00995B87" w:rsidRPr="00AB7F6B" w:rsidRDefault="00995B87" w:rsidP="00995B87">
      <w:pPr>
        <w:pStyle w:val="a3"/>
        <w:rPr>
          <w:sz w:val="26"/>
          <w:lang w:val="ru-RU"/>
        </w:rPr>
      </w:pPr>
    </w:p>
    <w:p w:rsidR="00995B87" w:rsidRPr="00AB7F6B" w:rsidRDefault="00995B87" w:rsidP="00995B87">
      <w:pPr>
        <w:pStyle w:val="a3"/>
        <w:rPr>
          <w:sz w:val="26"/>
          <w:lang w:val="ru-RU"/>
        </w:rPr>
      </w:pPr>
    </w:p>
    <w:p w:rsidR="00995B87" w:rsidRPr="00AB7F6B" w:rsidRDefault="00995B87" w:rsidP="00995B87">
      <w:pPr>
        <w:pStyle w:val="a3"/>
        <w:rPr>
          <w:sz w:val="26"/>
          <w:lang w:val="ru-RU"/>
        </w:rPr>
      </w:pPr>
    </w:p>
    <w:p w:rsidR="00995B87" w:rsidRPr="00197CEF" w:rsidRDefault="00995B87" w:rsidP="00995B87">
      <w:pPr>
        <w:tabs>
          <w:tab w:val="left" w:pos="2233"/>
        </w:tabs>
        <w:spacing w:before="155" w:line="278" w:lineRule="auto"/>
        <w:ind w:left="2234" w:right="2634" w:hanging="720"/>
        <w:rPr>
          <w:rFonts w:ascii="Arial" w:hAnsi="Arial"/>
          <w:sz w:val="24"/>
          <w:lang w:val="ru-RU"/>
        </w:rPr>
      </w:pPr>
      <w:r w:rsidRPr="00197CEF">
        <w:rPr>
          <w:rFonts w:ascii="Arial" w:hAnsi="Arial"/>
          <w:sz w:val="24"/>
          <w:lang w:val="ru-RU"/>
        </w:rPr>
        <w:t>12.</w:t>
      </w:r>
      <w:r w:rsidRPr="00197CEF">
        <w:rPr>
          <w:rFonts w:ascii="Arial" w:hAnsi="Arial"/>
          <w:sz w:val="24"/>
          <w:lang w:val="ru-RU"/>
        </w:rPr>
        <w:tab/>
      </w:r>
      <w:r w:rsidRPr="00197CEF">
        <w:rPr>
          <w:rFonts w:ascii="Arial" w:hAnsi="Arial"/>
          <w:position w:val="2"/>
          <w:sz w:val="24"/>
          <w:lang w:val="ru-RU"/>
        </w:rPr>
        <w:t xml:space="preserve">Менеджеры в моей организации обычно считают, что </w:t>
      </w:r>
      <w:r w:rsidRPr="00197CEF">
        <w:rPr>
          <w:rFonts w:ascii="Arial" w:hAnsi="Arial"/>
          <w:sz w:val="24"/>
          <w:lang w:val="ru-RU"/>
        </w:rPr>
        <w:t>приобретенные ими в процессе работы опыт и знания - единственный важный источник информации для решения проблем.</w:t>
      </w: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Никто из них</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 они</w:t>
            </w:r>
          </w:p>
        </w:tc>
      </w:tr>
    </w:tbl>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tabs>
          <w:tab w:val="left" w:pos="2233"/>
        </w:tabs>
        <w:spacing w:before="159" w:line="273" w:lineRule="auto"/>
        <w:ind w:left="2234" w:right="2784" w:hanging="720"/>
        <w:rPr>
          <w:rFonts w:ascii="Arial" w:hAnsi="Arial"/>
          <w:sz w:val="24"/>
          <w:lang w:val="ru-RU"/>
        </w:rPr>
      </w:pPr>
      <w:r w:rsidRPr="00197CEF">
        <w:rPr>
          <w:rFonts w:ascii="Arial" w:hAnsi="Arial"/>
          <w:sz w:val="24"/>
          <w:lang w:val="ru-RU"/>
        </w:rPr>
        <w:t>13.</w:t>
      </w:r>
      <w:r w:rsidRPr="00197CEF">
        <w:rPr>
          <w:rFonts w:ascii="Arial" w:hAnsi="Arial"/>
          <w:sz w:val="24"/>
          <w:lang w:val="ru-RU"/>
        </w:rPr>
        <w:tab/>
      </w:r>
      <w:r w:rsidRPr="00197CEF">
        <w:rPr>
          <w:rFonts w:ascii="Arial" w:hAnsi="Arial"/>
          <w:position w:val="2"/>
          <w:sz w:val="24"/>
          <w:lang w:val="ru-RU"/>
        </w:rPr>
        <w:t xml:space="preserve">Внутреннее соперничество и борьба </w:t>
      </w:r>
      <w:r w:rsidRPr="00197CEF">
        <w:rPr>
          <w:rFonts w:ascii="Arial" w:hAnsi="Arial"/>
          <w:spacing w:val="-3"/>
          <w:position w:val="2"/>
          <w:sz w:val="24"/>
          <w:lang w:val="ru-RU"/>
        </w:rPr>
        <w:t xml:space="preserve">за </w:t>
      </w:r>
      <w:r w:rsidRPr="00197CEF">
        <w:rPr>
          <w:rFonts w:ascii="Arial" w:hAnsi="Arial"/>
          <w:position w:val="2"/>
          <w:sz w:val="24"/>
          <w:lang w:val="ru-RU"/>
        </w:rPr>
        <w:t xml:space="preserve">власть влияют на </w:t>
      </w:r>
      <w:r w:rsidRPr="00197CEF">
        <w:rPr>
          <w:rFonts w:ascii="Arial" w:hAnsi="Arial"/>
          <w:sz w:val="24"/>
          <w:lang w:val="ru-RU"/>
        </w:rPr>
        <w:t>то, как мы принимаем решения о политике и конкретных действиях</w:t>
      </w:r>
      <w:r w:rsidRPr="00197CEF">
        <w:rPr>
          <w:rFonts w:ascii="Arial" w:hAnsi="Arial"/>
          <w:spacing w:val="-1"/>
          <w:sz w:val="24"/>
          <w:lang w:val="ru-RU"/>
        </w:rPr>
        <w:t xml:space="preserve"> </w:t>
      </w:r>
      <w:r w:rsidRPr="00197CEF">
        <w:rPr>
          <w:rFonts w:ascii="Arial" w:hAnsi="Arial"/>
          <w:sz w:val="24"/>
          <w:lang w:val="ru-RU"/>
        </w:rPr>
        <w:t>организации</w:t>
      </w:r>
    </w:p>
    <w:p w:rsidR="00995B87" w:rsidRPr="00197CEF" w:rsidRDefault="00995B87" w:rsidP="00995B87">
      <w:pPr>
        <w:pStyle w:val="a3"/>
        <w:rPr>
          <w:sz w:val="26"/>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Никогда</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Всегда</w:t>
            </w:r>
          </w:p>
        </w:tc>
      </w:tr>
    </w:tbl>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tabs>
          <w:tab w:val="left" w:pos="2233"/>
        </w:tabs>
        <w:spacing w:before="159" w:line="259" w:lineRule="auto"/>
        <w:ind w:left="2234" w:right="2596" w:hanging="720"/>
        <w:rPr>
          <w:rFonts w:ascii="Arial" w:hAnsi="Arial"/>
          <w:sz w:val="24"/>
          <w:lang w:val="ru-RU"/>
        </w:rPr>
      </w:pPr>
      <w:r w:rsidRPr="00197CEF">
        <w:rPr>
          <w:rFonts w:ascii="Arial" w:hAnsi="Arial"/>
          <w:sz w:val="24"/>
          <w:lang w:val="ru-RU"/>
        </w:rPr>
        <w:t>14.</w:t>
      </w:r>
      <w:r w:rsidRPr="00197CEF">
        <w:rPr>
          <w:rFonts w:ascii="Arial" w:hAnsi="Arial"/>
          <w:sz w:val="24"/>
          <w:lang w:val="ru-RU"/>
        </w:rPr>
        <w:tab/>
      </w:r>
      <w:r w:rsidRPr="00197CEF">
        <w:rPr>
          <w:rFonts w:ascii="Arial" w:hAnsi="Arial"/>
          <w:position w:val="2"/>
          <w:sz w:val="24"/>
          <w:lang w:val="ru-RU"/>
        </w:rPr>
        <w:t xml:space="preserve">Мы уделяем время выявлению и исследованию различных </w:t>
      </w:r>
      <w:r w:rsidRPr="00197CEF">
        <w:rPr>
          <w:rFonts w:ascii="Arial" w:hAnsi="Arial"/>
          <w:sz w:val="24"/>
          <w:lang w:val="ru-RU"/>
        </w:rPr>
        <w:t>вариантов решений стоящих перед нами</w:t>
      </w:r>
      <w:r w:rsidRPr="00197CEF">
        <w:rPr>
          <w:rFonts w:ascii="Arial" w:hAnsi="Arial"/>
          <w:spacing w:val="-14"/>
          <w:sz w:val="24"/>
          <w:lang w:val="ru-RU"/>
        </w:rPr>
        <w:t xml:space="preserve"> </w:t>
      </w:r>
      <w:r w:rsidRPr="00197CEF">
        <w:rPr>
          <w:rFonts w:ascii="Arial" w:hAnsi="Arial"/>
          <w:sz w:val="24"/>
          <w:lang w:val="ru-RU"/>
        </w:rPr>
        <w:t>проблем.</w:t>
      </w:r>
    </w:p>
    <w:p w:rsidR="00995B87" w:rsidRPr="00197CEF" w:rsidRDefault="00995B87" w:rsidP="00995B87">
      <w:pPr>
        <w:pStyle w:val="a3"/>
        <w:spacing w:before="1"/>
        <w:rPr>
          <w:sz w:val="34"/>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Никогда</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Всегда</w:t>
            </w:r>
          </w:p>
        </w:tc>
      </w:tr>
    </w:tbl>
    <w:p w:rsidR="00995B87" w:rsidRPr="00197CEF" w:rsidRDefault="00995B87" w:rsidP="00995B87">
      <w:pPr>
        <w:pStyle w:val="a3"/>
        <w:rPr>
          <w:sz w:val="20"/>
          <w:lang w:val="ru-RU"/>
        </w:rPr>
      </w:pPr>
    </w:p>
    <w:p w:rsidR="00995B87" w:rsidRPr="00197CEF" w:rsidRDefault="00995B87" w:rsidP="00995B87">
      <w:pPr>
        <w:pStyle w:val="a3"/>
        <w:rPr>
          <w:sz w:val="20"/>
          <w:lang w:val="ru-RU"/>
        </w:rPr>
      </w:pPr>
    </w:p>
    <w:p w:rsidR="00995B87" w:rsidRPr="00197CEF" w:rsidRDefault="00995B87" w:rsidP="00995B87">
      <w:pPr>
        <w:pStyle w:val="a3"/>
        <w:rPr>
          <w:sz w:val="20"/>
          <w:lang w:val="ru-RU"/>
        </w:rPr>
      </w:pPr>
    </w:p>
    <w:p w:rsidR="00995B87" w:rsidRPr="00197CEF" w:rsidRDefault="00995B87" w:rsidP="00995B87">
      <w:pPr>
        <w:pStyle w:val="a3"/>
        <w:rPr>
          <w:sz w:val="20"/>
          <w:lang w:val="ru-RU"/>
        </w:rPr>
      </w:pPr>
    </w:p>
    <w:p w:rsidR="00995B87" w:rsidRPr="00197CEF" w:rsidRDefault="00995B87" w:rsidP="00995B87">
      <w:pPr>
        <w:spacing w:before="12"/>
        <w:ind w:left="740" w:firstLine="700"/>
        <w:rPr>
          <w:rFonts w:ascii="Arial" w:hAnsi="Arial"/>
          <w:sz w:val="24"/>
          <w:lang w:val="ru-RU"/>
        </w:rPr>
      </w:pPr>
      <w:r>
        <w:rPr>
          <w:rFonts w:ascii="Arial" w:hAnsi="Arial"/>
          <w:sz w:val="24"/>
          <w:lang w:val="ru-RU"/>
        </w:rPr>
        <w:t>15.</w:t>
      </w:r>
      <w:r>
        <w:rPr>
          <w:rFonts w:ascii="Arial" w:hAnsi="Arial"/>
          <w:sz w:val="24"/>
          <w:lang w:val="ru-RU"/>
        </w:rPr>
        <w:tab/>
      </w:r>
      <w:r w:rsidRPr="00197CEF">
        <w:rPr>
          <w:rFonts w:ascii="Arial" w:hAnsi="Arial"/>
          <w:sz w:val="24"/>
          <w:lang w:val="ru-RU"/>
        </w:rPr>
        <w:t>Мы систематически оцениваем эффективность решений и политик,</w:t>
      </w:r>
    </w:p>
    <w:p w:rsidR="00995B87" w:rsidRPr="00197CEF" w:rsidRDefault="00995B87" w:rsidP="00995B87">
      <w:pPr>
        <w:pStyle w:val="4"/>
        <w:spacing w:before="26"/>
        <w:ind w:left="2234"/>
        <w:rPr>
          <w:rFonts w:ascii="Arial" w:hAnsi="Arial"/>
          <w:lang w:val="ru-RU"/>
        </w:rPr>
      </w:pPr>
      <w:r w:rsidRPr="00197CEF">
        <w:rPr>
          <w:rFonts w:ascii="Arial" w:hAnsi="Arial"/>
          <w:lang w:val="ru-RU"/>
        </w:rPr>
        <w:t>которые мы внедряем</w:t>
      </w:r>
    </w:p>
    <w:p w:rsidR="00995B87" w:rsidRPr="00197CEF" w:rsidRDefault="00995B87" w:rsidP="00995B87">
      <w:pPr>
        <w:pStyle w:val="a3"/>
        <w:spacing w:before="1"/>
        <w:rPr>
          <w:sz w:val="36"/>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Никогда</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Всегда</w:t>
            </w:r>
          </w:p>
        </w:tc>
      </w:tr>
    </w:tbl>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995B87">
      <w:pPr>
        <w:pStyle w:val="a3"/>
        <w:rPr>
          <w:sz w:val="26"/>
          <w:lang w:val="ru-RU"/>
        </w:rPr>
      </w:pPr>
    </w:p>
    <w:p w:rsidR="00995B87" w:rsidRPr="00197CEF" w:rsidRDefault="00995B87" w:rsidP="0041324D">
      <w:pPr>
        <w:pStyle w:val="4"/>
        <w:spacing w:before="26"/>
        <w:ind w:left="2160" w:hanging="840"/>
        <w:rPr>
          <w:rFonts w:ascii="Arial" w:hAnsi="Arial"/>
          <w:lang w:val="ru-RU"/>
        </w:rPr>
      </w:pPr>
      <w:r w:rsidRPr="00197CEF">
        <w:rPr>
          <w:rFonts w:ascii="Arial" w:hAnsi="Arial"/>
          <w:lang w:val="ru-RU"/>
        </w:rPr>
        <w:t>16.</w:t>
      </w:r>
      <w:r w:rsidRPr="00197CEF">
        <w:rPr>
          <w:rFonts w:ascii="Arial" w:hAnsi="Arial"/>
          <w:lang w:val="ru-RU"/>
        </w:rPr>
        <w:tab/>
      </w:r>
      <w:r w:rsidRPr="00197CEF">
        <w:rPr>
          <w:rFonts w:ascii="Arial" w:hAnsi="Arial"/>
          <w:position w:val="2"/>
          <w:lang w:val="ru-RU"/>
        </w:rPr>
        <w:t xml:space="preserve">Если мы совершаем ошибки в принятии решений, мы стараемся </w:t>
      </w:r>
      <w:r w:rsidR="0041324D" w:rsidRPr="0041324D">
        <w:rPr>
          <w:rFonts w:ascii="Arial" w:hAnsi="Arial"/>
          <w:lang w:val="ru-RU"/>
        </w:rPr>
        <w:t>учиться</w:t>
      </w:r>
      <w:r w:rsidR="0041324D">
        <w:rPr>
          <w:rFonts w:ascii="Arial" w:hAnsi="Arial"/>
          <w:position w:val="2"/>
          <w:lang w:val="ru-RU"/>
        </w:rPr>
        <w:t xml:space="preserve"> на них</w:t>
      </w:r>
    </w:p>
    <w:p w:rsidR="00444B3E" w:rsidRPr="00197CEF" w:rsidRDefault="00444B3E">
      <w:pPr>
        <w:rPr>
          <w:sz w:val="20"/>
          <w:lang w:val="ru-RU"/>
        </w:rPr>
      </w:pPr>
    </w:p>
    <w:p w:rsidR="0041324D" w:rsidRDefault="0041324D">
      <w:pPr>
        <w:rPr>
          <w:sz w:val="20"/>
          <w:lang w:val="ru-RU"/>
        </w:rPr>
      </w:pPr>
    </w:p>
    <w:tbl>
      <w:tblPr>
        <w:tblStyle w:val="ae"/>
        <w:tblW w:w="0" w:type="auto"/>
        <w:tblInd w:w="1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625"/>
        <w:gridCol w:w="625"/>
        <w:gridCol w:w="625"/>
        <w:gridCol w:w="624"/>
        <w:gridCol w:w="625"/>
        <w:gridCol w:w="625"/>
        <w:gridCol w:w="625"/>
        <w:gridCol w:w="1056"/>
      </w:tblGrid>
      <w:tr w:rsidR="0041324D" w:rsidTr="0041324D">
        <w:tc>
          <w:tcPr>
            <w:tcW w:w="1199" w:type="dxa"/>
          </w:tcPr>
          <w:p w:rsidR="0041324D" w:rsidRDefault="0041324D" w:rsidP="0041324D">
            <w:pPr>
              <w:pStyle w:val="a3"/>
              <w:jc w:val="center"/>
              <w:rPr>
                <w:sz w:val="26"/>
                <w:lang w:val="ru-RU"/>
              </w:rPr>
            </w:pPr>
            <w:r>
              <w:rPr>
                <w:sz w:val="26"/>
                <w:lang w:val="ru-RU"/>
              </w:rPr>
              <w:t>Никогда</w:t>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4"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625" w:type="dxa"/>
          </w:tcPr>
          <w:p w:rsidR="0041324D" w:rsidRDefault="0041324D" w:rsidP="0041324D">
            <w:pPr>
              <w:pStyle w:val="a3"/>
              <w:jc w:val="center"/>
              <w:rPr>
                <w:sz w:val="26"/>
                <w:lang w:val="ru-RU"/>
              </w:rPr>
            </w:pPr>
            <w:r>
              <w:rPr>
                <w:sz w:val="26"/>
                <w:lang w:val="ru-RU"/>
              </w:rPr>
              <w:sym w:font="Wingdings" w:char="F070"/>
            </w:r>
          </w:p>
        </w:tc>
        <w:tc>
          <w:tcPr>
            <w:tcW w:w="1056" w:type="dxa"/>
          </w:tcPr>
          <w:p w:rsidR="0041324D" w:rsidRDefault="0041324D" w:rsidP="0041324D">
            <w:pPr>
              <w:pStyle w:val="a3"/>
              <w:jc w:val="center"/>
              <w:rPr>
                <w:sz w:val="26"/>
                <w:lang w:val="ru-RU"/>
              </w:rPr>
            </w:pPr>
            <w:r>
              <w:rPr>
                <w:sz w:val="26"/>
                <w:lang w:val="ru-RU"/>
              </w:rPr>
              <w:t>Всегда</w:t>
            </w:r>
          </w:p>
        </w:tc>
      </w:tr>
    </w:tbl>
    <w:p w:rsidR="001D1CCC" w:rsidRDefault="001D1CCC">
      <w:pPr>
        <w:rPr>
          <w:sz w:val="20"/>
          <w:lang w:val="ru-RU"/>
        </w:rPr>
      </w:pPr>
    </w:p>
    <w:p w:rsidR="0041324D" w:rsidRDefault="0041324D">
      <w:pPr>
        <w:rPr>
          <w:sz w:val="20"/>
          <w:lang w:val="ru-RU"/>
        </w:rPr>
      </w:pPr>
      <w:r>
        <w:rPr>
          <w:sz w:val="20"/>
          <w:lang w:val="ru-RU"/>
        </w:rPr>
        <w:br w:type="page"/>
      </w:r>
    </w:p>
    <w:p w:rsidR="00444B3E" w:rsidRPr="00197CEF" w:rsidRDefault="00444B3E">
      <w:pPr>
        <w:rPr>
          <w:sz w:val="20"/>
          <w:lang w:val="ru-RU"/>
        </w:rPr>
      </w:pPr>
    </w:p>
    <w:p w:rsidR="00392276" w:rsidRPr="00392276" w:rsidRDefault="002F5FBB" w:rsidP="00392276">
      <w:pPr>
        <w:pStyle w:val="1"/>
        <w:rPr>
          <w:lang w:val="ru-RU"/>
        </w:rPr>
      </w:pPr>
      <w:bookmarkStart w:id="12" w:name="_Toc88388795"/>
      <w:r>
        <w:rPr>
          <w:lang w:val="ru-RU"/>
        </w:rPr>
        <w:t>Задание №6</w:t>
      </w:r>
      <w:r w:rsidR="001D1CCC">
        <w:rPr>
          <w:lang w:val="ru-RU"/>
        </w:rPr>
        <w:t xml:space="preserve">. </w:t>
      </w:r>
      <w:r w:rsidR="001E74EB">
        <w:rPr>
          <w:lang w:val="ru-RU"/>
        </w:rPr>
        <w:t>Кейс Подготовка</w:t>
      </w:r>
      <w:r w:rsidR="001E74EB" w:rsidRPr="001E74EB">
        <w:rPr>
          <w:lang w:val="ru-RU"/>
        </w:rPr>
        <w:t xml:space="preserve"> </w:t>
      </w:r>
      <w:r w:rsidR="001E74EB">
        <w:rPr>
          <w:lang w:val="ru-RU"/>
        </w:rPr>
        <w:t>документа</w:t>
      </w:r>
      <w:r w:rsidR="001E74EB" w:rsidRPr="001E74EB">
        <w:rPr>
          <w:lang w:val="ru-RU"/>
        </w:rPr>
        <w:t xml:space="preserve"> </w:t>
      </w:r>
      <w:r w:rsidR="001E74EB">
        <w:rPr>
          <w:lang w:val="ru-RU"/>
        </w:rPr>
        <w:t>по</w:t>
      </w:r>
      <w:r w:rsidR="001E74EB" w:rsidRPr="001E74EB">
        <w:rPr>
          <w:lang w:val="ru-RU"/>
        </w:rPr>
        <w:t xml:space="preserve"> </w:t>
      </w:r>
      <w:r w:rsidR="001E74EB">
        <w:rPr>
          <w:lang w:val="ru-RU"/>
        </w:rPr>
        <w:t>исследованиям</w:t>
      </w:r>
      <w:r w:rsidR="001E74EB" w:rsidRPr="001E74EB">
        <w:rPr>
          <w:lang w:val="ru-RU"/>
        </w:rPr>
        <w:t xml:space="preserve"> </w:t>
      </w:r>
      <w:r w:rsidR="001E74EB">
        <w:rPr>
          <w:lang w:val="ru-RU"/>
        </w:rPr>
        <w:t>в</w:t>
      </w:r>
      <w:r w:rsidR="001E74EB" w:rsidRPr="001E74EB">
        <w:rPr>
          <w:lang w:val="ru-RU"/>
        </w:rPr>
        <w:t xml:space="preserve"> </w:t>
      </w:r>
      <w:r w:rsidR="001E74EB">
        <w:rPr>
          <w:lang w:val="ru-RU"/>
        </w:rPr>
        <w:t>области</w:t>
      </w:r>
      <w:r w:rsidR="001E74EB" w:rsidRPr="001E74EB">
        <w:rPr>
          <w:lang w:val="ru-RU"/>
        </w:rPr>
        <w:t xml:space="preserve"> </w:t>
      </w:r>
      <w:r w:rsidR="001E74EB">
        <w:rPr>
          <w:lang w:val="ru-RU"/>
        </w:rPr>
        <w:t>бизнеса</w:t>
      </w:r>
      <w:r w:rsidR="001E74EB" w:rsidRPr="001E74EB">
        <w:rPr>
          <w:lang w:val="ru-RU"/>
        </w:rPr>
        <w:t xml:space="preserve"> </w:t>
      </w:r>
      <w:r w:rsidR="001E74EB">
        <w:rPr>
          <w:lang w:val="ru-RU"/>
        </w:rPr>
        <w:t>и</w:t>
      </w:r>
      <w:r w:rsidR="001E74EB" w:rsidRPr="001E74EB">
        <w:rPr>
          <w:lang w:val="ru-RU"/>
        </w:rPr>
        <w:t xml:space="preserve"> </w:t>
      </w:r>
      <w:r w:rsidR="001E74EB">
        <w:rPr>
          <w:lang w:val="ru-RU"/>
        </w:rPr>
        <w:t>менеджмента</w:t>
      </w:r>
      <w:r w:rsidR="00392276" w:rsidRPr="00392276">
        <w:rPr>
          <w:lang w:val="ru-RU"/>
        </w:rPr>
        <w:t xml:space="preserve"> (</w:t>
      </w:r>
      <w:r w:rsidR="00392276">
        <w:t>Mark</w:t>
      </w:r>
      <w:r w:rsidR="00392276" w:rsidRPr="00392276">
        <w:rPr>
          <w:lang w:val="ru-RU"/>
        </w:rPr>
        <w:t xml:space="preserve"> </w:t>
      </w:r>
      <w:r w:rsidR="00392276">
        <w:t>Learmonth</w:t>
      </w:r>
      <w:r w:rsidR="00392276" w:rsidRPr="00392276">
        <w:rPr>
          <w:lang w:val="ru-RU"/>
        </w:rPr>
        <w:t xml:space="preserve">, </w:t>
      </w:r>
      <w:r w:rsidR="00392276">
        <w:t>Durham</w:t>
      </w:r>
      <w:r w:rsidR="00392276" w:rsidRPr="00392276">
        <w:rPr>
          <w:lang w:val="ru-RU"/>
        </w:rPr>
        <w:t xml:space="preserve"> </w:t>
      </w:r>
      <w:r w:rsidR="00392276">
        <w:t>Business</w:t>
      </w:r>
      <w:r w:rsidR="00392276" w:rsidRPr="00392276">
        <w:rPr>
          <w:lang w:val="ru-RU"/>
        </w:rPr>
        <w:t xml:space="preserve"> </w:t>
      </w:r>
      <w:r w:rsidR="00392276">
        <w:t>School</w:t>
      </w:r>
      <w:r w:rsidR="00392276" w:rsidRPr="00392276">
        <w:rPr>
          <w:lang w:val="ru-RU"/>
        </w:rPr>
        <w:t>)</w:t>
      </w:r>
      <w:bookmarkEnd w:id="12"/>
    </w:p>
    <w:p w:rsidR="00392276" w:rsidRPr="00392276" w:rsidRDefault="00392276" w:rsidP="00392276">
      <w:pPr>
        <w:rPr>
          <w:rFonts w:eastAsia="Arial"/>
          <w:lang w:val="ru-RU" w:bidi="en-US"/>
        </w:rPr>
      </w:pPr>
      <w:r w:rsidRPr="00392276">
        <w:rPr>
          <w:rFonts w:eastAsia="Arial"/>
          <w:lang w:val="ru-RU"/>
        </w:rPr>
        <w:t>Кэти принята на шестимесячную стажировку в местную больницу Британской национальной системы здравоохранения (</w:t>
      </w:r>
      <w:r w:rsidRPr="00392276">
        <w:rPr>
          <w:rFonts w:eastAsia="Arial"/>
          <w:lang w:bidi="en-US"/>
        </w:rPr>
        <w:t>NHS</w:t>
      </w:r>
      <w:r w:rsidRPr="00392276">
        <w:rPr>
          <w:rFonts w:eastAsia="Arial"/>
          <w:lang w:val="ru-RU"/>
        </w:rPr>
        <w:t>). В период ее работы больница планирует реализовать программу, которую они называют «Лидерство на всех уровнях». Идея состоит в том, чтобы стимулировать всех сотрудников действовать, как лидеры. Руководитель Кэти попросил ее подготовить документ, который определял бы наилучший способ достижения целей программы. Менеджер специально подчеркнул, что администрация больницы хочет, чтобы рекомендации по реализации программы были доказательными, «основанными на свидетельствах». Он пояснил, что хотел бы видеть в подготовленном Кэти документе научно обоснованные рекомендации по тому, что способствует успешной реализации подобного рода инициатив. Кэти охотно соглашается подготовить такой документ, полагая, в том числе, что это может быть полезно для ее будущей дипломной работы.</w:t>
      </w:r>
    </w:p>
    <w:p w:rsidR="00392276" w:rsidRPr="00392276" w:rsidRDefault="00392276" w:rsidP="00392276">
      <w:pPr>
        <w:rPr>
          <w:rFonts w:eastAsia="Arial"/>
          <w:lang w:val="ru-RU" w:bidi="en-US"/>
        </w:rPr>
      </w:pPr>
      <w:r w:rsidRPr="00392276">
        <w:rPr>
          <w:rFonts w:eastAsia="Arial"/>
          <w:noProof/>
          <w:lang w:bidi="en-US"/>
        </w:rPr>
        <w:drawing>
          <wp:anchor distT="0" distB="0" distL="0" distR="0" simplePos="0" relativeHeight="503186584" behindDoc="0" locked="0" layoutInCell="1" allowOverlap="1" wp14:anchorId="63553744" wp14:editId="573609BD">
            <wp:simplePos x="0" y="0"/>
            <wp:positionH relativeFrom="page">
              <wp:posOffset>1143000</wp:posOffset>
            </wp:positionH>
            <wp:positionV relativeFrom="paragraph">
              <wp:posOffset>214077</wp:posOffset>
            </wp:positionV>
            <wp:extent cx="5468619" cy="2463736"/>
            <wp:effectExtent l="0" t="0" r="0" b="0"/>
            <wp:wrapTopAndBottom/>
            <wp:docPr id="25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5468619" cy="2463736"/>
                    </a:xfrm>
                    <a:prstGeom prst="rect">
                      <a:avLst/>
                    </a:prstGeom>
                  </pic:spPr>
                </pic:pic>
              </a:graphicData>
            </a:graphic>
          </wp:anchor>
        </w:drawing>
      </w:r>
    </w:p>
    <w:p w:rsidR="00392276" w:rsidRPr="00392276" w:rsidRDefault="00392276" w:rsidP="00392276">
      <w:pPr>
        <w:rPr>
          <w:rFonts w:eastAsia="Arial"/>
          <w:lang w:val="ru-RU" w:bidi="en-US"/>
        </w:rPr>
      </w:pPr>
    </w:p>
    <w:p w:rsidR="00392276" w:rsidRPr="00392276" w:rsidRDefault="00392276" w:rsidP="00392276">
      <w:pPr>
        <w:rPr>
          <w:rFonts w:eastAsia="Arial"/>
          <w:lang w:val="ru-RU"/>
        </w:rPr>
      </w:pPr>
      <w:r w:rsidRPr="00392276">
        <w:rPr>
          <w:rFonts w:eastAsia="Arial"/>
          <w:lang w:val="ru-RU"/>
        </w:rPr>
        <w:t xml:space="preserve">«С чего бы начать такой проект?» подумала Кэти. «Попробую-ка я поискать в </w:t>
      </w:r>
      <w:r w:rsidRPr="00392276">
        <w:rPr>
          <w:rFonts w:eastAsia="Arial"/>
          <w:lang w:bidi="en-US"/>
        </w:rPr>
        <w:t>Google</w:t>
      </w:r>
      <w:r w:rsidRPr="00392276">
        <w:rPr>
          <w:rFonts w:eastAsia="Arial"/>
          <w:lang w:val="ru-RU"/>
        </w:rPr>
        <w:t xml:space="preserve"> словосочетание «Лидерство на всех уровнях» (“</w:t>
      </w:r>
      <w:r w:rsidRPr="00392276">
        <w:rPr>
          <w:rFonts w:eastAsia="Arial"/>
          <w:lang w:bidi="en-US"/>
        </w:rPr>
        <w:t>leadership</w:t>
      </w:r>
      <w:r w:rsidRPr="00392276">
        <w:rPr>
          <w:rFonts w:eastAsia="Arial"/>
          <w:lang w:val="ru-RU"/>
        </w:rPr>
        <w:t xml:space="preserve"> </w:t>
      </w:r>
      <w:r w:rsidRPr="00392276">
        <w:rPr>
          <w:rFonts w:eastAsia="Arial"/>
          <w:lang w:bidi="en-US"/>
        </w:rPr>
        <w:t>at</w:t>
      </w:r>
      <w:r w:rsidRPr="00392276">
        <w:rPr>
          <w:rFonts w:eastAsia="Arial"/>
          <w:lang w:val="ru-RU"/>
        </w:rPr>
        <w:t xml:space="preserve"> </w:t>
      </w:r>
      <w:r w:rsidRPr="00392276">
        <w:rPr>
          <w:rFonts w:eastAsia="Arial"/>
          <w:lang w:bidi="en-US"/>
        </w:rPr>
        <w:t>all</w:t>
      </w:r>
      <w:r w:rsidRPr="00392276">
        <w:rPr>
          <w:rFonts w:eastAsia="Arial"/>
          <w:lang w:val="ru-RU"/>
        </w:rPr>
        <w:t xml:space="preserve"> </w:t>
      </w:r>
      <w:r w:rsidRPr="00392276">
        <w:rPr>
          <w:rFonts w:eastAsia="Arial"/>
          <w:lang w:bidi="en-US"/>
        </w:rPr>
        <w:t>levels</w:t>
      </w:r>
      <w:r w:rsidRPr="00392276">
        <w:rPr>
          <w:rFonts w:eastAsia="Arial"/>
          <w:lang w:val="ru-RU"/>
        </w:rPr>
        <w:t xml:space="preserve">”)!»  В день, когда она обратилась с таким запросом, первым в выдаче </w:t>
      </w:r>
      <w:r w:rsidRPr="00392276">
        <w:rPr>
          <w:rFonts w:eastAsia="Arial"/>
          <w:lang w:bidi="en-US"/>
        </w:rPr>
        <w:t>Google</w:t>
      </w:r>
      <w:r w:rsidRPr="00392276">
        <w:rPr>
          <w:rFonts w:eastAsia="Arial"/>
          <w:lang w:val="ru-RU"/>
        </w:rPr>
        <w:t xml:space="preserve"> оказался материал </w:t>
      </w:r>
      <w:r w:rsidRPr="00392276">
        <w:rPr>
          <w:rFonts w:eastAsia="Arial"/>
          <w:i/>
          <w:lang w:bidi="en-US"/>
        </w:rPr>
        <w:t>Leadership</w:t>
      </w:r>
      <w:r w:rsidRPr="00392276">
        <w:rPr>
          <w:rFonts w:eastAsia="Arial"/>
          <w:i/>
          <w:lang w:val="ru-RU"/>
        </w:rPr>
        <w:t xml:space="preserve"> </w:t>
      </w:r>
      <w:r w:rsidRPr="00392276">
        <w:rPr>
          <w:rFonts w:eastAsia="Arial"/>
          <w:i/>
          <w:lang w:bidi="en-US"/>
        </w:rPr>
        <w:t>at</w:t>
      </w:r>
      <w:r w:rsidRPr="00392276">
        <w:rPr>
          <w:rFonts w:eastAsia="Arial"/>
          <w:i/>
          <w:lang w:val="ru-RU"/>
        </w:rPr>
        <w:t xml:space="preserve"> </w:t>
      </w:r>
      <w:r w:rsidRPr="00392276">
        <w:rPr>
          <w:rFonts w:eastAsia="Arial"/>
          <w:i/>
          <w:lang w:bidi="en-US"/>
        </w:rPr>
        <w:t>All</w:t>
      </w:r>
      <w:r w:rsidRPr="00392276">
        <w:rPr>
          <w:rFonts w:eastAsia="Arial"/>
          <w:i/>
          <w:lang w:val="ru-RU"/>
        </w:rPr>
        <w:t xml:space="preserve"> </w:t>
      </w:r>
      <w:r w:rsidRPr="00392276">
        <w:rPr>
          <w:rFonts w:eastAsia="Arial"/>
          <w:i/>
          <w:lang w:bidi="en-US"/>
        </w:rPr>
        <w:t>Levels</w:t>
      </w:r>
      <w:r w:rsidRPr="00392276">
        <w:rPr>
          <w:rFonts w:eastAsia="Arial"/>
          <w:i/>
          <w:lang w:val="ru-RU"/>
        </w:rPr>
        <w:t xml:space="preserve">: </w:t>
      </w:r>
      <w:r w:rsidRPr="00392276">
        <w:rPr>
          <w:rFonts w:eastAsia="Arial"/>
          <w:i/>
          <w:lang w:bidi="en-US"/>
        </w:rPr>
        <w:t>Leading</w:t>
      </w:r>
      <w:r w:rsidRPr="00392276">
        <w:rPr>
          <w:rFonts w:eastAsia="Arial"/>
          <w:i/>
          <w:lang w:val="ru-RU"/>
        </w:rPr>
        <w:t xml:space="preserve"> </w:t>
      </w:r>
      <w:r w:rsidRPr="00392276">
        <w:rPr>
          <w:rFonts w:eastAsia="Arial"/>
          <w:i/>
          <w:lang w:bidi="en-US"/>
        </w:rPr>
        <w:t>Public</w:t>
      </w:r>
      <w:r w:rsidRPr="00392276">
        <w:rPr>
          <w:rFonts w:eastAsia="Arial"/>
          <w:i/>
          <w:lang w:val="ru-RU"/>
        </w:rPr>
        <w:t xml:space="preserve"> </w:t>
      </w:r>
      <w:r w:rsidRPr="00392276">
        <w:rPr>
          <w:rFonts w:eastAsia="Arial"/>
          <w:i/>
          <w:lang w:bidi="en-US"/>
        </w:rPr>
        <w:t>Sector</w:t>
      </w:r>
      <w:r w:rsidRPr="00392276">
        <w:rPr>
          <w:rFonts w:eastAsia="Arial"/>
          <w:i/>
          <w:lang w:val="ru-RU"/>
        </w:rPr>
        <w:t xml:space="preserve"> </w:t>
      </w:r>
      <w:r w:rsidRPr="00392276">
        <w:rPr>
          <w:rFonts w:eastAsia="Arial"/>
          <w:i/>
          <w:lang w:bidi="en-US"/>
        </w:rPr>
        <w:t>Organisations</w:t>
      </w:r>
      <w:r w:rsidRPr="00392276">
        <w:rPr>
          <w:rFonts w:eastAsia="Arial"/>
          <w:i/>
          <w:lang w:val="ru-RU"/>
        </w:rPr>
        <w:t xml:space="preserve"> </w:t>
      </w:r>
      <w:r w:rsidRPr="00392276">
        <w:rPr>
          <w:rFonts w:eastAsia="Arial"/>
          <w:i/>
          <w:lang w:bidi="en-US"/>
        </w:rPr>
        <w:t>in</w:t>
      </w:r>
      <w:r w:rsidRPr="00392276">
        <w:rPr>
          <w:rFonts w:eastAsia="Arial"/>
          <w:i/>
          <w:lang w:val="ru-RU"/>
        </w:rPr>
        <w:t xml:space="preserve"> </w:t>
      </w:r>
      <w:r w:rsidRPr="00392276">
        <w:rPr>
          <w:rFonts w:eastAsia="Arial"/>
          <w:i/>
          <w:lang w:bidi="en-US"/>
        </w:rPr>
        <w:t>an</w:t>
      </w:r>
      <w:r w:rsidRPr="00392276">
        <w:rPr>
          <w:rFonts w:eastAsia="Arial"/>
          <w:i/>
          <w:lang w:val="ru-RU"/>
        </w:rPr>
        <w:t xml:space="preserve"> </w:t>
      </w:r>
      <w:r w:rsidRPr="00392276">
        <w:rPr>
          <w:rFonts w:eastAsia="Arial"/>
          <w:i/>
          <w:lang w:bidi="en-US"/>
        </w:rPr>
        <w:t>Age</w:t>
      </w:r>
      <w:r w:rsidRPr="00392276">
        <w:rPr>
          <w:rFonts w:eastAsia="Arial"/>
          <w:i/>
          <w:lang w:val="ru-RU"/>
        </w:rPr>
        <w:t xml:space="preserve"> </w:t>
      </w:r>
      <w:r w:rsidRPr="00392276">
        <w:rPr>
          <w:rFonts w:eastAsia="Arial"/>
          <w:i/>
          <w:lang w:bidi="en-US"/>
        </w:rPr>
        <w:t>of</w:t>
      </w:r>
      <w:r w:rsidRPr="00392276">
        <w:rPr>
          <w:rFonts w:eastAsia="Arial"/>
          <w:i/>
          <w:lang w:val="ru-RU"/>
        </w:rPr>
        <w:t xml:space="preserve"> </w:t>
      </w:r>
      <w:r w:rsidRPr="00392276">
        <w:rPr>
          <w:rFonts w:eastAsia="Arial"/>
          <w:i/>
          <w:lang w:bidi="en-US"/>
        </w:rPr>
        <w:t>Austerity</w:t>
      </w:r>
      <w:r w:rsidRPr="00392276">
        <w:rPr>
          <w:rFonts w:eastAsia="Arial"/>
          <w:lang w:val="ru-RU"/>
        </w:rPr>
        <w:t xml:space="preserve">. На титульной странице было сказано, что это «исследование», и что оно опубликовано престижной компанией, занимающейся управленческим консалтингом - </w:t>
      </w:r>
      <w:r w:rsidRPr="00392276">
        <w:rPr>
          <w:rFonts w:eastAsia="Arial"/>
          <w:lang w:bidi="en-US"/>
        </w:rPr>
        <w:t>Deloitte</w:t>
      </w:r>
      <w:r w:rsidRPr="00392276">
        <w:rPr>
          <w:rFonts w:eastAsia="Arial"/>
          <w:lang w:val="ru-RU"/>
        </w:rPr>
        <w:t xml:space="preserve"> (</w:t>
      </w:r>
      <w:r w:rsidRPr="00392276">
        <w:rPr>
          <w:rFonts w:eastAsia="Arial"/>
          <w:lang w:bidi="en-US"/>
        </w:rPr>
        <w:t>Deloitte</w:t>
      </w:r>
      <w:r w:rsidRPr="00392276">
        <w:rPr>
          <w:rFonts w:eastAsia="Arial"/>
          <w:lang w:val="ru-RU"/>
        </w:rPr>
        <w:t xml:space="preserve">, 2010). </w:t>
      </w:r>
    </w:p>
    <w:p w:rsidR="00392276" w:rsidRPr="00392276" w:rsidRDefault="00392276" w:rsidP="00392276">
      <w:pPr>
        <w:rPr>
          <w:rFonts w:eastAsia="Arial"/>
          <w:lang w:val="ru-RU" w:bidi="en-US"/>
        </w:rPr>
      </w:pPr>
      <w:r w:rsidRPr="00392276">
        <w:rPr>
          <w:rFonts w:eastAsia="Arial"/>
          <w:lang w:val="ru-RU"/>
        </w:rPr>
        <w:t>Кэти</w:t>
      </w:r>
      <w:r w:rsidRPr="00392276">
        <w:rPr>
          <w:rFonts w:eastAsia="Arial"/>
          <w:lang w:val="ru-RU" w:bidi="en-US"/>
        </w:rPr>
        <w:t xml:space="preserve"> </w:t>
      </w:r>
      <w:r w:rsidRPr="00392276">
        <w:rPr>
          <w:rFonts w:eastAsia="Arial"/>
          <w:lang w:val="ru-RU"/>
        </w:rPr>
        <w:t>внимательно</w:t>
      </w:r>
      <w:r w:rsidRPr="00392276">
        <w:rPr>
          <w:rFonts w:eastAsia="Arial"/>
          <w:lang w:val="ru-RU" w:bidi="en-US"/>
        </w:rPr>
        <w:t xml:space="preserve"> </w:t>
      </w:r>
      <w:r w:rsidRPr="00392276">
        <w:rPr>
          <w:rFonts w:eastAsia="Arial"/>
          <w:lang w:val="ru-RU"/>
        </w:rPr>
        <w:t>прочла</w:t>
      </w:r>
      <w:r w:rsidRPr="00392276">
        <w:rPr>
          <w:rFonts w:eastAsia="Arial"/>
          <w:lang w:val="ru-RU" w:bidi="en-US"/>
        </w:rPr>
        <w:t xml:space="preserve"> </w:t>
      </w:r>
      <w:r w:rsidRPr="00392276">
        <w:rPr>
          <w:rFonts w:eastAsia="Arial"/>
          <w:lang w:val="ru-RU"/>
        </w:rPr>
        <w:t>материал</w:t>
      </w:r>
      <w:r w:rsidRPr="00392276">
        <w:rPr>
          <w:rFonts w:eastAsia="Arial"/>
          <w:lang w:val="ru-RU" w:bidi="en-US"/>
        </w:rPr>
        <w:t xml:space="preserve">. </w:t>
      </w:r>
      <w:r w:rsidRPr="00392276">
        <w:rPr>
          <w:rFonts w:eastAsia="Arial"/>
          <w:lang w:val="ru-RU"/>
        </w:rPr>
        <w:t xml:space="preserve">Хотя исследование </w:t>
      </w:r>
      <w:r w:rsidRPr="00392276">
        <w:rPr>
          <w:rFonts w:eastAsia="Arial"/>
          <w:lang w:bidi="en-US"/>
        </w:rPr>
        <w:t>Deloitte</w:t>
      </w:r>
      <w:r w:rsidRPr="00392276">
        <w:rPr>
          <w:rFonts w:eastAsia="Arial"/>
          <w:lang w:val="ru-RU"/>
        </w:rPr>
        <w:t xml:space="preserve"> рисовало очень воодушевляющую картину улучшения сферы услуг за счет активизации лидерства, Кэти была удивлена тем, что материал содержал очень мало конкретных деталей.  </w:t>
      </w:r>
    </w:p>
    <w:p w:rsidR="00392276" w:rsidRPr="00392276" w:rsidRDefault="00392276" w:rsidP="00392276">
      <w:pPr>
        <w:rPr>
          <w:rFonts w:eastAsia="Arial"/>
          <w:lang w:val="ru-RU"/>
        </w:rPr>
      </w:pPr>
      <w:r w:rsidRPr="00392276">
        <w:rPr>
          <w:rFonts w:eastAsia="Arial"/>
          <w:lang w:val="ru-RU"/>
        </w:rPr>
        <w:t xml:space="preserve">На 16 страницах материала </w:t>
      </w:r>
      <w:r w:rsidRPr="00392276">
        <w:rPr>
          <w:rFonts w:eastAsia="Arial"/>
          <w:lang w:bidi="en-US"/>
        </w:rPr>
        <w:t>Deloitte</w:t>
      </w:r>
      <w:r w:rsidRPr="00392276">
        <w:rPr>
          <w:rFonts w:eastAsia="Arial"/>
          <w:lang w:val="ru-RU"/>
        </w:rPr>
        <w:t xml:space="preserve"> ничего не говорилось ни о том, что вообще такое лидерство, ни о том, как добиться проявления «лидерства на всех уровнях». Там вообще, насколько могла судить Кэти, не было научного исследования. Чем больше он размышляла об этом, тем более представленные в материале рекомендации представлялись ей размытыми и нечеткими, лишенными какого-либо обоснования. Например, в списке на странице 12 высшим руководителям организаций государственного сектора предлагалось задать себе вопросы, вроде таких:</w:t>
      </w:r>
    </w:p>
    <w:p w:rsidR="00392276" w:rsidRPr="00392276" w:rsidRDefault="00392276" w:rsidP="00392276">
      <w:pPr>
        <w:rPr>
          <w:rFonts w:eastAsia="Arial"/>
          <w:lang w:val="ru-RU"/>
        </w:rPr>
      </w:pPr>
    </w:p>
    <w:p w:rsidR="00392276" w:rsidRPr="00392276" w:rsidRDefault="00392276" w:rsidP="00392276">
      <w:pPr>
        <w:rPr>
          <w:rFonts w:eastAsia="Arial"/>
          <w:lang w:val="ru-RU"/>
        </w:rPr>
      </w:pPr>
      <w:r w:rsidRPr="00392276">
        <w:rPr>
          <w:rFonts w:eastAsia="Arial"/>
          <w:lang w:val="ru-RU"/>
        </w:rPr>
        <w:t xml:space="preserve"> У Вас есть команда руководителей, готовая к изменениям и совместно работающая над их осуществлением?</w:t>
      </w:r>
    </w:p>
    <w:p w:rsidR="00392276" w:rsidRPr="00392276" w:rsidRDefault="00392276" w:rsidP="00392276">
      <w:pPr>
        <w:rPr>
          <w:rFonts w:eastAsia="Arial"/>
          <w:lang w:val="ru-RU"/>
        </w:rPr>
      </w:pPr>
    </w:p>
    <w:p w:rsidR="00392276" w:rsidRPr="00392276" w:rsidRDefault="00392276" w:rsidP="00392276">
      <w:pPr>
        <w:rPr>
          <w:rFonts w:eastAsia="Arial"/>
          <w:lang w:val="ru-RU"/>
        </w:rPr>
      </w:pPr>
      <w:r w:rsidRPr="00392276">
        <w:rPr>
          <w:rFonts w:eastAsia="Arial"/>
          <w:lang w:val="ru-RU"/>
        </w:rPr>
        <w:t>Можете Вы сформулировать короткое, но убеждающее послание о необходимости изменений своим сотрудникам?</w:t>
      </w:r>
    </w:p>
    <w:p w:rsidR="00392276" w:rsidRPr="00392276" w:rsidRDefault="00392276" w:rsidP="00392276">
      <w:pPr>
        <w:rPr>
          <w:rFonts w:eastAsia="Arial"/>
          <w:lang w:val="ru-RU"/>
        </w:rPr>
      </w:pPr>
    </w:p>
    <w:p w:rsidR="00392276" w:rsidRPr="00392276" w:rsidRDefault="00392276" w:rsidP="00392276">
      <w:pPr>
        <w:rPr>
          <w:rFonts w:eastAsia="Arial"/>
          <w:lang w:val="ru-RU"/>
        </w:rPr>
      </w:pPr>
    </w:p>
    <w:p w:rsidR="00392276" w:rsidRPr="00392276" w:rsidRDefault="00392276" w:rsidP="00392276">
      <w:pPr>
        <w:rPr>
          <w:rFonts w:eastAsia="Arial"/>
          <w:lang w:val="ru-RU"/>
        </w:rPr>
      </w:pPr>
      <w:r w:rsidRPr="00392276">
        <w:rPr>
          <w:rFonts w:eastAsia="Arial"/>
          <w:lang w:val="ru-RU"/>
        </w:rPr>
        <w:t xml:space="preserve">«Но как топ-менеджеры могут судить о том, верны ли их ответы на эти вопросы» - думала Кэти. Ей казалось, что топ-менеджеры заинтересованы в том, чтобы их ответы оправдывали и одобряли бы их действия и </w:t>
      </w:r>
      <w:r w:rsidRPr="00392276">
        <w:rPr>
          <w:rFonts w:eastAsia="Arial"/>
          <w:lang w:val="ru-RU"/>
        </w:rPr>
        <w:lastRenderedPageBreak/>
        <w:t xml:space="preserve">понимание проблемы. Даже если они в состоянии отбросить свою заинтересованность как менеджеров, оценки, которые нужно сделать, чтобы ответить на вопросы из предлагаемого списка, такие как «насколько готова к изменениям моя команда?», или «насколько убедительным является мое послание сотрудникам?» никогда не могут быть объективными. В этом они радикально отличаются от медицинских оценок, которыми оперируют в больнице, типа «каков индекс массы тела пациента?», «какое у пациента артериальное давление?». </w:t>
      </w:r>
    </w:p>
    <w:p w:rsidR="00392276" w:rsidRPr="00392276" w:rsidRDefault="00392276" w:rsidP="00392276">
      <w:pPr>
        <w:rPr>
          <w:rFonts w:eastAsia="Arial"/>
          <w:lang w:val="ru-RU"/>
        </w:rPr>
      </w:pPr>
      <w:r w:rsidRPr="00392276">
        <w:rPr>
          <w:rFonts w:eastAsia="Arial"/>
          <w:lang w:val="ru-RU"/>
        </w:rPr>
        <w:t xml:space="preserve">Следовательно, подумала Кэти, материал </w:t>
      </w:r>
      <w:r w:rsidRPr="00392276">
        <w:rPr>
          <w:rFonts w:eastAsia="Arial"/>
          <w:lang w:bidi="en-US"/>
        </w:rPr>
        <w:t>Deloitte</w:t>
      </w:r>
      <w:r w:rsidRPr="00392276">
        <w:rPr>
          <w:rFonts w:eastAsia="Arial"/>
          <w:lang w:val="ru-RU"/>
        </w:rPr>
        <w:t xml:space="preserve"> – это не то научное обоснование рекомендаций, которое имел в виду мой менеджер, поручая мне работу!</w:t>
      </w:r>
    </w:p>
    <w:p w:rsidR="00392276" w:rsidRPr="00392276" w:rsidRDefault="00392276" w:rsidP="00392276">
      <w:pPr>
        <w:rPr>
          <w:rFonts w:eastAsia="Arial"/>
          <w:iCs/>
          <w:lang w:val="ru-RU"/>
        </w:rPr>
      </w:pPr>
      <w:r w:rsidRPr="00392276">
        <w:rPr>
          <w:rFonts w:eastAsia="Arial"/>
          <w:lang w:val="ru-RU"/>
        </w:rPr>
        <w:t xml:space="preserve">Кэти решила обратиться к научным журналам, полагая, что это – более подходящее место для поиска научно-обоснованных свидетельств, чем Интернет. Но она быстро обнаружила, что задача поиска в научных журналах является устрашающей. Дело не только в устрашающем количестве статей, потенциально подходящих по теме. По мере чтения их, Кэти все более и более приходила в смятение. И дело в первую очередь было не в том, что Кэти с трудом понимала статьи, написанные очень сложным языком. Ее смятение было обусловлено тем фактом, что многие статьи явным образом противоречили друг другу, даже те, которые были опубликованы в одном и том же журнале. Хуже всего было то, что авторы статей расходились не в деталях, а в фундаментальном. Например, в статье </w:t>
      </w:r>
      <w:r w:rsidRPr="00392276">
        <w:rPr>
          <w:rFonts w:eastAsia="Arial"/>
          <w:lang w:bidi="en-US"/>
        </w:rPr>
        <w:t>Schippers</w:t>
      </w:r>
      <w:r w:rsidRPr="00392276">
        <w:rPr>
          <w:rFonts w:eastAsia="Arial"/>
          <w:lang w:val="ru-RU"/>
        </w:rPr>
        <w:t xml:space="preserve"> </w:t>
      </w:r>
      <w:r w:rsidRPr="00392276">
        <w:rPr>
          <w:rFonts w:eastAsia="Arial"/>
          <w:lang w:bidi="en-US"/>
        </w:rPr>
        <w:t>et</w:t>
      </w:r>
      <w:r w:rsidRPr="00392276">
        <w:rPr>
          <w:rFonts w:eastAsia="Arial"/>
          <w:lang w:val="ru-RU"/>
        </w:rPr>
        <w:t xml:space="preserve"> </w:t>
      </w:r>
      <w:r w:rsidRPr="00392276">
        <w:rPr>
          <w:rFonts w:eastAsia="Arial"/>
          <w:lang w:bidi="en-US"/>
        </w:rPr>
        <w:t>al</w:t>
      </w:r>
      <w:r w:rsidRPr="00392276">
        <w:rPr>
          <w:rFonts w:eastAsia="Arial"/>
          <w:lang w:val="ru-RU"/>
        </w:rPr>
        <w:t xml:space="preserve">., опубликованной в журнале </w:t>
      </w:r>
      <w:r w:rsidRPr="00392276">
        <w:rPr>
          <w:rFonts w:eastAsia="Arial"/>
          <w:i/>
          <w:lang w:bidi="en-US"/>
        </w:rPr>
        <w:t>Human</w:t>
      </w:r>
      <w:r w:rsidRPr="00392276">
        <w:rPr>
          <w:rFonts w:eastAsia="Arial"/>
          <w:i/>
          <w:lang w:val="ru-RU"/>
        </w:rPr>
        <w:t xml:space="preserve"> </w:t>
      </w:r>
      <w:r w:rsidRPr="00392276">
        <w:rPr>
          <w:rFonts w:eastAsia="Arial"/>
          <w:i/>
          <w:lang w:bidi="en-US"/>
        </w:rPr>
        <w:t>Relations</w:t>
      </w:r>
      <w:r w:rsidRPr="00392276">
        <w:rPr>
          <w:rFonts w:eastAsia="Arial"/>
          <w:i/>
          <w:lang w:val="ru-RU"/>
        </w:rPr>
        <w:t xml:space="preserve">, </w:t>
      </w:r>
      <w:r w:rsidRPr="00392276">
        <w:rPr>
          <w:rFonts w:eastAsia="Arial"/>
          <w:iCs/>
          <w:lang w:val="ru-RU"/>
        </w:rPr>
        <w:t xml:space="preserve">утверждается, что трансформационное лидерство является ключом «к достижению всеми членами команды разделяемого общего видения». В то же время </w:t>
      </w:r>
      <w:r w:rsidRPr="00392276">
        <w:rPr>
          <w:rFonts w:eastAsia="Arial"/>
          <w:lang w:bidi="en-US"/>
        </w:rPr>
        <w:t>Harding</w:t>
      </w:r>
      <w:r w:rsidRPr="00392276">
        <w:rPr>
          <w:rFonts w:eastAsia="Arial"/>
          <w:lang w:val="ru-RU"/>
        </w:rPr>
        <w:t xml:space="preserve"> </w:t>
      </w:r>
      <w:r w:rsidRPr="00392276">
        <w:rPr>
          <w:rFonts w:eastAsia="Arial"/>
          <w:lang w:bidi="en-US"/>
        </w:rPr>
        <w:t>et</w:t>
      </w:r>
      <w:r w:rsidRPr="00392276">
        <w:rPr>
          <w:rFonts w:eastAsia="Arial"/>
          <w:lang w:val="ru-RU"/>
        </w:rPr>
        <w:t xml:space="preserve"> </w:t>
      </w:r>
      <w:r w:rsidRPr="00392276">
        <w:rPr>
          <w:rFonts w:eastAsia="Arial"/>
          <w:lang w:bidi="en-US"/>
        </w:rPr>
        <w:t>al</w:t>
      </w:r>
      <w:r w:rsidRPr="00392276">
        <w:rPr>
          <w:rFonts w:eastAsia="Arial"/>
          <w:lang w:val="ru-RU"/>
        </w:rPr>
        <w:t>. утверждают, что «лидеры возбуждают гомоэротичные желания, соблазняя своих последователей реализовывать общеорганизационные цели»</w:t>
      </w:r>
    </w:p>
    <w:p w:rsidR="00392276" w:rsidRPr="00392276" w:rsidRDefault="00392276" w:rsidP="00392276">
      <w:pPr>
        <w:rPr>
          <w:rFonts w:eastAsia="Arial"/>
          <w:lang w:val="ru-RU"/>
        </w:rPr>
      </w:pPr>
    </w:p>
    <w:p w:rsidR="00392276" w:rsidRPr="00392276" w:rsidRDefault="00392276" w:rsidP="00392276">
      <w:pPr>
        <w:rPr>
          <w:rFonts w:eastAsia="Arial"/>
          <w:lang w:val="ru-RU" w:bidi="en-US"/>
        </w:rPr>
      </w:pPr>
    </w:p>
    <w:p w:rsidR="00392276" w:rsidRPr="00392276" w:rsidRDefault="00392276" w:rsidP="00392276">
      <w:pPr>
        <w:rPr>
          <w:rFonts w:eastAsia="Arial"/>
          <w:lang w:val="ru-RU" w:bidi="en-US"/>
        </w:rPr>
      </w:pPr>
      <w:r w:rsidRPr="00392276">
        <w:rPr>
          <w:rFonts w:eastAsia="Arial"/>
          <w:lang w:val="ru-RU"/>
        </w:rPr>
        <w:t xml:space="preserve">После нескольких недель чтения подобных текстов, Кэти начала думать, что ее попросили сделать что-то, не соответствующее природе научного свидетельства – по крайней мере в области бизнеса и менеджмента. Похоже, что ее руководитель полагал, что все «свидетельства» будут указывать в одном и том же направлении. Но Кэти обнаружила, что в случае с лидерством «свидетельства» не могут даже прийти к согласию о том6 что такое лидерство, или о том, хорошо ли, чтобы сотрудники на всех уровнях – не говоря о том, как этого достичь – усвоили лидерское поведение. Автора расходились во мнениях настолько фундаментально, что что она пришла к невозможности извлечь из этих публикаций «лучший опыт». </w:t>
      </w:r>
    </w:p>
    <w:p w:rsidR="00392276" w:rsidRPr="00392276" w:rsidRDefault="00392276" w:rsidP="00392276">
      <w:pPr>
        <w:rPr>
          <w:rFonts w:eastAsia="Arial"/>
          <w:lang w:val="ru-RU" w:bidi="en-US"/>
        </w:rPr>
      </w:pPr>
      <w:r w:rsidRPr="00392276">
        <w:rPr>
          <w:rFonts w:eastAsia="Arial"/>
          <w:lang w:val="ru-RU"/>
        </w:rPr>
        <w:t xml:space="preserve">К сожалению, Кэти уже согласилась подготовить документ. Ей пришла в голову идея просто перечислить все статьи, которые утверждают, что лидерство – это хорошо и предлагают пути вовлечения сотрудников в такое поведение. Она решила, что это именно то, чего хотел от нее ее руководитель.  В конце концов, программа Лидерство на всех уровнях уже объявлена, и подготовленный ею материал позволил бы ее руководителю сказать людям, что то, что он делает, основано на свидетельствах. </w:t>
      </w:r>
    </w:p>
    <w:p w:rsidR="00392276" w:rsidRPr="00392276" w:rsidRDefault="00392276" w:rsidP="00392276">
      <w:pPr>
        <w:rPr>
          <w:rFonts w:eastAsia="Arial"/>
          <w:lang w:val="ru-RU"/>
        </w:rPr>
      </w:pPr>
      <w:r w:rsidRPr="00392276">
        <w:rPr>
          <w:rFonts w:eastAsia="Arial"/>
          <w:lang w:val="ru-RU"/>
        </w:rPr>
        <w:t>После некоторых душевных терзаний Кэти решила такой односторонний и отчасти дезинформирующий текст (понимая, что рекомендация от руководителя ей понадобится, если она захочет прийти в больницу на постоянную работу). Да и все, что она прочла пригодится – это можно включить в ее исследовательский проект в университете!</w:t>
      </w:r>
    </w:p>
    <w:p w:rsidR="00392276" w:rsidRPr="00392276" w:rsidRDefault="00392276" w:rsidP="00392276">
      <w:pPr>
        <w:rPr>
          <w:rFonts w:eastAsia="Arial"/>
          <w:lang w:val="ru-RU"/>
        </w:rPr>
      </w:pPr>
    </w:p>
    <w:p w:rsidR="00392276" w:rsidRPr="00392276" w:rsidRDefault="00392276" w:rsidP="00392276">
      <w:pPr>
        <w:rPr>
          <w:rFonts w:eastAsia="Arial"/>
          <w:lang w:val="ru-RU"/>
        </w:rPr>
      </w:pPr>
      <w:r w:rsidRPr="00392276">
        <w:rPr>
          <w:rFonts w:eastAsia="Arial"/>
          <w:lang w:val="ru-RU"/>
        </w:rPr>
        <w:t>Вопросы к кейсу</w:t>
      </w:r>
    </w:p>
    <w:p w:rsidR="00392276" w:rsidRPr="003D0452" w:rsidRDefault="00392276" w:rsidP="00392276">
      <w:pPr>
        <w:rPr>
          <w:rFonts w:eastAsia="Arial"/>
          <w:lang w:val="ru-RU" w:bidi="en-US"/>
        </w:rPr>
      </w:pPr>
    </w:p>
    <w:p w:rsidR="00392276" w:rsidRPr="00392276" w:rsidRDefault="00392276" w:rsidP="00392276">
      <w:pPr>
        <w:rPr>
          <w:rFonts w:eastAsia="Arial"/>
          <w:lang w:val="ru-RU"/>
        </w:rPr>
      </w:pPr>
      <w:r w:rsidRPr="00392276">
        <w:rPr>
          <w:rFonts w:eastAsia="Arial"/>
          <w:lang w:val="ru-RU"/>
        </w:rPr>
        <w:t>Если Кэти права, и свидетельства не обязательно говорят менеджеру, что делать, они нам все равно нужны?</w:t>
      </w:r>
    </w:p>
    <w:p w:rsidR="00392276" w:rsidRPr="00392276" w:rsidRDefault="00392276" w:rsidP="00392276">
      <w:pPr>
        <w:rPr>
          <w:rFonts w:eastAsia="Arial"/>
          <w:lang w:val="ru-RU"/>
        </w:rPr>
      </w:pPr>
      <w:r w:rsidRPr="00392276">
        <w:rPr>
          <w:rFonts w:eastAsia="Arial"/>
          <w:lang w:val="ru-RU"/>
        </w:rPr>
        <w:t xml:space="preserve"> </w:t>
      </w:r>
    </w:p>
    <w:p w:rsidR="00392276" w:rsidRPr="00392276" w:rsidRDefault="00392276" w:rsidP="00392276">
      <w:pPr>
        <w:rPr>
          <w:rFonts w:eastAsia="Arial"/>
          <w:lang w:val="ru-RU"/>
        </w:rPr>
      </w:pPr>
      <w:r w:rsidRPr="00392276">
        <w:rPr>
          <w:rFonts w:eastAsia="Arial"/>
          <w:lang w:val="ru-RU"/>
        </w:rPr>
        <w:t>Можно ли оправдать решение Кэти представить односторонний и дезинформирующий документ с этической точки зрения?</w:t>
      </w:r>
    </w:p>
    <w:p w:rsidR="00392276" w:rsidRPr="00392276" w:rsidRDefault="00392276" w:rsidP="00392276">
      <w:pPr>
        <w:rPr>
          <w:rFonts w:eastAsia="Arial"/>
          <w:lang w:val="ru-RU"/>
        </w:rPr>
      </w:pPr>
    </w:p>
    <w:p w:rsidR="00392276" w:rsidRPr="00392276" w:rsidRDefault="00392276" w:rsidP="00392276">
      <w:pPr>
        <w:rPr>
          <w:rFonts w:eastAsia="Arial"/>
          <w:lang w:val="ru-RU"/>
        </w:rPr>
      </w:pPr>
      <w:r w:rsidRPr="00392276">
        <w:rPr>
          <w:rFonts w:eastAsia="Arial"/>
          <w:lang w:val="ru-RU"/>
        </w:rPr>
        <w:t>В каких отношениях результаты исследований, которые хотят видеть большинство менеджеров, отличаются от результатов исследований, за которые ставят высокие оценки в университетах?</w:t>
      </w:r>
    </w:p>
    <w:p w:rsidR="00392276" w:rsidRPr="00392276" w:rsidRDefault="00392276" w:rsidP="00392276">
      <w:pPr>
        <w:rPr>
          <w:rFonts w:eastAsia="Arial"/>
          <w:lang w:val="ru-RU"/>
        </w:rPr>
      </w:pPr>
    </w:p>
    <w:p w:rsidR="00392276" w:rsidRPr="003D0452" w:rsidRDefault="00392276" w:rsidP="00392276">
      <w:pPr>
        <w:rPr>
          <w:rFonts w:eastAsia="Arial"/>
        </w:rPr>
      </w:pPr>
      <w:r w:rsidRPr="00392276">
        <w:rPr>
          <w:rFonts w:eastAsia="Arial"/>
          <w:lang w:val="ru-RU"/>
        </w:rPr>
        <w:t>Литература</w:t>
      </w:r>
    </w:p>
    <w:p w:rsidR="00392276" w:rsidRPr="00392276" w:rsidRDefault="00392276" w:rsidP="00392276">
      <w:pPr>
        <w:rPr>
          <w:rFonts w:eastAsia="Arial"/>
          <w:lang w:bidi="en-US"/>
        </w:rPr>
      </w:pPr>
    </w:p>
    <w:p w:rsidR="00392276" w:rsidRPr="00392276" w:rsidRDefault="00392276" w:rsidP="00392276">
      <w:pPr>
        <w:rPr>
          <w:rFonts w:eastAsia="Arial"/>
          <w:lang w:bidi="en-US"/>
        </w:rPr>
      </w:pPr>
      <w:r w:rsidRPr="00392276">
        <w:rPr>
          <w:rFonts w:eastAsia="Arial"/>
          <w:lang w:bidi="en-US"/>
        </w:rPr>
        <w:t xml:space="preserve">Deloitte (2010) </w:t>
      </w:r>
      <w:r w:rsidRPr="00392276">
        <w:rPr>
          <w:rFonts w:eastAsia="Arial"/>
          <w:i/>
          <w:lang w:bidi="en-US"/>
        </w:rPr>
        <w:t>Leadership at All Levels: Leading Public Sector Organisations in an Age of Austerity</w:t>
      </w:r>
      <w:r w:rsidRPr="00392276">
        <w:rPr>
          <w:rFonts w:eastAsia="Arial"/>
          <w:lang w:bidi="en-US"/>
        </w:rPr>
        <w:t xml:space="preserve">. Available at </w:t>
      </w:r>
      <w:hyperlink r:id="rId26">
        <w:r w:rsidRPr="00392276">
          <w:rPr>
            <w:rStyle w:val="ab"/>
            <w:lang w:bidi="en-US"/>
          </w:rPr>
          <w:t>http://www.deloitte.com/assets/Dcom-</w:t>
        </w:r>
      </w:hyperlink>
      <w:r w:rsidRPr="00392276">
        <w:rPr>
          <w:rFonts w:eastAsia="Arial"/>
          <w:lang w:bidi="en-US"/>
        </w:rPr>
        <w:t xml:space="preserve"> </w:t>
      </w:r>
      <w:hyperlink r:id="rId27">
        <w:r w:rsidRPr="00392276">
          <w:rPr>
            <w:rStyle w:val="ab"/>
            <w:lang w:bidi="en-US"/>
          </w:rPr>
          <w:t>UnitedKingdom/Local%20Assets/Documents/Industries/GPS/UK_GPS_Leadersh</w:t>
        </w:r>
      </w:hyperlink>
      <w:r w:rsidRPr="00392276">
        <w:rPr>
          <w:rFonts w:eastAsia="Arial"/>
          <w:lang w:bidi="en-US"/>
        </w:rPr>
        <w:t xml:space="preserve"> </w:t>
      </w:r>
      <w:hyperlink r:id="rId28">
        <w:r w:rsidRPr="00392276">
          <w:rPr>
            <w:rStyle w:val="ab"/>
            <w:lang w:bidi="en-US"/>
          </w:rPr>
          <w:t>ip_at_all_levels.pdf</w:t>
        </w:r>
      </w:hyperlink>
      <w:r w:rsidRPr="00392276">
        <w:rPr>
          <w:rFonts w:eastAsia="Arial"/>
          <w:lang w:bidi="en-US"/>
        </w:rPr>
        <w:t>. Accessed 24 March 2011.</w:t>
      </w:r>
    </w:p>
    <w:p w:rsidR="00392276" w:rsidRPr="00392276" w:rsidRDefault="00392276" w:rsidP="00392276">
      <w:pPr>
        <w:rPr>
          <w:rFonts w:eastAsia="Arial"/>
          <w:lang w:bidi="en-US"/>
        </w:rPr>
      </w:pPr>
    </w:p>
    <w:p w:rsidR="00392276" w:rsidRPr="00392276" w:rsidRDefault="00392276" w:rsidP="00392276">
      <w:pPr>
        <w:rPr>
          <w:rFonts w:eastAsia="Arial"/>
          <w:lang w:bidi="en-US"/>
        </w:rPr>
      </w:pPr>
      <w:r w:rsidRPr="00392276">
        <w:rPr>
          <w:rFonts w:eastAsia="Arial"/>
          <w:lang w:bidi="en-US"/>
        </w:rPr>
        <w:t xml:space="preserve">Harding, N., Lee, H., Ford, J. and Learmonth, M. (2011) ‘Leadership and charisma: A desire that cannot speak its name?’ </w:t>
      </w:r>
      <w:r w:rsidRPr="00392276">
        <w:rPr>
          <w:rFonts w:eastAsia="Arial"/>
          <w:i/>
          <w:lang w:bidi="en-US"/>
        </w:rPr>
        <w:t xml:space="preserve">Human Relations </w:t>
      </w:r>
      <w:r w:rsidRPr="00392276">
        <w:rPr>
          <w:rFonts w:eastAsia="Arial"/>
          <w:lang w:bidi="en-US"/>
        </w:rPr>
        <w:t>doi:10.1177/0018726710393367.</w:t>
      </w:r>
    </w:p>
    <w:p w:rsidR="00392276" w:rsidRPr="00392276" w:rsidRDefault="00392276" w:rsidP="00392276">
      <w:pPr>
        <w:rPr>
          <w:rFonts w:eastAsia="Arial"/>
          <w:lang w:bidi="en-US"/>
        </w:rPr>
      </w:pPr>
    </w:p>
    <w:p w:rsidR="001E74EB" w:rsidRPr="00392276" w:rsidRDefault="00392276" w:rsidP="00392276">
      <w:r w:rsidRPr="00392276">
        <w:rPr>
          <w:lang w:bidi="en-US"/>
        </w:rPr>
        <w:t xml:space="preserve">Schippers, M.C., Den Hartog, D.N., Koopman, P.L. and van Knippenberg, P. (2008) ‘The role of transformational leadership in enhancing team reflexivity’, </w:t>
      </w:r>
      <w:r w:rsidRPr="00392276">
        <w:rPr>
          <w:i/>
          <w:lang w:bidi="en-US"/>
        </w:rPr>
        <w:t>Human Relations</w:t>
      </w:r>
    </w:p>
    <w:p w:rsidR="00392276" w:rsidRPr="003D0452" w:rsidRDefault="00392276">
      <w:pPr>
        <w:rPr>
          <w:rFonts w:ascii="Arial" w:eastAsia="Arial" w:hAnsi="Arial" w:cs="Arial"/>
          <w:b/>
          <w:bCs/>
          <w:sz w:val="36"/>
          <w:szCs w:val="36"/>
        </w:rPr>
      </w:pPr>
      <w:r w:rsidRPr="003D0452">
        <w:br w:type="page"/>
      </w:r>
    </w:p>
    <w:p w:rsidR="00E1484A" w:rsidRPr="003D0452" w:rsidRDefault="00E1484A" w:rsidP="004D6DA8">
      <w:pPr>
        <w:pStyle w:val="1"/>
      </w:pPr>
    </w:p>
    <w:p w:rsidR="00E1484A" w:rsidRPr="003D0452" w:rsidRDefault="00E1484A" w:rsidP="004D6DA8">
      <w:pPr>
        <w:pStyle w:val="1"/>
      </w:pPr>
    </w:p>
    <w:p w:rsidR="00E1484A" w:rsidRPr="003D0452" w:rsidRDefault="00E1484A" w:rsidP="004D6DA8">
      <w:pPr>
        <w:pStyle w:val="1"/>
      </w:pPr>
    </w:p>
    <w:p w:rsidR="00E1484A" w:rsidRPr="003D0452" w:rsidRDefault="00E1484A" w:rsidP="004D6DA8">
      <w:pPr>
        <w:pStyle w:val="1"/>
      </w:pPr>
    </w:p>
    <w:p w:rsidR="00E1484A" w:rsidRPr="003D0452" w:rsidRDefault="00E1484A" w:rsidP="004D6DA8">
      <w:pPr>
        <w:pStyle w:val="1"/>
      </w:pPr>
    </w:p>
    <w:p w:rsidR="00E1484A" w:rsidRPr="003D0452" w:rsidRDefault="00E1484A" w:rsidP="004D6DA8">
      <w:pPr>
        <w:pStyle w:val="1"/>
      </w:pPr>
    </w:p>
    <w:p w:rsidR="00E1484A" w:rsidRPr="003D0452" w:rsidRDefault="00E1484A" w:rsidP="004D6DA8">
      <w:pPr>
        <w:pStyle w:val="1"/>
      </w:pPr>
    </w:p>
    <w:p w:rsidR="00E1484A" w:rsidRPr="003D0452" w:rsidRDefault="00E1484A" w:rsidP="004D6DA8">
      <w:pPr>
        <w:pStyle w:val="1"/>
      </w:pPr>
    </w:p>
    <w:p w:rsidR="00E1484A" w:rsidRPr="003D0452" w:rsidRDefault="00E1484A" w:rsidP="004D6DA8">
      <w:pPr>
        <w:pStyle w:val="1"/>
      </w:pPr>
    </w:p>
    <w:p w:rsidR="00E1484A" w:rsidRPr="003D0452" w:rsidRDefault="00E1484A" w:rsidP="004D6DA8">
      <w:pPr>
        <w:pStyle w:val="1"/>
      </w:pPr>
    </w:p>
    <w:p w:rsidR="00E1484A" w:rsidRPr="003D0452" w:rsidRDefault="00E1484A" w:rsidP="004D6DA8">
      <w:pPr>
        <w:pStyle w:val="1"/>
      </w:pPr>
    </w:p>
    <w:p w:rsidR="00444B3E" w:rsidRPr="004D6DA8" w:rsidRDefault="00AB7F6B" w:rsidP="004D6DA8">
      <w:pPr>
        <w:pStyle w:val="1"/>
        <w:rPr>
          <w:lang w:val="ru-RU"/>
        </w:rPr>
      </w:pPr>
      <w:bookmarkStart w:id="13" w:name="_Toc88388796"/>
      <w:r w:rsidRPr="00197CEF">
        <w:rPr>
          <w:lang w:val="ru-RU"/>
        </w:rPr>
        <w:t>Задание</w:t>
      </w:r>
      <w:r w:rsidRPr="003D0452">
        <w:rPr>
          <w:lang w:val="ru-RU"/>
        </w:rPr>
        <w:t xml:space="preserve"> №</w:t>
      </w:r>
      <w:r w:rsidR="002F5FBB">
        <w:rPr>
          <w:lang w:val="ru-RU"/>
        </w:rPr>
        <w:t>7</w:t>
      </w:r>
      <w:r w:rsidRPr="003D0452">
        <w:rPr>
          <w:lang w:val="ru-RU"/>
        </w:rPr>
        <w:t xml:space="preserve">. </w:t>
      </w:r>
      <w:r w:rsidRPr="00197CEF">
        <w:rPr>
          <w:lang w:val="ru-RU"/>
        </w:rPr>
        <w:t>Критический анализ научных публикаций по методике</w:t>
      </w:r>
      <w:r w:rsidR="004D6DA8">
        <w:rPr>
          <w:lang w:val="ru-RU"/>
        </w:rPr>
        <w:t xml:space="preserve"> </w:t>
      </w:r>
      <w:r w:rsidRPr="00197CEF">
        <w:rPr>
          <w:lang w:val="fr-FR"/>
        </w:rPr>
        <w:t>Evidence</w:t>
      </w:r>
      <w:r w:rsidRPr="004D6DA8">
        <w:rPr>
          <w:lang w:val="ru-RU"/>
        </w:rPr>
        <w:t>-</w:t>
      </w:r>
      <w:r w:rsidRPr="00197CEF">
        <w:rPr>
          <w:lang w:val="fr-FR"/>
        </w:rPr>
        <w:t>Based</w:t>
      </w:r>
      <w:r w:rsidRPr="004D6DA8">
        <w:rPr>
          <w:lang w:val="ru-RU"/>
        </w:rPr>
        <w:t xml:space="preserve"> </w:t>
      </w:r>
      <w:r w:rsidRPr="00197CEF">
        <w:rPr>
          <w:lang w:val="fr-FR"/>
        </w:rPr>
        <w:t>Management</w:t>
      </w:r>
      <w:bookmarkEnd w:id="13"/>
    </w:p>
    <w:p w:rsidR="00444B3E" w:rsidRPr="004D6DA8" w:rsidRDefault="00444B3E">
      <w:pPr>
        <w:jc w:val="center"/>
        <w:rPr>
          <w:rFonts w:ascii="Arial"/>
          <w:sz w:val="36"/>
          <w:lang w:val="ru-RU"/>
        </w:rPr>
        <w:sectPr w:rsidR="00444B3E" w:rsidRPr="004D6DA8" w:rsidSect="00AB7F6B">
          <w:headerReference w:type="default" r:id="rId29"/>
          <w:pgSz w:w="11900" w:h="16840"/>
          <w:pgMar w:top="1600" w:right="160" w:bottom="280" w:left="1280" w:header="0" w:footer="510" w:gutter="0"/>
          <w:cols w:space="720"/>
          <w:docGrid w:linePitch="299"/>
        </w:sectPr>
      </w:pPr>
    </w:p>
    <w:p w:rsidR="00444B3E" w:rsidRPr="004D6DA8" w:rsidRDefault="00444B3E">
      <w:pPr>
        <w:pStyle w:val="a3"/>
        <w:rPr>
          <w:b/>
          <w:sz w:val="20"/>
          <w:lang w:val="ru-RU"/>
        </w:rPr>
      </w:pPr>
    </w:p>
    <w:p w:rsidR="00444B3E" w:rsidRPr="004D6DA8" w:rsidRDefault="00444B3E">
      <w:pPr>
        <w:pStyle w:val="a3"/>
        <w:spacing w:before="4"/>
        <w:rPr>
          <w:b/>
          <w:sz w:val="29"/>
          <w:lang w:val="ru-RU"/>
        </w:rPr>
      </w:pPr>
    </w:p>
    <w:p w:rsidR="00444B3E" w:rsidRPr="00D716E0" w:rsidRDefault="00AB7F6B">
      <w:pPr>
        <w:pStyle w:val="a3"/>
        <w:spacing w:before="95"/>
        <w:ind w:left="203"/>
        <w:rPr>
          <w:rFonts w:ascii="Times New Roman"/>
          <w:lang w:val="ru-RU"/>
        </w:rPr>
      </w:pPr>
      <w:proofErr w:type="gramStart"/>
      <w:r w:rsidRPr="00197CEF">
        <w:rPr>
          <w:rFonts w:ascii="Times New Roman"/>
          <w:w w:val="105"/>
          <w:lang w:val="fr-FR"/>
        </w:rPr>
        <w:t>DOI</w:t>
      </w:r>
      <w:r w:rsidRPr="00D716E0">
        <w:rPr>
          <w:rFonts w:ascii="Times New Roman"/>
          <w:w w:val="105"/>
          <w:lang w:val="ru-RU"/>
        </w:rPr>
        <w:t>:</w:t>
      </w:r>
      <w:proofErr w:type="gramEnd"/>
      <w:r w:rsidRPr="00D716E0">
        <w:rPr>
          <w:rFonts w:ascii="Times New Roman"/>
          <w:w w:val="105"/>
          <w:lang w:val="ru-RU"/>
        </w:rPr>
        <w:t xml:space="preserve"> 10.18721/</w:t>
      </w:r>
      <w:r w:rsidRPr="00197CEF">
        <w:rPr>
          <w:rFonts w:ascii="Times New Roman"/>
          <w:w w:val="105"/>
          <w:lang w:val="fr-FR"/>
        </w:rPr>
        <w:t>JE</w:t>
      </w:r>
      <w:r w:rsidRPr="00D716E0">
        <w:rPr>
          <w:rFonts w:ascii="Times New Roman"/>
          <w:w w:val="105"/>
          <w:lang w:val="ru-RU"/>
        </w:rPr>
        <w:t>.10602</w:t>
      </w:r>
    </w:p>
    <w:p w:rsidR="00444B3E" w:rsidRPr="00197CEF" w:rsidRDefault="00AB7F6B">
      <w:pPr>
        <w:pStyle w:val="a3"/>
        <w:spacing w:before="18"/>
        <w:ind w:left="203"/>
        <w:rPr>
          <w:rFonts w:ascii="Times New Roman" w:hAnsi="Times New Roman"/>
          <w:lang w:val="ru-RU"/>
        </w:rPr>
      </w:pPr>
      <w:r w:rsidRPr="00197CEF">
        <w:rPr>
          <w:rFonts w:ascii="Times New Roman" w:hAnsi="Times New Roman"/>
          <w:w w:val="105"/>
          <w:lang w:val="ru-RU"/>
        </w:rPr>
        <w:t>УДК 334</w:t>
      </w:r>
    </w:p>
    <w:p w:rsidR="00444B3E" w:rsidRPr="00197CEF" w:rsidRDefault="004D6DA8" w:rsidP="004D6DA8">
      <w:pPr>
        <w:pStyle w:val="2"/>
        <w:rPr>
          <w:lang w:val="ru-RU"/>
        </w:rPr>
      </w:pPr>
      <w:bookmarkStart w:id="14" w:name="_Toc88388797"/>
      <w:r>
        <w:rPr>
          <w:w w:val="105"/>
          <w:lang w:val="ru-RU"/>
        </w:rPr>
        <w:t>Статья «</w:t>
      </w:r>
      <w:r w:rsidR="00AB7F6B" w:rsidRPr="00197CEF">
        <w:rPr>
          <w:w w:val="105"/>
          <w:lang w:val="ru-RU"/>
        </w:rPr>
        <w:t>КЛИЕНТООРИЕНТИРОВАННЫЙ</w:t>
      </w:r>
      <w:r w:rsidR="00AB7F6B" w:rsidRPr="00197CEF">
        <w:rPr>
          <w:spacing w:val="56"/>
          <w:w w:val="105"/>
          <w:lang w:val="ru-RU"/>
        </w:rPr>
        <w:t xml:space="preserve"> </w:t>
      </w:r>
      <w:r w:rsidR="00AB7F6B" w:rsidRPr="00197CEF">
        <w:rPr>
          <w:w w:val="105"/>
          <w:lang w:val="ru-RU"/>
        </w:rPr>
        <w:t>ПОДХОД</w:t>
      </w:r>
      <w:bookmarkEnd w:id="14"/>
    </w:p>
    <w:p w:rsidR="004D6DA8" w:rsidRPr="00C415B0" w:rsidRDefault="00AB7F6B" w:rsidP="004D6DA8">
      <w:pPr>
        <w:pStyle w:val="2"/>
        <w:rPr>
          <w:bCs/>
          <w:w w:val="105"/>
          <w:sz w:val="24"/>
          <w:lang w:val="ru-RU"/>
        </w:rPr>
      </w:pPr>
      <w:bookmarkStart w:id="15" w:name="_Toc88388798"/>
      <w:r w:rsidRPr="00C415B0">
        <w:rPr>
          <w:bCs/>
          <w:w w:val="105"/>
          <w:sz w:val="24"/>
          <w:lang w:val="ru-RU"/>
        </w:rPr>
        <w:t>К УПРАВЛЕНИЮ БИЗНЕС-ПРОЦЕССАМИ В ЦИФРОВОЙ</w:t>
      </w:r>
      <w:r w:rsidR="004D6DA8" w:rsidRPr="00C415B0">
        <w:rPr>
          <w:bCs/>
          <w:w w:val="105"/>
          <w:sz w:val="24"/>
          <w:lang w:val="ru-RU"/>
        </w:rPr>
        <w:t xml:space="preserve"> </w:t>
      </w:r>
      <w:r w:rsidRPr="00C415B0">
        <w:rPr>
          <w:bCs/>
          <w:w w:val="105"/>
          <w:sz w:val="24"/>
          <w:lang w:val="ru-RU"/>
        </w:rPr>
        <w:t>ЭКОНОМИКЕ</w:t>
      </w:r>
      <w:r w:rsidR="004D6DA8" w:rsidRPr="00C415B0">
        <w:rPr>
          <w:bCs/>
          <w:w w:val="105"/>
          <w:sz w:val="24"/>
          <w:lang w:val="ru-RU"/>
        </w:rPr>
        <w:t>»</w:t>
      </w:r>
      <w:bookmarkEnd w:id="15"/>
    </w:p>
    <w:p w:rsidR="00444B3E" w:rsidRPr="00197CEF" w:rsidRDefault="00AB7F6B">
      <w:pPr>
        <w:spacing w:before="36" w:line="480" w:lineRule="auto"/>
        <w:ind w:left="386" w:right="1190"/>
        <w:jc w:val="center"/>
        <w:rPr>
          <w:b/>
          <w:sz w:val="24"/>
          <w:lang w:val="ru-RU"/>
        </w:rPr>
      </w:pPr>
      <w:r w:rsidRPr="00197CEF">
        <w:rPr>
          <w:b/>
          <w:w w:val="105"/>
          <w:sz w:val="24"/>
          <w:lang w:val="ru-RU"/>
        </w:rPr>
        <w:t xml:space="preserve"> И.А. Аренков, Ю.В. Крылова, М.К. Ценжарик</w:t>
      </w:r>
    </w:p>
    <w:p w:rsidR="00444B3E" w:rsidRPr="00197CEF" w:rsidRDefault="00AB7F6B">
      <w:pPr>
        <w:pStyle w:val="8"/>
        <w:spacing w:line="186" w:lineRule="exact"/>
        <w:ind w:left="1384" w:firstLine="0"/>
        <w:jc w:val="left"/>
        <w:rPr>
          <w:lang w:val="ru-RU"/>
        </w:rPr>
      </w:pPr>
      <w:r w:rsidRPr="00197CEF">
        <w:rPr>
          <w:w w:val="115"/>
          <w:lang w:val="ru-RU"/>
        </w:rPr>
        <w:t>Санкт-Петербургский государственный университет, Санкт-Петербург,</w:t>
      </w:r>
    </w:p>
    <w:p w:rsidR="00444B3E" w:rsidRPr="00197CEF" w:rsidRDefault="00AB7F6B">
      <w:pPr>
        <w:spacing w:before="5"/>
        <w:ind w:left="386" w:right="1186"/>
        <w:jc w:val="center"/>
        <w:rPr>
          <w:sz w:val="20"/>
          <w:lang w:val="ru-RU"/>
        </w:rPr>
      </w:pPr>
      <w:r w:rsidRPr="00197CEF">
        <w:rPr>
          <w:w w:val="115"/>
          <w:sz w:val="20"/>
          <w:lang w:val="ru-RU"/>
        </w:rPr>
        <w:t>Российская Федерация</w:t>
      </w:r>
    </w:p>
    <w:p w:rsidR="00444B3E" w:rsidRPr="00197CEF" w:rsidRDefault="00444B3E">
      <w:pPr>
        <w:spacing w:before="5"/>
        <w:rPr>
          <w:sz w:val="25"/>
          <w:lang w:val="ru-RU"/>
        </w:rPr>
      </w:pPr>
    </w:p>
    <w:p w:rsidR="00444B3E" w:rsidRPr="00197CEF" w:rsidRDefault="00AB7F6B">
      <w:pPr>
        <w:pStyle w:val="a3"/>
        <w:spacing w:line="247" w:lineRule="auto"/>
        <w:ind w:left="1053" w:right="1849" w:firstLine="340"/>
        <w:jc w:val="both"/>
        <w:rPr>
          <w:rFonts w:ascii="Times New Roman" w:hAnsi="Times New Roman"/>
          <w:lang w:val="ru-RU"/>
        </w:rPr>
      </w:pPr>
      <w:r w:rsidRPr="00197CEF">
        <w:rPr>
          <w:rFonts w:ascii="Times New Roman" w:hAnsi="Times New Roman"/>
          <w:w w:val="110"/>
          <w:lang w:val="ru-RU"/>
        </w:rPr>
        <w:t xml:space="preserve">Одним из </w:t>
      </w:r>
      <w:r w:rsidRPr="00197CEF">
        <w:rPr>
          <w:rFonts w:ascii="Times New Roman" w:hAnsi="Times New Roman"/>
          <w:spacing w:val="-4"/>
          <w:w w:val="110"/>
          <w:lang w:val="ru-RU"/>
        </w:rPr>
        <w:t xml:space="preserve">вызовов </w:t>
      </w:r>
      <w:r w:rsidRPr="00197CEF">
        <w:rPr>
          <w:rFonts w:ascii="Times New Roman" w:hAnsi="Times New Roman"/>
          <w:w w:val="110"/>
          <w:lang w:val="ru-RU"/>
        </w:rPr>
        <w:t xml:space="preserve">современности </w:t>
      </w:r>
      <w:r w:rsidRPr="00197CEF">
        <w:rPr>
          <w:rFonts w:ascii="Times New Roman" w:hAnsi="Times New Roman"/>
          <w:spacing w:val="-3"/>
          <w:w w:val="110"/>
          <w:lang w:val="ru-RU"/>
        </w:rPr>
        <w:t xml:space="preserve">для </w:t>
      </w:r>
      <w:r w:rsidRPr="00197CEF">
        <w:rPr>
          <w:rFonts w:ascii="Times New Roman" w:hAnsi="Times New Roman"/>
          <w:w w:val="110"/>
          <w:lang w:val="ru-RU"/>
        </w:rPr>
        <w:t xml:space="preserve">компаний является </w:t>
      </w:r>
      <w:r w:rsidRPr="00197CEF">
        <w:rPr>
          <w:rFonts w:ascii="Times New Roman" w:hAnsi="Times New Roman"/>
          <w:spacing w:val="-4"/>
          <w:w w:val="110"/>
          <w:lang w:val="ru-RU"/>
        </w:rPr>
        <w:t xml:space="preserve">стремительное </w:t>
      </w:r>
      <w:r w:rsidRPr="00197CEF">
        <w:rPr>
          <w:rFonts w:ascii="Times New Roman" w:hAnsi="Times New Roman"/>
          <w:spacing w:val="-3"/>
          <w:w w:val="110"/>
          <w:lang w:val="ru-RU"/>
        </w:rPr>
        <w:t xml:space="preserve">развитие цифровых технологий, </w:t>
      </w:r>
      <w:r w:rsidRPr="00197CEF">
        <w:rPr>
          <w:rFonts w:ascii="Times New Roman" w:hAnsi="Times New Roman"/>
          <w:w w:val="110"/>
          <w:lang w:val="ru-RU"/>
        </w:rPr>
        <w:t xml:space="preserve">которые не только упрощают и ускоряют </w:t>
      </w:r>
      <w:r w:rsidRPr="00197CEF">
        <w:rPr>
          <w:rFonts w:ascii="Times New Roman" w:hAnsi="Times New Roman"/>
          <w:spacing w:val="-3"/>
          <w:w w:val="110"/>
          <w:lang w:val="ru-RU"/>
        </w:rPr>
        <w:t xml:space="preserve">документооборот, </w:t>
      </w:r>
      <w:r w:rsidRPr="00197CEF">
        <w:rPr>
          <w:rFonts w:ascii="Times New Roman" w:hAnsi="Times New Roman"/>
          <w:w w:val="110"/>
          <w:lang w:val="ru-RU"/>
        </w:rPr>
        <w:t xml:space="preserve">по- </w:t>
      </w:r>
      <w:r w:rsidRPr="00197CEF">
        <w:rPr>
          <w:rFonts w:ascii="Times New Roman" w:hAnsi="Times New Roman"/>
          <w:spacing w:val="-4"/>
          <w:w w:val="110"/>
          <w:lang w:val="ru-RU"/>
        </w:rPr>
        <w:t xml:space="preserve">зволяют </w:t>
      </w:r>
      <w:r w:rsidRPr="00197CEF">
        <w:rPr>
          <w:rFonts w:ascii="Times New Roman" w:hAnsi="Times New Roman"/>
          <w:spacing w:val="-3"/>
          <w:w w:val="110"/>
          <w:lang w:val="ru-RU"/>
        </w:rPr>
        <w:t xml:space="preserve">аккумулировать </w:t>
      </w:r>
      <w:r w:rsidRPr="00197CEF">
        <w:rPr>
          <w:rFonts w:ascii="Times New Roman" w:hAnsi="Times New Roman"/>
          <w:w w:val="110"/>
          <w:lang w:val="ru-RU"/>
        </w:rPr>
        <w:t xml:space="preserve">и </w:t>
      </w:r>
      <w:r w:rsidRPr="00197CEF">
        <w:rPr>
          <w:rFonts w:ascii="Times New Roman" w:hAnsi="Times New Roman"/>
          <w:spacing w:val="-3"/>
          <w:w w:val="110"/>
          <w:lang w:val="ru-RU"/>
        </w:rPr>
        <w:t xml:space="preserve">анализировать </w:t>
      </w:r>
      <w:r w:rsidRPr="00197CEF">
        <w:rPr>
          <w:rFonts w:ascii="Times New Roman" w:hAnsi="Times New Roman"/>
          <w:w w:val="110"/>
          <w:lang w:val="ru-RU"/>
        </w:rPr>
        <w:t xml:space="preserve">большие объемы данных, моделировать собы- </w:t>
      </w:r>
      <w:r w:rsidRPr="00197CEF">
        <w:rPr>
          <w:rFonts w:ascii="Times New Roman" w:hAnsi="Times New Roman"/>
          <w:spacing w:val="-4"/>
          <w:w w:val="110"/>
          <w:lang w:val="ru-RU"/>
        </w:rPr>
        <w:t xml:space="preserve">тия </w:t>
      </w:r>
      <w:r w:rsidRPr="00197CEF">
        <w:rPr>
          <w:rFonts w:ascii="Times New Roman" w:hAnsi="Times New Roman"/>
          <w:w w:val="110"/>
          <w:lang w:val="ru-RU"/>
        </w:rPr>
        <w:t xml:space="preserve">и проводить </w:t>
      </w:r>
      <w:r w:rsidRPr="00197CEF">
        <w:rPr>
          <w:rFonts w:ascii="Times New Roman" w:hAnsi="Times New Roman"/>
          <w:spacing w:val="-3"/>
          <w:w w:val="110"/>
          <w:lang w:val="ru-RU"/>
        </w:rPr>
        <w:t xml:space="preserve">сложные </w:t>
      </w:r>
      <w:r w:rsidRPr="00197CEF">
        <w:rPr>
          <w:rFonts w:ascii="Times New Roman" w:hAnsi="Times New Roman"/>
          <w:w w:val="110"/>
          <w:lang w:val="ru-RU"/>
        </w:rPr>
        <w:t xml:space="preserve">расчеты, но и </w:t>
      </w:r>
      <w:r w:rsidRPr="00197CEF">
        <w:rPr>
          <w:rFonts w:ascii="Times New Roman" w:hAnsi="Times New Roman"/>
          <w:spacing w:val="-3"/>
          <w:w w:val="110"/>
          <w:lang w:val="ru-RU"/>
        </w:rPr>
        <w:t xml:space="preserve">изменяют </w:t>
      </w:r>
      <w:r w:rsidRPr="00197CEF">
        <w:rPr>
          <w:rFonts w:ascii="Times New Roman" w:hAnsi="Times New Roman"/>
          <w:w w:val="110"/>
          <w:lang w:val="ru-RU"/>
        </w:rPr>
        <w:t xml:space="preserve">способы </w:t>
      </w:r>
      <w:proofErr w:type="gramStart"/>
      <w:r w:rsidRPr="00197CEF">
        <w:rPr>
          <w:rFonts w:ascii="Times New Roman" w:hAnsi="Times New Roman"/>
          <w:spacing w:val="-3"/>
          <w:w w:val="110"/>
          <w:lang w:val="ru-RU"/>
        </w:rPr>
        <w:t xml:space="preserve">коммуникации  </w:t>
      </w:r>
      <w:r w:rsidRPr="00197CEF">
        <w:rPr>
          <w:rFonts w:ascii="Times New Roman" w:hAnsi="Times New Roman"/>
          <w:w w:val="110"/>
          <w:lang w:val="ru-RU"/>
        </w:rPr>
        <w:t>потребите</w:t>
      </w:r>
      <w:proofErr w:type="gramEnd"/>
      <w:r w:rsidRPr="00197CEF">
        <w:rPr>
          <w:rFonts w:ascii="Times New Roman" w:hAnsi="Times New Roman"/>
          <w:w w:val="110"/>
          <w:lang w:val="ru-RU"/>
        </w:rPr>
        <w:t xml:space="preserve">- лей с компаниями. </w:t>
      </w:r>
      <w:r w:rsidRPr="00197CEF">
        <w:rPr>
          <w:rFonts w:ascii="Times New Roman" w:hAnsi="Times New Roman"/>
          <w:spacing w:val="-3"/>
          <w:w w:val="110"/>
          <w:lang w:val="ru-RU"/>
        </w:rPr>
        <w:t xml:space="preserve">Для коммуникаций характерны высокая </w:t>
      </w:r>
      <w:r w:rsidRPr="00197CEF">
        <w:rPr>
          <w:rFonts w:ascii="Times New Roman" w:hAnsi="Times New Roman"/>
          <w:w w:val="110"/>
          <w:lang w:val="ru-RU"/>
        </w:rPr>
        <w:t xml:space="preserve">скорость </w:t>
      </w:r>
      <w:proofErr w:type="gramStart"/>
      <w:r w:rsidRPr="00197CEF">
        <w:rPr>
          <w:rFonts w:ascii="Times New Roman" w:hAnsi="Times New Roman"/>
          <w:w w:val="110"/>
          <w:lang w:val="ru-RU"/>
        </w:rPr>
        <w:t xml:space="preserve">и  </w:t>
      </w:r>
      <w:r w:rsidRPr="00197CEF">
        <w:rPr>
          <w:rFonts w:ascii="Times New Roman" w:hAnsi="Times New Roman"/>
          <w:spacing w:val="-3"/>
          <w:w w:val="110"/>
          <w:lang w:val="ru-RU"/>
        </w:rPr>
        <w:t>многоканаль</w:t>
      </w:r>
      <w:proofErr w:type="gramEnd"/>
      <w:r w:rsidRPr="00197CEF">
        <w:rPr>
          <w:rFonts w:ascii="Times New Roman" w:hAnsi="Times New Roman"/>
          <w:spacing w:val="-3"/>
          <w:w w:val="110"/>
          <w:lang w:val="ru-RU"/>
        </w:rPr>
        <w:t xml:space="preserve">- </w:t>
      </w:r>
      <w:r w:rsidRPr="00197CEF">
        <w:rPr>
          <w:rFonts w:ascii="Times New Roman" w:hAnsi="Times New Roman"/>
          <w:w w:val="110"/>
          <w:lang w:val="ru-RU"/>
        </w:rPr>
        <w:t xml:space="preserve">ность — они </w:t>
      </w:r>
      <w:r w:rsidRPr="00197CEF">
        <w:rPr>
          <w:rFonts w:ascii="Times New Roman" w:hAnsi="Times New Roman"/>
          <w:spacing w:val="-3"/>
          <w:w w:val="110"/>
          <w:lang w:val="ru-RU"/>
        </w:rPr>
        <w:t xml:space="preserve">происходят </w:t>
      </w:r>
      <w:r w:rsidRPr="00197CEF">
        <w:rPr>
          <w:rFonts w:ascii="Times New Roman" w:hAnsi="Times New Roman"/>
          <w:w w:val="110"/>
          <w:lang w:val="ru-RU"/>
        </w:rPr>
        <w:t xml:space="preserve">как традиционными способами, </w:t>
      </w:r>
      <w:r w:rsidRPr="00197CEF">
        <w:rPr>
          <w:rFonts w:ascii="Times New Roman" w:hAnsi="Times New Roman"/>
          <w:spacing w:val="-2"/>
          <w:w w:val="110"/>
          <w:lang w:val="ru-RU"/>
        </w:rPr>
        <w:t xml:space="preserve">так </w:t>
      </w:r>
      <w:r w:rsidRPr="00197CEF">
        <w:rPr>
          <w:rFonts w:ascii="Times New Roman" w:hAnsi="Times New Roman"/>
          <w:w w:val="110"/>
          <w:lang w:val="ru-RU"/>
        </w:rPr>
        <w:t xml:space="preserve">и онлайн, </w:t>
      </w:r>
      <w:r w:rsidRPr="00197CEF">
        <w:rPr>
          <w:rFonts w:ascii="Times New Roman" w:hAnsi="Times New Roman"/>
          <w:spacing w:val="-3"/>
          <w:w w:val="110"/>
          <w:lang w:val="ru-RU"/>
        </w:rPr>
        <w:t xml:space="preserve">что </w:t>
      </w:r>
      <w:r w:rsidRPr="00197CEF">
        <w:rPr>
          <w:rFonts w:ascii="Times New Roman" w:hAnsi="Times New Roman"/>
          <w:w w:val="110"/>
          <w:lang w:val="ru-RU"/>
        </w:rPr>
        <w:t xml:space="preserve">обусловлено ростом аудитории, имеющей доступ в Интернет с мобильных </w:t>
      </w:r>
      <w:r w:rsidRPr="00197CEF">
        <w:rPr>
          <w:rFonts w:ascii="Times New Roman" w:hAnsi="Times New Roman"/>
          <w:spacing w:val="-4"/>
          <w:w w:val="110"/>
          <w:lang w:val="ru-RU"/>
        </w:rPr>
        <w:t xml:space="preserve">устройств. </w:t>
      </w:r>
      <w:r w:rsidRPr="00197CEF">
        <w:rPr>
          <w:rFonts w:ascii="Times New Roman" w:hAnsi="Times New Roman"/>
          <w:spacing w:val="-3"/>
          <w:w w:val="110"/>
          <w:lang w:val="ru-RU"/>
        </w:rPr>
        <w:t xml:space="preserve">Последнее </w:t>
      </w:r>
      <w:proofErr w:type="gramStart"/>
      <w:r w:rsidRPr="00197CEF">
        <w:rPr>
          <w:rFonts w:ascii="Times New Roman" w:hAnsi="Times New Roman"/>
          <w:w w:val="110"/>
          <w:lang w:val="ru-RU"/>
        </w:rPr>
        <w:t xml:space="preserve">об- </w:t>
      </w:r>
      <w:r w:rsidRPr="00197CEF">
        <w:rPr>
          <w:rFonts w:ascii="Times New Roman" w:hAnsi="Times New Roman"/>
          <w:spacing w:val="-3"/>
          <w:w w:val="110"/>
          <w:lang w:val="ru-RU"/>
        </w:rPr>
        <w:t>стоятельство</w:t>
      </w:r>
      <w:proofErr w:type="gramEnd"/>
      <w:r w:rsidRPr="00197CEF">
        <w:rPr>
          <w:rFonts w:ascii="Times New Roman" w:hAnsi="Times New Roman"/>
          <w:spacing w:val="-3"/>
          <w:w w:val="110"/>
          <w:lang w:val="ru-RU"/>
        </w:rPr>
        <w:t xml:space="preserve"> существенно </w:t>
      </w:r>
      <w:r w:rsidRPr="00197CEF">
        <w:rPr>
          <w:rFonts w:ascii="Times New Roman" w:hAnsi="Times New Roman"/>
          <w:w w:val="110"/>
          <w:lang w:val="ru-RU"/>
        </w:rPr>
        <w:t xml:space="preserve">меняет ожидания </w:t>
      </w:r>
      <w:r w:rsidRPr="00197CEF">
        <w:rPr>
          <w:rFonts w:ascii="Times New Roman" w:hAnsi="Times New Roman"/>
          <w:spacing w:val="-3"/>
          <w:w w:val="110"/>
          <w:lang w:val="ru-RU"/>
        </w:rPr>
        <w:t xml:space="preserve">потребителей </w:t>
      </w:r>
      <w:r w:rsidRPr="00197CEF">
        <w:rPr>
          <w:rFonts w:ascii="Times New Roman" w:hAnsi="Times New Roman"/>
          <w:w w:val="110"/>
          <w:lang w:val="ru-RU"/>
        </w:rPr>
        <w:t xml:space="preserve">— они </w:t>
      </w:r>
      <w:r w:rsidRPr="00197CEF">
        <w:rPr>
          <w:rFonts w:ascii="Times New Roman" w:hAnsi="Times New Roman"/>
          <w:spacing w:val="-3"/>
          <w:w w:val="110"/>
          <w:lang w:val="ru-RU"/>
        </w:rPr>
        <w:t xml:space="preserve">хотят </w:t>
      </w:r>
      <w:r w:rsidRPr="00197CEF">
        <w:rPr>
          <w:rFonts w:ascii="Times New Roman" w:hAnsi="Times New Roman"/>
          <w:w w:val="110"/>
          <w:lang w:val="ru-RU"/>
        </w:rPr>
        <w:t xml:space="preserve">получать полную информацию о компании, о продукте, о возможностях доставки, т. е. о ценности, </w:t>
      </w:r>
      <w:r w:rsidRPr="00197CEF">
        <w:rPr>
          <w:rFonts w:ascii="Times New Roman" w:hAnsi="Times New Roman"/>
          <w:spacing w:val="-3"/>
          <w:w w:val="110"/>
          <w:lang w:val="ru-RU"/>
        </w:rPr>
        <w:t xml:space="preserve">предлагаемой </w:t>
      </w:r>
      <w:r w:rsidRPr="00197CEF">
        <w:rPr>
          <w:rFonts w:ascii="Times New Roman" w:hAnsi="Times New Roman"/>
          <w:w w:val="110"/>
          <w:lang w:val="ru-RU"/>
        </w:rPr>
        <w:t xml:space="preserve">компанией, в любое время и с любого </w:t>
      </w:r>
      <w:r w:rsidRPr="00197CEF">
        <w:rPr>
          <w:rFonts w:ascii="Times New Roman" w:hAnsi="Times New Roman"/>
          <w:spacing w:val="-3"/>
          <w:w w:val="110"/>
          <w:lang w:val="ru-RU"/>
        </w:rPr>
        <w:t xml:space="preserve">устройства. </w:t>
      </w:r>
      <w:r w:rsidRPr="00197CEF">
        <w:rPr>
          <w:rFonts w:ascii="Times New Roman" w:hAnsi="Times New Roman"/>
          <w:w w:val="110"/>
          <w:lang w:val="ru-RU"/>
        </w:rPr>
        <w:t xml:space="preserve">Это приводит к тому, что вся </w:t>
      </w:r>
      <w:r w:rsidRPr="00197CEF">
        <w:rPr>
          <w:rFonts w:ascii="Times New Roman" w:hAnsi="Times New Roman"/>
          <w:spacing w:val="-3"/>
          <w:w w:val="110"/>
          <w:lang w:val="ru-RU"/>
        </w:rPr>
        <w:t xml:space="preserve">деятельность </w:t>
      </w:r>
      <w:r w:rsidRPr="00197CEF">
        <w:rPr>
          <w:rFonts w:ascii="Times New Roman" w:hAnsi="Times New Roman"/>
          <w:w w:val="110"/>
          <w:lang w:val="ru-RU"/>
        </w:rPr>
        <w:t xml:space="preserve">компании </w:t>
      </w:r>
      <w:r w:rsidRPr="00197CEF">
        <w:rPr>
          <w:rFonts w:ascii="Times New Roman" w:hAnsi="Times New Roman"/>
          <w:spacing w:val="-3"/>
          <w:w w:val="110"/>
          <w:lang w:val="ru-RU"/>
        </w:rPr>
        <w:t xml:space="preserve">строится вокруг удовлетворения </w:t>
      </w:r>
      <w:r w:rsidRPr="00197CEF">
        <w:rPr>
          <w:rFonts w:ascii="Times New Roman" w:hAnsi="Times New Roman"/>
          <w:w w:val="110"/>
          <w:lang w:val="ru-RU"/>
        </w:rPr>
        <w:t xml:space="preserve">запросов клиентов, </w:t>
      </w:r>
      <w:r w:rsidRPr="00197CEF">
        <w:rPr>
          <w:rFonts w:ascii="Times New Roman" w:hAnsi="Times New Roman"/>
          <w:spacing w:val="-3"/>
          <w:w w:val="110"/>
          <w:lang w:val="ru-RU"/>
        </w:rPr>
        <w:t xml:space="preserve">что </w:t>
      </w:r>
      <w:r w:rsidRPr="00197CEF">
        <w:rPr>
          <w:rFonts w:ascii="Times New Roman" w:hAnsi="Times New Roman"/>
          <w:spacing w:val="-2"/>
          <w:w w:val="110"/>
          <w:lang w:val="ru-RU"/>
        </w:rPr>
        <w:t xml:space="preserve">являет </w:t>
      </w:r>
      <w:r w:rsidRPr="00197CEF">
        <w:rPr>
          <w:rFonts w:ascii="Times New Roman" w:hAnsi="Times New Roman"/>
          <w:w w:val="110"/>
          <w:lang w:val="ru-RU"/>
        </w:rPr>
        <w:t xml:space="preserve">собой </w:t>
      </w:r>
      <w:r w:rsidRPr="00197CEF">
        <w:rPr>
          <w:rFonts w:ascii="Times New Roman" w:hAnsi="Times New Roman"/>
          <w:spacing w:val="-3"/>
          <w:w w:val="110"/>
          <w:lang w:val="ru-RU"/>
        </w:rPr>
        <w:t xml:space="preserve">клиентоориентированный </w:t>
      </w:r>
      <w:r w:rsidRPr="00197CEF">
        <w:rPr>
          <w:rFonts w:ascii="Times New Roman" w:hAnsi="Times New Roman"/>
          <w:w w:val="110"/>
          <w:lang w:val="ru-RU"/>
        </w:rPr>
        <w:t xml:space="preserve">подход к управлению. </w:t>
      </w:r>
      <w:r w:rsidRPr="00197CEF">
        <w:rPr>
          <w:rFonts w:ascii="Times New Roman" w:hAnsi="Times New Roman"/>
          <w:spacing w:val="-3"/>
          <w:w w:val="110"/>
          <w:lang w:val="ru-RU"/>
        </w:rPr>
        <w:t xml:space="preserve">Раскрыто </w:t>
      </w:r>
      <w:r w:rsidRPr="00197CEF">
        <w:rPr>
          <w:rFonts w:ascii="Times New Roman" w:hAnsi="Times New Roman"/>
          <w:w w:val="110"/>
          <w:lang w:val="ru-RU"/>
        </w:rPr>
        <w:t xml:space="preserve">содержание </w:t>
      </w:r>
      <w:r w:rsidRPr="00197CEF">
        <w:rPr>
          <w:rFonts w:ascii="Times New Roman" w:hAnsi="Times New Roman"/>
          <w:spacing w:val="-3"/>
          <w:w w:val="110"/>
          <w:lang w:val="ru-RU"/>
        </w:rPr>
        <w:t xml:space="preserve">клиентоориентированности </w:t>
      </w:r>
      <w:r w:rsidRPr="00197CEF">
        <w:rPr>
          <w:rFonts w:ascii="Times New Roman" w:hAnsi="Times New Roman"/>
          <w:w w:val="110"/>
          <w:lang w:val="ru-RU"/>
        </w:rPr>
        <w:t xml:space="preserve">компании и показаны основные </w:t>
      </w:r>
      <w:proofErr w:type="gramStart"/>
      <w:r w:rsidRPr="00197CEF">
        <w:rPr>
          <w:rFonts w:ascii="Times New Roman" w:hAnsi="Times New Roman"/>
          <w:spacing w:val="-3"/>
          <w:w w:val="110"/>
          <w:lang w:val="ru-RU"/>
        </w:rPr>
        <w:t xml:space="preserve">направления  </w:t>
      </w:r>
      <w:r w:rsidRPr="00197CEF">
        <w:rPr>
          <w:rFonts w:ascii="Times New Roman" w:hAnsi="Times New Roman"/>
          <w:w w:val="110"/>
          <w:lang w:val="ru-RU"/>
        </w:rPr>
        <w:t>эволюции</w:t>
      </w:r>
      <w:proofErr w:type="gramEnd"/>
      <w:r w:rsidRPr="00197CEF">
        <w:rPr>
          <w:rFonts w:ascii="Times New Roman" w:hAnsi="Times New Roman"/>
          <w:w w:val="110"/>
          <w:lang w:val="ru-RU"/>
        </w:rPr>
        <w:t xml:space="preserve">  </w:t>
      </w:r>
      <w:r w:rsidRPr="00197CEF">
        <w:rPr>
          <w:rFonts w:ascii="Times New Roman" w:hAnsi="Times New Roman"/>
          <w:spacing w:val="-3"/>
          <w:w w:val="110"/>
          <w:lang w:val="ru-RU"/>
        </w:rPr>
        <w:t xml:space="preserve">этого </w:t>
      </w:r>
      <w:r w:rsidRPr="00197CEF">
        <w:rPr>
          <w:rFonts w:ascii="Times New Roman" w:hAnsi="Times New Roman"/>
          <w:spacing w:val="-4"/>
          <w:w w:val="110"/>
          <w:lang w:val="ru-RU"/>
        </w:rPr>
        <w:t xml:space="preserve">подхода </w:t>
      </w:r>
      <w:r w:rsidRPr="00197CEF">
        <w:rPr>
          <w:rFonts w:ascii="Times New Roman" w:hAnsi="Times New Roman"/>
          <w:w w:val="110"/>
          <w:lang w:val="ru-RU"/>
        </w:rPr>
        <w:t xml:space="preserve">в </w:t>
      </w:r>
      <w:r w:rsidRPr="00197CEF">
        <w:rPr>
          <w:rFonts w:ascii="Times New Roman" w:hAnsi="Times New Roman"/>
          <w:spacing w:val="-3"/>
          <w:w w:val="110"/>
          <w:lang w:val="ru-RU"/>
        </w:rPr>
        <w:t xml:space="preserve">цифровой </w:t>
      </w:r>
      <w:r w:rsidRPr="00197CEF">
        <w:rPr>
          <w:rFonts w:ascii="Times New Roman" w:hAnsi="Times New Roman"/>
          <w:w w:val="110"/>
          <w:lang w:val="ru-RU"/>
        </w:rPr>
        <w:t xml:space="preserve">экономике. </w:t>
      </w:r>
      <w:proofErr w:type="gramStart"/>
      <w:r w:rsidRPr="00197CEF">
        <w:rPr>
          <w:rFonts w:ascii="Times New Roman" w:hAnsi="Times New Roman"/>
          <w:spacing w:val="-3"/>
          <w:w w:val="110"/>
          <w:lang w:val="ru-RU"/>
        </w:rPr>
        <w:t xml:space="preserve">Систематизирована  </w:t>
      </w:r>
      <w:r w:rsidRPr="00197CEF">
        <w:rPr>
          <w:rFonts w:ascii="Times New Roman" w:hAnsi="Times New Roman"/>
          <w:w w:val="110"/>
          <w:lang w:val="ru-RU"/>
        </w:rPr>
        <w:t>специфика</w:t>
      </w:r>
      <w:proofErr w:type="gramEnd"/>
      <w:r w:rsidRPr="00197CEF">
        <w:rPr>
          <w:rFonts w:ascii="Times New Roman" w:hAnsi="Times New Roman"/>
          <w:w w:val="110"/>
          <w:lang w:val="ru-RU"/>
        </w:rPr>
        <w:t xml:space="preserve"> диджитализации </w:t>
      </w:r>
      <w:r w:rsidRPr="00197CEF">
        <w:rPr>
          <w:rFonts w:ascii="Times New Roman" w:hAnsi="Times New Roman"/>
          <w:spacing w:val="-2"/>
          <w:w w:val="110"/>
          <w:lang w:val="ru-RU"/>
        </w:rPr>
        <w:t xml:space="preserve">как </w:t>
      </w:r>
      <w:r w:rsidRPr="00197CEF">
        <w:rPr>
          <w:rFonts w:ascii="Times New Roman" w:hAnsi="Times New Roman"/>
          <w:spacing w:val="-3"/>
          <w:w w:val="110"/>
          <w:lang w:val="ru-RU"/>
        </w:rPr>
        <w:t xml:space="preserve">условия </w:t>
      </w:r>
      <w:r w:rsidRPr="00197CEF">
        <w:rPr>
          <w:rFonts w:ascii="Times New Roman" w:hAnsi="Times New Roman"/>
          <w:w w:val="110"/>
          <w:lang w:val="ru-RU"/>
        </w:rPr>
        <w:t xml:space="preserve">развития </w:t>
      </w:r>
      <w:r w:rsidRPr="00197CEF">
        <w:rPr>
          <w:rFonts w:ascii="Times New Roman" w:hAnsi="Times New Roman"/>
          <w:spacing w:val="-3"/>
          <w:w w:val="110"/>
          <w:lang w:val="ru-RU"/>
        </w:rPr>
        <w:t xml:space="preserve">клиентоориентированности. Показано, </w:t>
      </w:r>
      <w:r w:rsidRPr="00197CEF">
        <w:rPr>
          <w:rFonts w:ascii="Times New Roman" w:hAnsi="Times New Roman"/>
          <w:w w:val="110"/>
          <w:lang w:val="ru-RU"/>
        </w:rPr>
        <w:t xml:space="preserve">что </w:t>
      </w:r>
      <w:proofErr w:type="gramStart"/>
      <w:r w:rsidRPr="00197CEF">
        <w:rPr>
          <w:rFonts w:ascii="Times New Roman" w:hAnsi="Times New Roman"/>
          <w:w w:val="110"/>
          <w:lang w:val="ru-RU"/>
        </w:rPr>
        <w:t>одним  из</w:t>
      </w:r>
      <w:proofErr w:type="gramEnd"/>
      <w:r w:rsidRPr="00197CEF">
        <w:rPr>
          <w:rFonts w:ascii="Times New Roman" w:hAnsi="Times New Roman"/>
          <w:w w:val="110"/>
          <w:lang w:val="ru-RU"/>
        </w:rPr>
        <w:t xml:space="preserve">  инструмен- </w:t>
      </w:r>
      <w:r w:rsidRPr="00197CEF">
        <w:rPr>
          <w:rFonts w:ascii="Times New Roman" w:hAnsi="Times New Roman"/>
          <w:spacing w:val="-3"/>
          <w:w w:val="110"/>
          <w:lang w:val="ru-RU"/>
        </w:rPr>
        <w:t xml:space="preserve">тов клиентоориентированного </w:t>
      </w:r>
      <w:r w:rsidRPr="00197CEF">
        <w:rPr>
          <w:rFonts w:ascii="Times New Roman" w:hAnsi="Times New Roman"/>
          <w:w w:val="110"/>
          <w:lang w:val="ru-RU"/>
        </w:rPr>
        <w:t xml:space="preserve">подхода является </w:t>
      </w:r>
      <w:r w:rsidRPr="00197CEF">
        <w:rPr>
          <w:rFonts w:ascii="Times New Roman" w:hAnsi="Times New Roman"/>
          <w:spacing w:val="-3"/>
          <w:w w:val="110"/>
          <w:lang w:val="ru-RU"/>
        </w:rPr>
        <w:t xml:space="preserve">стратегический </w:t>
      </w:r>
      <w:r>
        <w:rPr>
          <w:rFonts w:ascii="Times New Roman" w:hAnsi="Times New Roman"/>
          <w:w w:val="110"/>
        </w:rPr>
        <w:t>CRM</w:t>
      </w:r>
      <w:r w:rsidRPr="00197CEF">
        <w:rPr>
          <w:rFonts w:ascii="Times New Roman" w:hAnsi="Times New Roman"/>
          <w:w w:val="110"/>
          <w:lang w:val="ru-RU"/>
        </w:rPr>
        <w:t xml:space="preserve">. Выявлено, </w:t>
      </w:r>
      <w:r w:rsidRPr="00197CEF">
        <w:rPr>
          <w:rFonts w:ascii="Times New Roman" w:hAnsi="Times New Roman"/>
          <w:spacing w:val="-3"/>
          <w:w w:val="110"/>
          <w:lang w:val="ru-RU"/>
        </w:rPr>
        <w:t xml:space="preserve">что </w:t>
      </w:r>
      <w:r w:rsidRPr="00197CEF">
        <w:rPr>
          <w:rFonts w:ascii="Times New Roman" w:hAnsi="Times New Roman"/>
          <w:w w:val="110"/>
          <w:lang w:val="ru-RU"/>
        </w:rPr>
        <w:t xml:space="preserve">в цифровой экономике понятие «клиент» </w:t>
      </w:r>
      <w:r w:rsidRPr="00197CEF">
        <w:rPr>
          <w:rFonts w:ascii="Times New Roman" w:hAnsi="Times New Roman"/>
          <w:spacing w:val="-3"/>
          <w:w w:val="110"/>
          <w:lang w:val="ru-RU"/>
        </w:rPr>
        <w:t xml:space="preserve">намного </w:t>
      </w:r>
      <w:r w:rsidRPr="00197CEF">
        <w:rPr>
          <w:rFonts w:ascii="Times New Roman" w:hAnsi="Times New Roman"/>
          <w:w w:val="110"/>
          <w:lang w:val="ru-RU"/>
        </w:rPr>
        <w:t xml:space="preserve">шире понятия </w:t>
      </w:r>
      <w:r w:rsidRPr="00197CEF">
        <w:rPr>
          <w:rFonts w:ascii="Times New Roman" w:hAnsi="Times New Roman"/>
          <w:spacing w:val="-3"/>
          <w:w w:val="110"/>
          <w:lang w:val="ru-RU"/>
        </w:rPr>
        <w:t xml:space="preserve">«потребитель», </w:t>
      </w:r>
      <w:r w:rsidRPr="00197CEF">
        <w:rPr>
          <w:rFonts w:ascii="Times New Roman" w:hAnsi="Times New Roman"/>
          <w:w w:val="110"/>
          <w:lang w:val="ru-RU"/>
        </w:rPr>
        <w:t xml:space="preserve">в </w:t>
      </w:r>
      <w:proofErr w:type="gramStart"/>
      <w:r w:rsidRPr="00197CEF">
        <w:rPr>
          <w:rFonts w:ascii="Times New Roman" w:hAnsi="Times New Roman"/>
          <w:w w:val="110"/>
          <w:lang w:val="ru-RU"/>
        </w:rPr>
        <w:t xml:space="preserve">каче- </w:t>
      </w:r>
      <w:r w:rsidRPr="00197CEF">
        <w:rPr>
          <w:rFonts w:ascii="Times New Roman" w:hAnsi="Times New Roman"/>
          <w:spacing w:val="-3"/>
          <w:w w:val="110"/>
          <w:lang w:val="ru-RU"/>
        </w:rPr>
        <w:t>стве</w:t>
      </w:r>
      <w:proofErr w:type="gramEnd"/>
      <w:r w:rsidRPr="00197CEF">
        <w:rPr>
          <w:rFonts w:ascii="Times New Roman" w:hAnsi="Times New Roman"/>
          <w:spacing w:val="-3"/>
          <w:w w:val="110"/>
          <w:lang w:val="ru-RU"/>
        </w:rPr>
        <w:t xml:space="preserve"> </w:t>
      </w:r>
      <w:r w:rsidRPr="00197CEF">
        <w:rPr>
          <w:rFonts w:ascii="Times New Roman" w:hAnsi="Times New Roman"/>
          <w:w w:val="110"/>
          <w:lang w:val="ru-RU"/>
        </w:rPr>
        <w:t xml:space="preserve">клиентов рассматриваются все внутренние и внешние </w:t>
      </w:r>
      <w:r w:rsidRPr="00197CEF">
        <w:rPr>
          <w:rFonts w:ascii="Times New Roman" w:hAnsi="Times New Roman"/>
          <w:spacing w:val="-3"/>
          <w:w w:val="110"/>
          <w:lang w:val="ru-RU"/>
        </w:rPr>
        <w:t xml:space="preserve">стейкхолдеры </w:t>
      </w:r>
      <w:r w:rsidRPr="00197CEF">
        <w:rPr>
          <w:rFonts w:ascii="Times New Roman" w:hAnsi="Times New Roman"/>
          <w:w w:val="110"/>
          <w:lang w:val="ru-RU"/>
        </w:rPr>
        <w:t xml:space="preserve">компании. Показано </w:t>
      </w:r>
      <w:proofErr w:type="gramStart"/>
      <w:r w:rsidRPr="00197CEF">
        <w:rPr>
          <w:rFonts w:ascii="Times New Roman" w:hAnsi="Times New Roman"/>
          <w:w w:val="110"/>
          <w:lang w:val="ru-RU"/>
        </w:rPr>
        <w:t xml:space="preserve">влияние  </w:t>
      </w:r>
      <w:r w:rsidRPr="00197CEF">
        <w:rPr>
          <w:rFonts w:ascii="Times New Roman" w:hAnsi="Times New Roman"/>
          <w:spacing w:val="-3"/>
          <w:w w:val="110"/>
          <w:lang w:val="ru-RU"/>
        </w:rPr>
        <w:t>клиентоориентированности</w:t>
      </w:r>
      <w:proofErr w:type="gramEnd"/>
      <w:r w:rsidRPr="00197CEF">
        <w:rPr>
          <w:rFonts w:ascii="Times New Roman" w:hAnsi="Times New Roman"/>
          <w:spacing w:val="-3"/>
          <w:w w:val="110"/>
          <w:lang w:val="ru-RU"/>
        </w:rPr>
        <w:t xml:space="preserve">  </w:t>
      </w:r>
      <w:r w:rsidRPr="00197CEF">
        <w:rPr>
          <w:rFonts w:ascii="Times New Roman" w:hAnsi="Times New Roman"/>
          <w:spacing w:val="-4"/>
          <w:w w:val="110"/>
          <w:lang w:val="ru-RU"/>
        </w:rPr>
        <w:t xml:space="preserve">на  </w:t>
      </w:r>
      <w:r w:rsidRPr="00197CEF">
        <w:rPr>
          <w:rFonts w:ascii="Times New Roman" w:hAnsi="Times New Roman"/>
          <w:w w:val="110"/>
          <w:lang w:val="ru-RU"/>
        </w:rPr>
        <w:t xml:space="preserve">управление   </w:t>
      </w:r>
      <w:r w:rsidRPr="00197CEF">
        <w:rPr>
          <w:rFonts w:ascii="Times New Roman" w:hAnsi="Times New Roman"/>
          <w:spacing w:val="-3"/>
          <w:w w:val="110"/>
          <w:lang w:val="ru-RU"/>
        </w:rPr>
        <w:t xml:space="preserve">бизнес-процессами </w:t>
      </w:r>
      <w:r w:rsidRPr="00197CEF">
        <w:rPr>
          <w:rFonts w:ascii="Times New Roman" w:hAnsi="Times New Roman"/>
          <w:w w:val="110"/>
          <w:lang w:val="ru-RU"/>
        </w:rPr>
        <w:t>(</w:t>
      </w:r>
      <w:r>
        <w:rPr>
          <w:rFonts w:ascii="Times New Roman" w:hAnsi="Times New Roman"/>
          <w:w w:val="110"/>
        </w:rPr>
        <w:t>BPM</w:t>
      </w:r>
      <w:r w:rsidRPr="00197CEF">
        <w:rPr>
          <w:rFonts w:ascii="Times New Roman" w:hAnsi="Times New Roman"/>
          <w:w w:val="110"/>
          <w:lang w:val="ru-RU"/>
        </w:rPr>
        <w:t xml:space="preserve">) компании, в </w:t>
      </w:r>
      <w:r w:rsidRPr="00197CEF">
        <w:rPr>
          <w:rFonts w:ascii="Times New Roman" w:hAnsi="Times New Roman"/>
          <w:spacing w:val="-3"/>
          <w:w w:val="110"/>
          <w:lang w:val="ru-RU"/>
        </w:rPr>
        <w:t xml:space="preserve">частности </w:t>
      </w:r>
      <w:r w:rsidRPr="00197CEF">
        <w:rPr>
          <w:rFonts w:ascii="Times New Roman" w:hAnsi="Times New Roman"/>
          <w:w w:val="110"/>
          <w:lang w:val="ru-RU"/>
        </w:rPr>
        <w:t xml:space="preserve">при принятии решений </w:t>
      </w:r>
      <w:r w:rsidRPr="00197CEF">
        <w:rPr>
          <w:rFonts w:ascii="Times New Roman" w:hAnsi="Times New Roman"/>
          <w:spacing w:val="-3"/>
          <w:w w:val="110"/>
          <w:lang w:val="ru-RU"/>
        </w:rPr>
        <w:t xml:space="preserve">информация </w:t>
      </w:r>
      <w:r w:rsidRPr="00197CEF">
        <w:rPr>
          <w:rFonts w:ascii="Times New Roman" w:hAnsi="Times New Roman"/>
          <w:w w:val="110"/>
          <w:lang w:val="ru-RU"/>
        </w:rPr>
        <w:t xml:space="preserve">о клиентах и их по- </w:t>
      </w:r>
      <w:r w:rsidRPr="00197CEF">
        <w:rPr>
          <w:rFonts w:ascii="Times New Roman" w:hAnsi="Times New Roman"/>
          <w:spacing w:val="-3"/>
          <w:w w:val="110"/>
          <w:lang w:val="ru-RU"/>
        </w:rPr>
        <w:t xml:space="preserve">требностях </w:t>
      </w:r>
      <w:r w:rsidRPr="00197CEF">
        <w:rPr>
          <w:rFonts w:ascii="Times New Roman" w:hAnsi="Times New Roman"/>
          <w:w w:val="110"/>
          <w:lang w:val="ru-RU"/>
        </w:rPr>
        <w:t xml:space="preserve">должна </w:t>
      </w:r>
      <w:r w:rsidRPr="00197CEF">
        <w:rPr>
          <w:rFonts w:ascii="Times New Roman" w:hAnsi="Times New Roman"/>
          <w:spacing w:val="-3"/>
          <w:w w:val="110"/>
          <w:lang w:val="ru-RU"/>
        </w:rPr>
        <w:t xml:space="preserve">использоваться </w:t>
      </w:r>
      <w:r w:rsidRPr="00197CEF">
        <w:rPr>
          <w:rFonts w:ascii="Times New Roman" w:hAnsi="Times New Roman"/>
          <w:w w:val="110"/>
          <w:lang w:val="ru-RU"/>
        </w:rPr>
        <w:t xml:space="preserve">не только сотрудниками </w:t>
      </w:r>
      <w:r>
        <w:rPr>
          <w:rFonts w:ascii="Times New Roman" w:hAnsi="Times New Roman"/>
          <w:spacing w:val="-3"/>
          <w:w w:val="110"/>
        </w:rPr>
        <w:t>front</w:t>
      </w:r>
      <w:r w:rsidRPr="00197CEF">
        <w:rPr>
          <w:rFonts w:ascii="Times New Roman" w:hAnsi="Times New Roman"/>
          <w:spacing w:val="-3"/>
          <w:w w:val="110"/>
          <w:lang w:val="ru-RU"/>
        </w:rPr>
        <w:t>-</w:t>
      </w:r>
      <w:r>
        <w:rPr>
          <w:rFonts w:ascii="Times New Roman" w:hAnsi="Times New Roman"/>
          <w:spacing w:val="-3"/>
          <w:w w:val="110"/>
        </w:rPr>
        <w:t>office</w:t>
      </w:r>
      <w:r w:rsidRPr="00197CEF">
        <w:rPr>
          <w:rFonts w:ascii="Times New Roman" w:hAnsi="Times New Roman"/>
          <w:spacing w:val="-3"/>
          <w:w w:val="110"/>
          <w:lang w:val="ru-RU"/>
        </w:rPr>
        <w:t xml:space="preserve">, </w:t>
      </w:r>
      <w:r w:rsidRPr="00197CEF">
        <w:rPr>
          <w:rFonts w:ascii="Times New Roman" w:hAnsi="Times New Roman"/>
          <w:w w:val="110"/>
          <w:lang w:val="ru-RU"/>
        </w:rPr>
        <w:t xml:space="preserve">но  и </w:t>
      </w:r>
      <w:r w:rsidRPr="00197CEF">
        <w:rPr>
          <w:rFonts w:ascii="Times New Roman" w:hAnsi="Times New Roman"/>
          <w:spacing w:val="-3"/>
          <w:w w:val="110"/>
          <w:lang w:val="ru-RU"/>
        </w:rPr>
        <w:t xml:space="preserve">остальны- </w:t>
      </w:r>
      <w:r w:rsidRPr="00197CEF">
        <w:rPr>
          <w:rFonts w:ascii="Times New Roman" w:hAnsi="Times New Roman"/>
          <w:w w:val="110"/>
          <w:lang w:val="ru-RU"/>
        </w:rPr>
        <w:t xml:space="preserve">ми </w:t>
      </w:r>
      <w:r w:rsidRPr="00197CEF">
        <w:rPr>
          <w:rFonts w:ascii="Times New Roman" w:hAnsi="Times New Roman"/>
          <w:spacing w:val="-3"/>
          <w:w w:val="110"/>
          <w:lang w:val="ru-RU"/>
        </w:rPr>
        <w:t xml:space="preserve">подразделениями </w:t>
      </w:r>
      <w:r w:rsidRPr="00197CEF">
        <w:rPr>
          <w:rFonts w:ascii="Times New Roman" w:hAnsi="Times New Roman"/>
          <w:w w:val="110"/>
          <w:lang w:val="ru-RU"/>
        </w:rPr>
        <w:t xml:space="preserve">компании. Это </w:t>
      </w:r>
      <w:r w:rsidRPr="00197CEF">
        <w:rPr>
          <w:rFonts w:ascii="Times New Roman" w:hAnsi="Times New Roman"/>
          <w:spacing w:val="-3"/>
          <w:w w:val="110"/>
          <w:lang w:val="ru-RU"/>
        </w:rPr>
        <w:t xml:space="preserve">требует </w:t>
      </w:r>
      <w:r w:rsidRPr="00197CEF">
        <w:rPr>
          <w:rFonts w:ascii="Times New Roman" w:hAnsi="Times New Roman"/>
          <w:w w:val="110"/>
          <w:lang w:val="ru-RU"/>
        </w:rPr>
        <w:t xml:space="preserve">трансформации </w:t>
      </w:r>
      <w:r w:rsidRPr="00197CEF">
        <w:rPr>
          <w:rFonts w:ascii="Times New Roman" w:hAnsi="Times New Roman"/>
          <w:spacing w:val="-3"/>
          <w:w w:val="110"/>
          <w:lang w:val="ru-RU"/>
        </w:rPr>
        <w:t xml:space="preserve">бизнес-процессов </w:t>
      </w:r>
      <w:r w:rsidRPr="00197CEF">
        <w:rPr>
          <w:rFonts w:ascii="Times New Roman" w:hAnsi="Times New Roman"/>
          <w:w w:val="110"/>
          <w:lang w:val="ru-RU"/>
        </w:rPr>
        <w:t xml:space="preserve">по </w:t>
      </w:r>
      <w:proofErr w:type="gramStart"/>
      <w:r w:rsidRPr="00197CEF">
        <w:rPr>
          <w:rFonts w:ascii="Times New Roman" w:hAnsi="Times New Roman"/>
          <w:w w:val="110"/>
          <w:lang w:val="ru-RU"/>
        </w:rPr>
        <w:t>раз- личным</w:t>
      </w:r>
      <w:proofErr w:type="gramEnd"/>
      <w:r w:rsidRPr="00197CEF">
        <w:rPr>
          <w:rFonts w:ascii="Times New Roman" w:hAnsi="Times New Roman"/>
          <w:w w:val="110"/>
          <w:lang w:val="ru-RU"/>
        </w:rPr>
        <w:t xml:space="preserve"> </w:t>
      </w:r>
      <w:r w:rsidRPr="00197CEF">
        <w:rPr>
          <w:rFonts w:ascii="Times New Roman" w:hAnsi="Times New Roman"/>
          <w:spacing w:val="-3"/>
          <w:w w:val="110"/>
          <w:lang w:val="ru-RU"/>
        </w:rPr>
        <w:t xml:space="preserve">параметрам, </w:t>
      </w:r>
      <w:r w:rsidRPr="00197CEF">
        <w:rPr>
          <w:rFonts w:ascii="Times New Roman" w:hAnsi="Times New Roman"/>
          <w:w w:val="110"/>
          <w:lang w:val="ru-RU"/>
        </w:rPr>
        <w:t xml:space="preserve">начиная с формирования </w:t>
      </w:r>
      <w:r w:rsidRPr="00197CEF">
        <w:rPr>
          <w:rFonts w:ascii="Times New Roman" w:hAnsi="Times New Roman"/>
          <w:spacing w:val="-3"/>
          <w:w w:val="110"/>
          <w:lang w:val="ru-RU"/>
        </w:rPr>
        <w:t xml:space="preserve">интегрированной </w:t>
      </w:r>
      <w:r w:rsidRPr="00197CEF">
        <w:rPr>
          <w:rFonts w:ascii="Times New Roman" w:hAnsi="Times New Roman"/>
          <w:w w:val="110"/>
          <w:lang w:val="ru-RU"/>
        </w:rPr>
        <w:t xml:space="preserve">информационной сис- </w:t>
      </w:r>
      <w:r w:rsidRPr="00197CEF">
        <w:rPr>
          <w:rFonts w:ascii="Times New Roman" w:hAnsi="Times New Roman"/>
          <w:spacing w:val="-3"/>
          <w:w w:val="110"/>
          <w:lang w:val="ru-RU"/>
        </w:rPr>
        <w:t xml:space="preserve">темы </w:t>
      </w:r>
      <w:r w:rsidRPr="00197CEF">
        <w:rPr>
          <w:rFonts w:ascii="Times New Roman" w:hAnsi="Times New Roman"/>
          <w:w w:val="110"/>
          <w:lang w:val="ru-RU"/>
        </w:rPr>
        <w:t xml:space="preserve">до изменения </w:t>
      </w:r>
      <w:r w:rsidRPr="00197CEF">
        <w:rPr>
          <w:rFonts w:ascii="Times New Roman" w:hAnsi="Times New Roman"/>
          <w:spacing w:val="-3"/>
          <w:w w:val="110"/>
          <w:lang w:val="ru-RU"/>
        </w:rPr>
        <w:t xml:space="preserve">системы </w:t>
      </w:r>
      <w:r w:rsidRPr="00197CEF">
        <w:rPr>
          <w:rFonts w:ascii="Times New Roman" w:hAnsi="Times New Roman"/>
          <w:w w:val="110"/>
          <w:lang w:val="ru-RU"/>
        </w:rPr>
        <w:t xml:space="preserve">управления </w:t>
      </w:r>
      <w:r w:rsidRPr="00197CEF">
        <w:rPr>
          <w:rFonts w:ascii="Times New Roman" w:hAnsi="Times New Roman"/>
          <w:spacing w:val="-3"/>
          <w:w w:val="110"/>
          <w:lang w:val="ru-RU"/>
        </w:rPr>
        <w:t xml:space="preserve">человеческими </w:t>
      </w:r>
      <w:r w:rsidRPr="00197CEF">
        <w:rPr>
          <w:rFonts w:ascii="Times New Roman" w:hAnsi="Times New Roman"/>
          <w:w w:val="110"/>
          <w:lang w:val="ru-RU"/>
        </w:rPr>
        <w:t xml:space="preserve">ресурсами и корпоративной культуры компании. Предложена архитектура дальнейшей разработки </w:t>
      </w:r>
      <w:r w:rsidRPr="00197CEF">
        <w:rPr>
          <w:rFonts w:ascii="Times New Roman" w:hAnsi="Times New Roman"/>
          <w:spacing w:val="-3"/>
          <w:w w:val="110"/>
          <w:lang w:val="ru-RU"/>
        </w:rPr>
        <w:t xml:space="preserve">темы </w:t>
      </w:r>
      <w:r w:rsidRPr="00197CEF">
        <w:rPr>
          <w:rFonts w:ascii="Times New Roman" w:hAnsi="Times New Roman"/>
          <w:w w:val="110"/>
          <w:lang w:val="ru-RU"/>
        </w:rPr>
        <w:t xml:space="preserve">на </w:t>
      </w:r>
      <w:r w:rsidRPr="00197CEF">
        <w:rPr>
          <w:rFonts w:ascii="Times New Roman" w:hAnsi="Times New Roman"/>
          <w:spacing w:val="-4"/>
          <w:w w:val="110"/>
          <w:lang w:val="ru-RU"/>
        </w:rPr>
        <w:t xml:space="preserve">основе </w:t>
      </w:r>
      <w:r w:rsidRPr="00197CEF">
        <w:rPr>
          <w:rFonts w:ascii="Times New Roman" w:hAnsi="Times New Roman"/>
          <w:w w:val="110"/>
          <w:lang w:val="ru-RU"/>
        </w:rPr>
        <w:t xml:space="preserve">анализа </w:t>
      </w:r>
      <w:r w:rsidRPr="00197CEF">
        <w:rPr>
          <w:rFonts w:ascii="Times New Roman" w:hAnsi="Times New Roman"/>
          <w:spacing w:val="-3"/>
          <w:w w:val="110"/>
          <w:lang w:val="ru-RU"/>
        </w:rPr>
        <w:t xml:space="preserve">направлений </w:t>
      </w:r>
      <w:r w:rsidRPr="00197CEF">
        <w:rPr>
          <w:rFonts w:ascii="Times New Roman" w:hAnsi="Times New Roman"/>
          <w:w w:val="110"/>
          <w:lang w:val="ru-RU"/>
        </w:rPr>
        <w:t xml:space="preserve">трансформации </w:t>
      </w:r>
      <w:r w:rsidRPr="00197CEF">
        <w:rPr>
          <w:rFonts w:ascii="Times New Roman" w:hAnsi="Times New Roman"/>
          <w:spacing w:val="-3"/>
          <w:w w:val="110"/>
          <w:lang w:val="ru-RU"/>
        </w:rPr>
        <w:t xml:space="preserve">бизнес-процессов </w:t>
      </w:r>
      <w:r w:rsidRPr="00197CEF">
        <w:rPr>
          <w:rFonts w:ascii="Times New Roman" w:hAnsi="Times New Roman"/>
          <w:w w:val="110"/>
          <w:lang w:val="ru-RU"/>
        </w:rPr>
        <w:t>в цифровой</w:t>
      </w:r>
      <w:r w:rsidRPr="00197CEF">
        <w:rPr>
          <w:rFonts w:ascii="Times New Roman" w:hAnsi="Times New Roman"/>
          <w:spacing w:val="33"/>
          <w:w w:val="110"/>
          <w:lang w:val="ru-RU"/>
        </w:rPr>
        <w:t xml:space="preserve"> </w:t>
      </w:r>
      <w:r w:rsidRPr="00197CEF">
        <w:rPr>
          <w:rFonts w:ascii="Times New Roman" w:hAnsi="Times New Roman"/>
          <w:w w:val="110"/>
          <w:lang w:val="ru-RU"/>
        </w:rPr>
        <w:t>экономике.</w:t>
      </w:r>
    </w:p>
    <w:p w:rsidR="00444B3E" w:rsidRPr="00197CEF" w:rsidRDefault="00AB7F6B">
      <w:pPr>
        <w:pStyle w:val="a3"/>
        <w:spacing w:before="59" w:line="244" w:lineRule="auto"/>
        <w:ind w:left="1053" w:right="1859" w:firstLine="336"/>
        <w:jc w:val="both"/>
        <w:rPr>
          <w:rFonts w:ascii="Times New Roman" w:hAnsi="Times New Roman"/>
          <w:lang w:val="ru-RU"/>
        </w:rPr>
      </w:pPr>
      <w:r w:rsidRPr="00197CEF">
        <w:rPr>
          <w:rFonts w:ascii="Times New Roman" w:hAnsi="Times New Roman"/>
          <w:b/>
          <w:w w:val="110"/>
          <w:lang w:val="ru-RU"/>
        </w:rPr>
        <w:t xml:space="preserve">Ключевые слова: </w:t>
      </w:r>
      <w:r w:rsidRPr="00197CEF">
        <w:rPr>
          <w:rFonts w:ascii="Times New Roman" w:hAnsi="Times New Roman"/>
          <w:w w:val="110"/>
          <w:lang w:val="ru-RU"/>
        </w:rPr>
        <w:t>клиентоориентированность; цифровая экономика; интернет- маркетинг; информация; трансформация бизнес-процессов; внутренние и внешние клиенты</w:t>
      </w:r>
    </w:p>
    <w:p w:rsidR="00444B3E" w:rsidRPr="00197CEF" w:rsidRDefault="00444B3E">
      <w:pPr>
        <w:spacing w:before="10"/>
        <w:rPr>
          <w:sz w:val="15"/>
          <w:lang w:val="ru-RU"/>
        </w:rPr>
      </w:pPr>
    </w:p>
    <w:p w:rsidR="00444B3E" w:rsidRDefault="00AB7F6B">
      <w:pPr>
        <w:pStyle w:val="a3"/>
        <w:spacing w:line="244" w:lineRule="auto"/>
        <w:ind w:left="203" w:right="1007" w:firstLine="336"/>
        <w:jc w:val="both"/>
        <w:rPr>
          <w:rFonts w:ascii="Times New Roman" w:hAnsi="Times New Roman"/>
        </w:rPr>
      </w:pPr>
      <w:r w:rsidRPr="00197CEF">
        <w:rPr>
          <w:rFonts w:ascii="Times New Roman" w:hAnsi="Times New Roman"/>
          <w:b/>
          <w:w w:val="110"/>
          <w:lang w:val="ru-RU"/>
        </w:rPr>
        <w:t>С</w:t>
      </w:r>
      <w:r>
        <w:rPr>
          <w:rFonts w:ascii="Times New Roman" w:hAnsi="Times New Roman"/>
          <w:b/>
          <w:w w:val="110"/>
        </w:rPr>
        <w:t>c</w:t>
      </w:r>
      <w:r w:rsidRPr="00197CEF">
        <w:rPr>
          <w:rFonts w:ascii="Times New Roman" w:hAnsi="Times New Roman"/>
          <w:b/>
          <w:w w:val="110"/>
          <w:lang w:val="ru-RU"/>
        </w:rPr>
        <w:t xml:space="preserve">ылка при цитировании: </w:t>
      </w:r>
      <w:r w:rsidRPr="00197CEF">
        <w:rPr>
          <w:rFonts w:ascii="Times New Roman" w:hAnsi="Times New Roman"/>
          <w:w w:val="110"/>
          <w:lang w:val="ru-RU"/>
        </w:rPr>
        <w:t xml:space="preserve">Аренков И.А., Крылова Ю.В., Ценжарик М.К. Клиентоориентированный </w:t>
      </w:r>
      <w:r w:rsidRPr="00197CEF">
        <w:rPr>
          <w:rFonts w:ascii="Times New Roman" w:hAnsi="Times New Roman"/>
          <w:spacing w:val="2"/>
          <w:w w:val="110"/>
          <w:lang w:val="ru-RU"/>
        </w:rPr>
        <w:t xml:space="preserve">подход </w:t>
      </w:r>
      <w:r w:rsidRPr="00197CEF">
        <w:rPr>
          <w:rFonts w:ascii="Times New Roman" w:hAnsi="Times New Roman"/>
          <w:w w:val="110"/>
          <w:lang w:val="ru-RU"/>
        </w:rPr>
        <w:t xml:space="preserve">к управлению бизнес-процессами в цифровой экономике // Научно-технические ведомости СПбГПУ. </w:t>
      </w:r>
      <w:r>
        <w:rPr>
          <w:rFonts w:ascii="Times New Roman" w:hAnsi="Times New Roman"/>
          <w:w w:val="110"/>
        </w:rPr>
        <w:t>Экономические науки. 2017. Т. 10, № 6. С. 18—30. DOI:</w:t>
      </w:r>
      <w:r>
        <w:rPr>
          <w:rFonts w:ascii="Times New Roman" w:hAnsi="Times New Roman"/>
          <w:spacing w:val="-25"/>
          <w:w w:val="110"/>
        </w:rPr>
        <w:t xml:space="preserve"> </w:t>
      </w:r>
      <w:r>
        <w:rPr>
          <w:rFonts w:ascii="Times New Roman" w:hAnsi="Times New Roman"/>
          <w:w w:val="110"/>
        </w:rPr>
        <w:t>10.18721/JE.10602</w:t>
      </w:r>
    </w:p>
    <w:p w:rsidR="00444B3E" w:rsidRDefault="00444B3E">
      <w:pPr>
        <w:rPr>
          <w:sz w:val="20"/>
        </w:rPr>
      </w:pPr>
    </w:p>
    <w:p w:rsidR="00444B3E" w:rsidRDefault="00AB7F6B">
      <w:pPr>
        <w:pStyle w:val="3"/>
        <w:spacing w:before="175" w:line="271" w:lineRule="auto"/>
        <w:ind w:left="374" w:right="1190" w:firstLine="0"/>
      </w:pPr>
      <w:bookmarkStart w:id="16" w:name="_Toc88388799"/>
      <w:r>
        <w:rPr>
          <w:w w:val="105"/>
        </w:rPr>
        <w:t>CUSTOMER-CENTRIC APPROACH TO BUSINESS PROCESS MANAGEMENT IN THE DIGITAL</w:t>
      </w:r>
      <w:r>
        <w:rPr>
          <w:spacing w:val="46"/>
          <w:w w:val="105"/>
        </w:rPr>
        <w:t xml:space="preserve"> </w:t>
      </w:r>
      <w:r>
        <w:rPr>
          <w:w w:val="105"/>
        </w:rPr>
        <w:t>ECONOMY</w:t>
      </w:r>
      <w:bookmarkEnd w:id="16"/>
    </w:p>
    <w:p w:rsidR="00444B3E" w:rsidRDefault="00444B3E">
      <w:pPr>
        <w:spacing w:before="5"/>
        <w:rPr>
          <w:b/>
          <w:sz w:val="20"/>
        </w:rPr>
      </w:pPr>
    </w:p>
    <w:p w:rsidR="00444B3E" w:rsidRDefault="00AB7F6B">
      <w:pPr>
        <w:spacing w:before="1"/>
        <w:ind w:left="2315"/>
        <w:rPr>
          <w:b/>
          <w:sz w:val="24"/>
        </w:rPr>
      </w:pPr>
      <w:r>
        <w:rPr>
          <w:b/>
          <w:sz w:val="24"/>
        </w:rPr>
        <w:t xml:space="preserve">I.A. Arenkov, Yu.V. Krylova, </w:t>
      </w:r>
      <w:r>
        <w:rPr>
          <w:b/>
          <w:spacing w:val="-3"/>
          <w:sz w:val="24"/>
        </w:rPr>
        <w:t>M.K.</w:t>
      </w:r>
      <w:r>
        <w:rPr>
          <w:b/>
          <w:spacing w:val="51"/>
          <w:sz w:val="24"/>
        </w:rPr>
        <w:t xml:space="preserve"> </w:t>
      </w:r>
      <w:r>
        <w:rPr>
          <w:b/>
          <w:spacing w:val="-3"/>
          <w:sz w:val="24"/>
        </w:rPr>
        <w:t>Tsenzharik</w:t>
      </w:r>
    </w:p>
    <w:p w:rsidR="00444B3E" w:rsidRDefault="00AB7F6B">
      <w:pPr>
        <w:pStyle w:val="8"/>
        <w:spacing w:before="217"/>
        <w:ind w:left="1849" w:firstLine="0"/>
        <w:jc w:val="left"/>
      </w:pPr>
      <w:r>
        <w:rPr>
          <w:w w:val="110"/>
        </w:rPr>
        <w:t xml:space="preserve">St. Petersburg State University, </w:t>
      </w:r>
      <w:r>
        <w:rPr>
          <w:spacing w:val="-3"/>
          <w:w w:val="110"/>
        </w:rPr>
        <w:t xml:space="preserve">St. </w:t>
      </w:r>
      <w:r>
        <w:rPr>
          <w:w w:val="110"/>
        </w:rPr>
        <w:t>Petersburg,</w:t>
      </w:r>
      <w:r>
        <w:rPr>
          <w:spacing w:val="53"/>
          <w:w w:val="110"/>
        </w:rPr>
        <w:t xml:space="preserve"> </w:t>
      </w:r>
      <w:r>
        <w:rPr>
          <w:w w:val="110"/>
        </w:rPr>
        <w:t xml:space="preserve">Russian </w:t>
      </w:r>
      <w:r>
        <w:rPr>
          <w:spacing w:val="-3"/>
          <w:w w:val="110"/>
        </w:rPr>
        <w:t>Federation</w:t>
      </w:r>
    </w:p>
    <w:p w:rsidR="00444B3E" w:rsidRDefault="00444B3E">
      <w:pPr>
        <w:spacing w:before="5"/>
        <w:rPr>
          <w:sz w:val="25"/>
        </w:rPr>
      </w:pPr>
    </w:p>
    <w:p w:rsidR="00444B3E" w:rsidRDefault="00AB7F6B">
      <w:pPr>
        <w:pStyle w:val="a3"/>
        <w:spacing w:line="256" w:lineRule="auto"/>
        <w:ind w:left="1053" w:right="1849" w:firstLine="340"/>
        <w:jc w:val="both"/>
        <w:rPr>
          <w:rFonts w:ascii="Times New Roman"/>
        </w:rPr>
      </w:pPr>
      <w:r>
        <w:rPr>
          <w:rFonts w:ascii="Times New Roman"/>
          <w:w w:val="105"/>
        </w:rPr>
        <w:t xml:space="preserve">The </w:t>
      </w:r>
      <w:r>
        <w:rPr>
          <w:rFonts w:ascii="Times New Roman"/>
          <w:spacing w:val="2"/>
          <w:w w:val="105"/>
        </w:rPr>
        <w:t xml:space="preserve">article </w:t>
      </w:r>
      <w:r>
        <w:rPr>
          <w:rFonts w:ascii="Times New Roman"/>
          <w:w w:val="105"/>
        </w:rPr>
        <w:t xml:space="preserve">considers a rapid development </w:t>
      </w:r>
      <w:r>
        <w:rPr>
          <w:rFonts w:ascii="Times New Roman"/>
          <w:spacing w:val="-3"/>
          <w:w w:val="105"/>
        </w:rPr>
        <w:t xml:space="preserve">of </w:t>
      </w:r>
      <w:r>
        <w:rPr>
          <w:rFonts w:ascii="Times New Roman"/>
          <w:w w:val="105"/>
        </w:rPr>
        <w:t xml:space="preserve">digital technologies as one of the modern challenges for business. First </w:t>
      </w:r>
      <w:r>
        <w:rPr>
          <w:rFonts w:ascii="Times New Roman"/>
          <w:spacing w:val="-3"/>
          <w:w w:val="105"/>
        </w:rPr>
        <w:t xml:space="preserve">of </w:t>
      </w:r>
      <w:r>
        <w:rPr>
          <w:rFonts w:ascii="Times New Roman"/>
          <w:w w:val="105"/>
        </w:rPr>
        <w:t>all, digital technologies affect communication between the company and its customers. Communications are established both by traditional and</w:t>
      </w:r>
      <w:r>
        <w:rPr>
          <w:rFonts w:ascii="Times New Roman"/>
          <w:spacing w:val="24"/>
          <w:w w:val="105"/>
        </w:rPr>
        <w:t xml:space="preserve"> </w:t>
      </w:r>
      <w:r>
        <w:rPr>
          <w:rFonts w:ascii="Times New Roman"/>
          <w:spacing w:val="2"/>
          <w:w w:val="105"/>
        </w:rPr>
        <w:t>online</w:t>
      </w:r>
    </w:p>
    <w:p w:rsidR="00444B3E" w:rsidRDefault="00444B3E">
      <w:pPr>
        <w:spacing w:before="5"/>
      </w:pPr>
    </w:p>
    <w:p w:rsidR="00444B3E" w:rsidRDefault="00AB7F6B">
      <w:pPr>
        <w:ind w:left="203"/>
      </w:pPr>
      <w:r>
        <w:rPr>
          <w:w w:val="115"/>
        </w:rPr>
        <w:t>18</w:t>
      </w:r>
    </w:p>
    <w:p w:rsidR="00444B3E" w:rsidRDefault="00444B3E">
      <w:pPr>
        <w:sectPr w:rsidR="00444B3E" w:rsidSect="00AB7F6B">
          <w:headerReference w:type="default" r:id="rId30"/>
          <w:pgSz w:w="11900" w:h="16840"/>
          <w:pgMar w:top="1380" w:right="160" w:bottom="280" w:left="1280" w:header="854" w:footer="510" w:gutter="0"/>
          <w:cols w:space="720"/>
          <w:docGrid w:linePitch="299"/>
        </w:sectPr>
      </w:pPr>
    </w:p>
    <w:p w:rsidR="00444B3E" w:rsidRDefault="00444B3E">
      <w:pPr>
        <w:rPr>
          <w:sz w:val="20"/>
        </w:rPr>
      </w:pPr>
    </w:p>
    <w:p w:rsidR="00444B3E" w:rsidRDefault="00444B3E">
      <w:pPr>
        <w:spacing w:before="4"/>
        <w:rPr>
          <w:sz w:val="29"/>
        </w:rPr>
      </w:pPr>
    </w:p>
    <w:p w:rsidR="00444B3E" w:rsidRDefault="00AB7F6B">
      <w:pPr>
        <w:pStyle w:val="a3"/>
        <w:spacing w:before="95" w:line="254" w:lineRule="auto"/>
        <w:ind w:left="1053" w:right="1849"/>
        <w:jc w:val="both"/>
        <w:rPr>
          <w:rFonts w:ascii="Times New Roman" w:hAnsi="Times New Roman"/>
        </w:rPr>
      </w:pPr>
      <w:r>
        <w:rPr>
          <w:rFonts w:ascii="Times New Roman" w:hAnsi="Times New Roman"/>
          <w:w w:val="105"/>
        </w:rPr>
        <w:t xml:space="preserve">means, so </w:t>
      </w:r>
      <w:r>
        <w:rPr>
          <w:rFonts w:ascii="Times New Roman" w:hAnsi="Times New Roman"/>
          <w:spacing w:val="-3"/>
          <w:w w:val="105"/>
        </w:rPr>
        <w:t xml:space="preserve">we </w:t>
      </w:r>
      <w:r>
        <w:rPr>
          <w:rFonts w:ascii="Times New Roman" w:hAnsi="Times New Roman"/>
          <w:w w:val="105"/>
        </w:rPr>
        <w:t>can observe multi-channel communication.</w:t>
      </w:r>
      <w:r>
        <w:rPr>
          <w:rFonts w:ascii="Times New Roman" w:hAnsi="Times New Roman"/>
          <w:spacing w:val="47"/>
          <w:w w:val="105"/>
        </w:rPr>
        <w:t xml:space="preserve"> </w:t>
      </w:r>
      <w:proofErr w:type="gramStart"/>
      <w:r>
        <w:rPr>
          <w:rFonts w:ascii="Times New Roman" w:hAnsi="Times New Roman"/>
          <w:w w:val="105"/>
        </w:rPr>
        <w:t>This  is</w:t>
      </w:r>
      <w:proofErr w:type="gramEnd"/>
      <w:r>
        <w:rPr>
          <w:rFonts w:ascii="Times New Roman" w:hAnsi="Times New Roman"/>
          <w:w w:val="105"/>
        </w:rPr>
        <w:t xml:space="preserve">  caused  by  the  growing  number of customers using </w:t>
      </w:r>
      <w:r>
        <w:rPr>
          <w:rFonts w:ascii="Times New Roman" w:hAnsi="Times New Roman"/>
          <w:spacing w:val="2"/>
          <w:w w:val="105"/>
        </w:rPr>
        <w:t xml:space="preserve">mobile </w:t>
      </w:r>
      <w:r>
        <w:rPr>
          <w:rFonts w:ascii="Times New Roman" w:hAnsi="Times New Roman"/>
          <w:w w:val="105"/>
        </w:rPr>
        <w:t xml:space="preserve">Internet. </w:t>
      </w:r>
      <w:r>
        <w:rPr>
          <w:rFonts w:ascii="Times New Roman" w:hAnsi="Times New Roman"/>
          <w:spacing w:val="-3"/>
          <w:w w:val="105"/>
        </w:rPr>
        <w:t xml:space="preserve">As </w:t>
      </w:r>
      <w:r>
        <w:rPr>
          <w:rFonts w:ascii="Times New Roman" w:hAnsi="Times New Roman"/>
          <w:w w:val="105"/>
        </w:rPr>
        <w:t xml:space="preserve">a result, </w:t>
      </w:r>
      <w:r>
        <w:rPr>
          <w:rFonts w:ascii="Times New Roman" w:hAnsi="Times New Roman"/>
          <w:spacing w:val="-3"/>
          <w:w w:val="105"/>
        </w:rPr>
        <w:t xml:space="preserve">we </w:t>
      </w:r>
      <w:r>
        <w:rPr>
          <w:rFonts w:ascii="Times New Roman" w:hAnsi="Times New Roman"/>
          <w:w w:val="105"/>
        </w:rPr>
        <w:t>see a</w:t>
      </w:r>
      <w:r>
        <w:rPr>
          <w:rFonts w:ascii="Times New Roman" w:hAnsi="Times New Roman"/>
          <w:spacing w:val="47"/>
          <w:w w:val="105"/>
        </w:rPr>
        <w:t xml:space="preserve"> </w:t>
      </w:r>
      <w:proofErr w:type="gramStart"/>
      <w:r>
        <w:rPr>
          <w:rFonts w:ascii="Times New Roman" w:hAnsi="Times New Roman"/>
          <w:w w:val="105"/>
        </w:rPr>
        <w:t>significant  change</w:t>
      </w:r>
      <w:proofErr w:type="gramEnd"/>
      <w:r>
        <w:rPr>
          <w:rFonts w:ascii="Times New Roman" w:hAnsi="Times New Roman"/>
          <w:w w:val="105"/>
        </w:rPr>
        <w:t xml:space="preserve">  </w:t>
      </w:r>
      <w:r>
        <w:rPr>
          <w:rFonts w:ascii="Times New Roman" w:hAnsi="Times New Roman"/>
          <w:spacing w:val="4"/>
          <w:w w:val="105"/>
        </w:rPr>
        <w:t xml:space="preserve">in  </w:t>
      </w:r>
      <w:r>
        <w:rPr>
          <w:rFonts w:ascii="Times New Roman" w:hAnsi="Times New Roman"/>
          <w:w w:val="105"/>
        </w:rPr>
        <w:t>customers’</w:t>
      </w:r>
      <w:r>
        <w:rPr>
          <w:rFonts w:ascii="Times New Roman" w:hAnsi="Times New Roman"/>
          <w:spacing w:val="47"/>
          <w:w w:val="105"/>
        </w:rPr>
        <w:t xml:space="preserve"> </w:t>
      </w:r>
      <w:r>
        <w:rPr>
          <w:rFonts w:ascii="Times New Roman" w:hAnsi="Times New Roman"/>
          <w:w w:val="105"/>
        </w:rPr>
        <w:t xml:space="preserve">expectations:  they  wish  to  get  full  information  on  the  company,   product, delivery conditions, e.g., on  the  value  offered,  at  any  time  and  with  any  device.  </w:t>
      </w:r>
      <w:proofErr w:type="gramStart"/>
      <w:r>
        <w:rPr>
          <w:rFonts w:ascii="Times New Roman" w:hAnsi="Times New Roman"/>
          <w:w w:val="105"/>
        </w:rPr>
        <w:t>That  leads</w:t>
      </w:r>
      <w:proofErr w:type="gramEnd"/>
      <w:r>
        <w:rPr>
          <w:rFonts w:ascii="Times New Roman" w:hAnsi="Times New Roman"/>
          <w:w w:val="105"/>
        </w:rPr>
        <w:t xml:space="preserve"> to the fact that all company’s activities are organized around the customers’ requests, which demonstrates</w:t>
      </w:r>
      <w:r>
        <w:rPr>
          <w:rFonts w:ascii="Times New Roman" w:hAnsi="Times New Roman"/>
          <w:spacing w:val="47"/>
          <w:w w:val="105"/>
        </w:rPr>
        <w:t xml:space="preserve"> </w:t>
      </w:r>
      <w:r>
        <w:rPr>
          <w:rFonts w:ascii="Times New Roman" w:hAnsi="Times New Roman"/>
          <w:w w:val="105"/>
        </w:rPr>
        <w:t xml:space="preserve">the  customer-centric  approach  to  company  management.   The   article investigates the specifics of a customer-centric company. Evolution </w:t>
      </w:r>
      <w:r>
        <w:rPr>
          <w:rFonts w:ascii="Times New Roman" w:hAnsi="Times New Roman"/>
          <w:spacing w:val="-3"/>
          <w:w w:val="105"/>
        </w:rPr>
        <w:t xml:space="preserve">of </w:t>
      </w:r>
      <w:r>
        <w:rPr>
          <w:rFonts w:ascii="Times New Roman" w:hAnsi="Times New Roman"/>
          <w:w w:val="105"/>
        </w:rPr>
        <w:t xml:space="preserve">the customer-centric approach in the digital economy is considered. Contemporary problems </w:t>
      </w:r>
      <w:r>
        <w:rPr>
          <w:rFonts w:ascii="Times New Roman" w:hAnsi="Times New Roman"/>
          <w:spacing w:val="-3"/>
          <w:w w:val="105"/>
        </w:rPr>
        <w:t xml:space="preserve">of </w:t>
      </w:r>
      <w:r>
        <w:rPr>
          <w:rFonts w:ascii="Times New Roman" w:hAnsi="Times New Roman"/>
          <w:w w:val="105"/>
        </w:rPr>
        <w:t>creating a customer-centric company caused by</w:t>
      </w:r>
      <w:r>
        <w:rPr>
          <w:rFonts w:ascii="Times New Roman" w:hAnsi="Times New Roman"/>
          <w:spacing w:val="47"/>
          <w:w w:val="105"/>
        </w:rPr>
        <w:t xml:space="preserve"> </w:t>
      </w:r>
      <w:proofErr w:type="gramStart"/>
      <w:r>
        <w:rPr>
          <w:rFonts w:ascii="Times New Roman" w:hAnsi="Times New Roman"/>
          <w:w w:val="105"/>
        </w:rPr>
        <w:t>development  of</w:t>
      </w:r>
      <w:proofErr w:type="gramEnd"/>
      <w:r>
        <w:rPr>
          <w:rFonts w:ascii="Times New Roman" w:hAnsi="Times New Roman"/>
          <w:w w:val="105"/>
        </w:rPr>
        <w:t xml:space="preserve">  digital  technologies  and  customers’  needs are analyzed. The specificity </w:t>
      </w:r>
      <w:r>
        <w:rPr>
          <w:rFonts w:ascii="Times New Roman" w:hAnsi="Times New Roman"/>
          <w:spacing w:val="-3"/>
          <w:w w:val="105"/>
        </w:rPr>
        <w:t xml:space="preserve">of </w:t>
      </w:r>
      <w:r>
        <w:rPr>
          <w:rFonts w:ascii="Times New Roman" w:hAnsi="Times New Roman"/>
          <w:w w:val="105"/>
        </w:rPr>
        <w:t xml:space="preserve">digitalization as a condition for developing the customer-centric approach is classified. We have </w:t>
      </w:r>
      <w:r>
        <w:rPr>
          <w:rFonts w:ascii="Times New Roman" w:hAnsi="Times New Roman"/>
          <w:spacing w:val="2"/>
          <w:w w:val="105"/>
        </w:rPr>
        <w:t xml:space="preserve">demonstrated </w:t>
      </w:r>
      <w:r>
        <w:rPr>
          <w:rFonts w:ascii="Times New Roman" w:hAnsi="Times New Roman"/>
          <w:w w:val="105"/>
        </w:rPr>
        <w:t>strategic CRM</w:t>
      </w:r>
      <w:r>
        <w:rPr>
          <w:rFonts w:ascii="Times New Roman" w:hAnsi="Times New Roman"/>
          <w:spacing w:val="47"/>
          <w:w w:val="105"/>
        </w:rPr>
        <w:t xml:space="preserve"> </w:t>
      </w:r>
      <w:proofErr w:type="gramStart"/>
      <w:r>
        <w:rPr>
          <w:rFonts w:ascii="Times New Roman" w:hAnsi="Times New Roman"/>
          <w:w w:val="105"/>
        </w:rPr>
        <w:t>to  be</w:t>
      </w:r>
      <w:proofErr w:type="gramEnd"/>
      <w:r>
        <w:rPr>
          <w:rFonts w:ascii="Times New Roman" w:hAnsi="Times New Roman"/>
          <w:w w:val="105"/>
        </w:rPr>
        <w:t xml:space="preserve">  an  important characteristic of a customer-centric company. We have</w:t>
      </w:r>
      <w:r>
        <w:rPr>
          <w:rFonts w:ascii="Times New Roman" w:hAnsi="Times New Roman"/>
          <w:spacing w:val="47"/>
          <w:w w:val="105"/>
        </w:rPr>
        <w:t xml:space="preserve"> </w:t>
      </w:r>
      <w:proofErr w:type="gramStart"/>
      <w:r>
        <w:rPr>
          <w:rFonts w:ascii="Times New Roman" w:hAnsi="Times New Roman"/>
          <w:w w:val="105"/>
        </w:rPr>
        <w:t>also  revealed</w:t>
      </w:r>
      <w:proofErr w:type="gramEnd"/>
      <w:r>
        <w:rPr>
          <w:rFonts w:ascii="Times New Roman" w:hAnsi="Times New Roman"/>
          <w:w w:val="105"/>
        </w:rPr>
        <w:t xml:space="preserve">  that  in  the  digital economy, the term ‘client’ is broader than the</w:t>
      </w:r>
      <w:r>
        <w:rPr>
          <w:rFonts w:ascii="Times New Roman" w:hAnsi="Times New Roman"/>
          <w:spacing w:val="47"/>
          <w:w w:val="105"/>
        </w:rPr>
        <w:t xml:space="preserve"> </w:t>
      </w:r>
      <w:r>
        <w:rPr>
          <w:rFonts w:ascii="Times New Roman" w:hAnsi="Times New Roman"/>
          <w:w w:val="105"/>
        </w:rPr>
        <w:t>term  ‘customer’:  both  internal  and  external</w:t>
      </w:r>
      <w:r>
        <w:rPr>
          <w:rFonts w:ascii="Times New Roman" w:hAnsi="Times New Roman"/>
          <w:spacing w:val="47"/>
          <w:w w:val="105"/>
        </w:rPr>
        <w:t xml:space="preserve"> </w:t>
      </w:r>
      <w:r>
        <w:rPr>
          <w:rFonts w:ascii="Times New Roman" w:hAnsi="Times New Roman"/>
          <w:w w:val="105"/>
        </w:rPr>
        <w:t xml:space="preserve">stakeholders  can  be  regarded  as  clients.  </w:t>
      </w:r>
      <w:proofErr w:type="gramStart"/>
      <w:r>
        <w:rPr>
          <w:rFonts w:ascii="Times New Roman" w:hAnsi="Times New Roman"/>
          <w:w w:val="105"/>
        </w:rPr>
        <w:t>Impact  of</w:t>
      </w:r>
      <w:proofErr w:type="gramEnd"/>
      <w:r>
        <w:rPr>
          <w:rFonts w:ascii="Times New Roman" w:hAnsi="Times New Roman"/>
          <w:w w:val="105"/>
        </w:rPr>
        <w:t xml:space="preserve">   the  customer-centric  approach  on BPM is shown. That means that the customers</w:t>
      </w:r>
      <w:proofErr w:type="gramStart"/>
      <w:r>
        <w:rPr>
          <w:rFonts w:ascii="Times New Roman" w:hAnsi="Times New Roman"/>
          <w:w w:val="105"/>
        </w:rPr>
        <w:t>’  information</w:t>
      </w:r>
      <w:proofErr w:type="gramEnd"/>
      <w:r>
        <w:rPr>
          <w:rFonts w:ascii="Times New Roman" w:hAnsi="Times New Roman"/>
          <w:w w:val="105"/>
        </w:rPr>
        <w:t xml:space="preserve">  should  be  used  not  only  by front office units, but also by the</w:t>
      </w:r>
      <w:r>
        <w:rPr>
          <w:rFonts w:ascii="Times New Roman" w:hAnsi="Times New Roman"/>
          <w:spacing w:val="47"/>
          <w:w w:val="105"/>
        </w:rPr>
        <w:t xml:space="preserve"> </w:t>
      </w:r>
      <w:r>
        <w:rPr>
          <w:rFonts w:ascii="Times New Roman" w:hAnsi="Times New Roman"/>
          <w:w w:val="105"/>
        </w:rPr>
        <w:t xml:space="preserve">other  company’s  departments.  </w:t>
      </w:r>
      <w:proofErr w:type="gramStart"/>
      <w:r>
        <w:rPr>
          <w:rFonts w:ascii="Times New Roman" w:hAnsi="Times New Roman"/>
          <w:w w:val="105"/>
        </w:rPr>
        <w:t>This  requires</w:t>
      </w:r>
      <w:proofErr w:type="gramEnd"/>
      <w:r>
        <w:rPr>
          <w:rFonts w:ascii="Times New Roman" w:hAnsi="Times New Roman"/>
          <w:w w:val="105"/>
        </w:rPr>
        <w:t xml:space="preserve">  complex  business process transformation, from creating</w:t>
      </w:r>
      <w:r>
        <w:rPr>
          <w:rFonts w:ascii="Times New Roman" w:hAnsi="Times New Roman"/>
          <w:spacing w:val="47"/>
          <w:w w:val="105"/>
        </w:rPr>
        <w:t xml:space="preserve"> </w:t>
      </w:r>
      <w:r>
        <w:rPr>
          <w:rFonts w:ascii="Times New Roman" w:hAnsi="Times New Roman"/>
          <w:w w:val="105"/>
        </w:rPr>
        <w:t>integrated  information  system  to  changing human resource management and corporate culture. We propose the architecture for further developing the topic on</w:t>
      </w:r>
      <w:r>
        <w:rPr>
          <w:rFonts w:ascii="Times New Roman" w:hAnsi="Times New Roman"/>
          <w:spacing w:val="47"/>
          <w:w w:val="105"/>
        </w:rPr>
        <w:t xml:space="preserve"> </w:t>
      </w:r>
      <w:proofErr w:type="gramStart"/>
      <w:r>
        <w:rPr>
          <w:rFonts w:ascii="Times New Roman" w:hAnsi="Times New Roman"/>
          <w:w w:val="105"/>
        </w:rPr>
        <w:t>the  analysis</w:t>
      </w:r>
      <w:proofErr w:type="gramEnd"/>
      <w:r>
        <w:rPr>
          <w:rFonts w:ascii="Times New Roman" w:hAnsi="Times New Roman"/>
          <w:w w:val="105"/>
        </w:rPr>
        <w:t xml:space="preserve">  </w:t>
      </w:r>
      <w:r>
        <w:rPr>
          <w:rFonts w:ascii="Times New Roman" w:hAnsi="Times New Roman"/>
          <w:spacing w:val="-3"/>
          <w:w w:val="105"/>
        </w:rPr>
        <w:t xml:space="preserve">of  </w:t>
      </w:r>
      <w:r>
        <w:rPr>
          <w:rFonts w:ascii="Times New Roman" w:hAnsi="Times New Roman"/>
          <w:w w:val="105"/>
        </w:rPr>
        <w:t>business  process  transformation  in  the  digital economy.</w:t>
      </w:r>
    </w:p>
    <w:p w:rsidR="00444B3E" w:rsidRDefault="00AB7F6B">
      <w:pPr>
        <w:pStyle w:val="a3"/>
        <w:spacing w:before="76" w:line="256" w:lineRule="auto"/>
        <w:ind w:left="1053" w:right="2244" w:firstLine="340"/>
        <w:rPr>
          <w:rFonts w:ascii="Times New Roman"/>
        </w:rPr>
      </w:pPr>
      <w:r>
        <w:rPr>
          <w:rFonts w:ascii="Times New Roman"/>
          <w:b/>
          <w:w w:val="105"/>
        </w:rPr>
        <w:t xml:space="preserve">Keywords: </w:t>
      </w:r>
      <w:r>
        <w:rPr>
          <w:rFonts w:ascii="Times New Roman"/>
          <w:w w:val="105"/>
        </w:rPr>
        <w:t>customer-centricity; digital economy; e-marketing; knowledge; business processes transformation; internal and external clients</w:t>
      </w:r>
    </w:p>
    <w:p w:rsidR="00444B3E" w:rsidRDefault="00444B3E">
      <w:pPr>
        <w:spacing w:before="8"/>
        <w:rPr>
          <w:sz w:val="15"/>
        </w:rPr>
      </w:pPr>
    </w:p>
    <w:p w:rsidR="00444B3E" w:rsidRPr="00197CEF" w:rsidRDefault="00AB7F6B">
      <w:pPr>
        <w:pStyle w:val="a3"/>
        <w:spacing w:line="256" w:lineRule="auto"/>
        <w:ind w:left="203" w:right="1006" w:firstLine="336"/>
        <w:jc w:val="both"/>
        <w:rPr>
          <w:rFonts w:ascii="Times New Roman" w:hAnsi="Times New Roman"/>
          <w:lang w:val="ru-RU"/>
        </w:rPr>
      </w:pPr>
      <w:r>
        <w:rPr>
          <w:rFonts w:ascii="Times New Roman" w:hAnsi="Times New Roman"/>
          <w:b/>
          <w:w w:val="105"/>
        </w:rPr>
        <w:t xml:space="preserve">Citation: </w:t>
      </w:r>
      <w:r>
        <w:rPr>
          <w:rFonts w:ascii="Times New Roman" w:hAnsi="Times New Roman"/>
          <w:w w:val="105"/>
        </w:rPr>
        <w:t>I.A. Arenkov, Yu.V. Krylova, M.K. Tsenzharik, Customer-centric approach to business process management in the digital economy,</w:t>
      </w:r>
      <w:r>
        <w:rPr>
          <w:rFonts w:ascii="Times New Roman" w:hAnsi="Times New Roman"/>
          <w:spacing w:val="47"/>
          <w:w w:val="105"/>
        </w:rPr>
        <w:t xml:space="preserve"> </w:t>
      </w:r>
      <w:r>
        <w:rPr>
          <w:rFonts w:ascii="Times New Roman" w:hAnsi="Times New Roman"/>
          <w:w w:val="105"/>
        </w:rPr>
        <w:t xml:space="preserve">St.  </w:t>
      </w:r>
      <w:proofErr w:type="gramStart"/>
      <w:r>
        <w:rPr>
          <w:rFonts w:ascii="Times New Roman" w:hAnsi="Times New Roman"/>
          <w:w w:val="105"/>
        </w:rPr>
        <w:t>Petersburg  State</w:t>
      </w:r>
      <w:proofErr w:type="gramEnd"/>
      <w:r>
        <w:rPr>
          <w:rFonts w:ascii="Times New Roman" w:hAnsi="Times New Roman"/>
          <w:w w:val="105"/>
        </w:rPr>
        <w:t xml:space="preserve">  Polytechnical  University  Journal.  </w:t>
      </w:r>
      <w:proofErr w:type="gramStart"/>
      <w:r>
        <w:rPr>
          <w:rFonts w:ascii="Times New Roman" w:hAnsi="Times New Roman"/>
          <w:w w:val="105"/>
        </w:rPr>
        <w:t>Economics</w:t>
      </w:r>
      <w:r w:rsidRPr="00197CEF">
        <w:rPr>
          <w:rFonts w:ascii="Times New Roman" w:hAnsi="Times New Roman"/>
          <w:w w:val="105"/>
          <w:lang w:val="ru-RU"/>
        </w:rPr>
        <w:t>,  10</w:t>
      </w:r>
      <w:proofErr w:type="gramEnd"/>
      <w:r w:rsidRPr="00197CEF">
        <w:rPr>
          <w:rFonts w:ascii="Times New Roman" w:hAnsi="Times New Roman"/>
          <w:w w:val="105"/>
          <w:lang w:val="ru-RU"/>
        </w:rPr>
        <w:t xml:space="preserve">  (6) (2017) 18—30. </w:t>
      </w:r>
      <w:r>
        <w:rPr>
          <w:rFonts w:ascii="Times New Roman" w:hAnsi="Times New Roman"/>
          <w:w w:val="105"/>
        </w:rPr>
        <w:t>DOI</w:t>
      </w:r>
      <w:r w:rsidRPr="00197CEF">
        <w:rPr>
          <w:rFonts w:ascii="Times New Roman" w:hAnsi="Times New Roman"/>
          <w:w w:val="105"/>
          <w:lang w:val="ru-RU"/>
        </w:rPr>
        <w:t>:</w:t>
      </w:r>
      <w:r w:rsidRPr="00197CEF">
        <w:rPr>
          <w:rFonts w:ascii="Times New Roman" w:hAnsi="Times New Roman"/>
          <w:spacing w:val="25"/>
          <w:w w:val="105"/>
          <w:lang w:val="ru-RU"/>
        </w:rPr>
        <w:t xml:space="preserve"> </w:t>
      </w:r>
      <w:r w:rsidRPr="00197CEF">
        <w:rPr>
          <w:rFonts w:ascii="Times New Roman" w:hAnsi="Times New Roman"/>
          <w:w w:val="105"/>
          <w:lang w:val="ru-RU"/>
        </w:rPr>
        <w:t>10.18721/</w:t>
      </w:r>
      <w:r>
        <w:rPr>
          <w:rFonts w:ascii="Times New Roman" w:hAnsi="Times New Roman"/>
          <w:w w:val="105"/>
        </w:rPr>
        <w:t>JE</w:t>
      </w:r>
      <w:r w:rsidRPr="00197CEF">
        <w:rPr>
          <w:rFonts w:ascii="Times New Roman" w:hAnsi="Times New Roman"/>
          <w:w w:val="105"/>
          <w:lang w:val="ru-RU"/>
        </w:rPr>
        <w:t>.10602</w:t>
      </w:r>
    </w:p>
    <w:p w:rsidR="00444B3E" w:rsidRPr="00197CEF" w:rsidRDefault="00444B3E">
      <w:pPr>
        <w:spacing w:before="1"/>
        <w:rPr>
          <w:sz w:val="13"/>
          <w:lang w:val="ru-RU"/>
        </w:rPr>
      </w:pPr>
    </w:p>
    <w:p w:rsidR="00444B3E" w:rsidRPr="00197CEF" w:rsidRDefault="00444B3E">
      <w:pPr>
        <w:rPr>
          <w:sz w:val="13"/>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pStyle w:val="8"/>
        <w:spacing w:before="93" w:line="264" w:lineRule="auto"/>
        <w:rPr>
          <w:lang w:val="ru-RU"/>
        </w:rPr>
      </w:pPr>
      <w:r w:rsidRPr="00197CEF">
        <w:rPr>
          <w:i/>
          <w:w w:val="110"/>
          <w:lang w:val="ru-RU"/>
        </w:rPr>
        <w:t xml:space="preserve">Введение. </w:t>
      </w:r>
      <w:r w:rsidRPr="00197CEF">
        <w:rPr>
          <w:w w:val="110"/>
          <w:lang w:val="ru-RU"/>
        </w:rPr>
        <w:t xml:space="preserve">Современная макро- и </w:t>
      </w:r>
      <w:proofErr w:type="gramStart"/>
      <w:r w:rsidRPr="00197CEF">
        <w:rPr>
          <w:w w:val="110"/>
          <w:lang w:val="ru-RU"/>
        </w:rPr>
        <w:t>микро- среда</w:t>
      </w:r>
      <w:proofErr w:type="gramEnd"/>
      <w:r w:rsidRPr="00197CEF">
        <w:rPr>
          <w:w w:val="110"/>
          <w:lang w:val="ru-RU"/>
        </w:rPr>
        <w:t xml:space="preserve"> становится все более динамичной. Ра- дикальные изменения происходят практиче- ски во всех областях человеческой деятель- ности под влиянием сменяющих друг друга экономических кризисов, усиливающегося политического противостояния в различных частях мира и многих других современных вызовов, которые оказывают прямое или косвенное воздействие на поведение и разви- тие компаний.</w:t>
      </w:r>
    </w:p>
    <w:p w:rsidR="00444B3E" w:rsidRPr="00197CEF" w:rsidRDefault="00AB7F6B">
      <w:pPr>
        <w:spacing w:before="11" w:line="254" w:lineRule="auto"/>
        <w:ind w:left="203" w:firstLine="336"/>
        <w:jc w:val="both"/>
        <w:rPr>
          <w:sz w:val="20"/>
          <w:lang w:val="ru-RU"/>
        </w:rPr>
      </w:pPr>
      <w:r w:rsidRPr="00197CEF">
        <w:rPr>
          <w:w w:val="115"/>
          <w:sz w:val="20"/>
          <w:lang w:val="ru-RU"/>
        </w:rPr>
        <w:t xml:space="preserve">Одним из </w:t>
      </w:r>
      <w:r w:rsidRPr="00197CEF">
        <w:rPr>
          <w:spacing w:val="-3"/>
          <w:w w:val="115"/>
          <w:sz w:val="20"/>
          <w:lang w:val="ru-RU"/>
        </w:rPr>
        <w:t>важнейших</w:t>
      </w:r>
      <w:r w:rsidRPr="00197CEF">
        <w:rPr>
          <w:spacing w:val="51"/>
          <w:w w:val="115"/>
          <w:sz w:val="20"/>
          <w:lang w:val="ru-RU"/>
        </w:rPr>
        <w:t xml:space="preserve"> </w:t>
      </w:r>
      <w:proofErr w:type="gramStart"/>
      <w:r w:rsidRPr="00197CEF">
        <w:rPr>
          <w:spacing w:val="-3"/>
          <w:w w:val="115"/>
          <w:sz w:val="20"/>
          <w:lang w:val="ru-RU"/>
        </w:rPr>
        <w:t xml:space="preserve">вызовов,  </w:t>
      </w:r>
      <w:r w:rsidRPr="00197CEF">
        <w:rPr>
          <w:w w:val="115"/>
          <w:sz w:val="20"/>
          <w:lang w:val="ru-RU"/>
        </w:rPr>
        <w:t>на</w:t>
      </w:r>
      <w:proofErr w:type="gramEnd"/>
      <w:r w:rsidRPr="00197CEF">
        <w:rPr>
          <w:w w:val="115"/>
          <w:sz w:val="20"/>
          <w:lang w:val="ru-RU"/>
        </w:rPr>
        <w:t xml:space="preserve"> наш </w:t>
      </w:r>
      <w:r w:rsidRPr="00197CEF">
        <w:rPr>
          <w:spacing w:val="-3"/>
          <w:w w:val="115"/>
          <w:sz w:val="20"/>
          <w:lang w:val="ru-RU"/>
        </w:rPr>
        <w:t xml:space="preserve">взгляд, </w:t>
      </w:r>
      <w:r w:rsidRPr="00197CEF">
        <w:rPr>
          <w:w w:val="115"/>
          <w:sz w:val="20"/>
          <w:lang w:val="ru-RU"/>
        </w:rPr>
        <w:t xml:space="preserve">является </w:t>
      </w:r>
      <w:r w:rsidRPr="00197CEF">
        <w:rPr>
          <w:spacing w:val="-3"/>
          <w:w w:val="115"/>
          <w:sz w:val="20"/>
          <w:lang w:val="ru-RU"/>
        </w:rPr>
        <w:t xml:space="preserve">стремительное </w:t>
      </w:r>
      <w:r w:rsidRPr="00197CEF">
        <w:rPr>
          <w:spacing w:val="-4"/>
          <w:w w:val="115"/>
          <w:sz w:val="20"/>
          <w:lang w:val="ru-RU"/>
        </w:rPr>
        <w:t xml:space="preserve">развитие </w:t>
      </w:r>
      <w:r w:rsidRPr="00197CEF">
        <w:rPr>
          <w:w w:val="115"/>
          <w:sz w:val="20"/>
          <w:lang w:val="ru-RU"/>
        </w:rPr>
        <w:t xml:space="preserve">цифровых </w:t>
      </w:r>
      <w:r w:rsidRPr="00197CEF">
        <w:rPr>
          <w:spacing w:val="-3"/>
          <w:w w:val="115"/>
          <w:sz w:val="20"/>
          <w:lang w:val="ru-RU"/>
        </w:rPr>
        <w:t xml:space="preserve">технологий, использующих </w:t>
      </w:r>
      <w:r w:rsidRPr="00197CEF">
        <w:rPr>
          <w:w w:val="115"/>
          <w:sz w:val="20"/>
          <w:lang w:val="ru-RU"/>
        </w:rPr>
        <w:t xml:space="preserve">потен- циал </w:t>
      </w:r>
      <w:r w:rsidRPr="00197CEF">
        <w:rPr>
          <w:spacing w:val="-3"/>
          <w:w w:val="115"/>
          <w:sz w:val="20"/>
          <w:lang w:val="ru-RU"/>
        </w:rPr>
        <w:t xml:space="preserve">Интернета </w:t>
      </w:r>
      <w:r w:rsidRPr="00197CEF">
        <w:rPr>
          <w:w w:val="115"/>
          <w:sz w:val="20"/>
          <w:lang w:val="ru-RU"/>
        </w:rPr>
        <w:t xml:space="preserve">как </w:t>
      </w:r>
      <w:r w:rsidRPr="00197CEF">
        <w:rPr>
          <w:spacing w:val="-3"/>
          <w:w w:val="115"/>
          <w:sz w:val="20"/>
          <w:lang w:val="ru-RU"/>
        </w:rPr>
        <w:t xml:space="preserve">инструмента </w:t>
      </w:r>
      <w:r w:rsidRPr="00197CEF">
        <w:rPr>
          <w:w w:val="115"/>
          <w:sz w:val="20"/>
          <w:lang w:val="ru-RU"/>
        </w:rPr>
        <w:t xml:space="preserve">взаимодей- ствия не только </w:t>
      </w:r>
      <w:r w:rsidRPr="00197CEF">
        <w:rPr>
          <w:spacing w:val="-3"/>
          <w:w w:val="115"/>
          <w:sz w:val="20"/>
          <w:lang w:val="ru-RU"/>
        </w:rPr>
        <w:t xml:space="preserve">людей, </w:t>
      </w:r>
      <w:r w:rsidRPr="00197CEF">
        <w:rPr>
          <w:w w:val="115"/>
          <w:sz w:val="20"/>
          <w:lang w:val="ru-RU"/>
        </w:rPr>
        <w:t xml:space="preserve">но и </w:t>
      </w:r>
      <w:r w:rsidRPr="00197CEF">
        <w:rPr>
          <w:spacing w:val="-2"/>
          <w:w w:val="115"/>
          <w:sz w:val="20"/>
          <w:lang w:val="ru-RU"/>
        </w:rPr>
        <w:t xml:space="preserve">машин, </w:t>
      </w:r>
      <w:r w:rsidRPr="00197CEF">
        <w:rPr>
          <w:spacing w:val="-3"/>
          <w:w w:val="115"/>
          <w:sz w:val="20"/>
          <w:lang w:val="ru-RU"/>
        </w:rPr>
        <w:t xml:space="preserve">обору- </w:t>
      </w:r>
      <w:r w:rsidRPr="00197CEF">
        <w:rPr>
          <w:w w:val="115"/>
          <w:sz w:val="20"/>
          <w:lang w:val="ru-RU"/>
        </w:rPr>
        <w:t xml:space="preserve">дования и </w:t>
      </w:r>
      <w:r w:rsidRPr="00197CEF">
        <w:rPr>
          <w:spacing w:val="-3"/>
          <w:w w:val="115"/>
          <w:sz w:val="20"/>
          <w:lang w:val="ru-RU"/>
        </w:rPr>
        <w:t>товаров</w:t>
      </w:r>
      <w:r w:rsidRPr="00197CEF">
        <w:rPr>
          <w:spacing w:val="51"/>
          <w:w w:val="115"/>
          <w:sz w:val="20"/>
          <w:lang w:val="ru-RU"/>
        </w:rPr>
        <w:t xml:space="preserve"> </w:t>
      </w:r>
      <w:r w:rsidRPr="00197CEF">
        <w:rPr>
          <w:w w:val="115"/>
          <w:sz w:val="20"/>
          <w:lang w:val="ru-RU"/>
        </w:rPr>
        <w:t xml:space="preserve">(Интернет </w:t>
      </w:r>
      <w:r w:rsidRPr="00197CEF">
        <w:rPr>
          <w:spacing w:val="-3"/>
          <w:w w:val="115"/>
          <w:sz w:val="20"/>
          <w:lang w:val="ru-RU"/>
        </w:rPr>
        <w:t xml:space="preserve">вещей).  </w:t>
      </w:r>
      <w:r w:rsidRPr="00197CEF">
        <w:rPr>
          <w:w w:val="115"/>
          <w:sz w:val="20"/>
          <w:lang w:val="ru-RU"/>
        </w:rPr>
        <w:t xml:space="preserve">Для этого </w:t>
      </w:r>
      <w:r w:rsidRPr="00197CEF">
        <w:rPr>
          <w:spacing w:val="-2"/>
          <w:w w:val="115"/>
          <w:sz w:val="20"/>
          <w:lang w:val="ru-RU"/>
        </w:rPr>
        <w:t xml:space="preserve">все </w:t>
      </w:r>
      <w:r w:rsidRPr="00197CEF">
        <w:rPr>
          <w:spacing w:val="-4"/>
          <w:w w:val="115"/>
          <w:sz w:val="20"/>
          <w:lang w:val="ru-RU"/>
        </w:rPr>
        <w:t xml:space="preserve">чаще </w:t>
      </w:r>
      <w:r w:rsidRPr="00197CEF">
        <w:rPr>
          <w:spacing w:val="-3"/>
          <w:w w:val="115"/>
          <w:sz w:val="20"/>
          <w:lang w:val="ru-RU"/>
        </w:rPr>
        <w:t xml:space="preserve">используются </w:t>
      </w:r>
      <w:r w:rsidRPr="00197CEF">
        <w:rPr>
          <w:w w:val="115"/>
          <w:sz w:val="20"/>
          <w:lang w:val="ru-RU"/>
        </w:rPr>
        <w:t xml:space="preserve">мобильные </w:t>
      </w:r>
      <w:proofErr w:type="gramStart"/>
      <w:r w:rsidRPr="00197CEF">
        <w:rPr>
          <w:spacing w:val="-3"/>
          <w:w w:val="115"/>
          <w:sz w:val="20"/>
          <w:lang w:val="ru-RU"/>
        </w:rPr>
        <w:t xml:space="preserve">тех- </w:t>
      </w:r>
      <w:r w:rsidRPr="00197CEF">
        <w:rPr>
          <w:w w:val="115"/>
          <w:sz w:val="20"/>
          <w:lang w:val="ru-RU"/>
        </w:rPr>
        <w:t>нологии</w:t>
      </w:r>
      <w:proofErr w:type="gramEnd"/>
      <w:r w:rsidRPr="00197CEF">
        <w:rPr>
          <w:w w:val="115"/>
          <w:sz w:val="20"/>
          <w:lang w:val="ru-RU"/>
        </w:rPr>
        <w:t xml:space="preserve">, </w:t>
      </w:r>
      <w:r w:rsidRPr="00197CEF">
        <w:rPr>
          <w:spacing w:val="-3"/>
          <w:w w:val="115"/>
          <w:sz w:val="20"/>
          <w:lang w:val="ru-RU"/>
        </w:rPr>
        <w:t xml:space="preserve">облачные системы, социальные </w:t>
      </w:r>
      <w:r w:rsidRPr="00197CEF">
        <w:rPr>
          <w:w w:val="115"/>
          <w:sz w:val="20"/>
          <w:lang w:val="ru-RU"/>
        </w:rPr>
        <w:t xml:space="preserve">се- ти и различные электронные </w:t>
      </w:r>
      <w:r w:rsidRPr="00197CEF">
        <w:rPr>
          <w:spacing w:val="-3"/>
          <w:w w:val="115"/>
          <w:sz w:val="20"/>
          <w:lang w:val="ru-RU"/>
        </w:rPr>
        <w:t xml:space="preserve">устройства. </w:t>
      </w:r>
      <w:proofErr w:type="gramStart"/>
      <w:r w:rsidRPr="00197CEF">
        <w:rPr>
          <w:spacing w:val="-3"/>
          <w:w w:val="115"/>
          <w:sz w:val="20"/>
          <w:lang w:val="ru-RU"/>
        </w:rPr>
        <w:t xml:space="preserve">По- </w:t>
      </w:r>
      <w:r w:rsidRPr="00197CEF">
        <w:rPr>
          <w:w w:val="115"/>
          <w:sz w:val="20"/>
          <w:lang w:val="ru-RU"/>
        </w:rPr>
        <w:t>следние</w:t>
      </w:r>
      <w:proofErr w:type="gramEnd"/>
      <w:r w:rsidRPr="00197CEF">
        <w:rPr>
          <w:w w:val="115"/>
          <w:sz w:val="20"/>
          <w:lang w:val="ru-RU"/>
        </w:rPr>
        <w:t xml:space="preserve"> </w:t>
      </w:r>
      <w:r w:rsidRPr="00197CEF">
        <w:rPr>
          <w:spacing w:val="-3"/>
          <w:w w:val="115"/>
          <w:sz w:val="20"/>
          <w:lang w:val="ru-RU"/>
        </w:rPr>
        <w:t xml:space="preserve">годы характеризуются </w:t>
      </w:r>
      <w:r w:rsidRPr="00197CEF">
        <w:rPr>
          <w:w w:val="115"/>
          <w:sz w:val="20"/>
          <w:lang w:val="ru-RU"/>
        </w:rPr>
        <w:t xml:space="preserve">уже </w:t>
      </w:r>
      <w:r w:rsidRPr="00197CEF">
        <w:rPr>
          <w:spacing w:val="-3"/>
          <w:w w:val="115"/>
          <w:sz w:val="20"/>
          <w:lang w:val="ru-RU"/>
        </w:rPr>
        <w:t>револю-</w:t>
      </w:r>
      <w:r w:rsidRPr="00197CEF">
        <w:rPr>
          <w:spacing w:val="51"/>
          <w:w w:val="115"/>
          <w:sz w:val="20"/>
          <w:lang w:val="ru-RU"/>
        </w:rPr>
        <w:t xml:space="preserve"> </w:t>
      </w:r>
      <w:r w:rsidRPr="00197CEF">
        <w:rPr>
          <w:w w:val="115"/>
          <w:sz w:val="20"/>
          <w:lang w:val="ru-RU"/>
        </w:rPr>
        <w:t xml:space="preserve">ционным развитием цифровых </w:t>
      </w:r>
      <w:r w:rsidRPr="00197CEF">
        <w:rPr>
          <w:spacing w:val="-3"/>
          <w:w w:val="115"/>
          <w:sz w:val="20"/>
          <w:lang w:val="ru-RU"/>
        </w:rPr>
        <w:t xml:space="preserve">технологий, </w:t>
      </w:r>
      <w:r w:rsidRPr="00197CEF">
        <w:rPr>
          <w:w w:val="115"/>
          <w:sz w:val="20"/>
          <w:lang w:val="ru-RU"/>
        </w:rPr>
        <w:t xml:space="preserve">поэтому </w:t>
      </w:r>
      <w:r w:rsidRPr="00197CEF">
        <w:rPr>
          <w:spacing w:val="-3"/>
          <w:w w:val="115"/>
          <w:sz w:val="20"/>
          <w:lang w:val="ru-RU"/>
        </w:rPr>
        <w:t xml:space="preserve">для </w:t>
      </w:r>
      <w:r w:rsidRPr="00197CEF">
        <w:rPr>
          <w:w w:val="115"/>
          <w:sz w:val="20"/>
          <w:lang w:val="ru-RU"/>
        </w:rPr>
        <w:t xml:space="preserve">сохранения </w:t>
      </w:r>
      <w:r w:rsidRPr="00197CEF">
        <w:rPr>
          <w:spacing w:val="-3"/>
          <w:w w:val="115"/>
          <w:sz w:val="20"/>
          <w:lang w:val="ru-RU"/>
        </w:rPr>
        <w:t xml:space="preserve">конкурентоспособ- </w:t>
      </w:r>
      <w:r w:rsidRPr="00197CEF">
        <w:rPr>
          <w:w w:val="115"/>
          <w:sz w:val="20"/>
          <w:lang w:val="ru-RU"/>
        </w:rPr>
        <w:t xml:space="preserve">ности компаний в </w:t>
      </w:r>
      <w:r w:rsidRPr="00197CEF">
        <w:rPr>
          <w:spacing w:val="-3"/>
          <w:w w:val="115"/>
          <w:sz w:val="20"/>
          <w:lang w:val="ru-RU"/>
        </w:rPr>
        <w:t>средне-</w:t>
      </w:r>
      <w:r w:rsidRPr="00197CEF">
        <w:rPr>
          <w:spacing w:val="51"/>
          <w:w w:val="115"/>
          <w:sz w:val="20"/>
          <w:lang w:val="ru-RU"/>
        </w:rPr>
        <w:t xml:space="preserve"> </w:t>
      </w:r>
      <w:r w:rsidRPr="00197CEF">
        <w:rPr>
          <w:w w:val="115"/>
          <w:sz w:val="20"/>
          <w:lang w:val="ru-RU"/>
        </w:rPr>
        <w:t xml:space="preserve">и </w:t>
      </w:r>
      <w:r w:rsidRPr="00197CEF">
        <w:rPr>
          <w:spacing w:val="-3"/>
          <w:w w:val="115"/>
          <w:sz w:val="20"/>
          <w:lang w:val="ru-RU"/>
        </w:rPr>
        <w:t xml:space="preserve">долгосрочной </w:t>
      </w:r>
      <w:r w:rsidRPr="00197CEF">
        <w:rPr>
          <w:w w:val="115"/>
          <w:sz w:val="20"/>
          <w:lang w:val="ru-RU"/>
        </w:rPr>
        <w:t xml:space="preserve">перспективе необходимо </w:t>
      </w:r>
      <w:r w:rsidRPr="00197CEF">
        <w:rPr>
          <w:spacing w:val="-3"/>
          <w:w w:val="115"/>
          <w:sz w:val="20"/>
          <w:lang w:val="ru-RU"/>
        </w:rPr>
        <w:t xml:space="preserve">учитывать </w:t>
      </w:r>
      <w:r w:rsidRPr="00197CEF">
        <w:rPr>
          <w:w w:val="115"/>
          <w:sz w:val="20"/>
          <w:lang w:val="ru-RU"/>
        </w:rPr>
        <w:t xml:space="preserve">и </w:t>
      </w:r>
      <w:r w:rsidRPr="00197CEF">
        <w:rPr>
          <w:spacing w:val="-3"/>
          <w:w w:val="115"/>
          <w:sz w:val="20"/>
          <w:lang w:val="ru-RU"/>
        </w:rPr>
        <w:t xml:space="preserve">реали- </w:t>
      </w:r>
      <w:r w:rsidRPr="00197CEF">
        <w:rPr>
          <w:w w:val="115"/>
          <w:sz w:val="20"/>
          <w:lang w:val="ru-RU"/>
        </w:rPr>
        <w:t xml:space="preserve">зовывать возможности цифровизации во </w:t>
      </w:r>
      <w:r w:rsidRPr="00197CEF">
        <w:rPr>
          <w:spacing w:val="-3"/>
          <w:w w:val="115"/>
          <w:sz w:val="20"/>
          <w:lang w:val="ru-RU"/>
        </w:rPr>
        <w:t xml:space="preserve">всех </w:t>
      </w:r>
      <w:r w:rsidRPr="00197CEF">
        <w:rPr>
          <w:w w:val="115"/>
          <w:sz w:val="20"/>
          <w:lang w:val="ru-RU"/>
        </w:rPr>
        <w:t xml:space="preserve">сферах и направлениях </w:t>
      </w:r>
      <w:r w:rsidRPr="00197CEF">
        <w:rPr>
          <w:spacing w:val="-3"/>
          <w:w w:val="115"/>
          <w:sz w:val="20"/>
          <w:lang w:val="ru-RU"/>
        </w:rPr>
        <w:t xml:space="preserve">деятельности </w:t>
      </w:r>
      <w:r w:rsidRPr="00197CEF">
        <w:rPr>
          <w:w w:val="115"/>
          <w:sz w:val="20"/>
          <w:lang w:val="ru-RU"/>
        </w:rPr>
        <w:t>компа-</w:t>
      </w:r>
    </w:p>
    <w:p w:rsidR="00444B3E" w:rsidRPr="00197CEF" w:rsidRDefault="00AB7F6B">
      <w:pPr>
        <w:spacing w:before="93" w:line="254" w:lineRule="auto"/>
        <w:ind w:left="203" w:right="1000"/>
        <w:jc w:val="both"/>
        <w:rPr>
          <w:sz w:val="20"/>
          <w:lang w:val="ru-RU"/>
        </w:rPr>
      </w:pPr>
      <w:r w:rsidRPr="00197CEF">
        <w:rPr>
          <w:lang w:val="ru-RU"/>
        </w:rPr>
        <w:br w:type="column"/>
      </w:r>
      <w:r w:rsidRPr="00197CEF">
        <w:rPr>
          <w:w w:val="115"/>
          <w:sz w:val="20"/>
          <w:lang w:val="ru-RU"/>
        </w:rPr>
        <w:t xml:space="preserve">ний. Это касается формирования </w:t>
      </w:r>
      <w:proofErr w:type="gramStart"/>
      <w:r w:rsidRPr="00197CEF">
        <w:rPr>
          <w:w w:val="115"/>
          <w:sz w:val="20"/>
          <w:lang w:val="ru-RU"/>
        </w:rPr>
        <w:t>коммуни- каций</w:t>
      </w:r>
      <w:proofErr w:type="gramEnd"/>
      <w:r w:rsidRPr="00197CEF">
        <w:rPr>
          <w:w w:val="115"/>
          <w:sz w:val="20"/>
          <w:lang w:val="ru-RU"/>
        </w:rPr>
        <w:t xml:space="preserve"> с клиентами и соответствующие вы- страивания бизнес-процессов, чем и опреде- ляется актуальность данного исследования.</w:t>
      </w:r>
    </w:p>
    <w:p w:rsidR="00444B3E" w:rsidRPr="00197CEF" w:rsidRDefault="00AB7F6B">
      <w:pPr>
        <w:spacing w:before="4" w:line="254" w:lineRule="auto"/>
        <w:ind w:left="203" w:right="1000" w:firstLine="336"/>
        <w:jc w:val="both"/>
        <w:rPr>
          <w:sz w:val="20"/>
          <w:lang w:val="ru-RU"/>
        </w:rPr>
      </w:pPr>
      <w:r w:rsidRPr="00197CEF">
        <w:rPr>
          <w:spacing w:val="-3"/>
          <w:w w:val="115"/>
          <w:sz w:val="20"/>
          <w:lang w:val="ru-RU"/>
        </w:rPr>
        <w:t xml:space="preserve">Поставлена задача </w:t>
      </w:r>
      <w:r w:rsidRPr="00197CEF">
        <w:rPr>
          <w:w w:val="115"/>
          <w:sz w:val="20"/>
          <w:lang w:val="ru-RU"/>
        </w:rPr>
        <w:t xml:space="preserve">— </w:t>
      </w:r>
      <w:r w:rsidRPr="00197CEF">
        <w:rPr>
          <w:spacing w:val="-3"/>
          <w:w w:val="115"/>
          <w:sz w:val="20"/>
          <w:lang w:val="ru-RU"/>
        </w:rPr>
        <w:t xml:space="preserve">исследовать </w:t>
      </w:r>
      <w:r w:rsidRPr="00197CEF">
        <w:rPr>
          <w:w w:val="115"/>
          <w:sz w:val="20"/>
          <w:lang w:val="ru-RU"/>
        </w:rPr>
        <w:t xml:space="preserve">влияние клиентоориентированного подхода к управ- лению </w:t>
      </w:r>
      <w:r w:rsidRPr="00197CEF">
        <w:rPr>
          <w:spacing w:val="-3"/>
          <w:w w:val="115"/>
          <w:sz w:val="20"/>
          <w:lang w:val="ru-RU"/>
        </w:rPr>
        <w:t xml:space="preserve">компанией </w:t>
      </w:r>
      <w:r w:rsidRPr="00197CEF">
        <w:rPr>
          <w:w w:val="115"/>
          <w:sz w:val="20"/>
          <w:lang w:val="ru-RU"/>
        </w:rPr>
        <w:t xml:space="preserve">на </w:t>
      </w:r>
      <w:proofErr w:type="gramStart"/>
      <w:r w:rsidRPr="00197CEF">
        <w:rPr>
          <w:spacing w:val="-3"/>
          <w:w w:val="115"/>
          <w:sz w:val="20"/>
          <w:lang w:val="ru-RU"/>
        </w:rPr>
        <w:t xml:space="preserve">управление  </w:t>
      </w:r>
      <w:r w:rsidRPr="00197CEF">
        <w:rPr>
          <w:w w:val="115"/>
          <w:sz w:val="20"/>
          <w:lang w:val="ru-RU"/>
        </w:rPr>
        <w:t>бизнес</w:t>
      </w:r>
      <w:proofErr w:type="gramEnd"/>
      <w:r w:rsidRPr="00197CEF">
        <w:rPr>
          <w:w w:val="115"/>
          <w:sz w:val="20"/>
          <w:lang w:val="ru-RU"/>
        </w:rPr>
        <w:t>- процессами в цифровой экономике.</w:t>
      </w:r>
    </w:p>
    <w:p w:rsidR="00444B3E" w:rsidRPr="00197CEF" w:rsidRDefault="00AB7F6B">
      <w:pPr>
        <w:spacing w:before="100" w:line="256" w:lineRule="auto"/>
        <w:ind w:left="203" w:right="998" w:firstLine="336"/>
        <w:jc w:val="both"/>
        <w:rPr>
          <w:sz w:val="20"/>
          <w:lang w:val="ru-RU"/>
        </w:rPr>
      </w:pPr>
      <w:r w:rsidRPr="00197CEF">
        <w:rPr>
          <w:i/>
          <w:spacing w:val="2"/>
          <w:w w:val="110"/>
          <w:sz w:val="20"/>
          <w:lang w:val="ru-RU"/>
        </w:rPr>
        <w:t xml:space="preserve">Методика </w:t>
      </w:r>
      <w:r w:rsidRPr="00197CEF">
        <w:rPr>
          <w:i/>
          <w:w w:val="110"/>
          <w:sz w:val="20"/>
          <w:lang w:val="ru-RU"/>
        </w:rPr>
        <w:t xml:space="preserve">исследования. </w:t>
      </w:r>
      <w:r w:rsidRPr="00197CEF">
        <w:rPr>
          <w:spacing w:val="-3"/>
          <w:w w:val="110"/>
          <w:sz w:val="20"/>
          <w:lang w:val="ru-RU"/>
        </w:rPr>
        <w:t xml:space="preserve">Методика </w:t>
      </w:r>
      <w:r w:rsidRPr="00197CEF">
        <w:rPr>
          <w:w w:val="110"/>
          <w:sz w:val="20"/>
          <w:lang w:val="ru-RU"/>
        </w:rPr>
        <w:t>базиру- ется на обобщении и анализе теоретического материала, изучении материалов ранее вы- полненных социологических и маркетинго- вых исследований, а также на систематиза</w:t>
      </w:r>
      <w:proofErr w:type="gramStart"/>
      <w:r w:rsidRPr="00197CEF">
        <w:rPr>
          <w:w w:val="110"/>
          <w:sz w:val="20"/>
          <w:lang w:val="ru-RU"/>
        </w:rPr>
        <w:t>-  ции</w:t>
      </w:r>
      <w:proofErr w:type="gramEnd"/>
      <w:r w:rsidRPr="00197CEF">
        <w:rPr>
          <w:w w:val="110"/>
          <w:sz w:val="20"/>
          <w:lang w:val="ru-RU"/>
        </w:rPr>
        <w:t xml:space="preserve"> и группировке полученных</w:t>
      </w:r>
      <w:r w:rsidRPr="00197CEF">
        <w:rPr>
          <w:spacing w:val="10"/>
          <w:w w:val="110"/>
          <w:sz w:val="20"/>
          <w:lang w:val="ru-RU"/>
        </w:rPr>
        <w:t xml:space="preserve"> </w:t>
      </w:r>
      <w:r w:rsidRPr="00197CEF">
        <w:rPr>
          <w:spacing w:val="-3"/>
          <w:w w:val="110"/>
          <w:sz w:val="20"/>
          <w:lang w:val="ru-RU"/>
        </w:rPr>
        <w:t>данных.</w:t>
      </w:r>
    </w:p>
    <w:p w:rsidR="00444B3E" w:rsidRPr="00197CEF" w:rsidRDefault="00AB7F6B">
      <w:pPr>
        <w:spacing w:line="254" w:lineRule="auto"/>
        <w:ind w:left="203" w:right="1000" w:firstLine="336"/>
        <w:jc w:val="both"/>
        <w:rPr>
          <w:sz w:val="20"/>
          <w:lang w:val="ru-RU"/>
        </w:rPr>
      </w:pPr>
      <w:r w:rsidRPr="00197CEF">
        <w:rPr>
          <w:w w:val="115"/>
          <w:sz w:val="20"/>
          <w:lang w:val="ru-RU"/>
        </w:rPr>
        <w:t xml:space="preserve">Цифровые </w:t>
      </w:r>
      <w:r w:rsidRPr="00197CEF">
        <w:rPr>
          <w:spacing w:val="-3"/>
          <w:w w:val="115"/>
          <w:sz w:val="20"/>
          <w:lang w:val="ru-RU"/>
        </w:rPr>
        <w:t xml:space="preserve">технологии оказывают сущест- </w:t>
      </w:r>
      <w:r w:rsidRPr="00197CEF">
        <w:rPr>
          <w:w w:val="115"/>
          <w:sz w:val="20"/>
          <w:lang w:val="ru-RU"/>
        </w:rPr>
        <w:t xml:space="preserve">венное влияние на трансформацию практи- чески всех аспектов </w:t>
      </w:r>
      <w:r w:rsidRPr="00197CEF">
        <w:rPr>
          <w:spacing w:val="-3"/>
          <w:w w:val="115"/>
          <w:sz w:val="20"/>
          <w:lang w:val="ru-RU"/>
        </w:rPr>
        <w:t xml:space="preserve">деятельности компании, </w:t>
      </w:r>
      <w:r w:rsidRPr="00197CEF">
        <w:rPr>
          <w:w w:val="115"/>
          <w:sz w:val="20"/>
          <w:lang w:val="ru-RU"/>
        </w:rPr>
        <w:t xml:space="preserve">начиная от </w:t>
      </w:r>
      <w:r w:rsidRPr="00197CEF">
        <w:rPr>
          <w:spacing w:val="-3"/>
          <w:w w:val="115"/>
          <w:sz w:val="20"/>
          <w:lang w:val="ru-RU"/>
        </w:rPr>
        <w:t>бизнес-</w:t>
      </w:r>
      <w:proofErr w:type="gramStart"/>
      <w:r w:rsidRPr="00197CEF">
        <w:rPr>
          <w:spacing w:val="-3"/>
          <w:w w:val="115"/>
          <w:sz w:val="20"/>
          <w:lang w:val="ru-RU"/>
        </w:rPr>
        <w:t xml:space="preserve">моделей  </w:t>
      </w:r>
      <w:r w:rsidRPr="00197CEF">
        <w:rPr>
          <w:w w:val="115"/>
          <w:sz w:val="20"/>
          <w:lang w:val="ru-RU"/>
        </w:rPr>
        <w:t>и</w:t>
      </w:r>
      <w:proofErr w:type="gramEnd"/>
      <w:r w:rsidRPr="00197CEF">
        <w:rPr>
          <w:w w:val="115"/>
          <w:sz w:val="20"/>
          <w:lang w:val="ru-RU"/>
        </w:rPr>
        <w:t xml:space="preserve"> процессов и заканчивая </w:t>
      </w:r>
      <w:r w:rsidRPr="00197CEF">
        <w:rPr>
          <w:spacing w:val="-3"/>
          <w:w w:val="115"/>
          <w:sz w:val="20"/>
          <w:lang w:val="ru-RU"/>
        </w:rPr>
        <w:t>формами</w:t>
      </w:r>
      <w:r w:rsidRPr="00197CEF">
        <w:rPr>
          <w:spacing w:val="51"/>
          <w:w w:val="115"/>
          <w:sz w:val="20"/>
          <w:lang w:val="ru-RU"/>
        </w:rPr>
        <w:t xml:space="preserve"> </w:t>
      </w:r>
      <w:r w:rsidRPr="00197CEF">
        <w:rPr>
          <w:spacing w:val="-4"/>
          <w:w w:val="115"/>
          <w:sz w:val="20"/>
          <w:lang w:val="ru-RU"/>
        </w:rPr>
        <w:t xml:space="preserve">взаимодействия </w:t>
      </w:r>
      <w:r w:rsidRPr="00197CEF">
        <w:rPr>
          <w:w w:val="115"/>
          <w:sz w:val="20"/>
          <w:lang w:val="ru-RU"/>
        </w:rPr>
        <w:t xml:space="preserve">с по- </w:t>
      </w:r>
      <w:r w:rsidRPr="00197CEF">
        <w:rPr>
          <w:spacing w:val="-3"/>
          <w:w w:val="115"/>
          <w:sz w:val="20"/>
          <w:lang w:val="ru-RU"/>
        </w:rPr>
        <w:t>требителями</w:t>
      </w:r>
      <w:r w:rsidRPr="00197CEF">
        <w:rPr>
          <w:spacing w:val="51"/>
          <w:w w:val="115"/>
          <w:sz w:val="20"/>
          <w:lang w:val="ru-RU"/>
        </w:rPr>
        <w:t xml:space="preserve"> </w:t>
      </w:r>
      <w:r w:rsidRPr="00197CEF">
        <w:rPr>
          <w:w w:val="115"/>
          <w:sz w:val="20"/>
          <w:lang w:val="ru-RU"/>
        </w:rPr>
        <w:t xml:space="preserve">и </w:t>
      </w:r>
      <w:r w:rsidRPr="00197CEF">
        <w:rPr>
          <w:spacing w:val="-3"/>
          <w:w w:val="115"/>
          <w:sz w:val="20"/>
          <w:lang w:val="ru-RU"/>
        </w:rPr>
        <w:t xml:space="preserve">партнерами. </w:t>
      </w:r>
      <w:proofErr w:type="gramStart"/>
      <w:r w:rsidRPr="00197CEF">
        <w:rPr>
          <w:spacing w:val="-3"/>
          <w:w w:val="115"/>
          <w:sz w:val="20"/>
          <w:lang w:val="ru-RU"/>
        </w:rPr>
        <w:t xml:space="preserve">Кроме  </w:t>
      </w:r>
      <w:r w:rsidRPr="00197CEF">
        <w:rPr>
          <w:w w:val="115"/>
          <w:sz w:val="20"/>
          <w:lang w:val="ru-RU"/>
        </w:rPr>
        <w:t>возни</w:t>
      </w:r>
      <w:proofErr w:type="gramEnd"/>
      <w:r w:rsidRPr="00197CEF">
        <w:rPr>
          <w:w w:val="115"/>
          <w:sz w:val="20"/>
          <w:lang w:val="ru-RU"/>
        </w:rPr>
        <w:t xml:space="preserve">- </w:t>
      </w:r>
      <w:r w:rsidRPr="00197CEF">
        <w:rPr>
          <w:spacing w:val="-3"/>
          <w:w w:val="115"/>
          <w:sz w:val="20"/>
          <w:lang w:val="ru-RU"/>
        </w:rPr>
        <w:t>кающих</w:t>
      </w:r>
      <w:r w:rsidRPr="00197CEF">
        <w:rPr>
          <w:spacing w:val="51"/>
          <w:w w:val="115"/>
          <w:sz w:val="20"/>
          <w:lang w:val="ru-RU"/>
        </w:rPr>
        <w:t xml:space="preserve"> </w:t>
      </w:r>
      <w:r w:rsidRPr="00197CEF">
        <w:rPr>
          <w:w w:val="115"/>
          <w:sz w:val="20"/>
          <w:lang w:val="ru-RU"/>
        </w:rPr>
        <w:t xml:space="preserve">новых возможностей, связанных с реализацией </w:t>
      </w:r>
      <w:r w:rsidRPr="00197CEF">
        <w:rPr>
          <w:spacing w:val="-3"/>
          <w:w w:val="115"/>
          <w:sz w:val="20"/>
          <w:lang w:val="ru-RU"/>
        </w:rPr>
        <w:t xml:space="preserve">коммуникативных </w:t>
      </w:r>
      <w:r w:rsidRPr="00197CEF">
        <w:rPr>
          <w:w w:val="115"/>
          <w:sz w:val="20"/>
          <w:lang w:val="ru-RU"/>
        </w:rPr>
        <w:t xml:space="preserve">процессов, которые позволяют </w:t>
      </w:r>
      <w:r w:rsidRPr="00197CEF">
        <w:rPr>
          <w:spacing w:val="-3"/>
          <w:w w:val="115"/>
          <w:sz w:val="20"/>
          <w:lang w:val="ru-RU"/>
        </w:rPr>
        <w:t xml:space="preserve">взаимодействовать </w:t>
      </w:r>
      <w:r w:rsidRPr="00197CEF">
        <w:rPr>
          <w:w w:val="115"/>
          <w:sz w:val="20"/>
          <w:lang w:val="ru-RU"/>
        </w:rPr>
        <w:t xml:space="preserve">с по- </w:t>
      </w:r>
      <w:r w:rsidRPr="00197CEF">
        <w:rPr>
          <w:spacing w:val="-3"/>
          <w:w w:val="115"/>
          <w:sz w:val="20"/>
          <w:lang w:val="ru-RU"/>
        </w:rPr>
        <w:t xml:space="preserve">требителями </w:t>
      </w:r>
      <w:r w:rsidRPr="00197CEF">
        <w:rPr>
          <w:w w:val="115"/>
          <w:sz w:val="20"/>
          <w:lang w:val="ru-RU"/>
        </w:rPr>
        <w:t xml:space="preserve">и клиентами фактически в ре- жиме </w:t>
      </w:r>
      <w:r w:rsidRPr="00197CEF">
        <w:rPr>
          <w:spacing w:val="-3"/>
          <w:w w:val="115"/>
          <w:sz w:val="20"/>
          <w:lang w:val="ru-RU"/>
        </w:rPr>
        <w:t xml:space="preserve">реального </w:t>
      </w:r>
      <w:r w:rsidRPr="00197CEF">
        <w:rPr>
          <w:w w:val="115"/>
          <w:sz w:val="20"/>
          <w:lang w:val="ru-RU"/>
        </w:rPr>
        <w:t xml:space="preserve">времени и </w:t>
      </w:r>
      <w:r w:rsidRPr="00197CEF">
        <w:rPr>
          <w:spacing w:val="-3"/>
          <w:w w:val="115"/>
          <w:sz w:val="20"/>
          <w:lang w:val="ru-RU"/>
        </w:rPr>
        <w:t xml:space="preserve">накапливать </w:t>
      </w:r>
      <w:r w:rsidRPr="00197CEF">
        <w:rPr>
          <w:w w:val="115"/>
          <w:sz w:val="20"/>
          <w:lang w:val="ru-RU"/>
        </w:rPr>
        <w:t xml:space="preserve">со- ответствующую </w:t>
      </w:r>
      <w:r w:rsidRPr="00197CEF">
        <w:rPr>
          <w:spacing w:val="-3"/>
          <w:w w:val="115"/>
          <w:sz w:val="20"/>
          <w:lang w:val="ru-RU"/>
        </w:rPr>
        <w:t xml:space="preserve">знания, постепенно </w:t>
      </w:r>
      <w:r w:rsidRPr="00197CEF">
        <w:rPr>
          <w:w w:val="115"/>
          <w:sz w:val="20"/>
          <w:lang w:val="ru-RU"/>
        </w:rPr>
        <w:t xml:space="preserve">форми- руется принципиально новый </w:t>
      </w:r>
      <w:r w:rsidRPr="00197CEF">
        <w:rPr>
          <w:spacing w:val="-3"/>
          <w:w w:val="115"/>
          <w:sz w:val="20"/>
          <w:lang w:val="ru-RU"/>
        </w:rPr>
        <w:t>потребитель,</w:t>
      </w:r>
    </w:p>
    <w:p w:rsidR="00444B3E" w:rsidRPr="00197CEF" w:rsidRDefault="00444B3E">
      <w:pPr>
        <w:spacing w:before="9"/>
        <w:rPr>
          <w:sz w:val="21"/>
          <w:lang w:val="ru-RU"/>
        </w:rPr>
      </w:pPr>
    </w:p>
    <w:p w:rsidR="00444B3E" w:rsidRPr="00197CEF" w:rsidRDefault="00AB7F6B">
      <w:pPr>
        <w:spacing w:before="1"/>
        <w:ind w:right="1004"/>
        <w:jc w:val="right"/>
        <w:rPr>
          <w:lang w:val="ru-RU"/>
        </w:rPr>
      </w:pPr>
      <w:r w:rsidRPr="00197CEF">
        <w:rPr>
          <w:w w:val="110"/>
          <w:lang w:val="ru-RU"/>
        </w:rPr>
        <w:t>19</w:t>
      </w:r>
    </w:p>
    <w:p w:rsidR="00444B3E" w:rsidRPr="00197CEF" w:rsidRDefault="00444B3E">
      <w:pPr>
        <w:jc w:val="right"/>
        <w:rPr>
          <w:lang w:val="ru-RU"/>
        </w:rPr>
        <w:sectPr w:rsidR="00444B3E" w:rsidRPr="00197CEF">
          <w:type w:val="continuous"/>
          <w:pgSz w:w="11900" w:h="16840"/>
          <w:pgMar w:top="1600" w:right="160" w:bottom="280" w:left="1280" w:header="720" w:footer="720" w:gutter="0"/>
          <w:cols w:num="2" w:space="720" w:equalWidth="0">
            <w:col w:w="4692" w:space="70"/>
            <w:col w:w="5698"/>
          </w:cols>
        </w:sectPr>
      </w:pPr>
    </w:p>
    <w:p w:rsidR="00444B3E" w:rsidRPr="00197CEF" w:rsidRDefault="00444B3E">
      <w:pPr>
        <w:rPr>
          <w:sz w:val="20"/>
          <w:lang w:val="ru-RU"/>
        </w:rPr>
      </w:pPr>
    </w:p>
    <w:p w:rsidR="00444B3E" w:rsidRPr="00197CEF" w:rsidRDefault="00444B3E">
      <w:pPr>
        <w:spacing w:before="11"/>
        <w:rPr>
          <w:sz w:val="29"/>
          <w:lang w:val="ru-RU"/>
        </w:rPr>
      </w:pPr>
    </w:p>
    <w:p w:rsidR="00444B3E" w:rsidRPr="00197CEF" w:rsidRDefault="00444B3E">
      <w:pPr>
        <w:rPr>
          <w:sz w:val="29"/>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spacing w:before="93" w:line="254" w:lineRule="auto"/>
        <w:ind w:left="203" w:right="1"/>
        <w:jc w:val="both"/>
        <w:rPr>
          <w:sz w:val="20"/>
          <w:lang w:val="ru-RU"/>
        </w:rPr>
      </w:pPr>
      <w:r w:rsidRPr="00197CEF">
        <w:rPr>
          <w:w w:val="110"/>
          <w:sz w:val="20"/>
          <w:lang w:val="ru-RU"/>
        </w:rPr>
        <w:t xml:space="preserve">поведение и целевые установки которого в значительной мере отличаются от </w:t>
      </w:r>
      <w:proofErr w:type="gramStart"/>
      <w:r w:rsidRPr="00197CEF">
        <w:rPr>
          <w:w w:val="110"/>
          <w:sz w:val="20"/>
          <w:lang w:val="ru-RU"/>
        </w:rPr>
        <w:t>среднеста- тистического</w:t>
      </w:r>
      <w:proofErr w:type="gramEnd"/>
      <w:r w:rsidRPr="00197CEF">
        <w:rPr>
          <w:w w:val="110"/>
          <w:sz w:val="20"/>
          <w:lang w:val="ru-RU"/>
        </w:rPr>
        <w:t xml:space="preserve"> потребителя 1990-х — начала 2000-х гг. [2].</w:t>
      </w:r>
    </w:p>
    <w:p w:rsidR="00444B3E" w:rsidRPr="00197CEF" w:rsidRDefault="00AB7F6B">
      <w:pPr>
        <w:spacing w:line="259" w:lineRule="auto"/>
        <w:ind w:left="203" w:right="1" w:firstLine="336"/>
        <w:jc w:val="both"/>
        <w:rPr>
          <w:sz w:val="20"/>
          <w:lang w:val="ru-RU"/>
        </w:rPr>
      </w:pPr>
      <w:proofErr w:type="gramStart"/>
      <w:r w:rsidRPr="00197CEF">
        <w:rPr>
          <w:w w:val="110"/>
          <w:sz w:val="20"/>
          <w:lang w:val="ru-RU"/>
        </w:rPr>
        <w:t>Многие  исследования</w:t>
      </w:r>
      <w:proofErr w:type="gramEnd"/>
      <w:r w:rsidRPr="00197CEF">
        <w:rPr>
          <w:w w:val="110"/>
          <w:sz w:val="20"/>
          <w:lang w:val="ru-RU"/>
        </w:rPr>
        <w:t xml:space="preserve">   социологического и маркетингового характера показывают, что современная молодежь «родилась с  кнопкой на  пальце».</w:t>
      </w:r>
      <w:r w:rsidRPr="00197CEF">
        <w:rPr>
          <w:w w:val="110"/>
          <w:sz w:val="20"/>
          <w:vertAlign w:val="superscript"/>
          <w:lang w:val="ru-RU"/>
        </w:rPr>
        <w:t>1</w:t>
      </w:r>
      <w:r w:rsidRPr="00197CEF">
        <w:rPr>
          <w:w w:val="110"/>
          <w:sz w:val="20"/>
          <w:lang w:val="ru-RU"/>
        </w:rPr>
        <w:t xml:space="preserve">  Это  определяет   </w:t>
      </w:r>
      <w:r w:rsidRPr="00197CEF">
        <w:rPr>
          <w:spacing w:val="-4"/>
          <w:w w:val="110"/>
          <w:sz w:val="20"/>
          <w:lang w:val="ru-RU"/>
        </w:rPr>
        <w:t xml:space="preserve">онлайн-тренды </w:t>
      </w:r>
      <w:r w:rsidRPr="00197CEF">
        <w:rPr>
          <w:w w:val="110"/>
          <w:sz w:val="20"/>
          <w:lang w:val="ru-RU"/>
        </w:rPr>
        <w:t xml:space="preserve">и онлайн-зависимость нового поколения, которое в перспективе станет основным кли- ентом </w:t>
      </w:r>
      <w:r w:rsidRPr="00197CEF">
        <w:rPr>
          <w:spacing w:val="-3"/>
          <w:w w:val="110"/>
          <w:sz w:val="20"/>
          <w:lang w:val="ru-RU"/>
        </w:rPr>
        <w:t xml:space="preserve">для </w:t>
      </w:r>
      <w:r w:rsidRPr="00197CEF">
        <w:rPr>
          <w:w w:val="110"/>
          <w:sz w:val="20"/>
          <w:lang w:val="ru-RU"/>
        </w:rPr>
        <w:t xml:space="preserve">многих </w:t>
      </w:r>
      <w:r w:rsidRPr="00197CEF">
        <w:rPr>
          <w:spacing w:val="-3"/>
          <w:w w:val="110"/>
          <w:sz w:val="20"/>
          <w:lang w:val="ru-RU"/>
        </w:rPr>
        <w:t xml:space="preserve">компаний. </w:t>
      </w:r>
      <w:r w:rsidRPr="00197CEF">
        <w:rPr>
          <w:w w:val="110"/>
          <w:sz w:val="20"/>
          <w:lang w:val="ru-RU"/>
        </w:rPr>
        <w:t xml:space="preserve">В </w:t>
      </w:r>
      <w:r w:rsidRPr="00197CEF">
        <w:rPr>
          <w:spacing w:val="-3"/>
          <w:w w:val="110"/>
          <w:sz w:val="20"/>
          <w:lang w:val="ru-RU"/>
        </w:rPr>
        <w:t xml:space="preserve">указанном </w:t>
      </w:r>
      <w:r w:rsidRPr="00197CEF">
        <w:rPr>
          <w:w w:val="110"/>
          <w:sz w:val="20"/>
          <w:lang w:val="ru-RU"/>
        </w:rPr>
        <w:t xml:space="preserve">исследовании даются </w:t>
      </w:r>
      <w:r w:rsidRPr="00197CEF">
        <w:rPr>
          <w:spacing w:val="-2"/>
          <w:w w:val="110"/>
          <w:sz w:val="20"/>
          <w:lang w:val="ru-RU"/>
        </w:rPr>
        <w:t xml:space="preserve">рекомендации </w:t>
      </w:r>
      <w:r w:rsidRPr="00197CEF">
        <w:rPr>
          <w:w w:val="110"/>
          <w:sz w:val="20"/>
          <w:lang w:val="ru-RU"/>
        </w:rPr>
        <w:t xml:space="preserve">о </w:t>
      </w:r>
      <w:proofErr w:type="gramStart"/>
      <w:r w:rsidRPr="00197CEF">
        <w:rPr>
          <w:w w:val="110"/>
          <w:sz w:val="20"/>
          <w:lang w:val="ru-RU"/>
        </w:rPr>
        <w:t>спосо- бах</w:t>
      </w:r>
      <w:proofErr w:type="gramEnd"/>
      <w:r w:rsidRPr="00197CEF">
        <w:rPr>
          <w:w w:val="110"/>
          <w:sz w:val="20"/>
          <w:lang w:val="ru-RU"/>
        </w:rPr>
        <w:t xml:space="preserve"> и </w:t>
      </w:r>
      <w:r w:rsidRPr="00197CEF">
        <w:rPr>
          <w:spacing w:val="-3"/>
          <w:w w:val="110"/>
          <w:sz w:val="20"/>
          <w:lang w:val="ru-RU"/>
        </w:rPr>
        <w:t xml:space="preserve">форме </w:t>
      </w:r>
      <w:r w:rsidRPr="00197CEF">
        <w:rPr>
          <w:w w:val="110"/>
          <w:sz w:val="20"/>
          <w:lang w:val="ru-RU"/>
        </w:rPr>
        <w:t xml:space="preserve">взаимодействия с молодежью с учетом выявленных факторов. </w:t>
      </w:r>
      <w:proofErr w:type="gramStart"/>
      <w:r w:rsidRPr="00197CEF">
        <w:rPr>
          <w:w w:val="110"/>
          <w:sz w:val="20"/>
          <w:lang w:val="ru-RU"/>
        </w:rPr>
        <w:t>Подчеркивает- ся</w:t>
      </w:r>
      <w:proofErr w:type="gramEnd"/>
      <w:r w:rsidRPr="00197CEF">
        <w:rPr>
          <w:w w:val="110"/>
          <w:sz w:val="20"/>
          <w:lang w:val="ru-RU"/>
        </w:rPr>
        <w:t xml:space="preserve">, </w:t>
      </w:r>
      <w:r w:rsidRPr="00197CEF">
        <w:rPr>
          <w:spacing w:val="-3"/>
          <w:w w:val="110"/>
          <w:sz w:val="20"/>
          <w:lang w:val="ru-RU"/>
        </w:rPr>
        <w:t xml:space="preserve">что </w:t>
      </w:r>
      <w:r w:rsidRPr="00197CEF">
        <w:rPr>
          <w:w w:val="110"/>
          <w:sz w:val="20"/>
          <w:lang w:val="ru-RU"/>
        </w:rPr>
        <w:t xml:space="preserve">реклама и информация для молодежи должна быть сдвинута в </w:t>
      </w:r>
      <w:r w:rsidRPr="00197CEF">
        <w:rPr>
          <w:spacing w:val="-3"/>
          <w:w w:val="110"/>
          <w:sz w:val="20"/>
          <w:lang w:val="ru-RU"/>
        </w:rPr>
        <w:t xml:space="preserve">Интернет, </w:t>
      </w:r>
      <w:r w:rsidRPr="00197CEF">
        <w:rPr>
          <w:w w:val="110"/>
          <w:sz w:val="20"/>
          <w:lang w:val="ru-RU"/>
        </w:rPr>
        <w:t xml:space="preserve">необхо- димо искать своих агентов влияния, своих блогеров, и не только в уже </w:t>
      </w:r>
      <w:r w:rsidRPr="00197CEF">
        <w:rPr>
          <w:spacing w:val="-3"/>
          <w:w w:val="110"/>
          <w:sz w:val="20"/>
          <w:lang w:val="ru-RU"/>
        </w:rPr>
        <w:t xml:space="preserve">традиционных </w:t>
      </w:r>
      <w:r w:rsidRPr="00197CEF">
        <w:rPr>
          <w:w w:val="110"/>
          <w:sz w:val="20"/>
          <w:lang w:val="ru-RU"/>
        </w:rPr>
        <w:t xml:space="preserve">(например, ВКонтакте), а и </w:t>
      </w:r>
      <w:r w:rsidRPr="00197CEF">
        <w:rPr>
          <w:spacing w:val="-3"/>
          <w:w w:val="110"/>
          <w:sz w:val="20"/>
          <w:lang w:val="ru-RU"/>
        </w:rPr>
        <w:t xml:space="preserve">других </w:t>
      </w:r>
      <w:r w:rsidRPr="00197CEF">
        <w:rPr>
          <w:w w:val="110"/>
          <w:sz w:val="20"/>
          <w:lang w:val="ru-RU"/>
        </w:rPr>
        <w:t xml:space="preserve">появ- ляющихся сетях. Что молодые люди входят в сеть </w:t>
      </w:r>
      <w:r w:rsidRPr="00197CEF">
        <w:rPr>
          <w:spacing w:val="-3"/>
          <w:w w:val="110"/>
          <w:sz w:val="20"/>
          <w:lang w:val="ru-RU"/>
        </w:rPr>
        <w:t xml:space="preserve">отовсюду, </w:t>
      </w:r>
      <w:r w:rsidRPr="00197CEF">
        <w:rPr>
          <w:w w:val="110"/>
          <w:sz w:val="20"/>
          <w:lang w:val="ru-RU"/>
        </w:rPr>
        <w:t xml:space="preserve">причем преимущественно с мобильных устройств. Клаус </w:t>
      </w:r>
      <w:r w:rsidRPr="00197CEF">
        <w:rPr>
          <w:spacing w:val="-3"/>
          <w:w w:val="110"/>
          <w:sz w:val="20"/>
          <w:lang w:val="ru-RU"/>
        </w:rPr>
        <w:t xml:space="preserve">Шваб </w:t>
      </w:r>
      <w:r w:rsidRPr="00197CEF">
        <w:rPr>
          <w:w w:val="110"/>
          <w:sz w:val="20"/>
          <w:lang w:val="ru-RU"/>
        </w:rPr>
        <w:t xml:space="preserve">в [9] </w:t>
      </w:r>
      <w:proofErr w:type="gramStart"/>
      <w:r w:rsidRPr="00197CEF">
        <w:rPr>
          <w:w w:val="110"/>
          <w:sz w:val="20"/>
          <w:lang w:val="ru-RU"/>
        </w:rPr>
        <w:t>со- вершенно</w:t>
      </w:r>
      <w:proofErr w:type="gramEnd"/>
      <w:r w:rsidRPr="00197CEF">
        <w:rPr>
          <w:w w:val="110"/>
          <w:sz w:val="20"/>
          <w:lang w:val="ru-RU"/>
        </w:rPr>
        <w:t xml:space="preserve"> справедливо отмечает, </w:t>
      </w:r>
      <w:r w:rsidRPr="00197CEF">
        <w:rPr>
          <w:spacing w:val="-3"/>
          <w:w w:val="110"/>
          <w:sz w:val="20"/>
          <w:lang w:val="ru-RU"/>
        </w:rPr>
        <w:t xml:space="preserve">что </w:t>
      </w:r>
      <w:r w:rsidRPr="00197CEF">
        <w:rPr>
          <w:w w:val="110"/>
          <w:sz w:val="20"/>
          <w:lang w:val="ru-RU"/>
        </w:rPr>
        <w:t xml:space="preserve">«урок первой промышленной революции остается сегодня по-прежнему актуальным: </w:t>
      </w:r>
      <w:r w:rsidRPr="00197CEF">
        <w:rPr>
          <w:spacing w:val="-3"/>
          <w:w w:val="110"/>
          <w:sz w:val="20"/>
          <w:lang w:val="ru-RU"/>
        </w:rPr>
        <w:t xml:space="preserve">главным </w:t>
      </w:r>
      <w:r w:rsidRPr="00197CEF">
        <w:rPr>
          <w:w w:val="110"/>
          <w:sz w:val="20"/>
          <w:lang w:val="ru-RU"/>
        </w:rPr>
        <w:t xml:space="preserve">показателем прогресса до сих пор является мера принятия </w:t>
      </w:r>
      <w:r w:rsidRPr="00197CEF">
        <w:rPr>
          <w:spacing w:val="-3"/>
          <w:w w:val="110"/>
          <w:sz w:val="20"/>
          <w:lang w:val="ru-RU"/>
        </w:rPr>
        <w:t xml:space="preserve">обществом </w:t>
      </w:r>
      <w:r w:rsidRPr="00197CEF">
        <w:rPr>
          <w:w w:val="110"/>
          <w:sz w:val="20"/>
          <w:lang w:val="ru-RU"/>
        </w:rPr>
        <w:t>технологических новшеств»</w:t>
      </w:r>
      <w:r w:rsidRPr="00197CEF">
        <w:rPr>
          <w:spacing w:val="20"/>
          <w:w w:val="110"/>
          <w:sz w:val="20"/>
          <w:lang w:val="ru-RU"/>
        </w:rPr>
        <w:t xml:space="preserve"> </w:t>
      </w:r>
      <w:r w:rsidRPr="00197CEF">
        <w:rPr>
          <w:spacing w:val="-4"/>
          <w:w w:val="110"/>
          <w:sz w:val="20"/>
          <w:lang w:val="ru-RU"/>
        </w:rPr>
        <w:t>[9].</w:t>
      </w:r>
    </w:p>
    <w:p w:rsidR="00444B3E" w:rsidRPr="00197CEF" w:rsidRDefault="00AB7F6B">
      <w:pPr>
        <w:spacing w:line="259" w:lineRule="auto"/>
        <w:ind w:left="203" w:firstLine="336"/>
        <w:jc w:val="both"/>
        <w:rPr>
          <w:sz w:val="20"/>
          <w:lang w:val="ru-RU"/>
        </w:rPr>
      </w:pPr>
      <w:r w:rsidRPr="00197CEF">
        <w:rPr>
          <w:spacing w:val="-3"/>
          <w:w w:val="115"/>
          <w:sz w:val="20"/>
          <w:lang w:val="ru-RU"/>
        </w:rPr>
        <w:t>Проанализируем</w:t>
      </w:r>
      <w:r w:rsidRPr="00197CEF">
        <w:rPr>
          <w:spacing w:val="51"/>
          <w:w w:val="115"/>
          <w:sz w:val="20"/>
          <w:lang w:val="ru-RU"/>
        </w:rPr>
        <w:t xml:space="preserve"> </w:t>
      </w:r>
      <w:r w:rsidRPr="00197CEF">
        <w:rPr>
          <w:w w:val="115"/>
          <w:sz w:val="20"/>
          <w:lang w:val="ru-RU"/>
        </w:rPr>
        <w:t xml:space="preserve">проникновение </w:t>
      </w:r>
      <w:proofErr w:type="gramStart"/>
      <w:r w:rsidRPr="00197CEF">
        <w:rPr>
          <w:spacing w:val="-3"/>
          <w:w w:val="115"/>
          <w:sz w:val="20"/>
          <w:lang w:val="ru-RU"/>
        </w:rPr>
        <w:t xml:space="preserve">Интер- </w:t>
      </w:r>
      <w:r w:rsidRPr="00197CEF">
        <w:rPr>
          <w:w w:val="115"/>
          <w:sz w:val="20"/>
          <w:lang w:val="ru-RU"/>
        </w:rPr>
        <w:t>нета</w:t>
      </w:r>
      <w:proofErr w:type="gramEnd"/>
      <w:r w:rsidRPr="00197CEF">
        <w:rPr>
          <w:w w:val="115"/>
          <w:sz w:val="20"/>
          <w:lang w:val="ru-RU"/>
        </w:rPr>
        <w:t xml:space="preserve"> и особенности </w:t>
      </w:r>
      <w:r w:rsidRPr="00197CEF">
        <w:rPr>
          <w:spacing w:val="-2"/>
          <w:w w:val="115"/>
          <w:sz w:val="20"/>
          <w:lang w:val="ru-RU"/>
        </w:rPr>
        <w:t xml:space="preserve">его </w:t>
      </w:r>
      <w:r w:rsidRPr="00197CEF">
        <w:rPr>
          <w:w w:val="115"/>
          <w:sz w:val="20"/>
          <w:lang w:val="ru-RU"/>
        </w:rPr>
        <w:t xml:space="preserve">использования насе- лением </w:t>
      </w:r>
      <w:r w:rsidRPr="00197CEF">
        <w:rPr>
          <w:spacing w:val="-3"/>
          <w:w w:val="115"/>
          <w:sz w:val="20"/>
          <w:lang w:val="ru-RU"/>
        </w:rPr>
        <w:t xml:space="preserve">России, </w:t>
      </w:r>
      <w:r w:rsidRPr="00197CEF">
        <w:rPr>
          <w:w w:val="115"/>
          <w:sz w:val="20"/>
          <w:lang w:val="ru-RU"/>
        </w:rPr>
        <w:t xml:space="preserve">так как это </w:t>
      </w:r>
      <w:r w:rsidRPr="00197CEF">
        <w:rPr>
          <w:spacing w:val="-3"/>
          <w:w w:val="115"/>
          <w:sz w:val="20"/>
          <w:lang w:val="ru-RU"/>
        </w:rPr>
        <w:t xml:space="preserve">будет характери- </w:t>
      </w:r>
      <w:r w:rsidRPr="00197CEF">
        <w:rPr>
          <w:w w:val="115"/>
          <w:sz w:val="20"/>
          <w:lang w:val="ru-RU"/>
        </w:rPr>
        <w:t xml:space="preserve">зовать </w:t>
      </w:r>
      <w:r w:rsidRPr="00197CEF">
        <w:rPr>
          <w:spacing w:val="-3"/>
          <w:w w:val="115"/>
          <w:sz w:val="20"/>
          <w:lang w:val="ru-RU"/>
        </w:rPr>
        <w:t xml:space="preserve">возможности </w:t>
      </w:r>
      <w:r w:rsidRPr="00197CEF">
        <w:rPr>
          <w:w w:val="115"/>
          <w:sz w:val="20"/>
          <w:lang w:val="ru-RU"/>
        </w:rPr>
        <w:t xml:space="preserve">компаний по ее приме- нению в </w:t>
      </w:r>
      <w:r w:rsidRPr="00197CEF">
        <w:rPr>
          <w:spacing w:val="-3"/>
          <w:w w:val="115"/>
          <w:sz w:val="20"/>
          <w:lang w:val="ru-RU"/>
        </w:rPr>
        <w:t xml:space="preserve">маркетинговых </w:t>
      </w:r>
      <w:r w:rsidRPr="00197CEF">
        <w:rPr>
          <w:w w:val="115"/>
          <w:sz w:val="20"/>
          <w:lang w:val="ru-RU"/>
        </w:rPr>
        <w:t xml:space="preserve">целях. По </w:t>
      </w:r>
      <w:r w:rsidRPr="00197CEF">
        <w:rPr>
          <w:spacing w:val="-4"/>
          <w:w w:val="115"/>
          <w:sz w:val="20"/>
          <w:lang w:val="ru-RU"/>
        </w:rPr>
        <w:t xml:space="preserve">данным </w:t>
      </w:r>
      <w:r>
        <w:rPr>
          <w:spacing w:val="-6"/>
          <w:w w:val="115"/>
          <w:sz w:val="20"/>
        </w:rPr>
        <w:t>Mediascope</w:t>
      </w:r>
      <w:r w:rsidRPr="00197CEF">
        <w:rPr>
          <w:spacing w:val="-6"/>
          <w:w w:val="115"/>
          <w:sz w:val="20"/>
          <w:lang w:val="ru-RU"/>
        </w:rPr>
        <w:t xml:space="preserve"> </w:t>
      </w:r>
      <w:r>
        <w:rPr>
          <w:spacing w:val="-4"/>
          <w:w w:val="115"/>
          <w:sz w:val="20"/>
        </w:rPr>
        <w:t>TNS</w:t>
      </w:r>
      <w:r w:rsidRPr="00197CEF">
        <w:rPr>
          <w:spacing w:val="-4"/>
          <w:w w:val="115"/>
          <w:sz w:val="20"/>
          <w:lang w:val="ru-RU"/>
        </w:rPr>
        <w:t xml:space="preserve"> Россия </w:t>
      </w:r>
      <w:r w:rsidRPr="00197CEF">
        <w:rPr>
          <w:spacing w:val="-5"/>
          <w:w w:val="115"/>
          <w:sz w:val="20"/>
          <w:lang w:val="ru-RU"/>
        </w:rPr>
        <w:t xml:space="preserve">на </w:t>
      </w:r>
      <w:r w:rsidRPr="00197CEF">
        <w:rPr>
          <w:spacing w:val="-4"/>
          <w:w w:val="115"/>
          <w:sz w:val="20"/>
          <w:lang w:val="ru-RU"/>
        </w:rPr>
        <w:t xml:space="preserve">март 2017 </w:t>
      </w:r>
      <w:r w:rsidRPr="00197CEF">
        <w:rPr>
          <w:spacing w:val="-5"/>
          <w:w w:val="115"/>
          <w:sz w:val="20"/>
          <w:lang w:val="ru-RU"/>
        </w:rPr>
        <w:t xml:space="preserve">г. интер- </w:t>
      </w:r>
      <w:r w:rsidRPr="00197CEF">
        <w:rPr>
          <w:spacing w:val="-6"/>
          <w:w w:val="115"/>
          <w:sz w:val="20"/>
          <w:lang w:val="ru-RU"/>
        </w:rPr>
        <w:t xml:space="preserve">нет-аудитория </w:t>
      </w:r>
      <w:r w:rsidRPr="00197CEF">
        <w:rPr>
          <w:w w:val="115"/>
          <w:sz w:val="20"/>
          <w:lang w:val="ru-RU"/>
        </w:rPr>
        <w:t xml:space="preserve">в </w:t>
      </w:r>
      <w:r w:rsidRPr="00197CEF">
        <w:rPr>
          <w:spacing w:val="-7"/>
          <w:w w:val="115"/>
          <w:sz w:val="20"/>
          <w:lang w:val="ru-RU"/>
        </w:rPr>
        <w:t xml:space="preserve">России </w:t>
      </w:r>
      <w:r w:rsidRPr="00197CEF">
        <w:rPr>
          <w:spacing w:val="-6"/>
          <w:w w:val="115"/>
          <w:sz w:val="20"/>
          <w:lang w:val="ru-RU"/>
        </w:rPr>
        <w:t xml:space="preserve">составила </w:t>
      </w:r>
      <w:r w:rsidRPr="00197CEF">
        <w:rPr>
          <w:spacing w:val="-3"/>
          <w:w w:val="115"/>
          <w:sz w:val="20"/>
          <w:lang w:val="ru-RU"/>
        </w:rPr>
        <w:t xml:space="preserve">87 млн </w:t>
      </w:r>
      <w:r w:rsidRPr="00197CEF">
        <w:rPr>
          <w:spacing w:val="-7"/>
          <w:w w:val="115"/>
          <w:sz w:val="20"/>
          <w:lang w:val="ru-RU"/>
        </w:rPr>
        <w:t xml:space="preserve">чел., </w:t>
      </w:r>
      <w:r w:rsidRPr="00197CEF">
        <w:rPr>
          <w:spacing w:val="-3"/>
          <w:w w:val="115"/>
          <w:sz w:val="20"/>
          <w:lang w:val="ru-RU"/>
        </w:rPr>
        <w:t xml:space="preserve">т. </w:t>
      </w:r>
      <w:r w:rsidRPr="00197CEF">
        <w:rPr>
          <w:w w:val="115"/>
          <w:sz w:val="20"/>
          <w:lang w:val="ru-RU"/>
        </w:rPr>
        <w:t xml:space="preserve">е. 71 % от всего населения страны, при этом 20 млн человек (16 %) используют для этого только мобильные </w:t>
      </w:r>
      <w:r w:rsidRPr="00197CEF">
        <w:rPr>
          <w:spacing w:val="-3"/>
          <w:w w:val="115"/>
          <w:sz w:val="20"/>
          <w:lang w:val="ru-RU"/>
        </w:rPr>
        <w:t>устройства.</w:t>
      </w:r>
      <w:r w:rsidRPr="00197CEF">
        <w:rPr>
          <w:spacing w:val="-3"/>
          <w:w w:val="115"/>
          <w:sz w:val="20"/>
          <w:vertAlign w:val="superscript"/>
          <w:lang w:val="ru-RU"/>
        </w:rPr>
        <w:t>2</w:t>
      </w:r>
      <w:r w:rsidRPr="00197CEF">
        <w:rPr>
          <w:spacing w:val="-3"/>
          <w:w w:val="115"/>
          <w:sz w:val="20"/>
          <w:lang w:val="ru-RU"/>
        </w:rPr>
        <w:t xml:space="preserve"> </w:t>
      </w:r>
      <w:r w:rsidRPr="00197CEF">
        <w:rPr>
          <w:spacing w:val="-4"/>
          <w:w w:val="115"/>
          <w:sz w:val="20"/>
          <w:lang w:val="ru-RU"/>
        </w:rPr>
        <w:t xml:space="preserve">Поло- </w:t>
      </w:r>
      <w:r w:rsidRPr="00197CEF">
        <w:rPr>
          <w:spacing w:val="-3"/>
          <w:w w:val="115"/>
          <w:sz w:val="20"/>
          <w:lang w:val="ru-RU"/>
        </w:rPr>
        <w:t xml:space="preserve">вина </w:t>
      </w:r>
      <w:r w:rsidRPr="00197CEF">
        <w:rPr>
          <w:spacing w:val="-4"/>
          <w:w w:val="115"/>
          <w:sz w:val="20"/>
          <w:lang w:val="ru-RU"/>
        </w:rPr>
        <w:t xml:space="preserve">этой </w:t>
      </w:r>
      <w:r w:rsidRPr="00197CEF">
        <w:rPr>
          <w:spacing w:val="-6"/>
          <w:w w:val="115"/>
          <w:sz w:val="20"/>
          <w:lang w:val="ru-RU"/>
        </w:rPr>
        <w:t xml:space="preserve">аудитории, </w:t>
      </w:r>
      <w:r w:rsidRPr="00197CEF">
        <w:rPr>
          <w:spacing w:val="-5"/>
          <w:w w:val="115"/>
          <w:sz w:val="20"/>
          <w:lang w:val="ru-RU"/>
        </w:rPr>
        <w:t xml:space="preserve">т. </w:t>
      </w:r>
      <w:r w:rsidRPr="00197CEF">
        <w:rPr>
          <w:spacing w:val="-4"/>
          <w:w w:val="115"/>
          <w:sz w:val="20"/>
          <w:lang w:val="ru-RU"/>
        </w:rPr>
        <w:t xml:space="preserve">е. </w:t>
      </w:r>
      <w:r w:rsidRPr="00197CEF">
        <w:rPr>
          <w:spacing w:val="-5"/>
          <w:w w:val="115"/>
          <w:sz w:val="20"/>
          <w:lang w:val="ru-RU"/>
        </w:rPr>
        <w:t xml:space="preserve">около </w:t>
      </w:r>
      <w:r w:rsidRPr="00197CEF">
        <w:rPr>
          <w:spacing w:val="-3"/>
          <w:w w:val="115"/>
          <w:sz w:val="20"/>
          <w:lang w:val="ru-RU"/>
        </w:rPr>
        <w:t xml:space="preserve">10 </w:t>
      </w:r>
      <w:r w:rsidRPr="00197CEF">
        <w:rPr>
          <w:spacing w:val="-4"/>
          <w:w w:val="115"/>
          <w:sz w:val="20"/>
          <w:lang w:val="ru-RU"/>
        </w:rPr>
        <w:t xml:space="preserve">млн </w:t>
      </w:r>
      <w:r w:rsidRPr="00197CEF">
        <w:rPr>
          <w:spacing w:val="-6"/>
          <w:w w:val="115"/>
          <w:sz w:val="20"/>
          <w:lang w:val="ru-RU"/>
        </w:rPr>
        <w:t xml:space="preserve">чел. </w:t>
      </w:r>
      <w:r w:rsidRPr="00197CEF">
        <w:rPr>
          <w:w w:val="115"/>
          <w:sz w:val="20"/>
          <w:lang w:val="ru-RU"/>
        </w:rPr>
        <w:t xml:space="preserve">— наиболее перспективны с </w:t>
      </w:r>
      <w:r w:rsidRPr="00197CEF">
        <w:rPr>
          <w:spacing w:val="-3"/>
          <w:w w:val="115"/>
          <w:sz w:val="20"/>
          <w:lang w:val="ru-RU"/>
        </w:rPr>
        <w:t xml:space="preserve">точки </w:t>
      </w:r>
      <w:r w:rsidRPr="00197CEF">
        <w:rPr>
          <w:w w:val="115"/>
          <w:sz w:val="20"/>
          <w:lang w:val="ru-RU"/>
        </w:rPr>
        <w:t xml:space="preserve">зрения рек- </w:t>
      </w:r>
      <w:r w:rsidRPr="00197CEF">
        <w:rPr>
          <w:spacing w:val="-3"/>
          <w:w w:val="115"/>
          <w:sz w:val="20"/>
          <w:lang w:val="ru-RU"/>
        </w:rPr>
        <w:t>ламодателей</w:t>
      </w:r>
      <w:r w:rsidRPr="00197CEF">
        <w:rPr>
          <w:spacing w:val="51"/>
          <w:w w:val="115"/>
          <w:sz w:val="20"/>
          <w:lang w:val="ru-RU"/>
        </w:rPr>
        <w:t xml:space="preserve"> </w:t>
      </w:r>
      <w:r w:rsidRPr="00197CEF">
        <w:rPr>
          <w:w w:val="115"/>
          <w:sz w:val="20"/>
          <w:lang w:val="ru-RU"/>
        </w:rPr>
        <w:t xml:space="preserve">в </w:t>
      </w:r>
      <w:r w:rsidRPr="00197CEF">
        <w:rPr>
          <w:spacing w:val="-3"/>
          <w:w w:val="115"/>
          <w:sz w:val="20"/>
          <w:lang w:val="ru-RU"/>
        </w:rPr>
        <w:t xml:space="preserve">сети  </w:t>
      </w:r>
      <w:r w:rsidRPr="00197CEF">
        <w:rPr>
          <w:w w:val="115"/>
          <w:sz w:val="20"/>
          <w:lang w:val="ru-RU"/>
        </w:rPr>
        <w:t xml:space="preserve">Интернет и онлайн- </w:t>
      </w:r>
      <w:r w:rsidRPr="00197CEF">
        <w:rPr>
          <w:spacing w:val="-3"/>
          <w:w w:val="115"/>
          <w:sz w:val="20"/>
          <w:lang w:val="ru-RU"/>
        </w:rPr>
        <w:t>торговли.</w:t>
      </w:r>
    </w:p>
    <w:p w:rsidR="00444B3E" w:rsidRPr="00197CEF" w:rsidRDefault="00AB7F6B">
      <w:pPr>
        <w:spacing w:before="2" w:line="256" w:lineRule="auto"/>
        <w:ind w:left="251" w:right="7" w:firstLine="417"/>
        <w:jc w:val="both"/>
        <w:rPr>
          <w:sz w:val="20"/>
          <w:lang w:val="ru-RU"/>
        </w:rPr>
      </w:pPr>
      <w:r w:rsidRPr="00197CEF">
        <w:rPr>
          <w:w w:val="115"/>
          <w:sz w:val="20"/>
          <w:lang w:val="ru-RU"/>
        </w:rPr>
        <w:t>Ежегодно фиксируется рост интернет- аудитории как за счет старшей возрастной категории (55+), так и за счет детей младше-</w:t>
      </w:r>
    </w:p>
    <w:p w:rsidR="00444B3E" w:rsidRPr="00197CEF" w:rsidRDefault="00D716E0">
      <w:pPr>
        <w:rPr>
          <w:sz w:val="15"/>
          <w:lang w:val="ru-RU"/>
        </w:rPr>
      </w:pPr>
      <w:r>
        <w:rPr>
          <w:noProof/>
        </w:rPr>
        <mc:AlternateContent>
          <mc:Choice Requires="wps">
            <w:drawing>
              <wp:anchor distT="0" distB="0" distL="0" distR="0" simplePos="0" relativeHeight="1760" behindDoc="0" locked="0" layoutInCell="1" allowOverlap="1">
                <wp:simplePos x="0" y="0"/>
                <wp:positionH relativeFrom="page">
                  <wp:posOffset>941705</wp:posOffset>
                </wp:positionH>
                <wp:positionV relativeFrom="paragraph">
                  <wp:posOffset>139065</wp:posOffset>
                </wp:positionV>
                <wp:extent cx="1828800" cy="0"/>
                <wp:effectExtent l="0" t="0" r="0" b="0"/>
                <wp:wrapTopAndBottom/>
                <wp:docPr id="210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B5355" id="Line 496" o:spid="_x0000_s1026" style="position:absolute;z-index: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15pt,10.95pt" to="218.15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" strokeweight=".64pt">
                <o:lock v:ext="edit" shapetype="f"/>
                <w10:wrap type="topAndBottom" anchorx="page"/>
              </v:line>
            </w:pict>
          </mc:Fallback>
        </mc:AlternateContent>
      </w:r>
    </w:p>
    <w:p w:rsidR="00444B3E" w:rsidRPr="00197CEF" w:rsidRDefault="00AB7F6B">
      <w:pPr>
        <w:pStyle w:val="a3"/>
        <w:spacing w:before="49"/>
        <w:ind w:left="203" w:right="17" w:firstLine="336"/>
        <w:jc w:val="both"/>
        <w:rPr>
          <w:rFonts w:ascii="Times New Roman" w:hAnsi="Times New Roman"/>
          <w:lang w:val="sv-SE"/>
        </w:rPr>
      </w:pPr>
      <w:r w:rsidRPr="00197CEF">
        <w:rPr>
          <w:rFonts w:ascii="Times New Roman" w:hAnsi="Times New Roman"/>
          <w:w w:val="110"/>
          <w:position w:val="7"/>
          <w:sz w:val="11"/>
          <w:lang w:val="ru-RU"/>
        </w:rPr>
        <w:t xml:space="preserve">1 </w:t>
      </w:r>
      <w:r w:rsidRPr="00197CEF">
        <w:rPr>
          <w:rFonts w:ascii="Times New Roman" w:hAnsi="Times New Roman"/>
          <w:w w:val="110"/>
          <w:lang w:val="ru-RU"/>
        </w:rPr>
        <w:t xml:space="preserve">Исследование Сбербанка: 30 фактов о </w:t>
      </w:r>
      <w:proofErr w:type="gramStart"/>
      <w:r w:rsidRPr="00197CEF">
        <w:rPr>
          <w:rFonts w:ascii="Times New Roman" w:hAnsi="Times New Roman"/>
          <w:w w:val="110"/>
          <w:lang w:val="ru-RU"/>
        </w:rPr>
        <w:t>со- временной</w:t>
      </w:r>
      <w:proofErr w:type="gramEnd"/>
      <w:r w:rsidRPr="00197CEF">
        <w:rPr>
          <w:rFonts w:ascii="Times New Roman" w:hAnsi="Times New Roman"/>
          <w:w w:val="110"/>
          <w:lang w:val="ru-RU"/>
        </w:rPr>
        <w:t xml:space="preserve"> молодежи. </w:t>
      </w:r>
      <w:r w:rsidRPr="00197CEF">
        <w:rPr>
          <w:rFonts w:ascii="Times New Roman" w:hAnsi="Times New Roman"/>
          <w:w w:val="110"/>
          <w:lang w:val="sv-SE"/>
        </w:rPr>
        <w:t>URL: https://adindex.ru/news</w:t>
      </w:r>
    </w:p>
    <w:p w:rsidR="00444B3E" w:rsidRPr="00197CEF" w:rsidRDefault="00AB7F6B">
      <w:pPr>
        <w:pStyle w:val="a3"/>
        <w:spacing w:line="206" w:lineRule="exact"/>
        <w:ind w:left="203"/>
        <w:rPr>
          <w:rFonts w:ascii="Times New Roman"/>
          <w:lang w:val="sv-SE"/>
        </w:rPr>
      </w:pPr>
      <w:r w:rsidRPr="00197CEF">
        <w:rPr>
          <w:rFonts w:ascii="Times New Roman"/>
          <w:w w:val="110"/>
          <w:lang w:val="sv-SE"/>
        </w:rPr>
        <w:t>/researches/2017/03/10/158487.phtml</w:t>
      </w:r>
    </w:p>
    <w:p w:rsidR="00444B3E" w:rsidRPr="00197CEF" w:rsidRDefault="00AB7F6B">
      <w:pPr>
        <w:pStyle w:val="a3"/>
        <w:spacing w:before="4"/>
        <w:ind w:left="203" w:right="17" w:firstLine="336"/>
        <w:jc w:val="both"/>
        <w:rPr>
          <w:rFonts w:ascii="Times New Roman" w:hAnsi="Times New Roman"/>
          <w:lang w:val="sv-SE"/>
        </w:rPr>
      </w:pPr>
      <w:r>
        <w:rPr>
          <w:rFonts w:ascii="Times New Roman" w:hAnsi="Times New Roman"/>
          <w:position w:val="7"/>
          <w:sz w:val="11"/>
        </w:rPr>
        <w:t xml:space="preserve">2 </w:t>
      </w:r>
      <w:r>
        <w:rPr>
          <w:rFonts w:ascii="Times New Roman" w:hAnsi="Times New Roman"/>
        </w:rPr>
        <w:t xml:space="preserve">Global Online Retail Spending — </w:t>
      </w:r>
      <w:proofErr w:type="gramStart"/>
      <w:r>
        <w:rPr>
          <w:rFonts w:ascii="Times New Roman" w:hAnsi="Times New Roman"/>
        </w:rPr>
        <w:t>Statistics  and</w:t>
      </w:r>
      <w:proofErr w:type="gramEnd"/>
      <w:r>
        <w:rPr>
          <w:rFonts w:ascii="Times New Roman" w:hAnsi="Times New Roman"/>
        </w:rPr>
        <w:t xml:space="preserve"> Trends, 2017. </w:t>
      </w:r>
      <w:r w:rsidRPr="00197CEF">
        <w:rPr>
          <w:rFonts w:ascii="Times New Roman" w:hAnsi="Times New Roman"/>
          <w:lang w:val="sv-SE"/>
        </w:rPr>
        <w:t>URL:</w:t>
      </w:r>
      <w:r w:rsidRPr="00197CEF">
        <w:rPr>
          <w:rFonts w:ascii="Times New Roman" w:hAnsi="Times New Roman"/>
          <w:spacing w:val="25"/>
          <w:lang w:val="sv-SE"/>
        </w:rPr>
        <w:t xml:space="preserve"> </w:t>
      </w:r>
      <w:r w:rsidRPr="00197CEF">
        <w:rPr>
          <w:rFonts w:ascii="Times New Roman" w:hAnsi="Times New Roman"/>
          <w:lang w:val="sv-SE"/>
        </w:rPr>
        <w:t>https:/</w:t>
      </w:r>
      <w:hyperlink r:id="rId31">
        <w:r w:rsidRPr="00197CEF">
          <w:rPr>
            <w:rFonts w:ascii="Times New Roman" w:hAnsi="Times New Roman"/>
            <w:lang w:val="sv-SE"/>
          </w:rPr>
          <w:t>/www.invespcro.com/blog</w:t>
        </w:r>
      </w:hyperlink>
    </w:p>
    <w:p w:rsidR="00444B3E" w:rsidRDefault="00AB7F6B">
      <w:pPr>
        <w:pStyle w:val="a3"/>
        <w:spacing w:line="206" w:lineRule="exact"/>
        <w:ind w:left="203"/>
        <w:jc w:val="both"/>
        <w:rPr>
          <w:rFonts w:ascii="Times New Roman"/>
        </w:rPr>
      </w:pPr>
      <w:r>
        <w:rPr>
          <w:rFonts w:ascii="Times New Roman"/>
          <w:w w:val="110"/>
        </w:rPr>
        <w:t>/global-online-retail-spending-statistics-and-trends</w:t>
      </w:r>
    </w:p>
    <w:p w:rsidR="00444B3E" w:rsidRDefault="00444B3E">
      <w:pPr>
        <w:spacing w:before="1"/>
        <w:rPr>
          <w:sz w:val="20"/>
        </w:rPr>
      </w:pPr>
    </w:p>
    <w:p w:rsidR="00444B3E" w:rsidRPr="00197CEF" w:rsidRDefault="00AB7F6B">
      <w:pPr>
        <w:pStyle w:val="6"/>
        <w:spacing w:before="0"/>
        <w:jc w:val="both"/>
        <w:rPr>
          <w:lang w:val="ru-RU"/>
        </w:rPr>
      </w:pPr>
      <w:r w:rsidRPr="00197CEF">
        <w:rPr>
          <w:w w:val="115"/>
          <w:lang w:val="ru-RU"/>
        </w:rPr>
        <w:t>20</w:t>
      </w:r>
    </w:p>
    <w:p w:rsidR="00444B3E" w:rsidRPr="00197CEF" w:rsidRDefault="00AB7F6B">
      <w:pPr>
        <w:pStyle w:val="8"/>
        <w:spacing w:before="93" w:line="254" w:lineRule="auto"/>
        <w:ind w:right="998" w:firstLine="0"/>
        <w:rPr>
          <w:lang w:val="ru-RU"/>
        </w:rPr>
      </w:pPr>
      <w:r w:rsidRPr="00197CEF">
        <w:rPr>
          <w:lang w:val="ru-RU"/>
        </w:rPr>
        <w:br w:type="column"/>
      </w:r>
      <w:r w:rsidRPr="00197CEF">
        <w:rPr>
          <w:w w:val="110"/>
          <w:lang w:val="ru-RU"/>
        </w:rPr>
        <w:t xml:space="preserve">го школьного возраста. Прирост аудитории ограничен зачастую доступом к Интернету. Самый быстрый рост демонстрирует </w:t>
      </w:r>
      <w:proofErr w:type="gramStart"/>
      <w:r w:rsidRPr="00197CEF">
        <w:rPr>
          <w:w w:val="110"/>
          <w:lang w:val="ru-RU"/>
        </w:rPr>
        <w:t>аудито- рия</w:t>
      </w:r>
      <w:proofErr w:type="gramEnd"/>
      <w:r w:rsidRPr="00197CEF">
        <w:rPr>
          <w:w w:val="110"/>
          <w:lang w:val="ru-RU"/>
        </w:rPr>
        <w:t xml:space="preserve"> смартфонов: 46 % населения России за- ходят в Интернет через эти устройства. </w:t>
      </w:r>
      <w:proofErr w:type="gramStart"/>
      <w:r w:rsidRPr="00197CEF">
        <w:rPr>
          <w:w w:val="110"/>
          <w:lang w:val="ru-RU"/>
        </w:rPr>
        <w:t>Сни- жается</w:t>
      </w:r>
      <w:proofErr w:type="gramEnd"/>
      <w:r w:rsidRPr="00197CEF">
        <w:rPr>
          <w:w w:val="110"/>
          <w:lang w:val="ru-RU"/>
        </w:rPr>
        <w:t xml:space="preserve"> число пользователей, заходящих в Интернет через стационарные компьютеры и планшеты (на 4 и 8 % соответственно).</w:t>
      </w:r>
    </w:p>
    <w:p w:rsidR="00444B3E" w:rsidRPr="00197CEF" w:rsidRDefault="00AB7F6B">
      <w:pPr>
        <w:spacing w:before="3" w:line="254" w:lineRule="auto"/>
        <w:ind w:left="203" w:right="995" w:firstLine="408"/>
        <w:jc w:val="both"/>
        <w:rPr>
          <w:sz w:val="20"/>
          <w:lang w:val="ru-RU"/>
        </w:rPr>
      </w:pPr>
      <w:r w:rsidRPr="00197CEF">
        <w:rPr>
          <w:w w:val="115"/>
          <w:sz w:val="20"/>
          <w:lang w:val="ru-RU"/>
        </w:rPr>
        <w:t xml:space="preserve">Самый популярный </w:t>
      </w:r>
      <w:r w:rsidRPr="00197CEF">
        <w:rPr>
          <w:spacing w:val="-3"/>
          <w:w w:val="115"/>
          <w:sz w:val="20"/>
          <w:lang w:val="ru-RU"/>
        </w:rPr>
        <w:t xml:space="preserve">ресурс </w:t>
      </w:r>
      <w:r w:rsidRPr="00197CEF">
        <w:rPr>
          <w:w w:val="115"/>
          <w:sz w:val="20"/>
          <w:lang w:val="ru-RU"/>
        </w:rPr>
        <w:t xml:space="preserve">в мобильном интернете — </w:t>
      </w:r>
      <w:r>
        <w:rPr>
          <w:spacing w:val="-3"/>
          <w:w w:val="115"/>
          <w:sz w:val="20"/>
        </w:rPr>
        <w:t>Google</w:t>
      </w:r>
      <w:r w:rsidRPr="00197CEF">
        <w:rPr>
          <w:spacing w:val="-3"/>
          <w:w w:val="115"/>
          <w:sz w:val="20"/>
          <w:lang w:val="ru-RU"/>
        </w:rPr>
        <w:t xml:space="preserve">, </w:t>
      </w:r>
      <w:r w:rsidRPr="00197CEF">
        <w:rPr>
          <w:w w:val="115"/>
          <w:sz w:val="20"/>
          <w:lang w:val="ru-RU"/>
        </w:rPr>
        <w:t xml:space="preserve">его </w:t>
      </w:r>
      <w:r w:rsidRPr="00197CEF">
        <w:rPr>
          <w:spacing w:val="-3"/>
          <w:w w:val="115"/>
          <w:sz w:val="20"/>
          <w:lang w:val="ru-RU"/>
        </w:rPr>
        <w:t xml:space="preserve">ежемесячная </w:t>
      </w:r>
      <w:proofErr w:type="gramStart"/>
      <w:r w:rsidRPr="00197CEF">
        <w:rPr>
          <w:w w:val="115"/>
          <w:sz w:val="20"/>
          <w:lang w:val="ru-RU"/>
        </w:rPr>
        <w:t>ауди- тория</w:t>
      </w:r>
      <w:proofErr w:type="gramEnd"/>
      <w:r w:rsidRPr="00197CEF">
        <w:rPr>
          <w:w w:val="115"/>
          <w:sz w:val="20"/>
          <w:lang w:val="ru-RU"/>
        </w:rPr>
        <w:t xml:space="preserve"> 12+ </w:t>
      </w:r>
      <w:r w:rsidRPr="00197CEF">
        <w:rPr>
          <w:spacing w:val="-3"/>
          <w:w w:val="115"/>
          <w:sz w:val="20"/>
          <w:lang w:val="ru-RU"/>
        </w:rPr>
        <w:t xml:space="preserve">составляет </w:t>
      </w:r>
      <w:r w:rsidRPr="00197CEF">
        <w:rPr>
          <w:w w:val="115"/>
          <w:sz w:val="20"/>
          <w:lang w:val="ru-RU"/>
        </w:rPr>
        <w:t xml:space="preserve">16,1 млн жителей </w:t>
      </w:r>
      <w:r w:rsidRPr="00197CEF">
        <w:rPr>
          <w:spacing w:val="-3"/>
          <w:w w:val="115"/>
          <w:sz w:val="20"/>
          <w:lang w:val="ru-RU"/>
        </w:rPr>
        <w:t xml:space="preserve">Рос- </w:t>
      </w:r>
      <w:r w:rsidRPr="00197CEF">
        <w:rPr>
          <w:w w:val="115"/>
          <w:sz w:val="20"/>
          <w:lang w:val="ru-RU"/>
        </w:rPr>
        <w:t xml:space="preserve">сии, </w:t>
      </w:r>
      <w:r w:rsidRPr="00197CEF">
        <w:rPr>
          <w:spacing w:val="-3"/>
          <w:w w:val="115"/>
          <w:sz w:val="20"/>
          <w:lang w:val="ru-RU"/>
        </w:rPr>
        <w:t xml:space="preserve">самое популярное </w:t>
      </w:r>
      <w:r w:rsidRPr="00197CEF">
        <w:rPr>
          <w:w w:val="115"/>
          <w:sz w:val="20"/>
          <w:lang w:val="ru-RU"/>
        </w:rPr>
        <w:t xml:space="preserve">мобильное приложе- ние — </w:t>
      </w:r>
      <w:r w:rsidRPr="00197CEF">
        <w:rPr>
          <w:spacing w:val="-3"/>
          <w:w w:val="115"/>
          <w:sz w:val="20"/>
          <w:lang w:val="ru-RU"/>
        </w:rPr>
        <w:t xml:space="preserve">ВКонтакте, </w:t>
      </w:r>
      <w:r w:rsidRPr="00197CEF">
        <w:rPr>
          <w:w w:val="115"/>
          <w:sz w:val="20"/>
          <w:lang w:val="ru-RU"/>
        </w:rPr>
        <w:t xml:space="preserve">с ежемесячной аудиторией 10,7 млн </w:t>
      </w:r>
      <w:r w:rsidRPr="00197CEF">
        <w:rPr>
          <w:spacing w:val="-4"/>
          <w:w w:val="115"/>
          <w:sz w:val="20"/>
          <w:lang w:val="ru-RU"/>
        </w:rPr>
        <w:t xml:space="preserve">чел. По </w:t>
      </w:r>
      <w:r w:rsidRPr="00197CEF">
        <w:rPr>
          <w:w w:val="115"/>
          <w:sz w:val="20"/>
          <w:lang w:val="ru-RU"/>
        </w:rPr>
        <w:t xml:space="preserve">совокупной аудитории </w:t>
      </w:r>
      <w:r w:rsidRPr="00197CEF">
        <w:rPr>
          <w:spacing w:val="-5"/>
          <w:w w:val="115"/>
          <w:sz w:val="20"/>
          <w:lang w:val="ru-RU"/>
        </w:rPr>
        <w:t xml:space="preserve">(мо- </w:t>
      </w:r>
      <w:r w:rsidRPr="00197CEF">
        <w:rPr>
          <w:w w:val="115"/>
          <w:sz w:val="20"/>
          <w:lang w:val="ru-RU"/>
        </w:rPr>
        <w:t xml:space="preserve">бильные </w:t>
      </w:r>
      <w:proofErr w:type="gramStart"/>
      <w:r w:rsidRPr="00197CEF">
        <w:rPr>
          <w:spacing w:val="-3"/>
          <w:w w:val="115"/>
          <w:sz w:val="20"/>
          <w:lang w:val="ru-RU"/>
        </w:rPr>
        <w:t xml:space="preserve">устройства  </w:t>
      </w:r>
      <w:r w:rsidRPr="00197CEF">
        <w:rPr>
          <w:w w:val="115"/>
          <w:sz w:val="20"/>
          <w:lang w:val="ru-RU"/>
        </w:rPr>
        <w:t>и</w:t>
      </w:r>
      <w:proofErr w:type="gramEnd"/>
      <w:r w:rsidRPr="00197CEF">
        <w:rPr>
          <w:w w:val="115"/>
          <w:sz w:val="20"/>
          <w:lang w:val="ru-RU"/>
        </w:rPr>
        <w:t xml:space="preserve"> стационарные ком- </w:t>
      </w:r>
      <w:r w:rsidRPr="00197CEF">
        <w:rPr>
          <w:spacing w:val="-3"/>
          <w:w w:val="115"/>
          <w:sz w:val="20"/>
          <w:lang w:val="ru-RU"/>
        </w:rPr>
        <w:t xml:space="preserve">пьютеры) лидирует Яндекс (табл. </w:t>
      </w:r>
      <w:r w:rsidRPr="00197CEF">
        <w:rPr>
          <w:w w:val="115"/>
          <w:sz w:val="20"/>
          <w:lang w:val="ru-RU"/>
        </w:rPr>
        <w:t>1).</w:t>
      </w:r>
    </w:p>
    <w:p w:rsidR="00444B3E" w:rsidRPr="00197CEF" w:rsidRDefault="00444B3E">
      <w:pPr>
        <w:spacing w:before="6"/>
        <w:rPr>
          <w:sz w:val="21"/>
          <w:lang w:val="ru-RU"/>
        </w:rPr>
      </w:pPr>
    </w:p>
    <w:p w:rsidR="00444B3E" w:rsidRPr="00197CEF" w:rsidRDefault="00AB7F6B">
      <w:pPr>
        <w:pStyle w:val="a3"/>
        <w:ind w:left="3458"/>
        <w:rPr>
          <w:rFonts w:ascii="Times New Roman" w:hAnsi="Times New Roman"/>
          <w:lang w:val="ru-RU"/>
        </w:rPr>
      </w:pPr>
      <w:r w:rsidRPr="00197CEF">
        <w:rPr>
          <w:rFonts w:ascii="Times New Roman" w:hAnsi="Times New Roman"/>
          <w:w w:val="105"/>
          <w:lang w:val="ru-RU"/>
        </w:rPr>
        <w:t>Та б л и ц а 1</w:t>
      </w:r>
    </w:p>
    <w:p w:rsidR="00444B3E" w:rsidRPr="00197CEF" w:rsidRDefault="00AB7F6B">
      <w:pPr>
        <w:pStyle w:val="9"/>
        <w:spacing w:line="256" w:lineRule="auto"/>
        <w:ind w:left="722" w:right="1705" w:firstLine="513"/>
        <w:rPr>
          <w:lang w:val="ru-RU"/>
        </w:rPr>
      </w:pPr>
      <w:r w:rsidRPr="00197CEF">
        <w:rPr>
          <w:lang w:val="ru-RU"/>
        </w:rPr>
        <w:t xml:space="preserve">Топ ресурсов </w:t>
      </w:r>
      <w:r>
        <w:t>desktop</w:t>
      </w:r>
      <w:r w:rsidRPr="00197CEF">
        <w:rPr>
          <w:lang w:val="ru-RU"/>
        </w:rPr>
        <w:t>+</w:t>
      </w:r>
      <w:r>
        <w:t>mobile</w:t>
      </w:r>
      <w:r w:rsidRPr="00197CEF">
        <w:rPr>
          <w:lang w:val="ru-RU"/>
        </w:rPr>
        <w:t xml:space="preserve"> (Россия 700</w:t>
      </w:r>
      <w:r>
        <w:t>k</w:t>
      </w:r>
      <w:r w:rsidRPr="00197CEF">
        <w:rPr>
          <w:lang w:val="ru-RU"/>
        </w:rPr>
        <w:t>+, 12—64, февраль 2017 г.)</w:t>
      </w:r>
    </w:p>
    <w:p w:rsidR="00444B3E" w:rsidRDefault="00AB7F6B">
      <w:pPr>
        <w:spacing w:before="142" w:line="256" w:lineRule="auto"/>
        <w:ind w:left="837" w:right="1705" w:firstLine="585"/>
        <w:rPr>
          <w:b/>
          <w:sz w:val="18"/>
        </w:rPr>
      </w:pPr>
      <w:proofErr w:type="gramStart"/>
      <w:r>
        <w:rPr>
          <w:b/>
          <w:sz w:val="18"/>
        </w:rPr>
        <w:t>Top  sites</w:t>
      </w:r>
      <w:proofErr w:type="gramEnd"/>
      <w:r>
        <w:rPr>
          <w:b/>
          <w:sz w:val="18"/>
        </w:rPr>
        <w:t xml:space="preserve">  </w:t>
      </w:r>
      <w:r>
        <w:rPr>
          <w:b/>
          <w:spacing w:val="-3"/>
          <w:sz w:val="18"/>
        </w:rPr>
        <w:t xml:space="preserve">desktop+mobile </w:t>
      </w:r>
      <w:r>
        <w:rPr>
          <w:b/>
          <w:sz w:val="18"/>
        </w:rPr>
        <w:t xml:space="preserve">(Russia </w:t>
      </w:r>
      <w:r>
        <w:rPr>
          <w:b/>
          <w:spacing w:val="-3"/>
          <w:sz w:val="18"/>
        </w:rPr>
        <w:t>700k+, 12—64, February</w:t>
      </w:r>
      <w:r>
        <w:rPr>
          <w:b/>
          <w:spacing w:val="-1"/>
          <w:sz w:val="18"/>
        </w:rPr>
        <w:t xml:space="preserve"> </w:t>
      </w:r>
      <w:r>
        <w:rPr>
          <w:b/>
          <w:sz w:val="18"/>
        </w:rPr>
        <w:t>2017)</w:t>
      </w:r>
    </w:p>
    <w:p w:rsidR="00444B3E" w:rsidRDefault="00444B3E">
      <w:pPr>
        <w:spacing w:after="1"/>
        <w:rPr>
          <w:b/>
          <w:sz w:val="12"/>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
        <w:gridCol w:w="835"/>
        <w:gridCol w:w="1579"/>
        <w:gridCol w:w="1056"/>
        <w:gridCol w:w="830"/>
      </w:tblGrid>
      <w:tr w:rsidR="00444B3E">
        <w:trPr>
          <w:trHeight w:val="551"/>
        </w:trPr>
        <w:tc>
          <w:tcPr>
            <w:tcW w:w="177" w:type="dxa"/>
            <w:vMerge w:val="restart"/>
            <w:tcBorders>
              <w:right w:val="nil"/>
            </w:tcBorders>
          </w:tcPr>
          <w:p w:rsidR="00444B3E" w:rsidRDefault="00444B3E">
            <w:pPr>
              <w:pStyle w:val="TableParagraph"/>
              <w:rPr>
                <w:b/>
                <w:sz w:val="20"/>
              </w:rPr>
            </w:pPr>
          </w:p>
          <w:p w:rsidR="00444B3E" w:rsidRDefault="00444B3E">
            <w:pPr>
              <w:pStyle w:val="TableParagraph"/>
              <w:spacing w:before="2"/>
              <w:rPr>
                <w:b/>
                <w:sz w:val="19"/>
              </w:rPr>
            </w:pPr>
          </w:p>
          <w:p w:rsidR="00444B3E" w:rsidRDefault="00AB7F6B">
            <w:pPr>
              <w:pStyle w:val="TableParagraph"/>
              <w:ind w:left="47"/>
              <w:rPr>
                <w:sz w:val="18"/>
              </w:rPr>
            </w:pPr>
            <w:r>
              <w:rPr>
                <w:w w:val="106"/>
                <w:sz w:val="18"/>
              </w:rPr>
              <w:t>в</w:t>
            </w:r>
          </w:p>
        </w:tc>
        <w:tc>
          <w:tcPr>
            <w:tcW w:w="835" w:type="dxa"/>
            <w:vMerge w:val="restart"/>
            <w:tcBorders>
              <w:left w:val="nil"/>
            </w:tcBorders>
          </w:tcPr>
          <w:p w:rsidR="00444B3E" w:rsidRDefault="00444B3E">
            <w:pPr>
              <w:pStyle w:val="TableParagraph"/>
              <w:rPr>
                <w:b/>
                <w:sz w:val="20"/>
              </w:rPr>
            </w:pPr>
          </w:p>
          <w:p w:rsidR="00444B3E" w:rsidRDefault="00AB7F6B">
            <w:pPr>
              <w:pStyle w:val="TableParagraph"/>
              <w:spacing w:line="256" w:lineRule="auto"/>
              <w:ind w:left="43" w:firstLine="24"/>
              <w:rPr>
                <w:sz w:val="18"/>
              </w:rPr>
            </w:pPr>
            <w:r>
              <w:rPr>
                <w:w w:val="105"/>
                <w:sz w:val="18"/>
              </w:rPr>
              <w:t>Место рейтинге</w:t>
            </w:r>
          </w:p>
        </w:tc>
        <w:tc>
          <w:tcPr>
            <w:tcW w:w="1579" w:type="dxa"/>
            <w:vMerge w:val="restart"/>
          </w:tcPr>
          <w:p w:rsidR="00444B3E" w:rsidRDefault="00444B3E">
            <w:pPr>
              <w:pStyle w:val="TableParagraph"/>
              <w:rPr>
                <w:b/>
                <w:sz w:val="20"/>
              </w:rPr>
            </w:pPr>
          </w:p>
          <w:p w:rsidR="00444B3E" w:rsidRDefault="00AB7F6B">
            <w:pPr>
              <w:pStyle w:val="TableParagraph"/>
              <w:spacing w:line="256" w:lineRule="auto"/>
              <w:ind w:left="461" w:hanging="87"/>
              <w:rPr>
                <w:sz w:val="18"/>
              </w:rPr>
            </w:pPr>
            <w:r>
              <w:rPr>
                <w:w w:val="105"/>
                <w:sz w:val="18"/>
              </w:rPr>
              <w:t>Название ресурса</w:t>
            </w:r>
          </w:p>
        </w:tc>
        <w:tc>
          <w:tcPr>
            <w:tcW w:w="1886" w:type="dxa"/>
            <w:gridSpan w:val="2"/>
          </w:tcPr>
          <w:p w:rsidR="00444B3E" w:rsidRDefault="00AB7F6B">
            <w:pPr>
              <w:pStyle w:val="TableParagraph"/>
              <w:spacing w:before="57" w:line="256" w:lineRule="auto"/>
              <w:ind w:left="500" w:hanging="274"/>
              <w:rPr>
                <w:sz w:val="18"/>
              </w:rPr>
            </w:pPr>
            <w:r>
              <w:rPr>
                <w:w w:val="105"/>
                <w:sz w:val="18"/>
              </w:rPr>
              <w:t>Среднемесячная аудитория</w:t>
            </w:r>
          </w:p>
        </w:tc>
      </w:tr>
      <w:tr w:rsidR="00444B3E">
        <w:trPr>
          <w:trHeight w:val="335"/>
        </w:trPr>
        <w:tc>
          <w:tcPr>
            <w:tcW w:w="177" w:type="dxa"/>
            <w:vMerge/>
            <w:tcBorders>
              <w:top w:val="nil"/>
              <w:right w:val="nil"/>
            </w:tcBorders>
          </w:tcPr>
          <w:p w:rsidR="00444B3E" w:rsidRDefault="00444B3E">
            <w:pPr>
              <w:rPr>
                <w:sz w:val="2"/>
                <w:szCs w:val="2"/>
              </w:rPr>
            </w:pPr>
          </w:p>
        </w:tc>
        <w:tc>
          <w:tcPr>
            <w:tcW w:w="835" w:type="dxa"/>
            <w:vMerge/>
            <w:tcBorders>
              <w:top w:val="nil"/>
              <w:left w:val="nil"/>
            </w:tcBorders>
          </w:tcPr>
          <w:p w:rsidR="00444B3E" w:rsidRDefault="00444B3E">
            <w:pPr>
              <w:rPr>
                <w:sz w:val="2"/>
                <w:szCs w:val="2"/>
              </w:rPr>
            </w:pPr>
          </w:p>
        </w:tc>
        <w:tc>
          <w:tcPr>
            <w:tcW w:w="1579" w:type="dxa"/>
            <w:vMerge/>
            <w:tcBorders>
              <w:top w:val="nil"/>
            </w:tcBorders>
          </w:tcPr>
          <w:p w:rsidR="00444B3E" w:rsidRDefault="00444B3E">
            <w:pPr>
              <w:rPr>
                <w:sz w:val="2"/>
                <w:szCs w:val="2"/>
              </w:rPr>
            </w:pPr>
          </w:p>
        </w:tc>
        <w:tc>
          <w:tcPr>
            <w:tcW w:w="1056" w:type="dxa"/>
          </w:tcPr>
          <w:p w:rsidR="00444B3E" w:rsidRDefault="00AB7F6B">
            <w:pPr>
              <w:pStyle w:val="TableParagraph"/>
              <w:spacing w:before="62"/>
              <w:ind w:left="161" w:right="161"/>
              <w:jc w:val="center"/>
              <w:rPr>
                <w:sz w:val="18"/>
              </w:rPr>
            </w:pPr>
            <w:r>
              <w:rPr>
                <w:w w:val="105"/>
                <w:sz w:val="18"/>
              </w:rPr>
              <w:t>млн чел.</w:t>
            </w:r>
          </w:p>
        </w:tc>
        <w:tc>
          <w:tcPr>
            <w:tcW w:w="830" w:type="dxa"/>
          </w:tcPr>
          <w:p w:rsidR="00444B3E" w:rsidRDefault="00AB7F6B">
            <w:pPr>
              <w:pStyle w:val="TableParagraph"/>
              <w:spacing w:before="62"/>
              <w:ind w:left="5"/>
              <w:jc w:val="center"/>
              <w:rPr>
                <w:sz w:val="18"/>
              </w:rPr>
            </w:pPr>
            <w:r>
              <w:rPr>
                <w:w w:val="101"/>
                <w:sz w:val="18"/>
              </w:rPr>
              <w:t>%</w:t>
            </w:r>
          </w:p>
        </w:tc>
      </w:tr>
      <w:tr w:rsidR="00444B3E">
        <w:trPr>
          <w:trHeight w:val="329"/>
        </w:trPr>
        <w:tc>
          <w:tcPr>
            <w:tcW w:w="1012" w:type="dxa"/>
            <w:gridSpan w:val="2"/>
            <w:tcBorders>
              <w:bottom w:val="nil"/>
            </w:tcBorders>
          </w:tcPr>
          <w:p w:rsidR="00444B3E" w:rsidRDefault="00AB7F6B">
            <w:pPr>
              <w:pStyle w:val="TableParagraph"/>
              <w:spacing w:before="57"/>
              <w:ind w:left="10"/>
              <w:jc w:val="center"/>
              <w:rPr>
                <w:sz w:val="18"/>
              </w:rPr>
            </w:pPr>
            <w:r>
              <w:rPr>
                <w:w w:val="101"/>
                <w:sz w:val="18"/>
              </w:rPr>
              <w:t>1</w:t>
            </w:r>
          </w:p>
        </w:tc>
        <w:tc>
          <w:tcPr>
            <w:tcW w:w="1579" w:type="dxa"/>
            <w:tcBorders>
              <w:bottom w:val="nil"/>
            </w:tcBorders>
          </w:tcPr>
          <w:p w:rsidR="00444B3E" w:rsidRDefault="00AB7F6B">
            <w:pPr>
              <w:pStyle w:val="TableParagraph"/>
              <w:spacing w:before="57"/>
              <w:ind w:left="39"/>
              <w:rPr>
                <w:sz w:val="18"/>
              </w:rPr>
            </w:pPr>
            <w:r>
              <w:rPr>
                <w:w w:val="105"/>
                <w:sz w:val="18"/>
              </w:rPr>
              <w:t>Яндекс</w:t>
            </w:r>
          </w:p>
        </w:tc>
        <w:tc>
          <w:tcPr>
            <w:tcW w:w="1056" w:type="dxa"/>
            <w:tcBorders>
              <w:bottom w:val="nil"/>
            </w:tcBorders>
          </w:tcPr>
          <w:p w:rsidR="00444B3E" w:rsidRDefault="00AB7F6B">
            <w:pPr>
              <w:pStyle w:val="TableParagraph"/>
              <w:spacing w:before="57"/>
              <w:ind w:left="161" w:right="155"/>
              <w:jc w:val="center"/>
              <w:rPr>
                <w:sz w:val="18"/>
              </w:rPr>
            </w:pPr>
            <w:r>
              <w:rPr>
                <w:w w:val="105"/>
                <w:sz w:val="18"/>
              </w:rPr>
              <w:t>20,7</w:t>
            </w:r>
          </w:p>
        </w:tc>
        <w:tc>
          <w:tcPr>
            <w:tcW w:w="830" w:type="dxa"/>
            <w:tcBorders>
              <w:bottom w:val="nil"/>
            </w:tcBorders>
          </w:tcPr>
          <w:p w:rsidR="00444B3E" w:rsidRDefault="00AB7F6B">
            <w:pPr>
              <w:pStyle w:val="TableParagraph"/>
              <w:spacing w:before="57"/>
              <w:ind w:left="230" w:right="218"/>
              <w:jc w:val="center"/>
              <w:rPr>
                <w:sz w:val="18"/>
              </w:rPr>
            </w:pPr>
            <w:r>
              <w:rPr>
                <w:w w:val="105"/>
                <w:sz w:val="18"/>
              </w:rPr>
              <w:t>79,1</w:t>
            </w:r>
          </w:p>
        </w:tc>
      </w:tr>
      <w:tr w:rsidR="00444B3E">
        <w:trPr>
          <w:trHeight w:val="333"/>
        </w:trPr>
        <w:tc>
          <w:tcPr>
            <w:tcW w:w="1012" w:type="dxa"/>
            <w:gridSpan w:val="2"/>
            <w:tcBorders>
              <w:top w:val="nil"/>
              <w:bottom w:val="nil"/>
            </w:tcBorders>
          </w:tcPr>
          <w:p w:rsidR="00444B3E" w:rsidRDefault="00AB7F6B">
            <w:pPr>
              <w:pStyle w:val="TableParagraph"/>
              <w:spacing w:before="59"/>
              <w:ind w:left="10"/>
              <w:jc w:val="center"/>
              <w:rPr>
                <w:sz w:val="18"/>
              </w:rPr>
            </w:pPr>
            <w:r>
              <w:rPr>
                <w:w w:val="101"/>
                <w:sz w:val="18"/>
              </w:rPr>
              <w:t>2</w:t>
            </w:r>
          </w:p>
        </w:tc>
        <w:tc>
          <w:tcPr>
            <w:tcW w:w="1579" w:type="dxa"/>
            <w:tcBorders>
              <w:top w:val="nil"/>
              <w:bottom w:val="nil"/>
            </w:tcBorders>
          </w:tcPr>
          <w:p w:rsidR="00444B3E" w:rsidRDefault="00AB7F6B">
            <w:pPr>
              <w:pStyle w:val="TableParagraph"/>
              <w:spacing w:before="59"/>
              <w:ind w:left="39"/>
              <w:rPr>
                <w:sz w:val="18"/>
              </w:rPr>
            </w:pPr>
            <w:r>
              <w:rPr>
                <w:w w:val="105"/>
                <w:sz w:val="18"/>
              </w:rPr>
              <w:t>Google</w:t>
            </w:r>
          </w:p>
        </w:tc>
        <w:tc>
          <w:tcPr>
            <w:tcW w:w="1056" w:type="dxa"/>
            <w:tcBorders>
              <w:top w:val="nil"/>
              <w:bottom w:val="nil"/>
            </w:tcBorders>
          </w:tcPr>
          <w:p w:rsidR="00444B3E" w:rsidRDefault="00AB7F6B">
            <w:pPr>
              <w:pStyle w:val="TableParagraph"/>
              <w:spacing w:before="59"/>
              <w:ind w:left="161" w:right="155"/>
              <w:jc w:val="center"/>
              <w:rPr>
                <w:sz w:val="18"/>
              </w:rPr>
            </w:pPr>
            <w:r>
              <w:rPr>
                <w:w w:val="105"/>
                <w:sz w:val="18"/>
              </w:rPr>
              <w:t>20,3</w:t>
            </w:r>
          </w:p>
        </w:tc>
        <w:tc>
          <w:tcPr>
            <w:tcW w:w="830" w:type="dxa"/>
            <w:tcBorders>
              <w:top w:val="nil"/>
              <w:bottom w:val="nil"/>
            </w:tcBorders>
          </w:tcPr>
          <w:p w:rsidR="00444B3E" w:rsidRDefault="00AB7F6B">
            <w:pPr>
              <w:pStyle w:val="TableParagraph"/>
              <w:spacing w:before="59"/>
              <w:ind w:left="230" w:right="218"/>
              <w:jc w:val="center"/>
              <w:rPr>
                <w:sz w:val="18"/>
              </w:rPr>
            </w:pPr>
            <w:r>
              <w:rPr>
                <w:w w:val="105"/>
                <w:sz w:val="18"/>
              </w:rPr>
              <w:t>77,5</w:t>
            </w:r>
          </w:p>
        </w:tc>
      </w:tr>
      <w:tr w:rsidR="00444B3E">
        <w:trPr>
          <w:trHeight w:val="333"/>
        </w:trPr>
        <w:tc>
          <w:tcPr>
            <w:tcW w:w="1012" w:type="dxa"/>
            <w:gridSpan w:val="2"/>
            <w:tcBorders>
              <w:top w:val="nil"/>
              <w:bottom w:val="nil"/>
            </w:tcBorders>
          </w:tcPr>
          <w:p w:rsidR="00444B3E" w:rsidRDefault="00AB7F6B">
            <w:pPr>
              <w:pStyle w:val="TableParagraph"/>
              <w:spacing w:before="61"/>
              <w:ind w:left="10"/>
              <w:jc w:val="center"/>
              <w:rPr>
                <w:sz w:val="18"/>
              </w:rPr>
            </w:pPr>
            <w:r>
              <w:rPr>
                <w:w w:val="101"/>
                <w:sz w:val="18"/>
              </w:rPr>
              <w:t>3</w:t>
            </w:r>
          </w:p>
        </w:tc>
        <w:tc>
          <w:tcPr>
            <w:tcW w:w="1579" w:type="dxa"/>
            <w:tcBorders>
              <w:top w:val="nil"/>
              <w:bottom w:val="nil"/>
            </w:tcBorders>
          </w:tcPr>
          <w:p w:rsidR="00444B3E" w:rsidRDefault="00AB7F6B">
            <w:pPr>
              <w:pStyle w:val="TableParagraph"/>
              <w:spacing w:before="61"/>
              <w:ind w:left="38"/>
              <w:rPr>
                <w:sz w:val="18"/>
              </w:rPr>
            </w:pPr>
            <w:r>
              <w:rPr>
                <w:w w:val="110"/>
                <w:sz w:val="18"/>
              </w:rPr>
              <w:t>ВКонтакте</w:t>
            </w:r>
          </w:p>
        </w:tc>
        <w:tc>
          <w:tcPr>
            <w:tcW w:w="1056" w:type="dxa"/>
            <w:tcBorders>
              <w:top w:val="nil"/>
              <w:bottom w:val="nil"/>
            </w:tcBorders>
          </w:tcPr>
          <w:p w:rsidR="00444B3E" w:rsidRDefault="00AB7F6B">
            <w:pPr>
              <w:pStyle w:val="TableParagraph"/>
              <w:spacing w:before="61"/>
              <w:ind w:left="161" w:right="155"/>
              <w:jc w:val="center"/>
              <w:rPr>
                <w:sz w:val="18"/>
              </w:rPr>
            </w:pPr>
            <w:r>
              <w:rPr>
                <w:w w:val="105"/>
                <w:sz w:val="18"/>
              </w:rPr>
              <w:t>19,4</w:t>
            </w:r>
          </w:p>
        </w:tc>
        <w:tc>
          <w:tcPr>
            <w:tcW w:w="830" w:type="dxa"/>
            <w:tcBorders>
              <w:top w:val="nil"/>
              <w:bottom w:val="nil"/>
            </w:tcBorders>
          </w:tcPr>
          <w:p w:rsidR="00444B3E" w:rsidRDefault="00AB7F6B">
            <w:pPr>
              <w:pStyle w:val="TableParagraph"/>
              <w:spacing w:before="61"/>
              <w:ind w:left="230" w:right="218"/>
              <w:jc w:val="center"/>
              <w:rPr>
                <w:sz w:val="18"/>
              </w:rPr>
            </w:pPr>
            <w:r>
              <w:rPr>
                <w:w w:val="105"/>
                <w:sz w:val="18"/>
              </w:rPr>
              <w:t>73,8</w:t>
            </w:r>
          </w:p>
        </w:tc>
      </w:tr>
      <w:tr w:rsidR="00444B3E">
        <w:trPr>
          <w:trHeight w:val="333"/>
        </w:trPr>
        <w:tc>
          <w:tcPr>
            <w:tcW w:w="1012" w:type="dxa"/>
            <w:gridSpan w:val="2"/>
            <w:tcBorders>
              <w:top w:val="nil"/>
              <w:bottom w:val="nil"/>
            </w:tcBorders>
          </w:tcPr>
          <w:p w:rsidR="00444B3E" w:rsidRDefault="00AB7F6B">
            <w:pPr>
              <w:pStyle w:val="TableParagraph"/>
              <w:spacing w:before="59"/>
              <w:ind w:left="10"/>
              <w:jc w:val="center"/>
              <w:rPr>
                <w:sz w:val="18"/>
              </w:rPr>
            </w:pPr>
            <w:r>
              <w:rPr>
                <w:w w:val="101"/>
                <w:sz w:val="18"/>
              </w:rPr>
              <w:t>4</w:t>
            </w:r>
          </w:p>
        </w:tc>
        <w:tc>
          <w:tcPr>
            <w:tcW w:w="1579" w:type="dxa"/>
            <w:tcBorders>
              <w:top w:val="nil"/>
              <w:bottom w:val="nil"/>
            </w:tcBorders>
          </w:tcPr>
          <w:p w:rsidR="00444B3E" w:rsidRDefault="00AB7F6B">
            <w:pPr>
              <w:pStyle w:val="TableParagraph"/>
              <w:spacing w:before="59"/>
              <w:ind w:left="39"/>
              <w:rPr>
                <w:sz w:val="18"/>
              </w:rPr>
            </w:pPr>
            <w:r>
              <w:rPr>
                <w:w w:val="105"/>
                <w:sz w:val="18"/>
              </w:rPr>
              <w:t>Youtube</w:t>
            </w:r>
          </w:p>
        </w:tc>
        <w:tc>
          <w:tcPr>
            <w:tcW w:w="1056" w:type="dxa"/>
            <w:tcBorders>
              <w:top w:val="nil"/>
              <w:bottom w:val="nil"/>
            </w:tcBorders>
          </w:tcPr>
          <w:p w:rsidR="00444B3E" w:rsidRDefault="00AB7F6B">
            <w:pPr>
              <w:pStyle w:val="TableParagraph"/>
              <w:spacing w:before="59"/>
              <w:ind w:left="161" w:right="155"/>
              <w:jc w:val="center"/>
              <w:rPr>
                <w:sz w:val="18"/>
              </w:rPr>
            </w:pPr>
            <w:r>
              <w:rPr>
                <w:w w:val="105"/>
                <w:sz w:val="18"/>
              </w:rPr>
              <w:t>19,1</w:t>
            </w:r>
          </w:p>
        </w:tc>
        <w:tc>
          <w:tcPr>
            <w:tcW w:w="830" w:type="dxa"/>
            <w:tcBorders>
              <w:top w:val="nil"/>
              <w:bottom w:val="nil"/>
            </w:tcBorders>
          </w:tcPr>
          <w:p w:rsidR="00444B3E" w:rsidRDefault="00AB7F6B">
            <w:pPr>
              <w:pStyle w:val="TableParagraph"/>
              <w:spacing w:before="59"/>
              <w:ind w:left="230" w:right="218"/>
              <w:jc w:val="center"/>
              <w:rPr>
                <w:sz w:val="18"/>
              </w:rPr>
            </w:pPr>
            <w:r>
              <w:rPr>
                <w:w w:val="105"/>
                <w:sz w:val="18"/>
              </w:rPr>
              <w:t>72,9</w:t>
            </w:r>
          </w:p>
        </w:tc>
      </w:tr>
      <w:tr w:rsidR="00444B3E">
        <w:trPr>
          <w:trHeight w:val="336"/>
        </w:trPr>
        <w:tc>
          <w:tcPr>
            <w:tcW w:w="1012" w:type="dxa"/>
            <w:gridSpan w:val="2"/>
            <w:tcBorders>
              <w:top w:val="nil"/>
              <w:bottom w:val="nil"/>
            </w:tcBorders>
          </w:tcPr>
          <w:p w:rsidR="00444B3E" w:rsidRDefault="00AB7F6B">
            <w:pPr>
              <w:pStyle w:val="TableParagraph"/>
              <w:spacing w:before="61"/>
              <w:ind w:left="10"/>
              <w:jc w:val="center"/>
              <w:rPr>
                <w:sz w:val="18"/>
              </w:rPr>
            </w:pPr>
            <w:r>
              <w:rPr>
                <w:w w:val="101"/>
                <w:sz w:val="18"/>
              </w:rPr>
              <w:t>5</w:t>
            </w:r>
          </w:p>
        </w:tc>
        <w:tc>
          <w:tcPr>
            <w:tcW w:w="1579" w:type="dxa"/>
            <w:tcBorders>
              <w:top w:val="nil"/>
              <w:bottom w:val="nil"/>
            </w:tcBorders>
          </w:tcPr>
          <w:p w:rsidR="00444B3E" w:rsidRDefault="00AB7F6B">
            <w:pPr>
              <w:pStyle w:val="TableParagraph"/>
              <w:spacing w:before="61"/>
              <w:ind w:left="39"/>
              <w:rPr>
                <w:sz w:val="18"/>
              </w:rPr>
            </w:pPr>
            <w:r>
              <w:rPr>
                <w:w w:val="105"/>
                <w:sz w:val="18"/>
              </w:rPr>
              <w:t>Mail.Ru</w:t>
            </w:r>
          </w:p>
        </w:tc>
        <w:tc>
          <w:tcPr>
            <w:tcW w:w="1056" w:type="dxa"/>
            <w:tcBorders>
              <w:top w:val="nil"/>
              <w:bottom w:val="nil"/>
            </w:tcBorders>
          </w:tcPr>
          <w:p w:rsidR="00444B3E" w:rsidRDefault="00AB7F6B">
            <w:pPr>
              <w:pStyle w:val="TableParagraph"/>
              <w:spacing w:before="61"/>
              <w:ind w:left="161" w:right="155"/>
              <w:jc w:val="center"/>
              <w:rPr>
                <w:sz w:val="18"/>
              </w:rPr>
            </w:pPr>
            <w:r>
              <w:rPr>
                <w:w w:val="105"/>
                <w:sz w:val="18"/>
              </w:rPr>
              <w:t>18,7</w:t>
            </w:r>
          </w:p>
        </w:tc>
        <w:tc>
          <w:tcPr>
            <w:tcW w:w="830" w:type="dxa"/>
            <w:tcBorders>
              <w:top w:val="nil"/>
              <w:bottom w:val="nil"/>
            </w:tcBorders>
          </w:tcPr>
          <w:p w:rsidR="00444B3E" w:rsidRDefault="00AB7F6B">
            <w:pPr>
              <w:pStyle w:val="TableParagraph"/>
              <w:spacing w:before="61"/>
              <w:ind w:left="230" w:right="218"/>
              <w:jc w:val="center"/>
              <w:rPr>
                <w:sz w:val="18"/>
              </w:rPr>
            </w:pPr>
            <w:r>
              <w:rPr>
                <w:w w:val="105"/>
                <w:sz w:val="18"/>
              </w:rPr>
              <w:t>71,3</w:t>
            </w:r>
          </w:p>
        </w:tc>
      </w:tr>
      <w:tr w:rsidR="00444B3E">
        <w:trPr>
          <w:trHeight w:val="336"/>
        </w:trPr>
        <w:tc>
          <w:tcPr>
            <w:tcW w:w="1012" w:type="dxa"/>
            <w:gridSpan w:val="2"/>
            <w:tcBorders>
              <w:top w:val="nil"/>
              <w:bottom w:val="nil"/>
            </w:tcBorders>
          </w:tcPr>
          <w:p w:rsidR="00444B3E" w:rsidRDefault="00AB7F6B">
            <w:pPr>
              <w:pStyle w:val="TableParagraph"/>
              <w:spacing w:before="61"/>
              <w:ind w:left="10"/>
              <w:jc w:val="center"/>
              <w:rPr>
                <w:sz w:val="18"/>
              </w:rPr>
            </w:pPr>
            <w:r>
              <w:rPr>
                <w:w w:val="101"/>
                <w:sz w:val="18"/>
              </w:rPr>
              <w:t>6</w:t>
            </w:r>
          </w:p>
        </w:tc>
        <w:tc>
          <w:tcPr>
            <w:tcW w:w="1579" w:type="dxa"/>
            <w:tcBorders>
              <w:top w:val="nil"/>
              <w:bottom w:val="nil"/>
            </w:tcBorders>
          </w:tcPr>
          <w:p w:rsidR="00444B3E" w:rsidRDefault="00AB7F6B">
            <w:pPr>
              <w:pStyle w:val="TableParagraph"/>
              <w:spacing w:before="61"/>
              <w:ind w:left="39"/>
              <w:rPr>
                <w:sz w:val="18"/>
              </w:rPr>
            </w:pPr>
            <w:r>
              <w:rPr>
                <w:w w:val="105"/>
                <w:sz w:val="18"/>
              </w:rPr>
              <w:t>Wikipedia</w:t>
            </w:r>
          </w:p>
        </w:tc>
        <w:tc>
          <w:tcPr>
            <w:tcW w:w="1056" w:type="dxa"/>
            <w:tcBorders>
              <w:top w:val="nil"/>
              <w:bottom w:val="nil"/>
            </w:tcBorders>
          </w:tcPr>
          <w:p w:rsidR="00444B3E" w:rsidRDefault="00AB7F6B">
            <w:pPr>
              <w:pStyle w:val="TableParagraph"/>
              <w:spacing w:before="61"/>
              <w:ind w:left="161" w:right="155"/>
              <w:jc w:val="center"/>
              <w:rPr>
                <w:sz w:val="18"/>
              </w:rPr>
            </w:pPr>
            <w:r>
              <w:rPr>
                <w:w w:val="105"/>
                <w:sz w:val="18"/>
              </w:rPr>
              <w:t>13,2</w:t>
            </w:r>
          </w:p>
        </w:tc>
        <w:tc>
          <w:tcPr>
            <w:tcW w:w="830" w:type="dxa"/>
            <w:tcBorders>
              <w:top w:val="nil"/>
              <w:bottom w:val="nil"/>
            </w:tcBorders>
          </w:tcPr>
          <w:p w:rsidR="00444B3E" w:rsidRDefault="00AB7F6B">
            <w:pPr>
              <w:pStyle w:val="TableParagraph"/>
              <w:spacing w:before="61"/>
              <w:ind w:left="230" w:right="218"/>
              <w:jc w:val="center"/>
              <w:rPr>
                <w:sz w:val="18"/>
              </w:rPr>
            </w:pPr>
            <w:r>
              <w:rPr>
                <w:w w:val="105"/>
                <w:sz w:val="18"/>
              </w:rPr>
              <w:t>50,5</w:t>
            </w:r>
          </w:p>
        </w:tc>
      </w:tr>
      <w:tr w:rsidR="00444B3E">
        <w:trPr>
          <w:trHeight w:val="333"/>
        </w:trPr>
        <w:tc>
          <w:tcPr>
            <w:tcW w:w="1012" w:type="dxa"/>
            <w:gridSpan w:val="2"/>
            <w:tcBorders>
              <w:top w:val="nil"/>
              <w:bottom w:val="nil"/>
            </w:tcBorders>
          </w:tcPr>
          <w:p w:rsidR="00444B3E" w:rsidRDefault="00AB7F6B">
            <w:pPr>
              <w:pStyle w:val="TableParagraph"/>
              <w:spacing w:before="61"/>
              <w:ind w:left="10"/>
              <w:jc w:val="center"/>
              <w:rPr>
                <w:sz w:val="18"/>
              </w:rPr>
            </w:pPr>
            <w:r>
              <w:rPr>
                <w:w w:val="101"/>
                <w:sz w:val="18"/>
              </w:rPr>
              <w:t>7</w:t>
            </w:r>
          </w:p>
        </w:tc>
        <w:tc>
          <w:tcPr>
            <w:tcW w:w="1579" w:type="dxa"/>
            <w:tcBorders>
              <w:top w:val="nil"/>
              <w:bottom w:val="nil"/>
            </w:tcBorders>
          </w:tcPr>
          <w:p w:rsidR="00444B3E" w:rsidRDefault="00AB7F6B">
            <w:pPr>
              <w:pStyle w:val="TableParagraph"/>
              <w:spacing w:before="61"/>
              <w:ind w:left="39"/>
              <w:rPr>
                <w:sz w:val="18"/>
              </w:rPr>
            </w:pPr>
            <w:r>
              <w:rPr>
                <w:w w:val="105"/>
                <w:sz w:val="18"/>
              </w:rPr>
              <w:t>Facebook</w:t>
            </w:r>
          </w:p>
        </w:tc>
        <w:tc>
          <w:tcPr>
            <w:tcW w:w="1056" w:type="dxa"/>
            <w:tcBorders>
              <w:top w:val="nil"/>
              <w:bottom w:val="nil"/>
            </w:tcBorders>
          </w:tcPr>
          <w:p w:rsidR="00444B3E" w:rsidRDefault="00AB7F6B">
            <w:pPr>
              <w:pStyle w:val="TableParagraph"/>
              <w:spacing w:before="61"/>
              <w:ind w:left="161" w:right="155"/>
              <w:jc w:val="center"/>
              <w:rPr>
                <w:sz w:val="18"/>
              </w:rPr>
            </w:pPr>
            <w:r>
              <w:rPr>
                <w:w w:val="105"/>
                <w:sz w:val="18"/>
              </w:rPr>
              <w:t>12,4</w:t>
            </w:r>
          </w:p>
        </w:tc>
        <w:tc>
          <w:tcPr>
            <w:tcW w:w="830" w:type="dxa"/>
            <w:tcBorders>
              <w:top w:val="nil"/>
              <w:bottom w:val="nil"/>
            </w:tcBorders>
          </w:tcPr>
          <w:p w:rsidR="00444B3E" w:rsidRDefault="00AB7F6B">
            <w:pPr>
              <w:pStyle w:val="TableParagraph"/>
              <w:spacing w:before="61"/>
              <w:ind w:left="230" w:right="218"/>
              <w:jc w:val="center"/>
              <w:rPr>
                <w:sz w:val="18"/>
              </w:rPr>
            </w:pPr>
            <w:r>
              <w:rPr>
                <w:w w:val="105"/>
                <w:sz w:val="18"/>
              </w:rPr>
              <w:t>47,2</w:t>
            </w:r>
          </w:p>
        </w:tc>
      </w:tr>
      <w:tr w:rsidR="00444B3E">
        <w:trPr>
          <w:trHeight w:val="333"/>
        </w:trPr>
        <w:tc>
          <w:tcPr>
            <w:tcW w:w="1012" w:type="dxa"/>
            <w:gridSpan w:val="2"/>
            <w:tcBorders>
              <w:top w:val="nil"/>
              <w:bottom w:val="nil"/>
            </w:tcBorders>
          </w:tcPr>
          <w:p w:rsidR="00444B3E" w:rsidRDefault="00AB7F6B">
            <w:pPr>
              <w:pStyle w:val="TableParagraph"/>
              <w:spacing w:before="59"/>
              <w:ind w:left="10"/>
              <w:jc w:val="center"/>
              <w:rPr>
                <w:sz w:val="18"/>
              </w:rPr>
            </w:pPr>
            <w:r>
              <w:rPr>
                <w:w w:val="101"/>
                <w:sz w:val="18"/>
              </w:rPr>
              <w:t>8</w:t>
            </w:r>
          </w:p>
        </w:tc>
        <w:tc>
          <w:tcPr>
            <w:tcW w:w="1579" w:type="dxa"/>
            <w:tcBorders>
              <w:top w:val="nil"/>
              <w:bottom w:val="nil"/>
            </w:tcBorders>
          </w:tcPr>
          <w:p w:rsidR="00444B3E" w:rsidRDefault="00AB7F6B">
            <w:pPr>
              <w:pStyle w:val="TableParagraph"/>
              <w:spacing w:before="59"/>
              <w:ind w:left="38"/>
              <w:rPr>
                <w:sz w:val="18"/>
              </w:rPr>
            </w:pPr>
            <w:r>
              <w:rPr>
                <w:sz w:val="18"/>
              </w:rPr>
              <w:t>AIiExpress</w:t>
            </w:r>
          </w:p>
        </w:tc>
        <w:tc>
          <w:tcPr>
            <w:tcW w:w="1056" w:type="dxa"/>
            <w:tcBorders>
              <w:top w:val="nil"/>
              <w:bottom w:val="nil"/>
            </w:tcBorders>
          </w:tcPr>
          <w:p w:rsidR="00444B3E" w:rsidRDefault="00AB7F6B">
            <w:pPr>
              <w:pStyle w:val="TableParagraph"/>
              <w:spacing w:before="59"/>
              <w:ind w:left="161" w:right="155"/>
              <w:jc w:val="center"/>
              <w:rPr>
                <w:sz w:val="18"/>
              </w:rPr>
            </w:pPr>
            <w:r>
              <w:rPr>
                <w:w w:val="105"/>
                <w:sz w:val="18"/>
              </w:rPr>
              <w:t>11,6</w:t>
            </w:r>
          </w:p>
        </w:tc>
        <w:tc>
          <w:tcPr>
            <w:tcW w:w="830" w:type="dxa"/>
            <w:tcBorders>
              <w:top w:val="nil"/>
              <w:bottom w:val="nil"/>
            </w:tcBorders>
          </w:tcPr>
          <w:p w:rsidR="00444B3E" w:rsidRDefault="00AB7F6B">
            <w:pPr>
              <w:pStyle w:val="TableParagraph"/>
              <w:spacing w:before="59"/>
              <w:ind w:left="230" w:right="218"/>
              <w:jc w:val="center"/>
              <w:rPr>
                <w:sz w:val="18"/>
              </w:rPr>
            </w:pPr>
            <w:r>
              <w:rPr>
                <w:w w:val="105"/>
                <w:sz w:val="18"/>
              </w:rPr>
              <w:t>44,4</w:t>
            </w:r>
          </w:p>
        </w:tc>
      </w:tr>
      <w:tr w:rsidR="00444B3E">
        <w:trPr>
          <w:trHeight w:val="335"/>
        </w:trPr>
        <w:tc>
          <w:tcPr>
            <w:tcW w:w="1012" w:type="dxa"/>
            <w:gridSpan w:val="2"/>
            <w:tcBorders>
              <w:top w:val="nil"/>
              <w:bottom w:val="nil"/>
            </w:tcBorders>
          </w:tcPr>
          <w:p w:rsidR="00444B3E" w:rsidRDefault="00AB7F6B">
            <w:pPr>
              <w:pStyle w:val="TableParagraph"/>
              <w:spacing w:before="61"/>
              <w:ind w:left="10"/>
              <w:jc w:val="center"/>
              <w:rPr>
                <w:sz w:val="18"/>
              </w:rPr>
            </w:pPr>
            <w:r>
              <w:rPr>
                <w:w w:val="101"/>
                <w:sz w:val="18"/>
              </w:rPr>
              <w:t>9</w:t>
            </w:r>
          </w:p>
        </w:tc>
        <w:tc>
          <w:tcPr>
            <w:tcW w:w="1579" w:type="dxa"/>
            <w:tcBorders>
              <w:top w:val="nil"/>
              <w:bottom w:val="nil"/>
            </w:tcBorders>
          </w:tcPr>
          <w:p w:rsidR="00444B3E" w:rsidRDefault="00AB7F6B">
            <w:pPr>
              <w:pStyle w:val="TableParagraph"/>
              <w:spacing w:before="61"/>
              <w:ind w:left="39"/>
              <w:rPr>
                <w:sz w:val="18"/>
              </w:rPr>
            </w:pPr>
            <w:r>
              <w:rPr>
                <w:w w:val="105"/>
                <w:sz w:val="18"/>
              </w:rPr>
              <w:t>Instagram</w:t>
            </w:r>
          </w:p>
        </w:tc>
        <w:tc>
          <w:tcPr>
            <w:tcW w:w="1056" w:type="dxa"/>
            <w:tcBorders>
              <w:top w:val="nil"/>
              <w:bottom w:val="nil"/>
            </w:tcBorders>
          </w:tcPr>
          <w:p w:rsidR="00444B3E" w:rsidRDefault="00AB7F6B">
            <w:pPr>
              <w:pStyle w:val="TableParagraph"/>
              <w:spacing w:before="61"/>
              <w:ind w:left="161" w:right="155"/>
              <w:jc w:val="center"/>
              <w:rPr>
                <w:sz w:val="18"/>
              </w:rPr>
            </w:pPr>
            <w:r>
              <w:rPr>
                <w:w w:val="105"/>
                <w:sz w:val="18"/>
              </w:rPr>
              <w:t>11,3</w:t>
            </w:r>
          </w:p>
        </w:tc>
        <w:tc>
          <w:tcPr>
            <w:tcW w:w="830" w:type="dxa"/>
            <w:tcBorders>
              <w:top w:val="nil"/>
              <w:bottom w:val="nil"/>
            </w:tcBorders>
          </w:tcPr>
          <w:p w:rsidR="00444B3E" w:rsidRDefault="00AB7F6B">
            <w:pPr>
              <w:pStyle w:val="TableParagraph"/>
              <w:spacing w:before="61"/>
              <w:ind w:left="230" w:right="218"/>
              <w:jc w:val="center"/>
              <w:rPr>
                <w:sz w:val="18"/>
              </w:rPr>
            </w:pPr>
            <w:r>
              <w:rPr>
                <w:w w:val="105"/>
                <w:sz w:val="18"/>
              </w:rPr>
              <w:t>43,2</w:t>
            </w:r>
          </w:p>
        </w:tc>
      </w:tr>
      <w:tr w:rsidR="00444B3E">
        <w:trPr>
          <w:trHeight w:val="344"/>
        </w:trPr>
        <w:tc>
          <w:tcPr>
            <w:tcW w:w="1012" w:type="dxa"/>
            <w:gridSpan w:val="2"/>
            <w:tcBorders>
              <w:top w:val="nil"/>
            </w:tcBorders>
          </w:tcPr>
          <w:p w:rsidR="00444B3E" w:rsidRDefault="00AB7F6B">
            <w:pPr>
              <w:pStyle w:val="TableParagraph"/>
              <w:spacing w:before="61"/>
              <w:ind w:left="393" w:right="388"/>
              <w:jc w:val="center"/>
              <w:rPr>
                <w:sz w:val="18"/>
              </w:rPr>
            </w:pPr>
            <w:r>
              <w:rPr>
                <w:sz w:val="18"/>
              </w:rPr>
              <w:t>10</w:t>
            </w:r>
          </w:p>
        </w:tc>
        <w:tc>
          <w:tcPr>
            <w:tcW w:w="1579" w:type="dxa"/>
            <w:tcBorders>
              <w:top w:val="nil"/>
            </w:tcBorders>
          </w:tcPr>
          <w:p w:rsidR="00444B3E" w:rsidRDefault="00AB7F6B">
            <w:pPr>
              <w:pStyle w:val="TableParagraph"/>
              <w:spacing w:before="61"/>
              <w:ind w:left="38"/>
              <w:rPr>
                <w:sz w:val="18"/>
              </w:rPr>
            </w:pPr>
            <w:r>
              <w:rPr>
                <w:w w:val="110"/>
                <w:sz w:val="18"/>
              </w:rPr>
              <w:t>Одноклассники</w:t>
            </w:r>
          </w:p>
        </w:tc>
        <w:tc>
          <w:tcPr>
            <w:tcW w:w="1056" w:type="dxa"/>
            <w:tcBorders>
              <w:top w:val="nil"/>
            </w:tcBorders>
          </w:tcPr>
          <w:p w:rsidR="00444B3E" w:rsidRDefault="00AB7F6B">
            <w:pPr>
              <w:pStyle w:val="TableParagraph"/>
              <w:spacing w:before="61"/>
              <w:ind w:left="161" w:right="155"/>
              <w:jc w:val="center"/>
              <w:rPr>
                <w:sz w:val="18"/>
              </w:rPr>
            </w:pPr>
            <w:r>
              <w:rPr>
                <w:w w:val="105"/>
                <w:sz w:val="18"/>
              </w:rPr>
              <w:t>11,0</w:t>
            </w:r>
          </w:p>
        </w:tc>
        <w:tc>
          <w:tcPr>
            <w:tcW w:w="830" w:type="dxa"/>
            <w:tcBorders>
              <w:top w:val="nil"/>
            </w:tcBorders>
          </w:tcPr>
          <w:p w:rsidR="00444B3E" w:rsidRDefault="00AB7F6B">
            <w:pPr>
              <w:pStyle w:val="TableParagraph"/>
              <w:spacing w:before="61"/>
              <w:ind w:left="230" w:right="218"/>
              <w:jc w:val="center"/>
              <w:rPr>
                <w:sz w:val="18"/>
              </w:rPr>
            </w:pPr>
            <w:r>
              <w:rPr>
                <w:w w:val="105"/>
                <w:sz w:val="18"/>
              </w:rPr>
              <w:t>42,1</w:t>
            </w:r>
          </w:p>
        </w:tc>
      </w:tr>
    </w:tbl>
    <w:p w:rsidR="00444B3E" w:rsidRPr="00197CEF" w:rsidRDefault="00AB7F6B">
      <w:pPr>
        <w:spacing w:before="138"/>
        <w:ind w:left="587"/>
        <w:rPr>
          <w:sz w:val="16"/>
          <w:lang w:val="ru-RU"/>
        </w:rPr>
      </w:pPr>
      <w:r w:rsidRPr="00197CEF">
        <w:rPr>
          <w:w w:val="105"/>
          <w:sz w:val="16"/>
          <w:lang w:val="ru-RU"/>
        </w:rPr>
        <w:t xml:space="preserve">И с т о ч н и </w:t>
      </w:r>
      <w:proofErr w:type="gramStart"/>
      <w:r w:rsidRPr="00197CEF">
        <w:rPr>
          <w:w w:val="105"/>
          <w:sz w:val="16"/>
          <w:lang w:val="ru-RU"/>
        </w:rPr>
        <w:t>к .</w:t>
      </w:r>
      <w:proofErr w:type="gramEnd"/>
      <w:r w:rsidRPr="00197CEF">
        <w:rPr>
          <w:w w:val="105"/>
          <w:sz w:val="16"/>
          <w:lang w:val="ru-RU"/>
        </w:rPr>
        <w:t xml:space="preserve"> </w:t>
      </w:r>
      <w:r>
        <w:rPr>
          <w:w w:val="105"/>
          <w:sz w:val="16"/>
        </w:rPr>
        <w:t>Mediascope</w:t>
      </w:r>
      <w:r w:rsidRPr="00197CEF">
        <w:rPr>
          <w:w w:val="105"/>
          <w:sz w:val="16"/>
          <w:lang w:val="ru-RU"/>
        </w:rPr>
        <w:t xml:space="preserve"> </w:t>
      </w:r>
      <w:r>
        <w:rPr>
          <w:w w:val="105"/>
          <w:sz w:val="16"/>
        </w:rPr>
        <w:t>WEB</w:t>
      </w:r>
      <w:r w:rsidRPr="00197CEF">
        <w:rPr>
          <w:w w:val="105"/>
          <w:sz w:val="16"/>
          <w:lang w:val="ru-RU"/>
        </w:rPr>
        <w:t>-</w:t>
      </w:r>
      <w:r>
        <w:rPr>
          <w:w w:val="105"/>
          <w:sz w:val="16"/>
        </w:rPr>
        <w:t>index</w:t>
      </w:r>
      <w:r w:rsidRPr="00197CEF">
        <w:rPr>
          <w:w w:val="105"/>
          <w:sz w:val="16"/>
          <w:lang w:val="ru-RU"/>
        </w:rPr>
        <w:t xml:space="preserve"> России, 2017 г.</w:t>
      </w:r>
    </w:p>
    <w:p w:rsidR="00444B3E" w:rsidRPr="00197CEF" w:rsidRDefault="00AB7F6B">
      <w:pPr>
        <w:spacing w:before="13"/>
        <w:ind w:left="203"/>
        <w:rPr>
          <w:sz w:val="16"/>
          <w:lang w:val="sv-SE"/>
        </w:rPr>
      </w:pPr>
      <w:r w:rsidRPr="00197CEF">
        <w:rPr>
          <w:w w:val="105"/>
          <w:sz w:val="16"/>
          <w:lang w:val="sv-SE"/>
        </w:rPr>
        <w:t xml:space="preserve">URL: </w:t>
      </w:r>
      <w:hyperlink r:id="rId32">
        <w:r w:rsidRPr="00197CEF">
          <w:rPr>
            <w:w w:val="105"/>
            <w:sz w:val="16"/>
            <w:lang w:val="sv-SE"/>
          </w:rPr>
          <w:t>http://mediascope.net/press/news/744498</w:t>
        </w:r>
      </w:hyperlink>
    </w:p>
    <w:p w:rsidR="00444B3E" w:rsidRPr="00197CEF" w:rsidRDefault="00444B3E">
      <w:pPr>
        <w:spacing w:before="6"/>
        <w:rPr>
          <w:lang w:val="sv-SE"/>
        </w:rPr>
      </w:pPr>
    </w:p>
    <w:p w:rsidR="00444B3E" w:rsidRPr="00197CEF" w:rsidRDefault="00AB7F6B">
      <w:pPr>
        <w:pStyle w:val="8"/>
        <w:spacing w:line="254" w:lineRule="auto"/>
        <w:ind w:right="995"/>
        <w:rPr>
          <w:lang w:val="ru-RU"/>
        </w:rPr>
      </w:pPr>
      <w:r w:rsidRPr="00197CEF">
        <w:rPr>
          <w:spacing w:val="-3"/>
          <w:w w:val="115"/>
          <w:lang w:val="ru-RU"/>
        </w:rPr>
        <w:t>Таким</w:t>
      </w:r>
      <w:r w:rsidRPr="00197CEF">
        <w:rPr>
          <w:spacing w:val="51"/>
          <w:w w:val="115"/>
          <w:lang w:val="ru-RU"/>
        </w:rPr>
        <w:t xml:space="preserve"> </w:t>
      </w:r>
      <w:r w:rsidRPr="00197CEF">
        <w:rPr>
          <w:spacing w:val="-5"/>
          <w:w w:val="115"/>
          <w:lang w:val="ru-RU"/>
        </w:rPr>
        <w:t xml:space="preserve">образом, </w:t>
      </w:r>
      <w:proofErr w:type="gramStart"/>
      <w:r w:rsidRPr="00197CEF">
        <w:rPr>
          <w:spacing w:val="-4"/>
          <w:w w:val="115"/>
          <w:lang w:val="ru-RU"/>
        </w:rPr>
        <w:t xml:space="preserve">можно  </w:t>
      </w:r>
      <w:r w:rsidRPr="00197CEF">
        <w:rPr>
          <w:spacing w:val="-5"/>
          <w:w w:val="115"/>
          <w:lang w:val="ru-RU"/>
        </w:rPr>
        <w:t>констатировать</w:t>
      </w:r>
      <w:proofErr w:type="gramEnd"/>
      <w:r w:rsidRPr="00197CEF">
        <w:rPr>
          <w:spacing w:val="-5"/>
          <w:w w:val="115"/>
          <w:lang w:val="ru-RU"/>
        </w:rPr>
        <w:t xml:space="preserve">, </w:t>
      </w:r>
      <w:r w:rsidRPr="00197CEF">
        <w:rPr>
          <w:spacing w:val="-4"/>
          <w:w w:val="115"/>
          <w:lang w:val="ru-RU"/>
        </w:rPr>
        <w:t xml:space="preserve">что </w:t>
      </w:r>
      <w:r w:rsidRPr="00197CEF">
        <w:rPr>
          <w:w w:val="115"/>
          <w:lang w:val="ru-RU"/>
        </w:rPr>
        <w:t xml:space="preserve">в </w:t>
      </w:r>
      <w:r w:rsidRPr="00197CEF">
        <w:rPr>
          <w:spacing w:val="-4"/>
          <w:w w:val="115"/>
          <w:lang w:val="ru-RU"/>
        </w:rPr>
        <w:t xml:space="preserve">России существует </w:t>
      </w:r>
      <w:r w:rsidRPr="00197CEF">
        <w:rPr>
          <w:spacing w:val="-5"/>
          <w:w w:val="115"/>
          <w:lang w:val="ru-RU"/>
        </w:rPr>
        <w:t xml:space="preserve">необходимая </w:t>
      </w:r>
      <w:r w:rsidRPr="00197CEF">
        <w:rPr>
          <w:spacing w:val="-4"/>
          <w:w w:val="115"/>
          <w:lang w:val="ru-RU"/>
        </w:rPr>
        <w:t xml:space="preserve">аудито- </w:t>
      </w:r>
      <w:r w:rsidRPr="00197CEF">
        <w:rPr>
          <w:w w:val="115"/>
          <w:lang w:val="ru-RU"/>
        </w:rPr>
        <w:t xml:space="preserve">рия </w:t>
      </w:r>
      <w:r w:rsidRPr="00197CEF">
        <w:rPr>
          <w:spacing w:val="-4"/>
          <w:w w:val="115"/>
          <w:lang w:val="ru-RU"/>
        </w:rPr>
        <w:t xml:space="preserve">для </w:t>
      </w:r>
      <w:r w:rsidRPr="00197CEF">
        <w:rPr>
          <w:spacing w:val="-5"/>
          <w:w w:val="115"/>
          <w:lang w:val="ru-RU"/>
        </w:rPr>
        <w:t xml:space="preserve">интернет-маркетинга, </w:t>
      </w:r>
      <w:r w:rsidRPr="00197CEF">
        <w:rPr>
          <w:w w:val="115"/>
          <w:lang w:val="ru-RU"/>
        </w:rPr>
        <w:t xml:space="preserve">а в </w:t>
      </w:r>
      <w:r w:rsidRPr="00197CEF">
        <w:rPr>
          <w:spacing w:val="-3"/>
          <w:w w:val="115"/>
          <w:lang w:val="ru-RU"/>
        </w:rPr>
        <w:t xml:space="preserve">сети </w:t>
      </w:r>
      <w:r w:rsidRPr="00197CEF">
        <w:rPr>
          <w:spacing w:val="-5"/>
          <w:w w:val="115"/>
          <w:lang w:val="ru-RU"/>
        </w:rPr>
        <w:t xml:space="preserve">много- </w:t>
      </w:r>
      <w:r w:rsidRPr="00197CEF">
        <w:rPr>
          <w:spacing w:val="-4"/>
          <w:w w:val="115"/>
          <w:lang w:val="ru-RU"/>
        </w:rPr>
        <w:t xml:space="preserve">кратно увеличиваются возможности ориента- </w:t>
      </w:r>
      <w:r w:rsidRPr="00197CEF">
        <w:rPr>
          <w:w w:val="115"/>
          <w:lang w:val="ru-RU"/>
        </w:rPr>
        <w:t xml:space="preserve">ции </w:t>
      </w:r>
      <w:r w:rsidRPr="00197CEF">
        <w:rPr>
          <w:spacing w:val="-5"/>
          <w:w w:val="115"/>
          <w:lang w:val="ru-RU"/>
        </w:rPr>
        <w:t xml:space="preserve">маркетинга </w:t>
      </w:r>
      <w:r w:rsidRPr="00197CEF">
        <w:rPr>
          <w:w w:val="115"/>
          <w:lang w:val="ru-RU"/>
        </w:rPr>
        <w:t xml:space="preserve">на </w:t>
      </w:r>
      <w:r w:rsidRPr="00197CEF">
        <w:rPr>
          <w:spacing w:val="-5"/>
          <w:w w:val="115"/>
          <w:lang w:val="ru-RU"/>
        </w:rPr>
        <w:t xml:space="preserve">клиента. Появляются </w:t>
      </w:r>
      <w:proofErr w:type="gramStart"/>
      <w:r w:rsidRPr="00197CEF">
        <w:rPr>
          <w:spacing w:val="-4"/>
          <w:w w:val="115"/>
          <w:lang w:val="ru-RU"/>
        </w:rPr>
        <w:t>воз- можности</w:t>
      </w:r>
      <w:proofErr w:type="gramEnd"/>
      <w:r w:rsidRPr="00197CEF">
        <w:rPr>
          <w:spacing w:val="-4"/>
          <w:w w:val="115"/>
          <w:lang w:val="ru-RU"/>
        </w:rPr>
        <w:t xml:space="preserve"> создавать постоянное представи- тельство </w:t>
      </w:r>
      <w:r w:rsidRPr="00197CEF">
        <w:rPr>
          <w:w w:val="115"/>
          <w:lang w:val="ru-RU"/>
        </w:rPr>
        <w:t xml:space="preserve">в </w:t>
      </w:r>
      <w:r w:rsidRPr="00197CEF">
        <w:rPr>
          <w:spacing w:val="-4"/>
          <w:w w:val="115"/>
          <w:lang w:val="ru-RU"/>
        </w:rPr>
        <w:t xml:space="preserve">сети </w:t>
      </w:r>
      <w:r w:rsidRPr="00197CEF">
        <w:rPr>
          <w:w w:val="115"/>
          <w:lang w:val="ru-RU"/>
        </w:rPr>
        <w:t xml:space="preserve">в </w:t>
      </w:r>
      <w:r w:rsidRPr="00197CEF">
        <w:rPr>
          <w:spacing w:val="-5"/>
          <w:w w:val="115"/>
          <w:lang w:val="ru-RU"/>
        </w:rPr>
        <w:t xml:space="preserve">виде </w:t>
      </w:r>
      <w:r w:rsidRPr="00197CEF">
        <w:rPr>
          <w:spacing w:val="-4"/>
          <w:w w:val="115"/>
          <w:lang w:val="ru-RU"/>
        </w:rPr>
        <w:t xml:space="preserve">сайта </w:t>
      </w:r>
      <w:r w:rsidRPr="00197CEF">
        <w:rPr>
          <w:spacing w:val="-5"/>
          <w:w w:val="115"/>
          <w:lang w:val="ru-RU"/>
        </w:rPr>
        <w:t xml:space="preserve">компании, </w:t>
      </w:r>
      <w:r w:rsidRPr="00197CEF">
        <w:rPr>
          <w:spacing w:val="-3"/>
          <w:w w:val="115"/>
          <w:lang w:val="ru-RU"/>
        </w:rPr>
        <w:t xml:space="preserve">про- </w:t>
      </w:r>
      <w:r w:rsidRPr="00197CEF">
        <w:rPr>
          <w:spacing w:val="-5"/>
          <w:w w:val="115"/>
          <w:lang w:val="ru-RU"/>
        </w:rPr>
        <w:t xml:space="preserve">водить </w:t>
      </w:r>
      <w:r>
        <w:rPr>
          <w:spacing w:val="-4"/>
          <w:w w:val="115"/>
        </w:rPr>
        <w:t>on</w:t>
      </w:r>
      <w:r w:rsidRPr="00197CEF">
        <w:rPr>
          <w:spacing w:val="-4"/>
          <w:w w:val="115"/>
          <w:lang w:val="ru-RU"/>
        </w:rPr>
        <w:t>-</w:t>
      </w:r>
      <w:r>
        <w:rPr>
          <w:spacing w:val="-4"/>
          <w:w w:val="115"/>
        </w:rPr>
        <w:t>line</w:t>
      </w:r>
      <w:r w:rsidRPr="00197CEF">
        <w:rPr>
          <w:spacing w:val="-4"/>
          <w:w w:val="115"/>
          <w:lang w:val="ru-RU"/>
        </w:rPr>
        <w:t xml:space="preserve"> опросы, анкетирование,</w:t>
      </w:r>
      <w:r w:rsidRPr="00197CEF">
        <w:rPr>
          <w:spacing w:val="34"/>
          <w:w w:val="115"/>
          <w:lang w:val="ru-RU"/>
        </w:rPr>
        <w:t xml:space="preserve"> </w:t>
      </w:r>
      <w:r w:rsidRPr="00197CEF">
        <w:rPr>
          <w:spacing w:val="-4"/>
          <w:w w:val="115"/>
          <w:lang w:val="ru-RU"/>
        </w:rPr>
        <w:t>воз-</w:t>
      </w:r>
    </w:p>
    <w:p w:rsidR="00444B3E" w:rsidRPr="00197CEF" w:rsidRDefault="00444B3E">
      <w:pPr>
        <w:spacing w:line="254" w:lineRule="auto"/>
        <w:rPr>
          <w:lang w:val="ru-RU"/>
        </w:rPr>
        <w:sectPr w:rsidR="00444B3E" w:rsidRPr="00197CEF">
          <w:type w:val="continuous"/>
          <w:pgSz w:w="11900" w:h="16840"/>
          <w:pgMar w:top="1600" w:right="160" w:bottom="280" w:left="1280" w:header="720" w:footer="720" w:gutter="0"/>
          <w:cols w:num="2" w:space="720" w:equalWidth="0">
            <w:col w:w="4697" w:space="65"/>
            <w:col w:w="5698"/>
          </w:cols>
        </w:sectPr>
      </w:pPr>
    </w:p>
    <w:p w:rsidR="00444B3E" w:rsidRPr="00197CEF" w:rsidRDefault="00444B3E">
      <w:pPr>
        <w:rPr>
          <w:sz w:val="20"/>
          <w:lang w:val="ru-RU"/>
        </w:rPr>
      </w:pPr>
    </w:p>
    <w:p w:rsidR="00444B3E" w:rsidRPr="00197CEF" w:rsidRDefault="00444B3E">
      <w:pPr>
        <w:spacing w:before="11"/>
        <w:rPr>
          <w:sz w:val="29"/>
          <w:lang w:val="ru-RU"/>
        </w:rPr>
      </w:pPr>
    </w:p>
    <w:p w:rsidR="00444B3E" w:rsidRPr="00197CEF" w:rsidRDefault="00444B3E">
      <w:pPr>
        <w:rPr>
          <w:sz w:val="29"/>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spacing w:before="93" w:line="254" w:lineRule="auto"/>
        <w:ind w:left="203" w:hanging="5"/>
        <w:jc w:val="both"/>
        <w:rPr>
          <w:sz w:val="20"/>
          <w:lang w:val="ru-RU"/>
        </w:rPr>
      </w:pPr>
      <w:r w:rsidRPr="00197CEF">
        <w:rPr>
          <w:spacing w:val="-5"/>
          <w:w w:val="115"/>
          <w:sz w:val="20"/>
          <w:lang w:val="ru-RU"/>
        </w:rPr>
        <w:t xml:space="preserve">действовать </w:t>
      </w:r>
      <w:r w:rsidRPr="00197CEF">
        <w:rPr>
          <w:w w:val="115"/>
          <w:sz w:val="20"/>
          <w:lang w:val="ru-RU"/>
        </w:rPr>
        <w:t xml:space="preserve">на </w:t>
      </w:r>
      <w:r w:rsidRPr="00197CEF">
        <w:rPr>
          <w:spacing w:val="-4"/>
          <w:w w:val="115"/>
          <w:sz w:val="20"/>
          <w:lang w:val="ru-RU"/>
        </w:rPr>
        <w:t xml:space="preserve">потребителя </w:t>
      </w:r>
      <w:r w:rsidRPr="00197CEF">
        <w:rPr>
          <w:w w:val="115"/>
          <w:sz w:val="20"/>
          <w:lang w:val="ru-RU"/>
        </w:rPr>
        <w:t xml:space="preserve">с </w:t>
      </w:r>
      <w:r w:rsidRPr="00197CEF">
        <w:rPr>
          <w:spacing w:val="-5"/>
          <w:w w:val="115"/>
          <w:sz w:val="20"/>
          <w:lang w:val="ru-RU"/>
        </w:rPr>
        <w:t xml:space="preserve">использованием различных инструментов рекламы, проводить </w:t>
      </w:r>
      <w:r w:rsidRPr="00197CEF">
        <w:rPr>
          <w:spacing w:val="-4"/>
          <w:w w:val="115"/>
          <w:sz w:val="20"/>
          <w:lang w:val="ru-RU"/>
        </w:rPr>
        <w:t xml:space="preserve">поисковую </w:t>
      </w:r>
      <w:r w:rsidRPr="00197CEF">
        <w:rPr>
          <w:spacing w:val="-5"/>
          <w:w w:val="115"/>
          <w:sz w:val="20"/>
          <w:lang w:val="ru-RU"/>
        </w:rPr>
        <w:t xml:space="preserve">оптимизацию </w:t>
      </w:r>
      <w:r w:rsidRPr="00197CEF">
        <w:rPr>
          <w:spacing w:val="-4"/>
          <w:w w:val="115"/>
          <w:sz w:val="20"/>
          <w:lang w:val="ru-RU"/>
        </w:rPr>
        <w:t xml:space="preserve">сайта </w:t>
      </w:r>
      <w:r w:rsidRPr="00197CEF">
        <w:rPr>
          <w:spacing w:val="-5"/>
          <w:w w:val="115"/>
          <w:sz w:val="20"/>
          <w:lang w:val="ru-RU"/>
        </w:rPr>
        <w:t xml:space="preserve">(англ. </w:t>
      </w:r>
      <w:r>
        <w:rPr>
          <w:spacing w:val="-4"/>
          <w:w w:val="115"/>
          <w:sz w:val="20"/>
        </w:rPr>
        <w:t>SEO</w:t>
      </w:r>
      <w:r w:rsidRPr="00197CEF">
        <w:rPr>
          <w:spacing w:val="-4"/>
          <w:w w:val="115"/>
          <w:sz w:val="20"/>
          <w:lang w:val="ru-RU"/>
        </w:rPr>
        <w:t xml:space="preserve"> </w:t>
      </w:r>
      <w:r w:rsidRPr="00197CEF">
        <w:rPr>
          <w:w w:val="115"/>
          <w:sz w:val="20"/>
          <w:lang w:val="ru-RU"/>
        </w:rPr>
        <w:t xml:space="preserve">— </w:t>
      </w:r>
      <w:r>
        <w:rPr>
          <w:spacing w:val="-4"/>
          <w:w w:val="115"/>
          <w:sz w:val="20"/>
        </w:rPr>
        <w:t>search</w:t>
      </w:r>
      <w:r w:rsidRPr="00197CEF">
        <w:rPr>
          <w:spacing w:val="-4"/>
          <w:w w:val="115"/>
          <w:sz w:val="20"/>
          <w:lang w:val="ru-RU"/>
        </w:rPr>
        <w:t xml:space="preserve"> </w:t>
      </w:r>
      <w:r>
        <w:rPr>
          <w:spacing w:val="-4"/>
          <w:w w:val="115"/>
          <w:sz w:val="20"/>
        </w:rPr>
        <w:t>engine</w:t>
      </w:r>
      <w:r w:rsidRPr="00197CEF">
        <w:rPr>
          <w:spacing w:val="-4"/>
          <w:w w:val="115"/>
          <w:sz w:val="20"/>
          <w:lang w:val="ru-RU"/>
        </w:rPr>
        <w:t xml:space="preserve"> </w:t>
      </w:r>
      <w:r>
        <w:rPr>
          <w:spacing w:val="-5"/>
          <w:w w:val="115"/>
          <w:sz w:val="20"/>
        </w:rPr>
        <w:t>optimization</w:t>
      </w:r>
      <w:r w:rsidRPr="00197CEF">
        <w:rPr>
          <w:spacing w:val="-5"/>
          <w:w w:val="115"/>
          <w:sz w:val="20"/>
          <w:lang w:val="ru-RU"/>
        </w:rPr>
        <w:t xml:space="preserve">), ориентированную </w:t>
      </w:r>
      <w:r w:rsidRPr="00197CEF">
        <w:rPr>
          <w:w w:val="115"/>
          <w:sz w:val="20"/>
          <w:lang w:val="ru-RU"/>
        </w:rPr>
        <w:t xml:space="preserve">на </w:t>
      </w:r>
      <w:r w:rsidRPr="00197CEF">
        <w:rPr>
          <w:spacing w:val="-5"/>
          <w:w w:val="115"/>
          <w:sz w:val="20"/>
          <w:lang w:val="ru-RU"/>
        </w:rPr>
        <w:t xml:space="preserve">конкретные </w:t>
      </w:r>
      <w:r w:rsidRPr="00197CEF">
        <w:rPr>
          <w:spacing w:val="-4"/>
          <w:w w:val="115"/>
          <w:sz w:val="20"/>
          <w:lang w:val="ru-RU"/>
        </w:rPr>
        <w:t xml:space="preserve">сегменты рынка, </w:t>
      </w:r>
      <w:r w:rsidRPr="00197CEF">
        <w:rPr>
          <w:spacing w:val="-5"/>
          <w:w w:val="115"/>
          <w:sz w:val="20"/>
          <w:lang w:val="ru-RU"/>
        </w:rPr>
        <w:t xml:space="preserve">продвижение </w:t>
      </w:r>
      <w:r w:rsidRPr="00197CEF">
        <w:rPr>
          <w:w w:val="115"/>
          <w:sz w:val="20"/>
          <w:lang w:val="ru-RU"/>
        </w:rPr>
        <w:t xml:space="preserve">в </w:t>
      </w:r>
      <w:r w:rsidRPr="00197CEF">
        <w:rPr>
          <w:spacing w:val="-5"/>
          <w:w w:val="115"/>
          <w:sz w:val="20"/>
          <w:lang w:val="ru-RU"/>
        </w:rPr>
        <w:t xml:space="preserve">социальных </w:t>
      </w:r>
      <w:r w:rsidRPr="00197CEF">
        <w:rPr>
          <w:spacing w:val="-4"/>
          <w:w w:val="115"/>
          <w:sz w:val="20"/>
          <w:lang w:val="ru-RU"/>
        </w:rPr>
        <w:t xml:space="preserve">медиа </w:t>
      </w:r>
      <w:r w:rsidRPr="00197CEF">
        <w:rPr>
          <w:spacing w:val="-5"/>
          <w:w w:val="115"/>
          <w:sz w:val="20"/>
          <w:lang w:val="ru-RU"/>
        </w:rPr>
        <w:t xml:space="preserve">(англ. </w:t>
      </w:r>
      <w:r>
        <w:rPr>
          <w:spacing w:val="-6"/>
          <w:w w:val="115"/>
          <w:sz w:val="20"/>
        </w:rPr>
        <w:t>SMO</w:t>
      </w:r>
      <w:r w:rsidRPr="00197CEF">
        <w:rPr>
          <w:spacing w:val="-6"/>
          <w:w w:val="115"/>
          <w:sz w:val="20"/>
          <w:lang w:val="ru-RU"/>
        </w:rPr>
        <w:t xml:space="preserve"> </w:t>
      </w:r>
      <w:r w:rsidRPr="00197CEF">
        <w:rPr>
          <w:w w:val="115"/>
          <w:sz w:val="20"/>
          <w:lang w:val="ru-RU"/>
        </w:rPr>
        <w:t xml:space="preserve">— </w:t>
      </w:r>
      <w:r>
        <w:rPr>
          <w:spacing w:val="-4"/>
          <w:w w:val="115"/>
          <w:sz w:val="20"/>
        </w:rPr>
        <w:t>social</w:t>
      </w:r>
      <w:r w:rsidRPr="00197CEF">
        <w:rPr>
          <w:spacing w:val="-4"/>
          <w:w w:val="115"/>
          <w:sz w:val="20"/>
          <w:lang w:val="ru-RU"/>
        </w:rPr>
        <w:t xml:space="preserve"> </w:t>
      </w:r>
      <w:r>
        <w:rPr>
          <w:spacing w:val="-3"/>
          <w:w w:val="115"/>
          <w:sz w:val="20"/>
        </w:rPr>
        <w:t>me</w:t>
      </w:r>
      <w:r w:rsidRPr="00197CEF">
        <w:rPr>
          <w:spacing w:val="-3"/>
          <w:w w:val="115"/>
          <w:sz w:val="20"/>
          <w:lang w:val="ru-RU"/>
        </w:rPr>
        <w:t>-</w:t>
      </w:r>
      <w:r w:rsidRPr="00197CEF">
        <w:rPr>
          <w:spacing w:val="51"/>
          <w:w w:val="115"/>
          <w:sz w:val="20"/>
          <w:lang w:val="ru-RU"/>
        </w:rPr>
        <w:t xml:space="preserve"> </w:t>
      </w:r>
      <w:r>
        <w:rPr>
          <w:spacing w:val="-3"/>
          <w:w w:val="115"/>
          <w:sz w:val="20"/>
        </w:rPr>
        <w:t>dia</w:t>
      </w:r>
      <w:r w:rsidRPr="00197CEF">
        <w:rPr>
          <w:spacing w:val="-3"/>
          <w:w w:val="115"/>
          <w:sz w:val="20"/>
          <w:lang w:val="ru-RU"/>
        </w:rPr>
        <w:t xml:space="preserve"> </w:t>
      </w:r>
      <w:r>
        <w:rPr>
          <w:spacing w:val="-5"/>
          <w:w w:val="115"/>
          <w:sz w:val="20"/>
        </w:rPr>
        <w:t>optimization</w:t>
      </w:r>
      <w:r w:rsidRPr="00197CEF">
        <w:rPr>
          <w:spacing w:val="-5"/>
          <w:w w:val="115"/>
          <w:sz w:val="20"/>
          <w:lang w:val="ru-RU"/>
        </w:rPr>
        <w:t xml:space="preserve">), </w:t>
      </w:r>
      <w:r w:rsidRPr="00197CEF">
        <w:rPr>
          <w:spacing w:val="-3"/>
          <w:w w:val="115"/>
          <w:sz w:val="20"/>
          <w:lang w:val="ru-RU"/>
        </w:rPr>
        <w:t xml:space="preserve">организацию </w:t>
      </w:r>
      <w:r w:rsidRPr="00197CEF">
        <w:rPr>
          <w:spacing w:val="-5"/>
          <w:w w:val="115"/>
          <w:sz w:val="20"/>
          <w:lang w:val="ru-RU"/>
        </w:rPr>
        <w:t xml:space="preserve">процесса </w:t>
      </w:r>
      <w:proofErr w:type="gramStart"/>
      <w:r w:rsidRPr="00197CEF">
        <w:rPr>
          <w:spacing w:val="-4"/>
          <w:w w:val="115"/>
          <w:sz w:val="20"/>
          <w:lang w:val="ru-RU"/>
        </w:rPr>
        <w:t>при- влечения</w:t>
      </w:r>
      <w:proofErr w:type="gramEnd"/>
      <w:r w:rsidRPr="00197CEF">
        <w:rPr>
          <w:spacing w:val="-4"/>
          <w:w w:val="115"/>
          <w:sz w:val="20"/>
          <w:lang w:val="ru-RU"/>
        </w:rPr>
        <w:t xml:space="preserve"> </w:t>
      </w:r>
      <w:r w:rsidRPr="00197CEF">
        <w:rPr>
          <w:spacing w:val="-3"/>
          <w:w w:val="115"/>
          <w:sz w:val="20"/>
          <w:lang w:val="ru-RU"/>
        </w:rPr>
        <w:t xml:space="preserve">трафика </w:t>
      </w:r>
      <w:r w:rsidRPr="00197CEF">
        <w:rPr>
          <w:w w:val="115"/>
          <w:sz w:val="20"/>
          <w:lang w:val="ru-RU"/>
        </w:rPr>
        <w:t xml:space="preserve">на </w:t>
      </w:r>
      <w:r w:rsidRPr="00197CEF">
        <w:rPr>
          <w:spacing w:val="-4"/>
          <w:w w:val="115"/>
          <w:sz w:val="20"/>
          <w:lang w:val="ru-RU"/>
        </w:rPr>
        <w:t xml:space="preserve">сайт </w:t>
      </w:r>
      <w:r w:rsidRPr="00197CEF">
        <w:rPr>
          <w:spacing w:val="-5"/>
          <w:w w:val="115"/>
          <w:sz w:val="20"/>
          <w:lang w:val="ru-RU"/>
        </w:rPr>
        <w:t xml:space="preserve">(англ. </w:t>
      </w:r>
      <w:r>
        <w:rPr>
          <w:spacing w:val="-3"/>
          <w:w w:val="115"/>
          <w:sz w:val="20"/>
        </w:rPr>
        <w:t>SMM</w:t>
      </w:r>
      <w:r w:rsidRPr="00197CEF">
        <w:rPr>
          <w:spacing w:val="-3"/>
          <w:w w:val="115"/>
          <w:sz w:val="20"/>
          <w:lang w:val="ru-RU"/>
        </w:rPr>
        <w:t xml:space="preserve"> </w:t>
      </w:r>
      <w:r>
        <w:rPr>
          <w:spacing w:val="-5"/>
          <w:w w:val="115"/>
          <w:sz w:val="20"/>
        </w:rPr>
        <w:t>Social</w:t>
      </w:r>
      <w:r w:rsidRPr="00197CEF">
        <w:rPr>
          <w:spacing w:val="-5"/>
          <w:w w:val="115"/>
          <w:sz w:val="20"/>
          <w:lang w:val="ru-RU"/>
        </w:rPr>
        <w:t xml:space="preserve"> </w:t>
      </w:r>
      <w:r>
        <w:rPr>
          <w:spacing w:val="-4"/>
          <w:w w:val="115"/>
          <w:sz w:val="20"/>
        </w:rPr>
        <w:t>Media</w:t>
      </w:r>
      <w:r w:rsidRPr="00197CEF">
        <w:rPr>
          <w:spacing w:val="-4"/>
          <w:w w:val="115"/>
          <w:sz w:val="20"/>
          <w:lang w:val="ru-RU"/>
        </w:rPr>
        <w:t xml:space="preserve"> </w:t>
      </w:r>
      <w:r>
        <w:rPr>
          <w:spacing w:val="-5"/>
          <w:w w:val="115"/>
          <w:sz w:val="20"/>
        </w:rPr>
        <w:t>Marketing</w:t>
      </w:r>
      <w:r w:rsidRPr="00197CEF">
        <w:rPr>
          <w:spacing w:val="-5"/>
          <w:w w:val="115"/>
          <w:sz w:val="20"/>
          <w:lang w:val="ru-RU"/>
        </w:rPr>
        <w:t xml:space="preserve">) </w:t>
      </w:r>
      <w:r w:rsidRPr="00197CEF">
        <w:rPr>
          <w:w w:val="115"/>
          <w:sz w:val="20"/>
          <w:lang w:val="ru-RU"/>
        </w:rPr>
        <w:t xml:space="preserve">и </w:t>
      </w:r>
      <w:r w:rsidRPr="00197CEF">
        <w:rPr>
          <w:spacing w:val="-5"/>
          <w:w w:val="115"/>
          <w:sz w:val="20"/>
          <w:lang w:val="ru-RU"/>
        </w:rPr>
        <w:t xml:space="preserve">осуществлять продажу </w:t>
      </w:r>
      <w:r w:rsidRPr="00197CEF">
        <w:rPr>
          <w:spacing w:val="-4"/>
          <w:w w:val="115"/>
          <w:sz w:val="20"/>
          <w:lang w:val="ru-RU"/>
        </w:rPr>
        <w:t xml:space="preserve">то- </w:t>
      </w:r>
      <w:r w:rsidRPr="00197CEF">
        <w:rPr>
          <w:spacing w:val="-3"/>
          <w:w w:val="115"/>
          <w:sz w:val="20"/>
          <w:lang w:val="ru-RU"/>
        </w:rPr>
        <w:t>варов.</w:t>
      </w:r>
      <w:r w:rsidRPr="00197CEF">
        <w:rPr>
          <w:spacing w:val="-3"/>
          <w:w w:val="115"/>
          <w:sz w:val="20"/>
          <w:vertAlign w:val="superscript"/>
          <w:lang w:val="ru-RU"/>
        </w:rPr>
        <w:t>3</w:t>
      </w:r>
    </w:p>
    <w:p w:rsidR="00444B3E" w:rsidRPr="00197CEF" w:rsidRDefault="00AB7F6B">
      <w:pPr>
        <w:spacing w:before="10" w:line="254" w:lineRule="auto"/>
        <w:ind w:left="203" w:right="1" w:firstLine="408"/>
        <w:jc w:val="both"/>
        <w:rPr>
          <w:sz w:val="20"/>
          <w:lang w:val="ru-RU"/>
        </w:rPr>
      </w:pPr>
      <w:r w:rsidRPr="00197CEF">
        <w:rPr>
          <w:spacing w:val="-3"/>
          <w:w w:val="115"/>
          <w:sz w:val="20"/>
          <w:lang w:val="ru-RU"/>
        </w:rPr>
        <w:t>Полученные</w:t>
      </w:r>
      <w:r w:rsidRPr="00197CEF">
        <w:rPr>
          <w:spacing w:val="51"/>
          <w:w w:val="115"/>
          <w:sz w:val="20"/>
          <w:lang w:val="ru-RU"/>
        </w:rPr>
        <w:t xml:space="preserve"> </w:t>
      </w:r>
      <w:r w:rsidRPr="00197CEF">
        <w:rPr>
          <w:spacing w:val="-3"/>
          <w:w w:val="115"/>
          <w:sz w:val="20"/>
          <w:lang w:val="ru-RU"/>
        </w:rPr>
        <w:t xml:space="preserve">результаты </w:t>
      </w:r>
      <w:r w:rsidRPr="00197CEF">
        <w:rPr>
          <w:w w:val="115"/>
          <w:sz w:val="20"/>
          <w:lang w:val="ru-RU"/>
        </w:rPr>
        <w:t xml:space="preserve">и современная бизнес-практика говорят о необходимости еще </w:t>
      </w:r>
      <w:r w:rsidRPr="00197CEF">
        <w:rPr>
          <w:spacing w:val="-4"/>
          <w:w w:val="115"/>
          <w:sz w:val="20"/>
          <w:lang w:val="ru-RU"/>
        </w:rPr>
        <w:t xml:space="preserve">большей </w:t>
      </w:r>
      <w:r w:rsidRPr="00197CEF">
        <w:rPr>
          <w:w w:val="115"/>
          <w:sz w:val="20"/>
          <w:lang w:val="ru-RU"/>
        </w:rPr>
        <w:t xml:space="preserve">дифференциации </w:t>
      </w:r>
      <w:r w:rsidRPr="00197CEF">
        <w:rPr>
          <w:spacing w:val="-3"/>
          <w:w w:val="115"/>
          <w:sz w:val="20"/>
          <w:lang w:val="ru-RU"/>
        </w:rPr>
        <w:t xml:space="preserve">потребителей, </w:t>
      </w:r>
      <w:r w:rsidRPr="00197CEF">
        <w:rPr>
          <w:w w:val="115"/>
          <w:sz w:val="20"/>
          <w:lang w:val="ru-RU"/>
        </w:rPr>
        <w:t xml:space="preserve">кастомизации </w:t>
      </w:r>
      <w:r w:rsidRPr="00197CEF">
        <w:rPr>
          <w:spacing w:val="-3"/>
          <w:w w:val="115"/>
          <w:sz w:val="20"/>
          <w:lang w:val="ru-RU"/>
        </w:rPr>
        <w:t>товарно-ценностного</w:t>
      </w:r>
      <w:r w:rsidRPr="00197CEF">
        <w:rPr>
          <w:spacing w:val="51"/>
          <w:w w:val="115"/>
          <w:sz w:val="20"/>
          <w:lang w:val="ru-RU"/>
        </w:rPr>
        <w:t xml:space="preserve"> </w:t>
      </w:r>
      <w:proofErr w:type="gramStart"/>
      <w:r w:rsidRPr="00197CEF">
        <w:rPr>
          <w:w w:val="115"/>
          <w:sz w:val="20"/>
          <w:lang w:val="ru-RU"/>
        </w:rPr>
        <w:t>предло- жения</w:t>
      </w:r>
      <w:proofErr w:type="gramEnd"/>
      <w:r w:rsidRPr="00197CEF">
        <w:rPr>
          <w:w w:val="115"/>
          <w:sz w:val="20"/>
          <w:lang w:val="ru-RU"/>
        </w:rPr>
        <w:t xml:space="preserve">, </w:t>
      </w:r>
      <w:r w:rsidRPr="00197CEF">
        <w:rPr>
          <w:spacing w:val="-5"/>
          <w:w w:val="115"/>
          <w:sz w:val="20"/>
          <w:lang w:val="ru-RU"/>
        </w:rPr>
        <w:t xml:space="preserve">таргетированной </w:t>
      </w:r>
      <w:r w:rsidRPr="00197CEF">
        <w:rPr>
          <w:w w:val="115"/>
          <w:sz w:val="20"/>
          <w:lang w:val="ru-RU"/>
        </w:rPr>
        <w:t>рекламе.</w:t>
      </w:r>
    </w:p>
    <w:p w:rsidR="00444B3E" w:rsidRPr="00197CEF" w:rsidRDefault="00AB7F6B">
      <w:pPr>
        <w:spacing w:before="5" w:line="254" w:lineRule="auto"/>
        <w:ind w:left="203" w:right="3" w:firstLine="336"/>
        <w:jc w:val="both"/>
        <w:rPr>
          <w:sz w:val="20"/>
          <w:lang w:val="ru-RU"/>
        </w:rPr>
      </w:pPr>
      <w:r w:rsidRPr="00197CEF">
        <w:rPr>
          <w:w w:val="115"/>
          <w:sz w:val="20"/>
          <w:lang w:val="ru-RU"/>
        </w:rPr>
        <w:t xml:space="preserve">Диджитализацию </w:t>
      </w:r>
      <w:r w:rsidRPr="00197CEF">
        <w:rPr>
          <w:spacing w:val="-4"/>
          <w:w w:val="115"/>
          <w:sz w:val="20"/>
          <w:lang w:val="ru-RU"/>
        </w:rPr>
        <w:t xml:space="preserve">первостепенно </w:t>
      </w:r>
      <w:r w:rsidRPr="00197CEF">
        <w:rPr>
          <w:w w:val="115"/>
          <w:sz w:val="20"/>
          <w:lang w:val="ru-RU"/>
        </w:rPr>
        <w:t xml:space="preserve">следует учитывать в процессе проектирования и формирования бизнес-модели </w:t>
      </w:r>
      <w:r w:rsidRPr="00197CEF">
        <w:rPr>
          <w:spacing w:val="-3"/>
          <w:w w:val="115"/>
          <w:sz w:val="20"/>
          <w:lang w:val="ru-RU"/>
        </w:rPr>
        <w:t>субъекта</w:t>
      </w:r>
      <w:r w:rsidRPr="00197CEF">
        <w:rPr>
          <w:spacing w:val="51"/>
          <w:w w:val="115"/>
          <w:sz w:val="20"/>
          <w:lang w:val="ru-RU"/>
        </w:rPr>
        <w:t xml:space="preserve"> </w:t>
      </w:r>
      <w:r w:rsidRPr="00197CEF">
        <w:rPr>
          <w:w w:val="115"/>
          <w:sz w:val="20"/>
          <w:lang w:val="ru-RU"/>
        </w:rPr>
        <w:t xml:space="preserve">хо- зяйственной </w:t>
      </w:r>
      <w:r w:rsidRPr="00197CEF">
        <w:rPr>
          <w:spacing w:val="-3"/>
          <w:w w:val="115"/>
          <w:sz w:val="20"/>
          <w:lang w:val="ru-RU"/>
        </w:rPr>
        <w:t xml:space="preserve">деятельности, поскольку </w:t>
      </w:r>
      <w:r w:rsidRPr="00197CEF">
        <w:rPr>
          <w:w w:val="115"/>
          <w:sz w:val="20"/>
          <w:lang w:val="ru-RU"/>
        </w:rPr>
        <w:t xml:space="preserve">имен- но в этой </w:t>
      </w:r>
      <w:r w:rsidRPr="00197CEF">
        <w:rPr>
          <w:spacing w:val="-3"/>
          <w:w w:val="115"/>
          <w:sz w:val="20"/>
          <w:lang w:val="ru-RU"/>
        </w:rPr>
        <w:t>части</w:t>
      </w:r>
      <w:r w:rsidRPr="00197CEF">
        <w:rPr>
          <w:spacing w:val="51"/>
          <w:w w:val="115"/>
          <w:sz w:val="20"/>
          <w:lang w:val="ru-RU"/>
        </w:rPr>
        <w:t xml:space="preserve"> </w:t>
      </w:r>
      <w:r w:rsidRPr="00197CEF">
        <w:rPr>
          <w:w w:val="115"/>
          <w:sz w:val="20"/>
          <w:lang w:val="ru-RU"/>
        </w:rPr>
        <w:t xml:space="preserve">скрыты </w:t>
      </w:r>
      <w:proofErr w:type="gramStart"/>
      <w:r w:rsidRPr="00197CEF">
        <w:rPr>
          <w:spacing w:val="-3"/>
          <w:w w:val="115"/>
          <w:sz w:val="20"/>
          <w:lang w:val="ru-RU"/>
        </w:rPr>
        <w:t xml:space="preserve">резервы  </w:t>
      </w:r>
      <w:r w:rsidRPr="00197CEF">
        <w:rPr>
          <w:w w:val="115"/>
          <w:sz w:val="20"/>
          <w:lang w:val="ru-RU"/>
        </w:rPr>
        <w:t>и</w:t>
      </w:r>
      <w:proofErr w:type="gramEnd"/>
      <w:r w:rsidRPr="00197CEF">
        <w:rPr>
          <w:w w:val="115"/>
          <w:sz w:val="20"/>
          <w:lang w:val="ru-RU"/>
        </w:rPr>
        <w:t xml:space="preserve"> новые возможности </w:t>
      </w:r>
      <w:r w:rsidRPr="00197CEF">
        <w:rPr>
          <w:spacing w:val="-3"/>
          <w:w w:val="115"/>
          <w:sz w:val="20"/>
          <w:lang w:val="ru-RU"/>
        </w:rPr>
        <w:t>роста</w:t>
      </w:r>
      <w:r w:rsidRPr="00197CEF">
        <w:rPr>
          <w:spacing w:val="51"/>
          <w:w w:val="115"/>
          <w:sz w:val="20"/>
          <w:lang w:val="ru-RU"/>
        </w:rPr>
        <w:t xml:space="preserve"> </w:t>
      </w:r>
      <w:r w:rsidRPr="00197CEF">
        <w:rPr>
          <w:w w:val="115"/>
          <w:sz w:val="20"/>
          <w:lang w:val="ru-RU"/>
        </w:rPr>
        <w:t xml:space="preserve">и развития компании. Бизнес-модели в цифровой экономике </w:t>
      </w:r>
      <w:proofErr w:type="gramStart"/>
      <w:r w:rsidRPr="00197CEF">
        <w:rPr>
          <w:w w:val="115"/>
          <w:sz w:val="20"/>
          <w:lang w:val="ru-RU"/>
        </w:rPr>
        <w:t xml:space="preserve">име- </w:t>
      </w:r>
      <w:r w:rsidRPr="00197CEF">
        <w:rPr>
          <w:spacing w:val="-3"/>
          <w:w w:val="115"/>
          <w:sz w:val="20"/>
          <w:lang w:val="ru-RU"/>
        </w:rPr>
        <w:t>ют</w:t>
      </w:r>
      <w:proofErr w:type="gramEnd"/>
      <w:r w:rsidRPr="00197CEF">
        <w:rPr>
          <w:spacing w:val="-3"/>
          <w:w w:val="115"/>
          <w:sz w:val="20"/>
          <w:lang w:val="ru-RU"/>
        </w:rPr>
        <w:t xml:space="preserve"> следующие особенности:</w:t>
      </w:r>
    </w:p>
    <w:p w:rsidR="00444B3E" w:rsidRPr="00197CEF" w:rsidRDefault="00AB7F6B">
      <w:pPr>
        <w:spacing w:before="8" w:line="254" w:lineRule="auto"/>
        <w:ind w:left="203" w:right="6" w:firstLine="91"/>
        <w:jc w:val="both"/>
        <w:rPr>
          <w:sz w:val="20"/>
          <w:lang w:val="ru-RU"/>
        </w:rPr>
      </w:pPr>
      <w:r w:rsidRPr="00197CEF">
        <w:rPr>
          <w:w w:val="105"/>
          <w:sz w:val="20"/>
          <w:lang w:val="ru-RU"/>
        </w:rPr>
        <w:t>— являются высоко-клиентоориентирован- ными;</w:t>
      </w:r>
    </w:p>
    <w:p w:rsidR="00444B3E" w:rsidRPr="00197CEF" w:rsidRDefault="00AB7F6B">
      <w:pPr>
        <w:spacing w:before="2" w:line="261" w:lineRule="auto"/>
        <w:ind w:left="203" w:right="6" w:firstLine="91"/>
        <w:jc w:val="both"/>
        <w:rPr>
          <w:sz w:val="20"/>
          <w:lang w:val="ru-RU"/>
        </w:rPr>
      </w:pPr>
      <w:r w:rsidRPr="00197CEF">
        <w:rPr>
          <w:w w:val="105"/>
          <w:sz w:val="20"/>
          <w:lang w:val="ru-RU"/>
        </w:rPr>
        <w:t xml:space="preserve">— базируются преимущественно на </w:t>
      </w:r>
      <w:proofErr w:type="gramStart"/>
      <w:r w:rsidRPr="00197CEF">
        <w:rPr>
          <w:w w:val="105"/>
          <w:sz w:val="20"/>
          <w:lang w:val="ru-RU"/>
        </w:rPr>
        <w:t>элек- тронных</w:t>
      </w:r>
      <w:proofErr w:type="gramEnd"/>
      <w:r w:rsidRPr="00197CEF">
        <w:rPr>
          <w:w w:val="105"/>
          <w:sz w:val="20"/>
          <w:lang w:val="ru-RU"/>
        </w:rPr>
        <w:t xml:space="preserve"> платформах;</w:t>
      </w:r>
    </w:p>
    <w:p w:rsidR="00444B3E" w:rsidRPr="00197CEF" w:rsidRDefault="00AB7F6B">
      <w:pPr>
        <w:spacing w:line="256" w:lineRule="auto"/>
        <w:ind w:left="203" w:right="2" w:firstLine="91"/>
        <w:jc w:val="both"/>
        <w:rPr>
          <w:sz w:val="20"/>
          <w:lang w:val="ru-RU"/>
        </w:rPr>
      </w:pPr>
      <w:r w:rsidRPr="00197CEF">
        <w:rPr>
          <w:w w:val="105"/>
          <w:sz w:val="20"/>
          <w:lang w:val="ru-RU"/>
        </w:rPr>
        <w:t xml:space="preserve">—  </w:t>
      </w:r>
      <w:proofErr w:type="gramStart"/>
      <w:r w:rsidRPr="00197CEF">
        <w:rPr>
          <w:spacing w:val="-3"/>
          <w:w w:val="105"/>
          <w:sz w:val="20"/>
          <w:lang w:val="ru-RU"/>
        </w:rPr>
        <w:t>обеспечивают  бизнес</w:t>
      </w:r>
      <w:proofErr w:type="gramEnd"/>
      <w:r w:rsidRPr="00197CEF">
        <w:rPr>
          <w:spacing w:val="-3"/>
          <w:w w:val="105"/>
          <w:sz w:val="20"/>
          <w:lang w:val="ru-RU"/>
        </w:rPr>
        <w:t xml:space="preserve">-коммуникации   </w:t>
      </w:r>
      <w:r w:rsidRPr="00197CEF">
        <w:rPr>
          <w:w w:val="105"/>
          <w:sz w:val="20"/>
          <w:lang w:val="ru-RU"/>
        </w:rPr>
        <w:t xml:space="preserve">ме- жду участниками рынка в </w:t>
      </w:r>
      <w:r w:rsidRPr="00197CEF">
        <w:rPr>
          <w:spacing w:val="-2"/>
          <w:w w:val="105"/>
          <w:sz w:val="20"/>
          <w:lang w:val="ru-RU"/>
        </w:rPr>
        <w:t xml:space="preserve">онлайн-среде </w:t>
      </w:r>
      <w:r w:rsidRPr="00197CEF">
        <w:rPr>
          <w:w w:val="105"/>
          <w:sz w:val="20"/>
          <w:lang w:val="ru-RU"/>
        </w:rPr>
        <w:t>с использованием всевозможных</w:t>
      </w:r>
      <w:r w:rsidRPr="00197CEF">
        <w:rPr>
          <w:spacing w:val="34"/>
          <w:w w:val="105"/>
          <w:sz w:val="20"/>
          <w:lang w:val="ru-RU"/>
        </w:rPr>
        <w:t xml:space="preserve"> </w:t>
      </w:r>
      <w:r w:rsidRPr="00197CEF">
        <w:rPr>
          <w:w w:val="105"/>
          <w:sz w:val="20"/>
          <w:lang w:val="ru-RU"/>
        </w:rPr>
        <w:t>гаджетов;</w:t>
      </w:r>
    </w:p>
    <w:p w:rsidR="00444B3E" w:rsidRPr="00197CEF" w:rsidRDefault="00AB7F6B">
      <w:pPr>
        <w:spacing w:line="254" w:lineRule="auto"/>
        <w:ind w:left="203" w:right="1" w:firstLine="91"/>
        <w:jc w:val="both"/>
        <w:rPr>
          <w:sz w:val="20"/>
          <w:lang w:val="ru-RU"/>
        </w:rPr>
      </w:pPr>
      <w:r w:rsidRPr="00197CEF">
        <w:rPr>
          <w:w w:val="110"/>
          <w:sz w:val="20"/>
          <w:lang w:val="ru-RU"/>
        </w:rPr>
        <w:t xml:space="preserve">— основываются на </w:t>
      </w:r>
      <w:r w:rsidRPr="00197CEF">
        <w:rPr>
          <w:spacing w:val="-3"/>
          <w:w w:val="110"/>
          <w:sz w:val="20"/>
          <w:lang w:val="ru-RU"/>
        </w:rPr>
        <w:t xml:space="preserve">омниканальных </w:t>
      </w:r>
      <w:proofErr w:type="gramStart"/>
      <w:r w:rsidRPr="00197CEF">
        <w:rPr>
          <w:w w:val="110"/>
          <w:sz w:val="20"/>
          <w:lang w:val="ru-RU"/>
        </w:rPr>
        <w:t>систе- мах</w:t>
      </w:r>
      <w:proofErr w:type="gramEnd"/>
      <w:r w:rsidRPr="00197CEF">
        <w:rPr>
          <w:w w:val="110"/>
          <w:sz w:val="20"/>
          <w:lang w:val="ru-RU"/>
        </w:rPr>
        <w:t xml:space="preserve"> продаж, коммуникаций и источников доходов;</w:t>
      </w:r>
    </w:p>
    <w:p w:rsidR="00444B3E" w:rsidRPr="00197CEF" w:rsidRDefault="00AB7F6B">
      <w:pPr>
        <w:spacing w:line="256" w:lineRule="auto"/>
        <w:ind w:left="203" w:right="2" w:firstLine="91"/>
        <w:jc w:val="both"/>
        <w:rPr>
          <w:sz w:val="20"/>
          <w:lang w:val="ru-RU"/>
        </w:rPr>
      </w:pPr>
      <w:r w:rsidRPr="00197CEF">
        <w:rPr>
          <w:w w:val="105"/>
          <w:sz w:val="20"/>
          <w:lang w:val="ru-RU"/>
        </w:rPr>
        <w:t xml:space="preserve">— носят сетевой </w:t>
      </w:r>
      <w:r w:rsidRPr="00197CEF">
        <w:rPr>
          <w:spacing w:val="-3"/>
          <w:w w:val="105"/>
          <w:sz w:val="20"/>
          <w:lang w:val="ru-RU"/>
        </w:rPr>
        <w:t xml:space="preserve">характер </w:t>
      </w:r>
      <w:r w:rsidRPr="00197CEF">
        <w:rPr>
          <w:w w:val="105"/>
          <w:sz w:val="20"/>
          <w:lang w:val="ru-RU"/>
        </w:rPr>
        <w:t xml:space="preserve">— основаны </w:t>
      </w:r>
      <w:r w:rsidRPr="00197CEF">
        <w:rPr>
          <w:spacing w:val="-3"/>
          <w:w w:val="105"/>
          <w:sz w:val="20"/>
          <w:lang w:val="ru-RU"/>
        </w:rPr>
        <w:t xml:space="preserve">на </w:t>
      </w:r>
      <w:proofErr w:type="gramStart"/>
      <w:r w:rsidRPr="00197CEF">
        <w:rPr>
          <w:w w:val="105"/>
          <w:sz w:val="20"/>
          <w:lang w:val="ru-RU"/>
        </w:rPr>
        <w:t>стратегическом  сотрудничестве</w:t>
      </w:r>
      <w:proofErr w:type="gramEnd"/>
      <w:r w:rsidRPr="00197CEF">
        <w:rPr>
          <w:w w:val="105"/>
          <w:sz w:val="20"/>
          <w:lang w:val="ru-RU"/>
        </w:rPr>
        <w:t xml:space="preserve">  и   партнерстве с </w:t>
      </w:r>
      <w:r w:rsidRPr="00197CEF">
        <w:rPr>
          <w:spacing w:val="-3"/>
          <w:w w:val="105"/>
          <w:sz w:val="20"/>
          <w:lang w:val="ru-RU"/>
        </w:rPr>
        <w:t xml:space="preserve">другими </w:t>
      </w:r>
      <w:r w:rsidRPr="00197CEF">
        <w:rPr>
          <w:w w:val="105"/>
          <w:sz w:val="20"/>
          <w:lang w:val="ru-RU"/>
        </w:rPr>
        <w:t>участниками</w:t>
      </w:r>
      <w:r w:rsidRPr="00197CEF">
        <w:rPr>
          <w:spacing w:val="39"/>
          <w:w w:val="105"/>
          <w:sz w:val="20"/>
          <w:lang w:val="ru-RU"/>
        </w:rPr>
        <w:t xml:space="preserve"> </w:t>
      </w:r>
      <w:r w:rsidRPr="00197CEF">
        <w:rPr>
          <w:spacing w:val="-3"/>
          <w:w w:val="105"/>
          <w:sz w:val="20"/>
          <w:lang w:val="ru-RU"/>
        </w:rPr>
        <w:t>рынка.</w:t>
      </w:r>
    </w:p>
    <w:p w:rsidR="00444B3E" w:rsidRPr="00197CEF" w:rsidRDefault="00AB7F6B">
      <w:pPr>
        <w:spacing w:line="259" w:lineRule="auto"/>
        <w:ind w:left="203" w:right="1" w:firstLine="336"/>
        <w:jc w:val="both"/>
        <w:rPr>
          <w:sz w:val="20"/>
          <w:lang w:val="ru-RU"/>
        </w:rPr>
      </w:pPr>
      <w:r w:rsidRPr="00197CEF">
        <w:rPr>
          <w:w w:val="115"/>
          <w:sz w:val="20"/>
          <w:lang w:val="ru-RU"/>
        </w:rPr>
        <w:t xml:space="preserve">По </w:t>
      </w:r>
      <w:r w:rsidRPr="00197CEF">
        <w:rPr>
          <w:spacing w:val="-3"/>
          <w:w w:val="115"/>
          <w:sz w:val="20"/>
          <w:lang w:val="ru-RU"/>
        </w:rPr>
        <w:t xml:space="preserve">мере </w:t>
      </w:r>
      <w:r w:rsidRPr="00197CEF">
        <w:rPr>
          <w:w w:val="115"/>
          <w:sz w:val="20"/>
          <w:lang w:val="ru-RU"/>
        </w:rPr>
        <w:t xml:space="preserve">развития цифровой экономики и </w:t>
      </w:r>
      <w:r w:rsidRPr="00197CEF">
        <w:rPr>
          <w:spacing w:val="-3"/>
          <w:w w:val="115"/>
          <w:sz w:val="20"/>
          <w:lang w:val="ru-RU"/>
        </w:rPr>
        <w:t xml:space="preserve">соответствующей </w:t>
      </w:r>
      <w:r w:rsidRPr="00197CEF">
        <w:rPr>
          <w:w w:val="115"/>
          <w:sz w:val="20"/>
          <w:lang w:val="ru-RU"/>
        </w:rPr>
        <w:t xml:space="preserve">трансформации </w:t>
      </w:r>
      <w:r w:rsidRPr="00197CEF">
        <w:rPr>
          <w:spacing w:val="-3"/>
          <w:w w:val="115"/>
          <w:sz w:val="20"/>
          <w:lang w:val="ru-RU"/>
        </w:rPr>
        <w:t xml:space="preserve">бизнеса </w:t>
      </w:r>
      <w:r w:rsidRPr="00197CEF">
        <w:rPr>
          <w:spacing w:val="-2"/>
          <w:w w:val="115"/>
          <w:sz w:val="20"/>
          <w:lang w:val="ru-RU"/>
        </w:rPr>
        <w:t xml:space="preserve">все </w:t>
      </w:r>
      <w:r w:rsidRPr="00197CEF">
        <w:rPr>
          <w:spacing w:val="-3"/>
          <w:w w:val="115"/>
          <w:sz w:val="20"/>
          <w:lang w:val="ru-RU"/>
        </w:rPr>
        <w:t>острее</w:t>
      </w:r>
      <w:r w:rsidRPr="00197CEF">
        <w:rPr>
          <w:spacing w:val="51"/>
          <w:w w:val="115"/>
          <w:sz w:val="20"/>
          <w:lang w:val="ru-RU"/>
        </w:rPr>
        <w:t xml:space="preserve"> </w:t>
      </w:r>
      <w:proofErr w:type="gramStart"/>
      <w:r w:rsidRPr="00197CEF">
        <w:rPr>
          <w:spacing w:val="-3"/>
          <w:w w:val="115"/>
          <w:sz w:val="20"/>
          <w:lang w:val="ru-RU"/>
        </w:rPr>
        <w:t xml:space="preserve">встает  </w:t>
      </w:r>
      <w:r w:rsidRPr="00197CEF">
        <w:rPr>
          <w:w w:val="115"/>
          <w:sz w:val="20"/>
          <w:lang w:val="ru-RU"/>
        </w:rPr>
        <w:t>проблема</w:t>
      </w:r>
      <w:proofErr w:type="gramEnd"/>
      <w:r w:rsidRPr="00197CEF">
        <w:rPr>
          <w:w w:val="115"/>
          <w:sz w:val="20"/>
          <w:lang w:val="ru-RU"/>
        </w:rPr>
        <w:t xml:space="preserve"> </w:t>
      </w:r>
      <w:r w:rsidRPr="00197CEF">
        <w:rPr>
          <w:spacing w:val="-4"/>
          <w:w w:val="115"/>
          <w:sz w:val="20"/>
          <w:lang w:val="ru-RU"/>
        </w:rPr>
        <w:t xml:space="preserve">совершенствования </w:t>
      </w:r>
      <w:r w:rsidRPr="00197CEF">
        <w:rPr>
          <w:w w:val="115"/>
          <w:sz w:val="20"/>
          <w:lang w:val="ru-RU"/>
        </w:rPr>
        <w:t xml:space="preserve">клиентоориентированного подхода в </w:t>
      </w:r>
      <w:r w:rsidRPr="00197CEF">
        <w:rPr>
          <w:spacing w:val="-3"/>
          <w:w w:val="115"/>
          <w:sz w:val="20"/>
          <w:lang w:val="ru-RU"/>
        </w:rPr>
        <w:t xml:space="preserve">дея- </w:t>
      </w:r>
      <w:r w:rsidRPr="00197CEF">
        <w:rPr>
          <w:w w:val="115"/>
          <w:sz w:val="20"/>
          <w:lang w:val="ru-RU"/>
        </w:rPr>
        <w:t xml:space="preserve">тельности </w:t>
      </w:r>
      <w:r w:rsidRPr="00197CEF">
        <w:rPr>
          <w:spacing w:val="-3"/>
          <w:w w:val="115"/>
          <w:sz w:val="20"/>
          <w:lang w:val="ru-RU"/>
        </w:rPr>
        <w:t xml:space="preserve">компаний. Ввиду </w:t>
      </w:r>
      <w:r w:rsidRPr="00197CEF">
        <w:rPr>
          <w:w w:val="115"/>
          <w:sz w:val="20"/>
          <w:lang w:val="ru-RU"/>
        </w:rPr>
        <w:t xml:space="preserve">этого возникает несколько </w:t>
      </w:r>
      <w:r w:rsidRPr="00197CEF">
        <w:rPr>
          <w:spacing w:val="-3"/>
          <w:w w:val="115"/>
          <w:sz w:val="20"/>
          <w:lang w:val="ru-RU"/>
        </w:rPr>
        <w:t>вопросов,</w:t>
      </w:r>
      <w:r w:rsidRPr="00197CEF">
        <w:rPr>
          <w:spacing w:val="51"/>
          <w:w w:val="115"/>
          <w:sz w:val="20"/>
          <w:lang w:val="ru-RU"/>
        </w:rPr>
        <w:t xml:space="preserve"> </w:t>
      </w:r>
      <w:proofErr w:type="gramStart"/>
      <w:r w:rsidRPr="00197CEF">
        <w:rPr>
          <w:spacing w:val="-3"/>
          <w:w w:val="115"/>
          <w:sz w:val="20"/>
          <w:lang w:val="ru-RU"/>
        </w:rPr>
        <w:t>которые  остаются</w:t>
      </w:r>
      <w:proofErr w:type="gramEnd"/>
      <w:r w:rsidRPr="00197CEF">
        <w:rPr>
          <w:spacing w:val="-3"/>
          <w:w w:val="115"/>
          <w:sz w:val="20"/>
          <w:lang w:val="ru-RU"/>
        </w:rPr>
        <w:t xml:space="preserve"> </w:t>
      </w:r>
      <w:r w:rsidRPr="00197CEF">
        <w:rPr>
          <w:spacing w:val="-2"/>
          <w:w w:val="115"/>
          <w:sz w:val="20"/>
          <w:lang w:val="ru-RU"/>
        </w:rPr>
        <w:t xml:space="preserve">не- </w:t>
      </w:r>
      <w:r w:rsidRPr="00197CEF">
        <w:rPr>
          <w:w w:val="115"/>
          <w:sz w:val="20"/>
          <w:lang w:val="ru-RU"/>
        </w:rPr>
        <w:t>достаточно изученными.</w:t>
      </w:r>
    </w:p>
    <w:p w:rsidR="00444B3E" w:rsidRPr="00197CEF" w:rsidRDefault="00AB7F6B">
      <w:pPr>
        <w:spacing w:line="254" w:lineRule="auto"/>
        <w:ind w:left="203" w:right="4" w:firstLine="336"/>
        <w:jc w:val="both"/>
        <w:rPr>
          <w:sz w:val="20"/>
          <w:lang w:val="ru-RU"/>
        </w:rPr>
      </w:pPr>
      <w:r w:rsidRPr="00197CEF">
        <w:rPr>
          <w:spacing w:val="-3"/>
          <w:w w:val="115"/>
          <w:sz w:val="20"/>
          <w:lang w:val="ru-RU"/>
        </w:rPr>
        <w:t>Прежде всего,</w:t>
      </w:r>
      <w:r w:rsidRPr="00197CEF">
        <w:rPr>
          <w:spacing w:val="51"/>
          <w:w w:val="115"/>
          <w:sz w:val="20"/>
          <w:lang w:val="ru-RU"/>
        </w:rPr>
        <w:t xml:space="preserve"> </w:t>
      </w:r>
      <w:r w:rsidRPr="00197CEF">
        <w:rPr>
          <w:w w:val="115"/>
          <w:sz w:val="20"/>
          <w:lang w:val="ru-RU"/>
        </w:rPr>
        <w:t xml:space="preserve">это </w:t>
      </w:r>
      <w:r w:rsidRPr="00197CEF">
        <w:rPr>
          <w:spacing w:val="-3"/>
          <w:w w:val="115"/>
          <w:sz w:val="20"/>
          <w:lang w:val="ru-RU"/>
        </w:rPr>
        <w:t xml:space="preserve">уточнение сущности </w:t>
      </w:r>
      <w:r w:rsidRPr="00197CEF">
        <w:rPr>
          <w:w w:val="115"/>
          <w:sz w:val="20"/>
          <w:lang w:val="ru-RU"/>
        </w:rPr>
        <w:t xml:space="preserve">клиентоориентированного подхода, </w:t>
      </w:r>
      <w:proofErr w:type="gramStart"/>
      <w:r w:rsidRPr="00197CEF">
        <w:rPr>
          <w:w w:val="115"/>
          <w:sz w:val="20"/>
          <w:lang w:val="ru-RU"/>
        </w:rPr>
        <w:t>посколь- ку</w:t>
      </w:r>
      <w:proofErr w:type="gramEnd"/>
      <w:r w:rsidRPr="00197CEF">
        <w:rPr>
          <w:w w:val="115"/>
          <w:sz w:val="20"/>
          <w:lang w:val="ru-RU"/>
        </w:rPr>
        <w:t xml:space="preserve"> до настоящего времени </w:t>
      </w:r>
      <w:r w:rsidRPr="00197CEF">
        <w:rPr>
          <w:spacing w:val="-2"/>
          <w:w w:val="115"/>
          <w:sz w:val="20"/>
          <w:lang w:val="ru-RU"/>
        </w:rPr>
        <w:t xml:space="preserve">нет </w:t>
      </w:r>
      <w:r w:rsidRPr="00197CEF">
        <w:rPr>
          <w:w w:val="115"/>
          <w:sz w:val="20"/>
          <w:lang w:val="ru-RU"/>
        </w:rPr>
        <w:t xml:space="preserve">единого по- нимания данного термина. В период </w:t>
      </w:r>
      <w:proofErr w:type="gramStart"/>
      <w:r w:rsidRPr="00197CEF">
        <w:rPr>
          <w:w w:val="115"/>
          <w:sz w:val="20"/>
          <w:lang w:val="ru-RU"/>
        </w:rPr>
        <w:t>цифро- вой</w:t>
      </w:r>
      <w:proofErr w:type="gramEnd"/>
      <w:r w:rsidRPr="00197CEF">
        <w:rPr>
          <w:w w:val="115"/>
          <w:sz w:val="20"/>
          <w:lang w:val="ru-RU"/>
        </w:rPr>
        <w:t xml:space="preserve"> трансформации </w:t>
      </w:r>
      <w:r w:rsidRPr="00197CEF">
        <w:rPr>
          <w:spacing w:val="-3"/>
          <w:w w:val="115"/>
          <w:sz w:val="20"/>
          <w:lang w:val="ru-RU"/>
        </w:rPr>
        <w:t xml:space="preserve">бизнеса, </w:t>
      </w:r>
      <w:r w:rsidRPr="00197CEF">
        <w:rPr>
          <w:w w:val="115"/>
          <w:sz w:val="20"/>
          <w:lang w:val="ru-RU"/>
        </w:rPr>
        <w:t>которая</w:t>
      </w:r>
      <w:r w:rsidRPr="00197CEF">
        <w:rPr>
          <w:spacing w:val="2"/>
          <w:w w:val="115"/>
          <w:sz w:val="20"/>
          <w:lang w:val="ru-RU"/>
        </w:rPr>
        <w:t xml:space="preserve"> </w:t>
      </w:r>
      <w:r w:rsidRPr="00197CEF">
        <w:rPr>
          <w:spacing w:val="-3"/>
          <w:w w:val="115"/>
          <w:sz w:val="20"/>
          <w:lang w:val="ru-RU"/>
        </w:rPr>
        <w:t>опре-</w:t>
      </w:r>
    </w:p>
    <w:p w:rsidR="00444B3E" w:rsidRPr="00197CEF" w:rsidRDefault="00D716E0">
      <w:pPr>
        <w:spacing w:before="7"/>
        <w:rPr>
          <w:sz w:val="15"/>
          <w:lang w:val="ru-RU"/>
        </w:rPr>
      </w:pPr>
      <w:r>
        <w:rPr>
          <w:noProof/>
        </w:rPr>
        <mc:AlternateContent>
          <mc:Choice Requires="wps">
            <w:drawing>
              <wp:anchor distT="0" distB="0" distL="0" distR="0" simplePos="0" relativeHeight="1784" behindDoc="0" locked="0" layoutInCell="1" allowOverlap="1">
                <wp:simplePos x="0" y="0"/>
                <wp:positionH relativeFrom="page">
                  <wp:posOffset>941705</wp:posOffset>
                </wp:positionH>
                <wp:positionV relativeFrom="paragraph">
                  <wp:posOffset>143510</wp:posOffset>
                </wp:positionV>
                <wp:extent cx="1828800" cy="0"/>
                <wp:effectExtent l="0" t="0" r="0" b="0"/>
                <wp:wrapTopAndBottom/>
                <wp:docPr id="210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3B5F9" id="Line 495" o:spid="_x0000_s1026" style="position:absolute;z-index:1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15pt,11.3pt" to="218.15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" strokeweight=".64pt">
                <o:lock v:ext="edit" shapetype="f"/>
                <w10:wrap type="topAndBottom" anchorx="page"/>
              </v:line>
            </w:pict>
          </mc:Fallback>
        </mc:AlternateContent>
      </w:r>
    </w:p>
    <w:p w:rsidR="00444B3E" w:rsidRPr="00197CEF" w:rsidRDefault="00AB7F6B">
      <w:pPr>
        <w:pStyle w:val="a3"/>
        <w:spacing w:before="43" w:line="244" w:lineRule="auto"/>
        <w:ind w:left="203" w:right="14" w:firstLine="336"/>
        <w:jc w:val="both"/>
        <w:rPr>
          <w:rFonts w:ascii="Times New Roman" w:hAnsi="Times New Roman"/>
          <w:lang w:val="sv-SE"/>
        </w:rPr>
      </w:pPr>
      <w:r w:rsidRPr="00197CEF">
        <w:rPr>
          <w:rFonts w:ascii="Times New Roman" w:hAnsi="Times New Roman"/>
          <w:position w:val="7"/>
          <w:sz w:val="11"/>
          <w:lang w:val="ru-RU"/>
        </w:rPr>
        <w:t xml:space="preserve">3 </w:t>
      </w:r>
      <w:r>
        <w:rPr>
          <w:rFonts w:ascii="Times New Roman" w:hAnsi="Times New Roman"/>
        </w:rPr>
        <w:t>Global</w:t>
      </w:r>
      <w:r w:rsidRPr="00197CEF">
        <w:rPr>
          <w:rFonts w:ascii="Times New Roman" w:hAnsi="Times New Roman"/>
          <w:lang w:val="ru-RU"/>
        </w:rPr>
        <w:t xml:space="preserve"> </w:t>
      </w:r>
      <w:r>
        <w:rPr>
          <w:rFonts w:ascii="Times New Roman" w:hAnsi="Times New Roman"/>
        </w:rPr>
        <w:t>Online</w:t>
      </w:r>
      <w:r w:rsidRPr="00197CEF">
        <w:rPr>
          <w:rFonts w:ascii="Times New Roman" w:hAnsi="Times New Roman"/>
          <w:lang w:val="ru-RU"/>
        </w:rPr>
        <w:t xml:space="preserve"> </w:t>
      </w:r>
      <w:r>
        <w:rPr>
          <w:rFonts w:ascii="Times New Roman" w:hAnsi="Times New Roman"/>
        </w:rPr>
        <w:t>Retail</w:t>
      </w:r>
      <w:r w:rsidRPr="00197CEF">
        <w:rPr>
          <w:rFonts w:ascii="Times New Roman" w:hAnsi="Times New Roman"/>
          <w:lang w:val="ru-RU"/>
        </w:rPr>
        <w:t xml:space="preserve"> </w:t>
      </w:r>
      <w:r>
        <w:rPr>
          <w:rFonts w:ascii="Times New Roman" w:hAnsi="Times New Roman"/>
        </w:rPr>
        <w:t>Spending</w:t>
      </w:r>
      <w:r w:rsidRPr="00197CEF">
        <w:rPr>
          <w:rFonts w:ascii="Times New Roman" w:hAnsi="Times New Roman"/>
          <w:lang w:val="ru-RU"/>
        </w:rPr>
        <w:t xml:space="preserve"> — </w:t>
      </w:r>
      <w:proofErr w:type="gramStart"/>
      <w:r>
        <w:rPr>
          <w:rFonts w:ascii="Times New Roman" w:hAnsi="Times New Roman"/>
        </w:rPr>
        <w:t>Statistics</w:t>
      </w:r>
      <w:r w:rsidRPr="00197CEF">
        <w:rPr>
          <w:rFonts w:ascii="Times New Roman" w:hAnsi="Times New Roman"/>
          <w:lang w:val="ru-RU"/>
        </w:rPr>
        <w:t xml:space="preserve">  </w:t>
      </w:r>
      <w:r>
        <w:rPr>
          <w:rFonts w:ascii="Times New Roman" w:hAnsi="Times New Roman"/>
        </w:rPr>
        <w:t>and</w:t>
      </w:r>
      <w:proofErr w:type="gramEnd"/>
      <w:r w:rsidRPr="00197CEF">
        <w:rPr>
          <w:rFonts w:ascii="Times New Roman" w:hAnsi="Times New Roman"/>
          <w:lang w:val="ru-RU"/>
        </w:rPr>
        <w:t xml:space="preserve"> </w:t>
      </w:r>
      <w:r>
        <w:rPr>
          <w:rFonts w:ascii="Times New Roman" w:hAnsi="Times New Roman"/>
        </w:rPr>
        <w:t>Trends</w:t>
      </w:r>
      <w:r w:rsidRPr="00197CEF">
        <w:rPr>
          <w:rFonts w:ascii="Times New Roman" w:hAnsi="Times New Roman"/>
          <w:lang w:val="ru-RU"/>
        </w:rPr>
        <w:t xml:space="preserve">, 2017. </w:t>
      </w:r>
      <w:r w:rsidRPr="00197CEF">
        <w:rPr>
          <w:rFonts w:ascii="Times New Roman" w:hAnsi="Times New Roman"/>
          <w:lang w:val="sv-SE"/>
        </w:rPr>
        <w:t>URL:</w:t>
      </w:r>
      <w:r w:rsidRPr="00197CEF">
        <w:rPr>
          <w:rFonts w:ascii="Times New Roman" w:hAnsi="Times New Roman"/>
          <w:spacing w:val="25"/>
          <w:lang w:val="sv-SE"/>
        </w:rPr>
        <w:t xml:space="preserve"> </w:t>
      </w:r>
      <w:r w:rsidRPr="00197CEF">
        <w:rPr>
          <w:rFonts w:ascii="Times New Roman" w:hAnsi="Times New Roman"/>
          <w:lang w:val="sv-SE"/>
        </w:rPr>
        <w:t>https:/</w:t>
      </w:r>
      <w:hyperlink r:id="rId33">
        <w:r w:rsidRPr="00197CEF">
          <w:rPr>
            <w:rFonts w:ascii="Times New Roman" w:hAnsi="Times New Roman"/>
            <w:lang w:val="sv-SE"/>
          </w:rPr>
          <w:t>/www.invespcro.com/blog</w:t>
        </w:r>
      </w:hyperlink>
    </w:p>
    <w:p w:rsidR="00444B3E" w:rsidRDefault="00AB7F6B">
      <w:pPr>
        <w:pStyle w:val="a3"/>
        <w:spacing w:line="202" w:lineRule="exact"/>
        <w:ind w:left="203"/>
        <w:jc w:val="both"/>
        <w:rPr>
          <w:rFonts w:ascii="Times New Roman"/>
        </w:rPr>
      </w:pPr>
      <w:r>
        <w:rPr>
          <w:rFonts w:ascii="Times New Roman"/>
          <w:w w:val="110"/>
        </w:rPr>
        <w:t>/global-online-retail-spending-statistics-and-trends</w:t>
      </w:r>
    </w:p>
    <w:p w:rsidR="00444B3E" w:rsidRPr="00197CEF" w:rsidRDefault="00AB7F6B">
      <w:pPr>
        <w:pStyle w:val="8"/>
        <w:spacing w:before="93" w:line="254" w:lineRule="auto"/>
        <w:ind w:left="198" w:right="1000" w:firstLine="0"/>
        <w:rPr>
          <w:lang w:val="ru-RU"/>
        </w:rPr>
      </w:pPr>
      <w:r w:rsidRPr="003D0452">
        <w:br w:type="column"/>
      </w:r>
      <w:r w:rsidRPr="00197CEF">
        <w:rPr>
          <w:w w:val="115"/>
          <w:lang w:val="ru-RU"/>
        </w:rPr>
        <w:t xml:space="preserve">деляется потенциалом использования </w:t>
      </w:r>
      <w:proofErr w:type="gramStart"/>
      <w:r w:rsidRPr="00197CEF">
        <w:rPr>
          <w:w w:val="115"/>
          <w:lang w:val="ru-RU"/>
        </w:rPr>
        <w:t>цифро- вых</w:t>
      </w:r>
      <w:proofErr w:type="gramEnd"/>
      <w:r w:rsidRPr="00197CEF">
        <w:rPr>
          <w:w w:val="115"/>
          <w:lang w:val="ru-RU"/>
        </w:rPr>
        <w:t xml:space="preserve"> </w:t>
      </w:r>
      <w:r w:rsidRPr="00197CEF">
        <w:rPr>
          <w:spacing w:val="-3"/>
          <w:w w:val="115"/>
          <w:lang w:val="ru-RU"/>
        </w:rPr>
        <w:t>технологий</w:t>
      </w:r>
      <w:r w:rsidRPr="00197CEF">
        <w:rPr>
          <w:spacing w:val="51"/>
          <w:w w:val="115"/>
          <w:lang w:val="ru-RU"/>
        </w:rPr>
        <w:t xml:space="preserve"> </w:t>
      </w:r>
      <w:r w:rsidRPr="00197CEF">
        <w:rPr>
          <w:w w:val="115"/>
          <w:lang w:val="ru-RU"/>
        </w:rPr>
        <w:t xml:space="preserve">в </w:t>
      </w:r>
      <w:r w:rsidRPr="00197CEF">
        <w:rPr>
          <w:spacing w:val="-3"/>
          <w:w w:val="115"/>
          <w:lang w:val="ru-RU"/>
        </w:rPr>
        <w:t xml:space="preserve">бизнес-процессах </w:t>
      </w:r>
      <w:r w:rsidRPr="00197CEF">
        <w:rPr>
          <w:w w:val="115"/>
          <w:lang w:val="ru-RU"/>
        </w:rPr>
        <w:t xml:space="preserve">компа- ний, формированием </w:t>
      </w:r>
      <w:r w:rsidRPr="00197CEF">
        <w:rPr>
          <w:spacing w:val="-3"/>
          <w:w w:val="115"/>
          <w:lang w:val="ru-RU"/>
        </w:rPr>
        <w:t xml:space="preserve">принципиально </w:t>
      </w:r>
      <w:r w:rsidRPr="00197CEF">
        <w:rPr>
          <w:w w:val="115"/>
          <w:lang w:val="ru-RU"/>
        </w:rPr>
        <w:t xml:space="preserve">новых бизнес-моделей, создаются условия для раз- вития </w:t>
      </w:r>
      <w:r w:rsidRPr="00197CEF">
        <w:rPr>
          <w:spacing w:val="-4"/>
          <w:w w:val="115"/>
          <w:lang w:val="ru-RU"/>
        </w:rPr>
        <w:t xml:space="preserve">клиентоориентированного </w:t>
      </w:r>
      <w:r w:rsidRPr="00197CEF">
        <w:rPr>
          <w:spacing w:val="-3"/>
          <w:w w:val="115"/>
          <w:lang w:val="ru-RU"/>
        </w:rPr>
        <w:t xml:space="preserve">подхода. </w:t>
      </w:r>
      <w:r w:rsidRPr="00197CEF">
        <w:rPr>
          <w:w w:val="115"/>
          <w:lang w:val="ru-RU"/>
        </w:rPr>
        <w:t xml:space="preserve">Поэтому </w:t>
      </w:r>
      <w:r w:rsidRPr="00197CEF">
        <w:rPr>
          <w:spacing w:val="-3"/>
          <w:w w:val="115"/>
          <w:lang w:val="ru-RU"/>
        </w:rPr>
        <w:t xml:space="preserve">другим </w:t>
      </w:r>
      <w:r w:rsidRPr="00197CEF">
        <w:rPr>
          <w:w w:val="115"/>
          <w:lang w:val="ru-RU"/>
        </w:rPr>
        <w:t xml:space="preserve">вопросом является </w:t>
      </w:r>
      <w:r w:rsidRPr="00197CEF">
        <w:rPr>
          <w:spacing w:val="-4"/>
          <w:w w:val="115"/>
          <w:lang w:val="ru-RU"/>
        </w:rPr>
        <w:t xml:space="preserve">изучение </w:t>
      </w:r>
      <w:r w:rsidRPr="00197CEF">
        <w:rPr>
          <w:w w:val="115"/>
          <w:lang w:val="ru-RU"/>
        </w:rPr>
        <w:t xml:space="preserve">потенциала цифровых </w:t>
      </w:r>
      <w:r w:rsidRPr="00197CEF">
        <w:rPr>
          <w:spacing w:val="-3"/>
          <w:w w:val="115"/>
          <w:lang w:val="ru-RU"/>
        </w:rPr>
        <w:t xml:space="preserve">технологий </w:t>
      </w:r>
      <w:r w:rsidRPr="00197CEF">
        <w:rPr>
          <w:w w:val="115"/>
          <w:lang w:val="ru-RU"/>
        </w:rPr>
        <w:t>в развитии клиентоориенторованности компаний.</w:t>
      </w:r>
    </w:p>
    <w:p w:rsidR="00444B3E" w:rsidRPr="00197CEF" w:rsidRDefault="00AB7F6B">
      <w:pPr>
        <w:spacing w:before="3" w:line="254" w:lineRule="auto"/>
        <w:ind w:left="198" w:right="1004" w:firstLine="336"/>
        <w:jc w:val="both"/>
        <w:rPr>
          <w:sz w:val="20"/>
          <w:lang w:val="ru-RU"/>
        </w:rPr>
      </w:pPr>
      <w:r w:rsidRPr="00197CEF">
        <w:rPr>
          <w:w w:val="115"/>
          <w:sz w:val="20"/>
          <w:lang w:val="ru-RU"/>
        </w:rPr>
        <w:t xml:space="preserve">В теории маркетинга давно известно, что ориентация на потребителя составляет </w:t>
      </w:r>
      <w:proofErr w:type="gramStart"/>
      <w:r w:rsidRPr="00197CEF">
        <w:rPr>
          <w:w w:val="115"/>
          <w:sz w:val="20"/>
          <w:lang w:val="ru-RU"/>
        </w:rPr>
        <w:t>сущ- ность</w:t>
      </w:r>
      <w:proofErr w:type="gramEnd"/>
      <w:r w:rsidRPr="00197CEF">
        <w:rPr>
          <w:w w:val="115"/>
          <w:sz w:val="20"/>
          <w:lang w:val="ru-RU"/>
        </w:rPr>
        <w:t xml:space="preserve"> классического маркетинга, становле- ние которого начинается с 60-х гг. [7]. Позднее, в конце 80-х, начале 90-х годов маркетологи заговорили о концепции </w:t>
      </w:r>
      <w:proofErr w:type="gramStart"/>
      <w:r w:rsidRPr="00197CEF">
        <w:rPr>
          <w:w w:val="115"/>
          <w:sz w:val="20"/>
          <w:lang w:val="ru-RU"/>
        </w:rPr>
        <w:t>мар- кетинговой</w:t>
      </w:r>
      <w:proofErr w:type="gramEnd"/>
      <w:r w:rsidRPr="00197CEF">
        <w:rPr>
          <w:w w:val="115"/>
          <w:sz w:val="20"/>
          <w:lang w:val="ru-RU"/>
        </w:rPr>
        <w:t xml:space="preserve"> ориентации (</w:t>
      </w:r>
      <w:r>
        <w:rPr>
          <w:w w:val="115"/>
          <w:sz w:val="20"/>
        </w:rPr>
        <w:t>market</w:t>
      </w:r>
      <w:r w:rsidRPr="00197CEF">
        <w:rPr>
          <w:w w:val="115"/>
          <w:sz w:val="20"/>
          <w:lang w:val="ru-RU"/>
        </w:rPr>
        <w:t xml:space="preserve"> </w:t>
      </w:r>
      <w:r>
        <w:rPr>
          <w:w w:val="115"/>
          <w:sz w:val="20"/>
        </w:rPr>
        <w:t>orientation</w:t>
      </w:r>
      <w:r w:rsidRPr="00197CEF">
        <w:rPr>
          <w:w w:val="115"/>
          <w:sz w:val="20"/>
          <w:lang w:val="ru-RU"/>
        </w:rPr>
        <w:t xml:space="preserve">), основоположниками которой считаются </w:t>
      </w:r>
      <w:r>
        <w:rPr>
          <w:w w:val="115"/>
          <w:sz w:val="20"/>
        </w:rPr>
        <w:t>Shapiro</w:t>
      </w:r>
      <w:r w:rsidRPr="00197CEF">
        <w:rPr>
          <w:w w:val="115"/>
          <w:sz w:val="20"/>
          <w:lang w:val="ru-RU"/>
        </w:rPr>
        <w:t xml:space="preserve">, </w:t>
      </w:r>
      <w:r>
        <w:rPr>
          <w:w w:val="115"/>
          <w:sz w:val="20"/>
        </w:rPr>
        <w:t>Kohli</w:t>
      </w:r>
      <w:r w:rsidRPr="00197CEF">
        <w:rPr>
          <w:w w:val="115"/>
          <w:sz w:val="20"/>
          <w:lang w:val="ru-RU"/>
        </w:rPr>
        <w:t xml:space="preserve"> </w:t>
      </w:r>
      <w:r>
        <w:rPr>
          <w:w w:val="115"/>
          <w:sz w:val="20"/>
        </w:rPr>
        <w:t>and</w:t>
      </w:r>
      <w:r w:rsidRPr="00197CEF">
        <w:rPr>
          <w:w w:val="115"/>
          <w:sz w:val="20"/>
          <w:lang w:val="ru-RU"/>
        </w:rPr>
        <w:t xml:space="preserve"> </w:t>
      </w:r>
      <w:r>
        <w:rPr>
          <w:w w:val="115"/>
          <w:sz w:val="20"/>
        </w:rPr>
        <w:t>Jaworski</w:t>
      </w:r>
      <w:r w:rsidRPr="00197CEF">
        <w:rPr>
          <w:w w:val="115"/>
          <w:sz w:val="20"/>
          <w:lang w:val="ru-RU"/>
        </w:rPr>
        <w:t xml:space="preserve"> [12, 14 и др.]. Обобщая результаты множества </w:t>
      </w:r>
      <w:proofErr w:type="gramStart"/>
      <w:r w:rsidRPr="00197CEF">
        <w:rPr>
          <w:w w:val="115"/>
          <w:sz w:val="20"/>
          <w:lang w:val="ru-RU"/>
        </w:rPr>
        <w:t>исследова- ний</w:t>
      </w:r>
      <w:proofErr w:type="gramEnd"/>
      <w:r w:rsidRPr="00197CEF">
        <w:rPr>
          <w:w w:val="115"/>
          <w:sz w:val="20"/>
          <w:lang w:val="ru-RU"/>
        </w:rPr>
        <w:t>, выделим следующие основные прин- ципы клиентоориентированности компании:</w:t>
      </w:r>
    </w:p>
    <w:p w:rsidR="00444B3E" w:rsidRPr="00197CEF" w:rsidRDefault="00AB7F6B">
      <w:pPr>
        <w:spacing w:before="8" w:line="254" w:lineRule="auto"/>
        <w:ind w:left="198" w:right="999" w:firstLine="91"/>
        <w:jc w:val="both"/>
        <w:rPr>
          <w:sz w:val="20"/>
          <w:lang w:val="ru-RU"/>
        </w:rPr>
      </w:pPr>
      <w:r w:rsidRPr="00197CEF">
        <w:rPr>
          <w:w w:val="115"/>
          <w:sz w:val="20"/>
          <w:lang w:val="ru-RU"/>
        </w:rPr>
        <w:t xml:space="preserve">— ключевым направлением остается </w:t>
      </w:r>
      <w:proofErr w:type="gramStart"/>
      <w:r w:rsidRPr="00197CEF">
        <w:rPr>
          <w:w w:val="115"/>
          <w:sz w:val="20"/>
          <w:lang w:val="ru-RU"/>
        </w:rPr>
        <w:t>ориен- тация</w:t>
      </w:r>
      <w:proofErr w:type="gramEnd"/>
      <w:r w:rsidRPr="00197CEF">
        <w:rPr>
          <w:w w:val="115"/>
          <w:sz w:val="20"/>
          <w:lang w:val="ru-RU"/>
        </w:rPr>
        <w:t xml:space="preserve"> на потребителя, которая дополняется межфункциональным взаимодействием чело- веческих ресурсов компании в процессе при- нятия управленческих решений;</w:t>
      </w:r>
    </w:p>
    <w:p w:rsidR="00444B3E" w:rsidRPr="00197CEF" w:rsidRDefault="00AB7F6B">
      <w:pPr>
        <w:spacing w:before="5" w:line="254" w:lineRule="auto"/>
        <w:ind w:left="198" w:right="1001" w:firstLine="91"/>
        <w:jc w:val="both"/>
        <w:rPr>
          <w:sz w:val="20"/>
          <w:lang w:val="ru-RU"/>
        </w:rPr>
      </w:pPr>
      <w:r w:rsidRPr="00197CEF">
        <w:rPr>
          <w:w w:val="105"/>
          <w:sz w:val="20"/>
          <w:lang w:val="ru-RU"/>
        </w:rPr>
        <w:t xml:space="preserve">— интеграция персонала </w:t>
      </w:r>
      <w:proofErr w:type="gramStart"/>
      <w:r w:rsidRPr="00197CEF">
        <w:rPr>
          <w:w w:val="105"/>
          <w:sz w:val="20"/>
          <w:lang w:val="ru-RU"/>
        </w:rPr>
        <w:t>в  процессы</w:t>
      </w:r>
      <w:proofErr w:type="gramEnd"/>
      <w:r w:rsidRPr="00197CEF">
        <w:rPr>
          <w:w w:val="105"/>
          <w:sz w:val="20"/>
          <w:lang w:val="ru-RU"/>
        </w:rPr>
        <w:t xml:space="preserve">  приня- тия </w:t>
      </w:r>
      <w:r w:rsidRPr="00197CEF">
        <w:rPr>
          <w:spacing w:val="-3"/>
          <w:w w:val="105"/>
          <w:sz w:val="20"/>
          <w:lang w:val="ru-RU"/>
        </w:rPr>
        <w:t xml:space="preserve">решений </w:t>
      </w:r>
      <w:r w:rsidRPr="00197CEF">
        <w:rPr>
          <w:w w:val="105"/>
          <w:sz w:val="20"/>
          <w:lang w:val="ru-RU"/>
        </w:rPr>
        <w:t xml:space="preserve">и развитие  человеческого  </w:t>
      </w:r>
      <w:r w:rsidRPr="00197CEF">
        <w:rPr>
          <w:spacing w:val="-3"/>
          <w:w w:val="105"/>
          <w:sz w:val="20"/>
          <w:lang w:val="ru-RU"/>
        </w:rPr>
        <w:t xml:space="preserve">капи- </w:t>
      </w:r>
      <w:r w:rsidRPr="00197CEF">
        <w:rPr>
          <w:w w:val="105"/>
          <w:sz w:val="20"/>
          <w:lang w:val="ru-RU"/>
        </w:rPr>
        <w:t xml:space="preserve">тала </w:t>
      </w:r>
      <w:r w:rsidRPr="00197CEF">
        <w:rPr>
          <w:spacing w:val="-3"/>
          <w:w w:val="105"/>
          <w:sz w:val="20"/>
          <w:lang w:val="ru-RU"/>
        </w:rPr>
        <w:t>персонала</w:t>
      </w:r>
      <w:r w:rsidRPr="00197CEF">
        <w:rPr>
          <w:spacing w:val="11"/>
          <w:w w:val="105"/>
          <w:sz w:val="20"/>
          <w:lang w:val="ru-RU"/>
        </w:rPr>
        <w:t xml:space="preserve"> </w:t>
      </w:r>
      <w:r w:rsidRPr="00197CEF">
        <w:rPr>
          <w:w w:val="105"/>
          <w:sz w:val="20"/>
          <w:lang w:val="ru-RU"/>
        </w:rPr>
        <w:t>компании;</w:t>
      </w:r>
    </w:p>
    <w:p w:rsidR="00444B3E" w:rsidRPr="00197CEF" w:rsidRDefault="00AB7F6B">
      <w:pPr>
        <w:spacing w:line="256" w:lineRule="auto"/>
        <w:ind w:left="198" w:right="999" w:firstLine="91"/>
        <w:jc w:val="both"/>
        <w:rPr>
          <w:sz w:val="20"/>
          <w:lang w:val="ru-RU"/>
        </w:rPr>
      </w:pPr>
      <w:r w:rsidRPr="00197CEF">
        <w:rPr>
          <w:w w:val="110"/>
          <w:sz w:val="20"/>
          <w:lang w:val="ru-RU"/>
        </w:rPr>
        <w:t xml:space="preserve">— увеличение скорости поступления </w:t>
      </w:r>
      <w:proofErr w:type="gramStart"/>
      <w:r w:rsidRPr="00197CEF">
        <w:rPr>
          <w:w w:val="110"/>
          <w:sz w:val="20"/>
          <w:lang w:val="ru-RU"/>
        </w:rPr>
        <w:t>марке- тинговой</w:t>
      </w:r>
      <w:proofErr w:type="gramEnd"/>
      <w:r w:rsidRPr="00197CEF">
        <w:rPr>
          <w:w w:val="110"/>
          <w:sz w:val="20"/>
          <w:lang w:val="ru-RU"/>
        </w:rPr>
        <w:t xml:space="preserve"> информации, появление новых способов ее генерации и методов обработки (при цифровой трансформации бизнеса это становится возможным на основе анализа больших данных — </w:t>
      </w:r>
      <w:r>
        <w:rPr>
          <w:w w:val="110"/>
          <w:sz w:val="20"/>
        </w:rPr>
        <w:t>BigData</w:t>
      </w:r>
      <w:r w:rsidRPr="00197CEF">
        <w:rPr>
          <w:w w:val="110"/>
          <w:sz w:val="20"/>
          <w:lang w:val="ru-RU"/>
        </w:rPr>
        <w:t>);</w:t>
      </w:r>
    </w:p>
    <w:p w:rsidR="00444B3E" w:rsidRPr="00197CEF" w:rsidRDefault="00AB7F6B">
      <w:pPr>
        <w:spacing w:line="254" w:lineRule="auto"/>
        <w:ind w:left="198" w:right="1001" w:firstLine="91"/>
        <w:jc w:val="both"/>
        <w:rPr>
          <w:sz w:val="20"/>
          <w:lang w:val="ru-RU"/>
        </w:rPr>
      </w:pPr>
      <w:r w:rsidRPr="00197CEF">
        <w:rPr>
          <w:w w:val="105"/>
          <w:sz w:val="20"/>
          <w:lang w:val="ru-RU"/>
        </w:rPr>
        <w:t xml:space="preserve">— встраивание клиентоориентированности в корпоративную культуру и концепцию </w:t>
      </w:r>
      <w:proofErr w:type="gramStart"/>
      <w:r w:rsidRPr="00197CEF">
        <w:rPr>
          <w:w w:val="105"/>
          <w:sz w:val="20"/>
          <w:lang w:val="ru-RU"/>
        </w:rPr>
        <w:t>ме- неджмента</w:t>
      </w:r>
      <w:proofErr w:type="gramEnd"/>
      <w:r w:rsidRPr="00197CEF">
        <w:rPr>
          <w:w w:val="105"/>
          <w:sz w:val="20"/>
          <w:lang w:val="ru-RU"/>
        </w:rPr>
        <w:t xml:space="preserve"> компании.</w:t>
      </w:r>
    </w:p>
    <w:p w:rsidR="00444B3E" w:rsidRPr="00197CEF" w:rsidRDefault="00AB7F6B">
      <w:pPr>
        <w:spacing w:line="256" w:lineRule="auto"/>
        <w:ind w:left="198" w:right="1000" w:firstLine="336"/>
        <w:jc w:val="both"/>
        <w:rPr>
          <w:sz w:val="20"/>
          <w:lang w:val="ru-RU"/>
        </w:rPr>
      </w:pPr>
      <w:r w:rsidRPr="00197CEF">
        <w:rPr>
          <w:spacing w:val="-3"/>
          <w:w w:val="115"/>
          <w:sz w:val="20"/>
          <w:lang w:val="ru-RU"/>
        </w:rPr>
        <w:t xml:space="preserve">Представим </w:t>
      </w:r>
      <w:r w:rsidRPr="00197CEF">
        <w:rPr>
          <w:w w:val="115"/>
          <w:sz w:val="20"/>
          <w:lang w:val="ru-RU"/>
        </w:rPr>
        <w:t xml:space="preserve">сравнительные </w:t>
      </w:r>
      <w:proofErr w:type="gramStart"/>
      <w:r w:rsidRPr="00197CEF">
        <w:rPr>
          <w:spacing w:val="-3"/>
          <w:w w:val="115"/>
          <w:sz w:val="20"/>
          <w:lang w:val="ru-RU"/>
        </w:rPr>
        <w:t xml:space="preserve">характеристи- </w:t>
      </w:r>
      <w:r w:rsidRPr="00197CEF">
        <w:rPr>
          <w:w w:val="115"/>
          <w:sz w:val="20"/>
          <w:lang w:val="ru-RU"/>
        </w:rPr>
        <w:t>ки</w:t>
      </w:r>
      <w:proofErr w:type="gramEnd"/>
      <w:r w:rsidRPr="00197CEF">
        <w:rPr>
          <w:w w:val="115"/>
          <w:sz w:val="20"/>
          <w:lang w:val="ru-RU"/>
        </w:rPr>
        <w:t xml:space="preserve"> клиентоориентированности в </w:t>
      </w:r>
      <w:r w:rsidRPr="00197CEF">
        <w:rPr>
          <w:spacing w:val="-3"/>
          <w:w w:val="115"/>
          <w:sz w:val="20"/>
          <w:lang w:val="ru-RU"/>
        </w:rPr>
        <w:t xml:space="preserve">традицион- </w:t>
      </w:r>
      <w:r w:rsidRPr="00197CEF">
        <w:rPr>
          <w:w w:val="115"/>
          <w:sz w:val="20"/>
          <w:lang w:val="ru-RU"/>
        </w:rPr>
        <w:t xml:space="preserve">ной и цифровой экономике </w:t>
      </w:r>
      <w:r w:rsidRPr="00197CEF">
        <w:rPr>
          <w:spacing w:val="-3"/>
          <w:w w:val="115"/>
          <w:sz w:val="20"/>
          <w:lang w:val="ru-RU"/>
        </w:rPr>
        <w:t xml:space="preserve">(табл. </w:t>
      </w:r>
      <w:r w:rsidRPr="00197CEF">
        <w:rPr>
          <w:spacing w:val="-4"/>
          <w:w w:val="115"/>
          <w:sz w:val="20"/>
          <w:lang w:val="ru-RU"/>
        </w:rPr>
        <w:t>2).</w:t>
      </w:r>
    </w:p>
    <w:p w:rsidR="00444B3E" w:rsidRPr="00197CEF" w:rsidRDefault="00AB7F6B">
      <w:pPr>
        <w:spacing w:line="254" w:lineRule="auto"/>
        <w:ind w:left="198" w:right="1000" w:firstLine="336"/>
        <w:jc w:val="both"/>
        <w:rPr>
          <w:sz w:val="20"/>
          <w:lang w:val="ru-RU"/>
        </w:rPr>
      </w:pPr>
      <w:r w:rsidRPr="00197CEF">
        <w:rPr>
          <w:w w:val="115"/>
          <w:sz w:val="20"/>
          <w:lang w:val="ru-RU"/>
        </w:rPr>
        <w:t xml:space="preserve">Рассмотрим </w:t>
      </w:r>
      <w:r w:rsidRPr="00197CEF">
        <w:rPr>
          <w:spacing w:val="-3"/>
          <w:w w:val="115"/>
          <w:sz w:val="20"/>
          <w:lang w:val="ru-RU"/>
        </w:rPr>
        <w:t xml:space="preserve">более </w:t>
      </w:r>
      <w:r w:rsidRPr="00197CEF">
        <w:rPr>
          <w:w w:val="115"/>
          <w:sz w:val="20"/>
          <w:lang w:val="ru-RU"/>
        </w:rPr>
        <w:t xml:space="preserve">подробно </w:t>
      </w:r>
      <w:r w:rsidRPr="00197CEF">
        <w:rPr>
          <w:spacing w:val="-4"/>
          <w:w w:val="115"/>
          <w:sz w:val="20"/>
          <w:lang w:val="ru-RU"/>
        </w:rPr>
        <w:t xml:space="preserve">инструменты </w:t>
      </w:r>
      <w:r w:rsidRPr="00197CEF">
        <w:rPr>
          <w:w w:val="115"/>
          <w:sz w:val="20"/>
          <w:lang w:val="ru-RU"/>
        </w:rPr>
        <w:t xml:space="preserve">реализации клиентоориентированного </w:t>
      </w:r>
      <w:proofErr w:type="gramStart"/>
      <w:r w:rsidRPr="00197CEF">
        <w:rPr>
          <w:w w:val="115"/>
          <w:sz w:val="20"/>
          <w:lang w:val="ru-RU"/>
        </w:rPr>
        <w:t>под- хода</w:t>
      </w:r>
      <w:proofErr w:type="gramEnd"/>
      <w:r w:rsidRPr="00197CEF">
        <w:rPr>
          <w:w w:val="115"/>
          <w:sz w:val="20"/>
          <w:lang w:val="ru-RU"/>
        </w:rPr>
        <w:t xml:space="preserve">. </w:t>
      </w:r>
      <w:r w:rsidRPr="00197CEF">
        <w:rPr>
          <w:spacing w:val="-4"/>
          <w:w w:val="115"/>
          <w:sz w:val="20"/>
          <w:lang w:val="ru-RU"/>
        </w:rPr>
        <w:t xml:space="preserve">Он </w:t>
      </w:r>
      <w:r w:rsidRPr="00197CEF">
        <w:rPr>
          <w:spacing w:val="-3"/>
          <w:w w:val="115"/>
          <w:sz w:val="20"/>
          <w:lang w:val="ru-RU"/>
        </w:rPr>
        <w:t xml:space="preserve">базируется </w:t>
      </w:r>
      <w:r w:rsidRPr="00197CEF">
        <w:rPr>
          <w:w w:val="115"/>
          <w:sz w:val="20"/>
          <w:lang w:val="ru-RU"/>
        </w:rPr>
        <w:t xml:space="preserve">на использовании </w:t>
      </w:r>
      <w:r>
        <w:rPr>
          <w:spacing w:val="-3"/>
          <w:w w:val="115"/>
          <w:sz w:val="20"/>
        </w:rPr>
        <w:t>CRM</w:t>
      </w:r>
      <w:r w:rsidRPr="00197CEF">
        <w:rPr>
          <w:spacing w:val="-3"/>
          <w:w w:val="115"/>
          <w:sz w:val="20"/>
          <w:lang w:val="ru-RU"/>
        </w:rPr>
        <w:t xml:space="preserve">, </w:t>
      </w:r>
      <w:r w:rsidRPr="00197CEF">
        <w:rPr>
          <w:w w:val="115"/>
          <w:sz w:val="20"/>
          <w:lang w:val="ru-RU"/>
        </w:rPr>
        <w:t xml:space="preserve">которая в цифровом </w:t>
      </w:r>
      <w:r w:rsidRPr="00197CEF">
        <w:rPr>
          <w:spacing w:val="-3"/>
          <w:w w:val="115"/>
          <w:sz w:val="20"/>
          <w:lang w:val="ru-RU"/>
        </w:rPr>
        <w:t xml:space="preserve">бизнесе </w:t>
      </w:r>
      <w:r w:rsidRPr="00197CEF">
        <w:rPr>
          <w:w w:val="115"/>
          <w:sz w:val="20"/>
          <w:lang w:val="ru-RU"/>
        </w:rPr>
        <w:t xml:space="preserve">интегрирована в </w:t>
      </w:r>
      <w:r>
        <w:rPr>
          <w:w w:val="115"/>
          <w:sz w:val="20"/>
        </w:rPr>
        <w:t>IT</w:t>
      </w:r>
      <w:r w:rsidRPr="00197CEF">
        <w:rPr>
          <w:w w:val="115"/>
          <w:sz w:val="20"/>
          <w:lang w:val="ru-RU"/>
        </w:rPr>
        <w:t xml:space="preserve">-архитектуру компании и является одним из </w:t>
      </w:r>
      <w:r w:rsidRPr="00197CEF">
        <w:rPr>
          <w:spacing w:val="-3"/>
          <w:w w:val="115"/>
          <w:sz w:val="20"/>
          <w:lang w:val="ru-RU"/>
        </w:rPr>
        <w:t xml:space="preserve">важнейших источников данных, которые </w:t>
      </w:r>
      <w:r w:rsidRPr="00197CEF">
        <w:rPr>
          <w:w w:val="115"/>
          <w:sz w:val="20"/>
          <w:lang w:val="ru-RU"/>
        </w:rPr>
        <w:t xml:space="preserve">распространяются </w:t>
      </w:r>
      <w:r w:rsidRPr="00197CEF">
        <w:rPr>
          <w:spacing w:val="-3"/>
          <w:w w:val="115"/>
          <w:sz w:val="20"/>
          <w:lang w:val="ru-RU"/>
        </w:rPr>
        <w:t xml:space="preserve">внутри </w:t>
      </w:r>
      <w:r w:rsidRPr="00197CEF">
        <w:rPr>
          <w:w w:val="115"/>
          <w:sz w:val="20"/>
          <w:lang w:val="ru-RU"/>
        </w:rPr>
        <w:t xml:space="preserve">компании и </w:t>
      </w:r>
      <w:proofErr w:type="gramStart"/>
      <w:r w:rsidRPr="00197CEF">
        <w:rPr>
          <w:spacing w:val="-3"/>
          <w:w w:val="115"/>
          <w:sz w:val="20"/>
          <w:lang w:val="ru-RU"/>
        </w:rPr>
        <w:t>обес-</w:t>
      </w:r>
      <w:r w:rsidRPr="00197CEF">
        <w:rPr>
          <w:spacing w:val="51"/>
          <w:w w:val="115"/>
          <w:sz w:val="20"/>
          <w:lang w:val="ru-RU"/>
        </w:rPr>
        <w:t xml:space="preserve"> </w:t>
      </w:r>
      <w:r w:rsidRPr="00197CEF">
        <w:rPr>
          <w:spacing w:val="-3"/>
          <w:w w:val="115"/>
          <w:sz w:val="20"/>
          <w:lang w:val="ru-RU"/>
        </w:rPr>
        <w:t>печивают</w:t>
      </w:r>
      <w:proofErr w:type="gramEnd"/>
      <w:r w:rsidRPr="00197CEF">
        <w:rPr>
          <w:spacing w:val="-3"/>
          <w:w w:val="115"/>
          <w:sz w:val="20"/>
          <w:lang w:val="ru-RU"/>
        </w:rPr>
        <w:t xml:space="preserve">    </w:t>
      </w:r>
      <w:r w:rsidRPr="00197CEF">
        <w:rPr>
          <w:w w:val="115"/>
          <w:sz w:val="20"/>
          <w:lang w:val="ru-RU"/>
        </w:rPr>
        <w:t xml:space="preserve">понимание    проблем    </w:t>
      </w:r>
      <w:r w:rsidRPr="00197CEF">
        <w:rPr>
          <w:spacing w:val="-3"/>
          <w:w w:val="115"/>
          <w:sz w:val="20"/>
          <w:lang w:val="ru-RU"/>
        </w:rPr>
        <w:t xml:space="preserve">клиентов </w:t>
      </w:r>
      <w:r w:rsidRPr="00197CEF">
        <w:rPr>
          <w:w w:val="115"/>
          <w:sz w:val="20"/>
          <w:lang w:val="ru-RU"/>
        </w:rPr>
        <w:t xml:space="preserve">с позиции разных функциональных направ- лений. Тем </w:t>
      </w:r>
      <w:r w:rsidRPr="00197CEF">
        <w:rPr>
          <w:spacing w:val="-3"/>
          <w:w w:val="115"/>
          <w:sz w:val="20"/>
          <w:lang w:val="ru-RU"/>
        </w:rPr>
        <w:t xml:space="preserve">самым </w:t>
      </w:r>
      <w:r w:rsidRPr="00197CEF">
        <w:rPr>
          <w:w w:val="115"/>
          <w:sz w:val="20"/>
          <w:lang w:val="ru-RU"/>
        </w:rPr>
        <w:t xml:space="preserve">повышается </w:t>
      </w:r>
      <w:proofErr w:type="gramStart"/>
      <w:r w:rsidRPr="00197CEF">
        <w:rPr>
          <w:w w:val="115"/>
          <w:sz w:val="20"/>
          <w:lang w:val="ru-RU"/>
        </w:rPr>
        <w:t>фокусирова- ние</w:t>
      </w:r>
      <w:proofErr w:type="gramEnd"/>
      <w:r w:rsidRPr="00197CEF">
        <w:rPr>
          <w:w w:val="115"/>
          <w:sz w:val="20"/>
          <w:lang w:val="ru-RU"/>
        </w:rPr>
        <w:t xml:space="preserve"> на </w:t>
      </w:r>
      <w:r w:rsidRPr="00197CEF">
        <w:rPr>
          <w:spacing w:val="-3"/>
          <w:w w:val="115"/>
          <w:sz w:val="20"/>
          <w:lang w:val="ru-RU"/>
        </w:rPr>
        <w:t xml:space="preserve">клиентах </w:t>
      </w:r>
      <w:r w:rsidRPr="00197CEF">
        <w:rPr>
          <w:w w:val="115"/>
          <w:sz w:val="20"/>
          <w:lang w:val="ru-RU"/>
        </w:rPr>
        <w:t xml:space="preserve">для построения долгосроч- ных </w:t>
      </w:r>
      <w:r w:rsidRPr="00197CEF">
        <w:rPr>
          <w:spacing w:val="-3"/>
          <w:w w:val="115"/>
          <w:sz w:val="20"/>
          <w:lang w:val="ru-RU"/>
        </w:rPr>
        <w:t>взаимовыгодных</w:t>
      </w:r>
      <w:r w:rsidRPr="00197CEF">
        <w:rPr>
          <w:spacing w:val="-40"/>
          <w:w w:val="115"/>
          <w:sz w:val="20"/>
          <w:lang w:val="ru-RU"/>
        </w:rPr>
        <w:t xml:space="preserve"> </w:t>
      </w:r>
      <w:r w:rsidRPr="00197CEF">
        <w:rPr>
          <w:w w:val="115"/>
          <w:sz w:val="20"/>
          <w:lang w:val="ru-RU"/>
        </w:rPr>
        <w:t>отношений.</w:t>
      </w:r>
    </w:p>
    <w:p w:rsidR="00444B3E" w:rsidRPr="00197CEF" w:rsidRDefault="00444B3E">
      <w:pPr>
        <w:spacing w:line="254" w:lineRule="auto"/>
        <w:jc w:val="both"/>
        <w:rPr>
          <w:sz w:val="20"/>
          <w:lang w:val="ru-RU"/>
        </w:rPr>
        <w:sectPr w:rsidR="00444B3E" w:rsidRPr="00197CEF">
          <w:type w:val="continuous"/>
          <w:pgSz w:w="11900" w:h="16840"/>
          <w:pgMar w:top="1600" w:right="160" w:bottom="280" w:left="1280" w:header="720" w:footer="720" w:gutter="0"/>
          <w:cols w:num="2" w:space="720" w:equalWidth="0">
            <w:col w:w="4694" w:space="72"/>
            <w:col w:w="5694"/>
          </w:cols>
        </w:sectPr>
      </w:pPr>
    </w:p>
    <w:p w:rsidR="00444B3E" w:rsidRPr="00197CEF" w:rsidRDefault="00444B3E">
      <w:pPr>
        <w:spacing w:before="1"/>
        <w:rPr>
          <w:sz w:val="12"/>
          <w:lang w:val="ru-RU"/>
        </w:rPr>
      </w:pPr>
    </w:p>
    <w:p w:rsidR="00444B3E" w:rsidRPr="00197CEF" w:rsidRDefault="00AB7F6B">
      <w:pPr>
        <w:spacing w:before="92"/>
        <w:ind w:right="1009"/>
        <w:jc w:val="right"/>
        <w:rPr>
          <w:lang w:val="ru-RU"/>
        </w:rPr>
      </w:pPr>
      <w:r w:rsidRPr="00197CEF">
        <w:rPr>
          <w:w w:val="110"/>
          <w:lang w:val="ru-RU"/>
        </w:rPr>
        <w:t>21</w:t>
      </w:r>
    </w:p>
    <w:p w:rsidR="00444B3E" w:rsidRPr="00197CEF" w:rsidRDefault="00444B3E">
      <w:pPr>
        <w:jc w:val="right"/>
        <w:rPr>
          <w:lang w:val="ru-RU"/>
        </w:rPr>
        <w:sectPr w:rsidR="00444B3E" w:rsidRPr="00197CEF">
          <w:type w:val="continuous"/>
          <w:pgSz w:w="11900" w:h="16840"/>
          <w:pgMar w:top="1600" w:right="160" w:bottom="280" w:left="1280" w:header="720" w:footer="720" w:gutter="0"/>
          <w:cols w:space="720"/>
        </w:sectPr>
      </w:pPr>
    </w:p>
    <w:p w:rsidR="00444B3E" w:rsidRPr="00197CEF" w:rsidRDefault="00444B3E">
      <w:pPr>
        <w:rPr>
          <w:sz w:val="20"/>
          <w:lang w:val="ru-RU"/>
        </w:rPr>
      </w:pPr>
    </w:p>
    <w:p w:rsidR="00444B3E" w:rsidRPr="00197CEF" w:rsidRDefault="00444B3E">
      <w:pPr>
        <w:spacing w:before="9"/>
        <w:rPr>
          <w:sz w:val="29"/>
          <w:lang w:val="ru-RU"/>
        </w:rPr>
      </w:pPr>
    </w:p>
    <w:p w:rsidR="00444B3E" w:rsidRPr="00197CEF" w:rsidRDefault="00AB7F6B">
      <w:pPr>
        <w:pStyle w:val="a3"/>
        <w:spacing w:before="94"/>
        <w:ind w:right="1062"/>
        <w:jc w:val="right"/>
        <w:rPr>
          <w:rFonts w:ascii="Times New Roman" w:hAnsi="Times New Roman"/>
          <w:lang w:val="ru-RU"/>
        </w:rPr>
      </w:pPr>
      <w:r w:rsidRPr="00197CEF">
        <w:rPr>
          <w:rFonts w:ascii="Times New Roman" w:hAnsi="Times New Roman"/>
          <w:w w:val="105"/>
          <w:lang w:val="ru-RU"/>
        </w:rPr>
        <w:t>Та б л и ц а 2</w:t>
      </w:r>
    </w:p>
    <w:p w:rsidR="00444B3E" w:rsidRPr="00197CEF" w:rsidRDefault="00AB7F6B">
      <w:pPr>
        <w:pStyle w:val="9"/>
        <w:spacing w:before="139"/>
        <w:ind w:left="374" w:right="1190"/>
        <w:jc w:val="center"/>
        <w:rPr>
          <w:lang w:val="ru-RU"/>
        </w:rPr>
      </w:pPr>
      <w:r w:rsidRPr="00197CEF">
        <w:rPr>
          <w:lang w:val="ru-RU"/>
        </w:rPr>
        <w:t>Клиентоориентированность в обычной и цифровой экономике</w:t>
      </w:r>
    </w:p>
    <w:p w:rsidR="00444B3E" w:rsidRDefault="00AB7F6B">
      <w:pPr>
        <w:spacing w:before="158"/>
        <w:ind w:left="379" w:right="1190"/>
        <w:jc w:val="center"/>
        <w:rPr>
          <w:b/>
          <w:sz w:val="18"/>
        </w:rPr>
      </w:pPr>
      <w:r>
        <w:rPr>
          <w:b/>
          <w:sz w:val="18"/>
        </w:rPr>
        <w:t>Client-centricity in traditional and digital economies</w:t>
      </w:r>
    </w:p>
    <w:p w:rsidR="00444B3E" w:rsidRDefault="00444B3E">
      <w:pPr>
        <w:spacing w:before="3" w:after="1"/>
        <w:rPr>
          <w:b/>
          <w:sz w:val="13"/>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3202"/>
        <w:gridCol w:w="3644"/>
      </w:tblGrid>
      <w:tr w:rsidR="00444B3E">
        <w:trPr>
          <w:trHeight w:val="330"/>
        </w:trPr>
        <w:tc>
          <w:tcPr>
            <w:tcW w:w="2400" w:type="dxa"/>
          </w:tcPr>
          <w:p w:rsidR="00444B3E" w:rsidRDefault="00AB7F6B">
            <w:pPr>
              <w:pStyle w:val="TableParagraph"/>
              <w:spacing w:before="62"/>
              <w:ind w:left="772"/>
              <w:rPr>
                <w:sz w:val="18"/>
              </w:rPr>
            </w:pPr>
            <w:r>
              <w:rPr>
                <w:w w:val="110"/>
                <w:sz w:val="18"/>
              </w:rPr>
              <w:t>Признаки</w:t>
            </w:r>
          </w:p>
        </w:tc>
        <w:tc>
          <w:tcPr>
            <w:tcW w:w="3202" w:type="dxa"/>
          </w:tcPr>
          <w:p w:rsidR="00444B3E" w:rsidRDefault="00AB7F6B">
            <w:pPr>
              <w:pStyle w:val="TableParagraph"/>
              <w:spacing w:before="62"/>
              <w:ind w:left="484"/>
              <w:rPr>
                <w:sz w:val="18"/>
              </w:rPr>
            </w:pPr>
            <w:r>
              <w:rPr>
                <w:w w:val="110"/>
                <w:sz w:val="18"/>
              </w:rPr>
              <w:t>Традиционная экономика</w:t>
            </w:r>
          </w:p>
        </w:tc>
        <w:tc>
          <w:tcPr>
            <w:tcW w:w="3644" w:type="dxa"/>
          </w:tcPr>
          <w:p w:rsidR="00444B3E" w:rsidRDefault="00AB7F6B">
            <w:pPr>
              <w:pStyle w:val="TableParagraph"/>
              <w:spacing w:before="62"/>
              <w:ind w:left="892"/>
              <w:rPr>
                <w:sz w:val="18"/>
              </w:rPr>
            </w:pPr>
            <w:r>
              <w:rPr>
                <w:w w:val="110"/>
                <w:sz w:val="18"/>
              </w:rPr>
              <w:t>Цифровая экономика</w:t>
            </w:r>
          </w:p>
        </w:tc>
      </w:tr>
      <w:tr w:rsidR="00444B3E">
        <w:trPr>
          <w:trHeight w:val="271"/>
        </w:trPr>
        <w:tc>
          <w:tcPr>
            <w:tcW w:w="2400" w:type="dxa"/>
            <w:tcBorders>
              <w:bottom w:val="nil"/>
            </w:tcBorders>
          </w:tcPr>
          <w:p w:rsidR="00444B3E" w:rsidRDefault="00AB7F6B">
            <w:pPr>
              <w:pStyle w:val="TableParagraph"/>
              <w:spacing w:before="57" w:line="195" w:lineRule="exact"/>
              <w:ind w:left="42"/>
              <w:rPr>
                <w:sz w:val="18"/>
              </w:rPr>
            </w:pPr>
            <w:r>
              <w:rPr>
                <w:w w:val="110"/>
                <w:sz w:val="18"/>
              </w:rPr>
              <w:t>Определение клиенто-</w:t>
            </w:r>
          </w:p>
        </w:tc>
        <w:tc>
          <w:tcPr>
            <w:tcW w:w="3202" w:type="dxa"/>
            <w:tcBorders>
              <w:bottom w:val="nil"/>
            </w:tcBorders>
          </w:tcPr>
          <w:p w:rsidR="00444B3E" w:rsidRDefault="00AB7F6B">
            <w:pPr>
              <w:pStyle w:val="TableParagraph"/>
              <w:spacing w:before="57" w:line="195" w:lineRule="exact"/>
              <w:ind w:left="38"/>
              <w:rPr>
                <w:sz w:val="18"/>
              </w:rPr>
            </w:pPr>
            <w:r>
              <w:rPr>
                <w:w w:val="105"/>
                <w:sz w:val="18"/>
              </w:rPr>
              <w:t>Удовлетворение потребностей</w:t>
            </w:r>
          </w:p>
        </w:tc>
        <w:tc>
          <w:tcPr>
            <w:tcW w:w="3644" w:type="dxa"/>
            <w:tcBorders>
              <w:bottom w:val="nil"/>
            </w:tcBorders>
          </w:tcPr>
          <w:p w:rsidR="00444B3E" w:rsidRDefault="00AB7F6B">
            <w:pPr>
              <w:pStyle w:val="TableParagraph"/>
              <w:spacing w:before="57" w:line="195" w:lineRule="exact"/>
              <w:ind w:left="42"/>
              <w:rPr>
                <w:sz w:val="18"/>
              </w:rPr>
            </w:pPr>
            <w:r>
              <w:rPr>
                <w:w w:val="105"/>
                <w:sz w:val="18"/>
              </w:rPr>
              <w:t>Удовлетворение конкретных запросов</w:t>
            </w:r>
          </w:p>
        </w:tc>
      </w:tr>
      <w:tr w:rsidR="00444B3E">
        <w:trPr>
          <w:trHeight w:val="274"/>
        </w:trPr>
        <w:tc>
          <w:tcPr>
            <w:tcW w:w="2400" w:type="dxa"/>
            <w:tcBorders>
              <w:top w:val="nil"/>
            </w:tcBorders>
          </w:tcPr>
          <w:p w:rsidR="00444B3E" w:rsidRDefault="00AB7F6B">
            <w:pPr>
              <w:pStyle w:val="TableParagraph"/>
              <w:spacing w:before="1"/>
              <w:ind w:left="42"/>
              <w:rPr>
                <w:sz w:val="18"/>
              </w:rPr>
            </w:pPr>
            <w:r>
              <w:rPr>
                <w:w w:val="110"/>
                <w:sz w:val="18"/>
              </w:rPr>
              <w:t>ориентированности</w:t>
            </w:r>
          </w:p>
        </w:tc>
        <w:tc>
          <w:tcPr>
            <w:tcW w:w="3202" w:type="dxa"/>
            <w:tcBorders>
              <w:top w:val="nil"/>
            </w:tcBorders>
          </w:tcPr>
          <w:p w:rsidR="00444B3E" w:rsidRDefault="00AB7F6B">
            <w:pPr>
              <w:pStyle w:val="TableParagraph"/>
              <w:spacing w:before="1"/>
              <w:ind w:left="38"/>
              <w:rPr>
                <w:sz w:val="18"/>
              </w:rPr>
            </w:pPr>
            <w:r>
              <w:rPr>
                <w:w w:val="105"/>
                <w:sz w:val="18"/>
              </w:rPr>
              <w:t>клиентов в целом</w:t>
            </w:r>
          </w:p>
        </w:tc>
        <w:tc>
          <w:tcPr>
            <w:tcW w:w="3644" w:type="dxa"/>
            <w:tcBorders>
              <w:top w:val="nil"/>
            </w:tcBorders>
          </w:tcPr>
          <w:p w:rsidR="00444B3E" w:rsidRDefault="00AB7F6B">
            <w:pPr>
              <w:pStyle w:val="TableParagraph"/>
              <w:spacing w:before="1"/>
              <w:ind w:left="42"/>
              <w:rPr>
                <w:sz w:val="18"/>
              </w:rPr>
            </w:pPr>
            <w:r>
              <w:rPr>
                <w:w w:val="105"/>
                <w:sz w:val="18"/>
              </w:rPr>
              <w:t>конкретного потребителя</w:t>
            </w:r>
          </w:p>
        </w:tc>
      </w:tr>
      <w:tr w:rsidR="00444B3E">
        <w:trPr>
          <w:trHeight w:val="267"/>
        </w:trPr>
        <w:tc>
          <w:tcPr>
            <w:tcW w:w="2400" w:type="dxa"/>
            <w:tcBorders>
              <w:bottom w:val="nil"/>
            </w:tcBorders>
          </w:tcPr>
          <w:p w:rsidR="00444B3E" w:rsidRDefault="00AB7F6B">
            <w:pPr>
              <w:pStyle w:val="TableParagraph"/>
              <w:spacing w:before="57" w:line="190" w:lineRule="exact"/>
              <w:ind w:left="43"/>
              <w:rPr>
                <w:sz w:val="18"/>
              </w:rPr>
            </w:pPr>
            <w:r>
              <w:rPr>
                <w:w w:val="105"/>
                <w:sz w:val="18"/>
              </w:rPr>
              <w:t>Уровень встроенности</w:t>
            </w:r>
          </w:p>
        </w:tc>
        <w:tc>
          <w:tcPr>
            <w:tcW w:w="3202" w:type="dxa"/>
            <w:tcBorders>
              <w:bottom w:val="nil"/>
            </w:tcBorders>
          </w:tcPr>
          <w:p w:rsidR="00444B3E" w:rsidRDefault="00AB7F6B">
            <w:pPr>
              <w:pStyle w:val="TableParagraph"/>
              <w:spacing w:before="57" w:line="190" w:lineRule="exact"/>
              <w:ind w:left="38"/>
              <w:rPr>
                <w:sz w:val="18"/>
              </w:rPr>
            </w:pPr>
            <w:r>
              <w:rPr>
                <w:w w:val="105"/>
                <w:sz w:val="18"/>
              </w:rPr>
              <w:t>Операционный уровень</w:t>
            </w:r>
          </w:p>
        </w:tc>
        <w:tc>
          <w:tcPr>
            <w:tcW w:w="3644" w:type="dxa"/>
            <w:tcBorders>
              <w:bottom w:val="nil"/>
            </w:tcBorders>
          </w:tcPr>
          <w:p w:rsidR="00444B3E" w:rsidRDefault="00AB7F6B">
            <w:pPr>
              <w:pStyle w:val="TableParagraph"/>
              <w:spacing w:before="57" w:line="190" w:lineRule="exact"/>
              <w:ind w:left="42"/>
              <w:rPr>
                <w:sz w:val="18"/>
              </w:rPr>
            </w:pPr>
            <w:r>
              <w:rPr>
                <w:w w:val="110"/>
                <w:sz w:val="18"/>
              </w:rPr>
              <w:t>Стратегический уровень; концепция</w:t>
            </w:r>
          </w:p>
        </w:tc>
      </w:tr>
      <w:tr w:rsidR="00444B3E">
        <w:trPr>
          <w:trHeight w:val="211"/>
        </w:trPr>
        <w:tc>
          <w:tcPr>
            <w:tcW w:w="2400" w:type="dxa"/>
            <w:tcBorders>
              <w:top w:val="nil"/>
              <w:bottom w:val="nil"/>
            </w:tcBorders>
          </w:tcPr>
          <w:p w:rsidR="00444B3E" w:rsidRDefault="00AB7F6B">
            <w:pPr>
              <w:pStyle w:val="TableParagraph"/>
              <w:spacing w:line="191" w:lineRule="exact"/>
              <w:ind w:left="43"/>
              <w:rPr>
                <w:sz w:val="18"/>
              </w:rPr>
            </w:pPr>
            <w:r>
              <w:rPr>
                <w:w w:val="105"/>
                <w:sz w:val="18"/>
              </w:rPr>
              <w:t>концепции в систему</w:t>
            </w:r>
          </w:p>
        </w:tc>
        <w:tc>
          <w:tcPr>
            <w:tcW w:w="3202" w:type="dxa"/>
            <w:tcBorders>
              <w:top w:val="nil"/>
              <w:bottom w:val="nil"/>
            </w:tcBorders>
          </w:tcPr>
          <w:p w:rsidR="00444B3E" w:rsidRDefault="00444B3E">
            <w:pPr>
              <w:pStyle w:val="TableParagraph"/>
              <w:rPr>
                <w:sz w:val="14"/>
              </w:rPr>
            </w:pPr>
          </w:p>
        </w:tc>
        <w:tc>
          <w:tcPr>
            <w:tcW w:w="3644" w:type="dxa"/>
            <w:tcBorders>
              <w:top w:val="nil"/>
              <w:bottom w:val="nil"/>
            </w:tcBorders>
          </w:tcPr>
          <w:p w:rsidR="00444B3E" w:rsidRDefault="00AB7F6B">
            <w:pPr>
              <w:pStyle w:val="TableParagraph"/>
              <w:spacing w:line="191" w:lineRule="exact"/>
              <w:ind w:left="42"/>
              <w:rPr>
                <w:sz w:val="18"/>
              </w:rPr>
            </w:pPr>
            <w:r>
              <w:rPr>
                <w:w w:val="110"/>
                <w:sz w:val="18"/>
              </w:rPr>
              <w:t>является основополагающей</w:t>
            </w:r>
          </w:p>
        </w:tc>
      </w:tr>
      <w:tr w:rsidR="00444B3E">
        <w:trPr>
          <w:trHeight w:val="279"/>
        </w:trPr>
        <w:tc>
          <w:tcPr>
            <w:tcW w:w="2400" w:type="dxa"/>
            <w:tcBorders>
              <w:top w:val="nil"/>
            </w:tcBorders>
          </w:tcPr>
          <w:p w:rsidR="00444B3E" w:rsidRDefault="00AB7F6B">
            <w:pPr>
              <w:pStyle w:val="TableParagraph"/>
              <w:spacing w:before="1"/>
              <w:ind w:left="42"/>
              <w:rPr>
                <w:sz w:val="18"/>
              </w:rPr>
            </w:pPr>
            <w:r>
              <w:rPr>
                <w:w w:val="110"/>
                <w:sz w:val="18"/>
              </w:rPr>
              <w:t>управления компанией</w:t>
            </w:r>
          </w:p>
        </w:tc>
        <w:tc>
          <w:tcPr>
            <w:tcW w:w="3202" w:type="dxa"/>
            <w:tcBorders>
              <w:top w:val="nil"/>
            </w:tcBorders>
          </w:tcPr>
          <w:p w:rsidR="00444B3E" w:rsidRDefault="00444B3E">
            <w:pPr>
              <w:pStyle w:val="TableParagraph"/>
              <w:rPr>
                <w:sz w:val="20"/>
              </w:rPr>
            </w:pPr>
          </w:p>
        </w:tc>
        <w:tc>
          <w:tcPr>
            <w:tcW w:w="3644" w:type="dxa"/>
            <w:tcBorders>
              <w:top w:val="nil"/>
            </w:tcBorders>
          </w:tcPr>
          <w:p w:rsidR="00444B3E" w:rsidRDefault="00AB7F6B">
            <w:pPr>
              <w:pStyle w:val="TableParagraph"/>
              <w:spacing w:before="1"/>
              <w:ind w:left="42"/>
              <w:rPr>
                <w:sz w:val="18"/>
              </w:rPr>
            </w:pPr>
            <w:r>
              <w:rPr>
                <w:w w:val="105"/>
                <w:sz w:val="18"/>
              </w:rPr>
              <w:t>для построения корпоративной культуры</w:t>
            </w:r>
          </w:p>
        </w:tc>
      </w:tr>
      <w:tr w:rsidR="00444B3E">
        <w:trPr>
          <w:trHeight w:val="271"/>
        </w:trPr>
        <w:tc>
          <w:tcPr>
            <w:tcW w:w="2400" w:type="dxa"/>
            <w:tcBorders>
              <w:bottom w:val="nil"/>
            </w:tcBorders>
          </w:tcPr>
          <w:p w:rsidR="00444B3E" w:rsidRDefault="00AB7F6B">
            <w:pPr>
              <w:pStyle w:val="TableParagraph"/>
              <w:spacing w:before="62" w:line="190" w:lineRule="exact"/>
              <w:ind w:left="43"/>
              <w:rPr>
                <w:sz w:val="18"/>
              </w:rPr>
            </w:pPr>
            <w:r>
              <w:rPr>
                <w:w w:val="105"/>
                <w:sz w:val="18"/>
              </w:rPr>
              <w:t>Обеспечивающие</w:t>
            </w:r>
          </w:p>
        </w:tc>
        <w:tc>
          <w:tcPr>
            <w:tcW w:w="3202" w:type="dxa"/>
            <w:tcBorders>
              <w:bottom w:val="nil"/>
            </w:tcBorders>
          </w:tcPr>
          <w:p w:rsidR="00444B3E" w:rsidRPr="00197CEF" w:rsidRDefault="00AB7F6B">
            <w:pPr>
              <w:pStyle w:val="TableParagraph"/>
              <w:spacing w:before="62" w:line="190" w:lineRule="exact"/>
              <w:ind w:left="38"/>
              <w:rPr>
                <w:sz w:val="18"/>
                <w:lang w:val="ru-RU"/>
              </w:rPr>
            </w:pPr>
            <w:r>
              <w:rPr>
                <w:w w:val="105"/>
                <w:sz w:val="18"/>
              </w:rPr>
              <w:t>front</w:t>
            </w:r>
            <w:r w:rsidRPr="00197CEF">
              <w:rPr>
                <w:w w:val="105"/>
                <w:sz w:val="18"/>
                <w:lang w:val="ru-RU"/>
              </w:rPr>
              <w:t>-</w:t>
            </w:r>
            <w:r>
              <w:rPr>
                <w:w w:val="105"/>
                <w:sz w:val="18"/>
              </w:rPr>
              <w:t>office</w:t>
            </w:r>
            <w:r w:rsidRPr="00197CEF">
              <w:rPr>
                <w:w w:val="105"/>
                <w:sz w:val="18"/>
                <w:lang w:val="ru-RU"/>
              </w:rPr>
              <w:t>: отдел продаж, отдел</w:t>
            </w:r>
          </w:p>
        </w:tc>
        <w:tc>
          <w:tcPr>
            <w:tcW w:w="3644" w:type="dxa"/>
            <w:tcBorders>
              <w:bottom w:val="nil"/>
            </w:tcBorders>
          </w:tcPr>
          <w:p w:rsidR="00444B3E" w:rsidRDefault="00AB7F6B">
            <w:pPr>
              <w:pStyle w:val="TableParagraph"/>
              <w:spacing w:before="62" w:line="190" w:lineRule="exact"/>
              <w:ind w:left="42"/>
              <w:rPr>
                <w:sz w:val="18"/>
              </w:rPr>
            </w:pPr>
            <w:r>
              <w:rPr>
                <w:w w:val="105"/>
                <w:sz w:val="18"/>
              </w:rPr>
              <w:t>Все функциональные подразделения</w:t>
            </w:r>
          </w:p>
        </w:tc>
      </w:tr>
      <w:tr w:rsidR="00444B3E">
        <w:trPr>
          <w:trHeight w:val="274"/>
        </w:trPr>
        <w:tc>
          <w:tcPr>
            <w:tcW w:w="2400" w:type="dxa"/>
            <w:tcBorders>
              <w:top w:val="nil"/>
            </w:tcBorders>
          </w:tcPr>
          <w:p w:rsidR="00444B3E" w:rsidRDefault="00AB7F6B">
            <w:pPr>
              <w:pStyle w:val="TableParagraph"/>
              <w:spacing w:line="204" w:lineRule="exact"/>
              <w:ind w:left="43"/>
              <w:rPr>
                <w:sz w:val="18"/>
              </w:rPr>
            </w:pPr>
            <w:r>
              <w:rPr>
                <w:w w:val="105"/>
                <w:sz w:val="18"/>
              </w:rPr>
              <w:t>подразделения</w:t>
            </w:r>
          </w:p>
        </w:tc>
        <w:tc>
          <w:tcPr>
            <w:tcW w:w="3202" w:type="dxa"/>
            <w:tcBorders>
              <w:top w:val="nil"/>
            </w:tcBorders>
          </w:tcPr>
          <w:p w:rsidR="00444B3E" w:rsidRPr="00197CEF" w:rsidRDefault="00AB7F6B">
            <w:pPr>
              <w:pStyle w:val="TableParagraph"/>
              <w:spacing w:line="204" w:lineRule="exact"/>
              <w:ind w:left="38"/>
              <w:rPr>
                <w:sz w:val="18"/>
                <w:lang w:val="ru-RU"/>
              </w:rPr>
            </w:pPr>
            <w:r w:rsidRPr="00197CEF">
              <w:rPr>
                <w:w w:val="110"/>
                <w:sz w:val="18"/>
                <w:lang w:val="ru-RU"/>
              </w:rPr>
              <w:t xml:space="preserve">маркетинга, отдел рекламы и </w:t>
            </w:r>
            <w:r>
              <w:rPr>
                <w:w w:val="110"/>
                <w:sz w:val="18"/>
              </w:rPr>
              <w:t>PR</w:t>
            </w:r>
          </w:p>
        </w:tc>
        <w:tc>
          <w:tcPr>
            <w:tcW w:w="3644" w:type="dxa"/>
            <w:tcBorders>
              <w:top w:val="nil"/>
            </w:tcBorders>
          </w:tcPr>
          <w:p w:rsidR="00444B3E" w:rsidRDefault="00AB7F6B">
            <w:pPr>
              <w:pStyle w:val="TableParagraph"/>
              <w:spacing w:line="204" w:lineRule="exact"/>
              <w:ind w:left="42"/>
              <w:rPr>
                <w:sz w:val="18"/>
              </w:rPr>
            </w:pPr>
            <w:r>
              <w:rPr>
                <w:w w:val="110"/>
                <w:sz w:val="18"/>
              </w:rPr>
              <w:t>компании</w:t>
            </w:r>
          </w:p>
        </w:tc>
      </w:tr>
      <w:tr w:rsidR="00444B3E">
        <w:trPr>
          <w:trHeight w:val="267"/>
        </w:trPr>
        <w:tc>
          <w:tcPr>
            <w:tcW w:w="2400" w:type="dxa"/>
            <w:tcBorders>
              <w:bottom w:val="nil"/>
            </w:tcBorders>
          </w:tcPr>
          <w:p w:rsidR="00444B3E" w:rsidRDefault="00AB7F6B">
            <w:pPr>
              <w:pStyle w:val="TableParagraph"/>
              <w:spacing w:before="57" w:line="190" w:lineRule="exact"/>
              <w:ind w:left="43"/>
              <w:rPr>
                <w:sz w:val="18"/>
              </w:rPr>
            </w:pPr>
            <w:r>
              <w:rPr>
                <w:w w:val="105"/>
                <w:sz w:val="18"/>
              </w:rPr>
              <w:t>Ресурс обеспечения</w:t>
            </w:r>
          </w:p>
        </w:tc>
        <w:tc>
          <w:tcPr>
            <w:tcW w:w="3202" w:type="dxa"/>
            <w:tcBorders>
              <w:bottom w:val="nil"/>
            </w:tcBorders>
          </w:tcPr>
          <w:p w:rsidR="00444B3E" w:rsidRDefault="00AB7F6B">
            <w:pPr>
              <w:pStyle w:val="TableParagraph"/>
              <w:spacing w:before="57" w:line="190" w:lineRule="exact"/>
              <w:ind w:left="38"/>
              <w:rPr>
                <w:sz w:val="18"/>
              </w:rPr>
            </w:pPr>
            <w:r>
              <w:rPr>
                <w:w w:val="110"/>
                <w:sz w:val="18"/>
              </w:rPr>
              <w:t>Количество и компетентность</w:t>
            </w:r>
          </w:p>
        </w:tc>
        <w:tc>
          <w:tcPr>
            <w:tcW w:w="3644" w:type="dxa"/>
            <w:tcBorders>
              <w:bottom w:val="nil"/>
            </w:tcBorders>
          </w:tcPr>
          <w:p w:rsidR="00444B3E" w:rsidRDefault="00AB7F6B">
            <w:pPr>
              <w:pStyle w:val="TableParagraph"/>
              <w:spacing w:before="57" w:line="190" w:lineRule="exact"/>
              <w:ind w:left="42"/>
              <w:rPr>
                <w:sz w:val="18"/>
              </w:rPr>
            </w:pPr>
            <w:r>
              <w:rPr>
                <w:w w:val="110"/>
                <w:sz w:val="18"/>
              </w:rPr>
              <w:t>Технологии и омниканальность связи</w:t>
            </w:r>
          </w:p>
        </w:tc>
      </w:tr>
      <w:tr w:rsidR="00444B3E">
        <w:trPr>
          <w:trHeight w:val="211"/>
        </w:trPr>
        <w:tc>
          <w:tcPr>
            <w:tcW w:w="2400" w:type="dxa"/>
            <w:tcBorders>
              <w:top w:val="nil"/>
              <w:bottom w:val="nil"/>
            </w:tcBorders>
          </w:tcPr>
          <w:p w:rsidR="00444B3E" w:rsidRDefault="00AB7F6B">
            <w:pPr>
              <w:pStyle w:val="TableParagraph"/>
              <w:spacing w:line="191" w:lineRule="exact"/>
              <w:ind w:left="42"/>
              <w:rPr>
                <w:sz w:val="18"/>
              </w:rPr>
            </w:pPr>
            <w:r>
              <w:rPr>
                <w:w w:val="110"/>
                <w:sz w:val="18"/>
              </w:rPr>
              <w:t>клиентоориентированности</w:t>
            </w:r>
          </w:p>
        </w:tc>
        <w:tc>
          <w:tcPr>
            <w:tcW w:w="3202" w:type="dxa"/>
            <w:tcBorders>
              <w:top w:val="nil"/>
              <w:bottom w:val="nil"/>
            </w:tcBorders>
          </w:tcPr>
          <w:p w:rsidR="00444B3E" w:rsidRDefault="00AB7F6B">
            <w:pPr>
              <w:pStyle w:val="TableParagraph"/>
              <w:spacing w:line="191" w:lineRule="exact"/>
              <w:ind w:left="38"/>
              <w:rPr>
                <w:sz w:val="18"/>
              </w:rPr>
            </w:pPr>
            <w:r>
              <w:rPr>
                <w:w w:val="105"/>
                <w:sz w:val="18"/>
              </w:rPr>
              <w:t>сотрудников служб маркетинга,</w:t>
            </w:r>
          </w:p>
        </w:tc>
        <w:tc>
          <w:tcPr>
            <w:tcW w:w="3644" w:type="dxa"/>
            <w:tcBorders>
              <w:top w:val="nil"/>
              <w:bottom w:val="nil"/>
            </w:tcBorders>
          </w:tcPr>
          <w:p w:rsidR="00444B3E" w:rsidRDefault="00AB7F6B">
            <w:pPr>
              <w:pStyle w:val="TableParagraph"/>
              <w:spacing w:line="191" w:lineRule="exact"/>
              <w:ind w:left="42"/>
              <w:rPr>
                <w:sz w:val="18"/>
              </w:rPr>
            </w:pPr>
            <w:r>
              <w:rPr>
                <w:w w:val="105"/>
                <w:sz w:val="18"/>
              </w:rPr>
              <w:t>с потребителями, обеспечивающие</w:t>
            </w:r>
          </w:p>
        </w:tc>
      </w:tr>
      <w:tr w:rsidR="00444B3E">
        <w:trPr>
          <w:trHeight w:val="216"/>
        </w:trPr>
        <w:tc>
          <w:tcPr>
            <w:tcW w:w="2400" w:type="dxa"/>
            <w:tcBorders>
              <w:top w:val="nil"/>
              <w:bottom w:val="nil"/>
            </w:tcBorders>
          </w:tcPr>
          <w:p w:rsidR="00444B3E" w:rsidRDefault="00444B3E">
            <w:pPr>
              <w:pStyle w:val="TableParagraph"/>
              <w:rPr>
                <w:sz w:val="14"/>
              </w:rPr>
            </w:pPr>
          </w:p>
        </w:tc>
        <w:tc>
          <w:tcPr>
            <w:tcW w:w="3202" w:type="dxa"/>
            <w:tcBorders>
              <w:top w:val="nil"/>
              <w:bottom w:val="nil"/>
            </w:tcBorders>
          </w:tcPr>
          <w:p w:rsidR="00444B3E" w:rsidRDefault="00AB7F6B">
            <w:pPr>
              <w:pStyle w:val="TableParagraph"/>
              <w:spacing w:before="1" w:line="195" w:lineRule="exact"/>
              <w:ind w:left="38"/>
              <w:rPr>
                <w:sz w:val="18"/>
              </w:rPr>
            </w:pPr>
            <w:r>
              <w:rPr>
                <w:w w:val="105"/>
                <w:sz w:val="18"/>
              </w:rPr>
              <w:t>продаж и обслуживания потребителей</w:t>
            </w:r>
          </w:p>
        </w:tc>
        <w:tc>
          <w:tcPr>
            <w:tcW w:w="3644" w:type="dxa"/>
            <w:tcBorders>
              <w:top w:val="nil"/>
              <w:bottom w:val="nil"/>
            </w:tcBorders>
          </w:tcPr>
          <w:p w:rsidR="00444B3E" w:rsidRDefault="00AB7F6B">
            <w:pPr>
              <w:pStyle w:val="TableParagraph"/>
              <w:spacing w:before="1" w:line="195" w:lineRule="exact"/>
              <w:ind w:left="42"/>
              <w:rPr>
                <w:sz w:val="18"/>
              </w:rPr>
            </w:pPr>
            <w:r>
              <w:rPr>
                <w:w w:val="105"/>
                <w:sz w:val="18"/>
              </w:rPr>
              <w:t>доступность товара или услуги.</w:t>
            </w:r>
          </w:p>
        </w:tc>
      </w:tr>
      <w:tr w:rsidR="00444B3E" w:rsidRPr="003D0452">
        <w:trPr>
          <w:trHeight w:val="215"/>
        </w:trPr>
        <w:tc>
          <w:tcPr>
            <w:tcW w:w="2400" w:type="dxa"/>
            <w:tcBorders>
              <w:top w:val="nil"/>
              <w:bottom w:val="nil"/>
            </w:tcBorders>
          </w:tcPr>
          <w:p w:rsidR="00444B3E" w:rsidRDefault="00444B3E">
            <w:pPr>
              <w:pStyle w:val="TableParagraph"/>
              <w:rPr>
                <w:sz w:val="14"/>
              </w:rPr>
            </w:pPr>
          </w:p>
        </w:tc>
        <w:tc>
          <w:tcPr>
            <w:tcW w:w="3202" w:type="dxa"/>
            <w:tcBorders>
              <w:top w:val="nil"/>
              <w:bottom w:val="nil"/>
            </w:tcBorders>
          </w:tcPr>
          <w:p w:rsidR="00444B3E" w:rsidRDefault="00444B3E">
            <w:pPr>
              <w:pStyle w:val="TableParagraph"/>
              <w:rPr>
                <w:sz w:val="14"/>
              </w:rPr>
            </w:pPr>
          </w:p>
        </w:tc>
        <w:tc>
          <w:tcPr>
            <w:tcW w:w="3644" w:type="dxa"/>
            <w:tcBorders>
              <w:top w:val="nil"/>
              <w:bottom w:val="nil"/>
            </w:tcBorders>
          </w:tcPr>
          <w:p w:rsidR="00444B3E" w:rsidRPr="00197CEF" w:rsidRDefault="00AB7F6B">
            <w:pPr>
              <w:pStyle w:val="TableParagraph"/>
              <w:spacing w:before="1" w:line="195" w:lineRule="exact"/>
              <w:ind w:left="42"/>
              <w:rPr>
                <w:sz w:val="18"/>
                <w:lang w:val="ru-RU"/>
              </w:rPr>
            </w:pPr>
            <w:r>
              <w:rPr>
                <w:w w:val="105"/>
                <w:sz w:val="18"/>
              </w:rPr>
              <w:t>CRM</w:t>
            </w:r>
            <w:r w:rsidRPr="00197CEF">
              <w:rPr>
                <w:w w:val="105"/>
                <w:sz w:val="18"/>
                <w:lang w:val="ru-RU"/>
              </w:rPr>
              <w:t xml:space="preserve">, встроенная в </w:t>
            </w:r>
            <w:r>
              <w:rPr>
                <w:w w:val="105"/>
                <w:sz w:val="18"/>
              </w:rPr>
              <w:t>IT</w:t>
            </w:r>
            <w:r w:rsidRPr="00197CEF">
              <w:rPr>
                <w:w w:val="105"/>
                <w:sz w:val="18"/>
                <w:lang w:val="ru-RU"/>
              </w:rPr>
              <w:t>-архитектуру</w:t>
            </w:r>
          </w:p>
        </w:tc>
      </w:tr>
      <w:tr w:rsidR="00444B3E">
        <w:trPr>
          <w:trHeight w:val="279"/>
        </w:trPr>
        <w:tc>
          <w:tcPr>
            <w:tcW w:w="2400" w:type="dxa"/>
            <w:tcBorders>
              <w:top w:val="nil"/>
            </w:tcBorders>
          </w:tcPr>
          <w:p w:rsidR="00444B3E" w:rsidRPr="00197CEF" w:rsidRDefault="00444B3E">
            <w:pPr>
              <w:pStyle w:val="TableParagraph"/>
              <w:rPr>
                <w:sz w:val="20"/>
                <w:lang w:val="ru-RU"/>
              </w:rPr>
            </w:pPr>
          </w:p>
        </w:tc>
        <w:tc>
          <w:tcPr>
            <w:tcW w:w="3202" w:type="dxa"/>
            <w:tcBorders>
              <w:top w:val="nil"/>
            </w:tcBorders>
          </w:tcPr>
          <w:p w:rsidR="00444B3E" w:rsidRPr="00197CEF" w:rsidRDefault="00444B3E">
            <w:pPr>
              <w:pStyle w:val="TableParagraph"/>
              <w:rPr>
                <w:sz w:val="20"/>
                <w:lang w:val="ru-RU"/>
              </w:rPr>
            </w:pPr>
          </w:p>
        </w:tc>
        <w:tc>
          <w:tcPr>
            <w:tcW w:w="3644" w:type="dxa"/>
            <w:tcBorders>
              <w:top w:val="nil"/>
            </w:tcBorders>
          </w:tcPr>
          <w:p w:rsidR="00444B3E" w:rsidRDefault="00AB7F6B">
            <w:pPr>
              <w:pStyle w:val="TableParagraph"/>
              <w:spacing w:before="1"/>
              <w:ind w:left="42"/>
              <w:rPr>
                <w:sz w:val="18"/>
              </w:rPr>
            </w:pPr>
            <w:r>
              <w:rPr>
                <w:w w:val="110"/>
                <w:sz w:val="18"/>
              </w:rPr>
              <w:t>компании</w:t>
            </w:r>
          </w:p>
        </w:tc>
      </w:tr>
      <w:tr w:rsidR="00444B3E">
        <w:trPr>
          <w:trHeight w:val="267"/>
        </w:trPr>
        <w:tc>
          <w:tcPr>
            <w:tcW w:w="2400" w:type="dxa"/>
            <w:tcBorders>
              <w:bottom w:val="nil"/>
            </w:tcBorders>
          </w:tcPr>
          <w:p w:rsidR="00444B3E" w:rsidRDefault="00AB7F6B">
            <w:pPr>
              <w:pStyle w:val="TableParagraph"/>
              <w:spacing w:before="57" w:line="190" w:lineRule="exact"/>
              <w:ind w:left="43"/>
              <w:rPr>
                <w:sz w:val="18"/>
              </w:rPr>
            </w:pPr>
            <w:r>
              <w:rPr>
                <w:w w:val="105"/>
                <w:sz w:val="18"/>
              </w:rPr>
              <w:t>Определение качества</w:t>
            </w:r>
          </w:p>
        </w:tc>
        <w:tc>
          <w:tcPr>
            <w:tcW w:w="3202" w:type="dxa"/>
            <w:tcBorders>
              <w:bottom w:val="nil"/>
            </w:tcBorders>
          </w:tcPr>
          <w:p w:rsidR="00444B3E" w:rsidRDefault="00AB7F6B">
            <w:pPr>
              <w:pStyle w:val="TableParagraph"/>
              <w:spacing w:before="57" w:line="190" w:lineRule="exact"/>
              <w:ind w:left="38"/>
              <w:rPr>
                <w:sz w:val="18"/>
              </w:rPr>
            </w:pPr>
            <w:r>
              <w:rPr>
                <w:w w:val="105"/>
                <w:sz w:val="18"/>
              </w:rPr>
              <w:t>Зависит от периодичности</w:t>
            </w:r>
          </w:p>
        </w:tc>
        <w:tc>
          <w:tcPr>
            <w:tcW w:w="3644" w:type="dxa"/>
            <w:tcBorders>
              <w:bottom w:val="nil"/>
            </w:tcBorders>
          </w:tcPr>
          <w:p w:rsidR="00444B3E" w:rsidRDefault="00AB7F6B">
            <w:pPr>
              <w:pStyle w:val="TableParagraph"/>
              <w:spacing w:before="57" w:line="190" w:lineRule="exact"/>
              <w:ind w:left="42"/>
              <w:rPr>
                <w:sz w:val="18"/>
              </w:rPr>
            </w:pPr>
            <w:r>
              <w:rPr>
                <w:w w:val="110"/>
                <w:sz w:val="18"/>
              </w:rPr>
              <w:t>Практически мгновенная реакция</w:t>
            </w:r>
          </w:p>
        </w:tc>
      </w:tr>
      <w:tr w:rsidR="00444B3E">
        <w:trPr>
          <w:trHeight w:val="274"/>
        </w:trPr>
        <w:tc>
          <w:tcPr>
            <w:tcW w:w="2400" w:type="dxa"/>
            <w:tcBorders>
              <w:top w:val="nil"/>
            </w:tcBorders>
          </w:tcPr>
          <w:p w:rsidR="00444B3E" w:rsidRDefault="00AB7F6B">
            <w:pPr>
              <w:pStyle w:val="TableParagraph"/>
              <w:spacing w:line="204" w:lineRule="exact"/>
              <w:ind w:left="43"/>
              <w:rPr>
                <w:sz w:val="18"/>
              </w:rPr>
            </w:pPr>
            <w:r>
              <w:rPr>
                <w:w w:val="105"/>
                <w:sz w:val="18"/>
              </w:rPr>
              <w:t>товара или услуги</w:t>
            </w:r>
          </w:p>
        </w:tc>
        <w:tc>
          <w:tcPr>
            <w:tcW w:w="3202" w:type="dxa"/>
            <w:tcBorders>
              <w:top w:val="nil"/>
            </w:tcBorders>
          </w:tcPr>
          <w:p w:rsidR="00444B3E" w:rsidRDefault="00AB7F6B">
            <w:pPr>
              <w:pStyle w:val="TableParagraph"/>
              <w:spacing w:line="204" w:lineRule="exact"/>
              <w:ind w:left="38"/>
              <w:rPr>
                <w:sz w:val="18"/>
              </w:rPr>
            </w:pPr>
            <w:r>
              <w:rPr>
                <w:w w:val="110"/>
                <w:sz w:val="18"/>
              </w:rPr>
              <w:t>планирования в компании</w:t>
            </w:r>
          </w:p>
        </w:tc>
        <w:tc>
          <w:tcPr>
            <w:tcW w:w="3644" w:type="dxa"/>
            <w:tcBorders>
              <w:top w:val="nil"/>
            </w:tcBorders>
          </w:tcPr>
          <w:p w:rsidR="00444B3E" w:rsidRDefault="00AB7F6B">
            <w:pPr>
              <w:pStyle w:val="TableParagraph"/>
              <w:spacing w:line="204" w:lineRule="exact"/>
              <w:ind w:left="42"/>
              <w:rPr>
                <w:sz w:val="18"/>
              </w:rPr>
            </w:pPr>
            <w:r>
              <w:rPr>
                <w:w w:val="110"/>
                <w:sz w:val="18"/>
              </w:rPr>
              <w:t>на запросы потребителей</w:t>
            </w:r>
          </w:p>
        </w:tc>
      </w:tr>
      <w:tr w:rsidR="00444B3E">
        <w:trPr>
          <w:trHeight w:val="271"/>
        </w:trPr>
        <w:tc>
          <w:tcPr>
            <w:tcW w:w="2400" w:type="dxa"/>
            <w:tcBorders>
              <w:bottom w:val="nil"/>
            </w:tcBorders>
          </w:tcPr>
          <w:p w:rsidR="00444B3E" w:rsidRDefault="00AB7F6B">
            <w:pPr>
              <w:pStyle w:val="TableParagraph"/>
              <w:spacing w:before="62" w:line="190" w:lineRule="exact"/>
              <w:ind w:left="42"/>
              <w:rPr>
                <w:sz w:val="18"/>
              </w:rPr>
            </w:pPr>
            <w:r>
              <w:rPr>
                <w:w w:val="110"/>
                <w:sz w:val="18"/>
              </w:rPr>
              <w:t>Подход к понятию</w:t>
            </w:r>
          </w:p>
        </w:tc>
        <w:tc>
          <w:tcPr>
            <w:tcW w:w="3202" w:type="dxa"/>
            <w:tcBorders>
              <w:bottom w:val="nil"/>
            </w:tcBorders>
          </w:tcPr>
          <w:p w:rsidR="00444B3E" w:rsidRDefault="00AB7F6B">
            <w:pPr>
              <w:pStyle w:val="TableParagraph"/>
              <w:spacing w:before="62" w:line="190" w:lineRule="exact"/>
              <w:ind w:left="38"/>
              <w:rPr>
                <w:sz w:val="18"/>
              </w:rPr>
            </w:pPr>
            <w:r>
              <w:rPr>
                <w:w w:val="110"/>
                <w:sz w:val="18"/>
              </w:rPr>
              <w:t>Компания стремится обеспечить</w:t>
            </w:r>
          </w:p>
        </w:tc>
        <w:tc>
          <w:tcPr>
            <w:tcW w:w="3644" w:type="dxa"/>
            <w:tcBorders>
              <w:bottom w:val="nil"/>
            </w:tcBorders>
          </w:tcPr>
          <w:p w:rsidR="00444B3E" w:rsidRDefault="00AB7F6B">
            <w:pPr>
              <w:pStyle w:val="TableParagraph"/>
              <w:spacing w:before="62" w:line="190" w:lineRule="exact"/>
              <w:ind w:left="42"/>
              <w:rPr>
                <w:sz w:val="18"/>
              </w:rPr>
            </w:pPr>
            <w:r>
              <w:rPr>
                <w:w w:val="110"/>
                <w:sz w:val="18"/>
              </w:rPr>
              <w:t>Компания обеспечивает высокое качество</w:t>
            </w:r>
          </w:p>
        </w:tc>
      </w:tr>
      <w:tr w:rsidR="00444B3E">
        <w:trPr>
          <w:trHeight w:val="211"/>
        </w:trPr>
        <w:tc>
          <w:tcPr>
            <w:tcW w:w="2400" w:type="dxa"/>
            <w:tcBorders>
              <w:top w:val="nil"/>
              <w:bottom w:val="nil"/>
            </w:tcBorders>
          </w:tcPr>
          <w:p w:rsidR="00444B3E" w:rsidRDefault="00AB7F6B">
            <w:pPr>
              <w:pStyle w:val="TableParagraph"/>
              <w:spacing w:line="191" w:lineRule="exact"/>
              <w:ind w:left="43"/>
              <w:rPr>
                <w:sz w:val="18"/>
              </w:rPr>
            </w:pPr>
            <w:r>
              <w:rPr>
                <w:w w:val="105"/>
                <w:sz w:val="18"/>
              </w:rPr>
              <w:t>«качество товара/услуги»</w:t>
            </w:r>
          </w:p>
        </w:tc>
        <w:tc>
          <w:tcPr>
            <w:tcW w:w="3202" w:type="dxa"/>
            <w:tcBorders>
              <w:top w:val="nil"/>
              <w:bottom w:val="nil"/>
            </w:tcBorders>
          </w:tcPr>
          <w:p w:rsidR="00444B3E" w:rsidRDefault="00AB7F6B">
            <w:pPr>
              <w:pStyle w:val="TableParagraph"/>
              <w:spacing w:line="191" w:lineRule="exact"/>
              <w:ind w:left="38"/>
              <w:rPr>
                <w:sz w:val="18"/>
              </w:rPr>
            </w:pPr>
            <w:r>
              <w:rPr>
                <w:w w:val="105"/>
                <w:sz w:val="18"/>
              </w:rPr>
              <w:t>высокое качество товара/услуги,</w:t>
            </w:r>
          </w:p>
        </w:tc>
        <w:tc>
          <w:tcPr>
            <w:tcW w:w="3644" w:type="dxa"/>
            <w:tcBorders>
              <w:top w:val="nil"/>
              <w:bottom w:val="nil"/>
            </w:tcBorders>
          </w:tcPr>
          <w:p w:rsidR="00444B3E" w:rsidRDefault="00AB7F6B">
            <w:pPr>
              <w:pStyle w:val="TableParagraph"/>
              <w:spacing w:line="191" w:lineRule="exact"/>
              <w:ind w:left="42"/>
              <w:rPr>
                <w:sz w:val="18"/>
              </w:rPr>
            </w:pPr>
            <w:r>
              <w:rPr>
                <w:w w:val="110"/>
                <w:sz w:val="18"/>
              </w:rPr>
              <w:t>товара/услуги, ориентированное</w:t>
            </w:r>
          </w:p>
        </w:tc>
      </w:tr>
      <w:tr w:rsidR="00444B3E">
        <w:trPr>
          <w:trHeight w:val="213"/>
        </w:trPr>
        <w:tc>
          <w:tcPr>
            <w:tcW w:w="2400" w:type="dxa"/>
            <w:tcBorders>
              <w:top w:val="nil"/>
              <w:bottom w:val="nil"/>
            </w:tcBorders>
          </w:tcPr>
          <w:p w:rsidR="00444B3E" w:rsidRDefault="00444B3E">
            <w:pPr>
              <w:pStyle w:val="TableParagraph"/>
              <w:rPr>
                <w:sz w:val="14"/>
              </w:rPr>
            </w:pPr>
          </w:p>
        </w:tc>
        <w:tc>
          <w:tcPr>
            <w:tcW w:w="3202" w:type="dxa"/>
            <w:tcBorders>
              <w:top w:val="nil"/>
              <w:bottom w:val="nil"/>
            </w:tcBorders>
          </w:tcPr>
          <w:p w:rsidR="00444B3E" w:rsidRDefault="00AB7F6B">
            <w:pPr>
              <w:pStyle w:val="TableParagraph"/>
              <w:spacing w:before="1" w:line="192" w:lineRule="exact"/>
              <w:ind w:left="38"/>
              <w:rPr>
                <w:sz w:val="18"/>
              </w:rPr>
            </w:pPr>
            <w:r>
              <w:rPr>
                <w:w w:val="105"/>
                <w:sz w:val="18"/>
              </w:rPr>
              <w:t>ориентированное на «среднего»</w:t>
            </w:r>
          </w:p>
        </w:tc>
        <w:tc>
          <w:tcPr>
            <w:tcW w:w="3644" w:type="dxa"/>
            <w:tcBorders>
              <w:top w:val="nil"/>
              <w:bottom w:val="nil"/>
            </w:tcBorders>
          </w:tcPr>
          <w:p w:rsidR="00444B3E" w:rsidRDefault="00AB7F6B">
            <w:pPr>
              <w:pStyle w:val="TableParagraph"/>
              <w:spacing w:before="1" w:line="192" w:lineRule="exact"/>
              <w:ind w:left="42"/>
              <w:rPr>
                <w:sz w:val="18"/>
              </w:rPr>
            </w:pPr>
            <w:r>
              <w:rPr>
                <w:w w:val="110"/>
                <w:sz w:val="18"/>
              </w:rPr>
              <w:t>на конкретного потребителя</w:t>
            </w:r>
          </w:p>
        </w:tc>
      </w:tr>
      <w:tr w:rsidR="00444B3E">
        <w:trPr>
          <w:trHeight w:val="277"/>
        </w:trPr>
        <w:tc>
          <w:tcPr>
            <w:tcW w:w="2400" w:type="dxa"/>
            <w:tcBorders>
              <w:top w:val="nil"/>
            </w:tcBorders>
          </w:tcPr>
          <w:p w:rsidR="00444B3E" w:rsidRDefault="00444B3E">
            <w:pPr>
              <w:pStyle w:val="TableParagraph"/>
              <w:rPr>
                <w:sz w:val="20"/>
              </w:rPr>
            </w:pPr>
          </w:p>
        </w:tc>
        <w:tc>
          <w:tcPr>
            <w:tcW w:w="3202" w:type="dxa"/>
            <w:tcBorders>
              <w:top w:val="nil"/>
            </w:tcBorders>
          </w:tcPr>
          <w:p w:rsidR="00444B3E" w:rsidRDefault="00AB7F6B">
            <w:pPr>
              <w:pStyle w:val="TableParagraph"/>
              <w:spacing w:line="206" w:lineRule="exact"/>
              <w:ind w:left="38"/>
              <w:rPr>
                <w:sz w:val="18"/>
              </w:rPr>
            </w:pPr>
            <w:r>
              <w:rPr>
                <w:w w:val="105"/>
                <w:sz w:val="18"/>
              </w:rPr>
              <w:t>представителя целевой аудитории</w:t>
            </w:r>
          </w:p>
        </w:tc>
        <w:tc>
          <w:tcPr>
            <w:tcW w:w="3644" w:type="dxa"/>
            <w:tcBorders>
              <w:top w:val="nil"/>
            </w:tcBorders>
          </w:tcPr>
          <w:p w:rsidR="00444B3E" w:rsidRDefault="00444B3E">
            <w:pPr>
              <w:pStyle w:val="TableParagraph"/>
              <w:rPr>
                <w:sz w:val="20"/>
              </w:rPr>
            </w:pPr>
          </w:p>
        </w:tc>
      </w:tr>
      <w:tr w:rsidR="00444B3E">
        <w:trPr>
          <w:trHeight w:val="276"/>
        </w:trPr>
        <w:tc>
          <w:tcPr>
            <w:tcW w:w="2400" w:type="dxa"/>
            <w:tcBorders>
              <w:bottom w:val="nil"/>
            </w:tcBorders>
          </w:tcPr>
          <w:p w:rsidR="00444B3E" w:rsidRDefault="00AB7F6B">
            <w:pPr>
              <w:pStyle w:val="TableParagraph"/>
              <w:spacing w:before="62" w:line="195" w:lineRule="exact"/>
              <w:ind w:left="43"/>
              <w:rPr>
                <w:sz w:val="18"/>
              </w:rPr>
            </w:pPr>
            <w:r>
              <w:rPr>
                <w:w w:val="105"/>
                <w:sz w:val="18"/>
              </w:rPr>
              <w:t>Товарное предложение</w:t>
            </w:r>
          </w:p>
        </w:tc>
        <w:tc>
          <w:tcPr>
            <w:tcW w:w="3202" w:type="dxa"/>
            <w:tcBorders>
              <w:bottom w:val="nil"/>
            </w:tcBorders>
          </w:tcPr>
          <w:p w:rsidR="00444B3E" w:rsidRDefault="00AB7F6B">
            <w:pPr>
              <w:pStyle w:val="TableParagraph"/>
              <w:spacing w:before="62" w:line="195" w:lineRule="exact"/>
              <w:ind w:left="38"/>
              <w:rPr>
                <w:sz w:val="18"/>
              </w:rPr>
            </w:pPr>
            <w:r>
              <w:rPr>
                <w:w w:val="105"/>
                <w:sz w:val="18"/>
              </w:rPr>
              <w:t>Ассортимент товаров и услуг,</w:t>
            </w:r>
          </w:p>
        </w:tc>
        <w:tc>
          <w:tcPr>
            <w:tcW w:w="3644" w:type="dxa"/>
            <w:tcBorders>
              <w:bottom w:val="nil"/>
            </w:tcBorders>
          </w:tcPr>
          <w:p w:rsidR="00444B3E" w:rsidRDefault="00AB7F6B">
            <w:pPr>
              <w:pStyle w:val="TableParagraph"/>
              <w:spacing w:before="62" w:line="195" w:lineRule="exact"/>
              <w:ind w:left="42"/>
              <w:rPr>
                <w:sz w:val="18"/>
              </w:rPr>
            </w:pPr>
            <w:r>
              <w:rPr>
                <w:w w:val="105"/>
                <w:sz w:val="18"/>
              </w:rPr>
              <w:t>Высококастомизированное предложение</w:t>
            </w:r>
          </w:p>
        </w:tc>
      </w:tr>
      <w:tr w:rsidR="00444B3E">
        <w:trPr>
          <w:trHeight w:val="213"/>
        </w:trPr>
        <w:tc>
          <w:tcPr>
            <w:tcW w:w="2400" w:type="dxa"/>
            <w:tcBorders>
              <w:top w:val="nil"/>
              <w:bottom w:val="nil"/>
            </w:tcBorders>
          </w:tcPr>
          <w:p w:rsidR="00444B3E" w:rsidRDefault="00444B3E">
            <w:pPr>
              <w:pStyle w:val="TableParagraph"/>
              <w:rPr>
                <w:sz w:val="14"/>
              </w:rPr>
            </w:pPr>
          </w:p>
        </w:tc>
        <w:tc>
          <w:tcPr>
            <w:tcW w:w="3202" w:type="dxa"/>
            <w:tcBorders>
              <w:top w:val="nil"/>
              <w:bottom w:val="nil"/>
            </w:tcBorders>
          </w:tcPr>
          <w:p w:rsidR="00444B3E" w:rsidRDefault="00AB7F6B">
            <w:pPr>
              <w:pStyle w:val="TableParagraph"/>
              <w:spacing w:before="1" w:line="192" w:lineRule="exact"/>
              <w:ind w:left="38"/>
              <w:rPr>
                <w:sz w:val="18"/>
              </w:rPr>
            </w:pPr>
            <w:r>
              <w:rPr>
                <w:w w:val="105"/>
                <w:sz w:val="18"/>
              </w:rPr>
              <w:t>разработанный компанией,</w:t>
            </w:r>
          </w:p>
        </w:tc>
        <w:tc>
          <w:tcPr>
            <w:tcW w:w="3644" w:type="dxa"/>
            <w:tcBorders>
              <w:top w:val="nil"/>
              <w:bottom w:val="nil"/>
            </w:tcBorders>
          </w:tcPr>
          <w:p w:rsidR="00444B3E" w:rsidRDefault="00444B3E">
            <w:pPr>
              <w:pStyle w:val="TableParagraph"/>
              <w:rPr>
                <w:sz w:val="14"/>
              </w:rPr>
            </w:pPr>
          </w:p>
        </w:tc>
      </w:tr>
      <w:tr w:rsidR="00444B3E">
        <w:trPr>
          <w:trHeight w:val="213"/>
        </w:trPr>
        <w:tc>
          <w:tcPr>
            <w:tcW w:w="2400" w:type="dxa"/>
            <w:tcBorders>
              <w:top w:val="nil"/>
              <w:bottom w:val="nil"/>
            </w:tcBorders>
          </w:tcPr>
          <w:p w:rsidR="00444B3E" w:rsidRDefault="00444B3E">
            <w:pPr>
              <w:pStyle w:val="TableParagraph"/>
              <w:rPr>
                <w:sz w:val="14"/>
              </w:rPr>
            </w:pPr>
          </w:p>
        </w:tc>
        <w:tc>
          <w:tcPr>
            <w:tcW w:w="3202" w:type="dxa"/>
            <w:tcBorders>
              <w:top w:val="nil"/>
              <w:bottom w:val="nil"/>
            </w:tcBorders>
          </w:tcPr>
          <w:p w:rsidR="00444B3E" w:rsidRDefault="00AB7F6B">
            <w:pPr>
              <w:pStyle w:val="TableParagraph"/>
              <w:spacing w:line="194" w:lineRule="exact"/>
              <w:ind w:left="38"/>
              <w:rPr>
                <w:sz w:val="18"/>
              </w:rPr>
            </w:pPr>
            <w:r>
              <w:rPr>
                <w:w w:val="105"/>
                <w:sz w:val="18"/>
              </w:rPr>
              <w:t>ориентированный на целевую группу</w:t>
            </w:r>
          </w:p>
        </w:tc>
        <w:tc>
          <w:tcPr>
            <w:tcW w:w="3644" w:type="dxa"/>
            <w:tcBorders>
              <w:top w:val="nil"/>
              <w:bottom w:val="nil"/>
            </w:tcBorders>
          </w:tcPr>
          <w:p w:rsidR="00444B3E" w:rsidRDefault="00444B3E">
            <w:pPr>
              <w:pStyle w:val="TableParagraph"/>
              <w:rPr>
                <w:sz w:val="14"/>
              </w:rPr>
            </w:pPr>
          </w:p>
        </w:tc>
      </w:tr>
      <w:tr w:rsidR="00444B3E">
        <w:trPr>
          <w:trHeight w:val="274"/>
        </w:trPr>
        <w:tc>
          <w:tcPr>
            <w:tcW w:w="2400" w:type="dxa"/>
            <w:tcBorders>
              <w:top w:val="nil"/>
            </w:tcBorders>
          </w:tcPr>
          <w:p w:rsidR="00444B3E" w:rsidRDefault="00444B3E">
            <w:pPr>
              <w:pStyle w:val="TableParagraph"/>
              <w:rPr>
                <w:sz w:val="20"/>
              </w:rPr>
            </w:pPr>
          </w:p>
        </w:tc>
        <w:tc>
          <w:tcPr>
            <w:tcW w:w="3202" w:type="dxa"/>
            <w:tcBorders>
              <w:top w:val="nil"/>
            </w:tcBorders>
          </w:tcPr>
          <w:p w:rsidR="00444B3E" w:rsidRDefault="00AB7F6B">
            <w:pPr>
              <w:pStyle w:val="TableParagraph"/>
              <w:spacing w:before="1"/>
              <w:ind w:left="38"/>
              <w:rPr>
                <w:sz w:val="18"/>
              </w:rPr>
            </w:pPr>
            <w:r>
              <w:rPr>
                <w:w w:val="105"/>
                <w:sz w:val="18"/>
              </w:rPr>
              <w:t>потребителей</w:t>
            </w:r>
          </w:p>
        </w:tc>
        <w:tc>
          <w:tcPr>
            <w:tcW w:w="3644" w:type="dxa"/>
            <w:tcBorders>
              <w:top w:val="nil"/>
            </w:tcBorders>
          </w:tcPr>
          <w:p w:rsidR="00444B3E" w:rsidRDefault="00444B3E">
            <w:pPr>
              <w:pStyle w:val="TableParagraph"/>
              <w:rPr>
                <w:sz w:val="20"/>
              </w:rPr>
            </w:pPr>
          </w:p>
        </w:tc>
      </w:tr>
      <w:tr w:rsidR="00444B3E">
        <w:trPr>
          <w:trHeight w:val="267"/>
        </w:trPr>
        <w:tc>
          <w:tcPr>
            <w:tcW w:w="2400" w:type="dxa"/>
            <w:tcBorders>
              <w:bottom w:val="nil"/>
            </w:tcBorders>
          </w:tcPr>
          <w:p w:rsidR="00444B3E" w:rsidRDefault="00AB7F6B">
            <w:pPr>
              <w:pStyle w:val="TableParagraph"/>
              <w:spacing w:before="57" w:line="190" w:lineRule="exact"/>
              <w:ind w:left="42"/>
              <w:rPr>
                <w:sz w:val="18"/>
              </w:rPr>
            </w:pPr>
            <w:r>
              <w:rPr>
                <w:w w:val="110"/>
                <w:sz w:val="18"/>
              </w:rPr>
              <w:t>Каналы коммуникаций</w:t>
            </w:r>
          </w:p>
        </w:tc>
        <w:tc>
          <w:tcPr>
            <w:tcW w:w="3202" w:type="dxa"/>
            <w:tcBorders>
              <w:bottom w:val="nil"/>
            </w:tcBorders>
          </w:tcPr>
          <w:p w:rsidR="00444B3E" w:rsidRDefault="00AB7F6B">
            <w:pPr>
              <w:pStyle w:val="TableParagraph"/>
              <w:spacing w:before="57" w:line="190" w:lineRule="exact"/>
              <w:ind w:left="38"/>
              <w:rPr>
                <w:sz w:val="18"/>
              </w:rPr>
            </w:pPr>
            <w:r>
              <w:rPr>
                <w:w w:val="110"/>
                <w:sz w:val="18"/>
              </w:rPr>
              <w:t>Преимущественно офлайн- комму-</w:t>
            </w:r>
          </w:p>
        </w:tc>
        <w:tc>
          <w:tcPr>
            <w:tcW w:w="3644" w:type="dxa"/>
            <w:tcBorders>
              <w:bottom w:val="nil"/>
            </w:tcBorders>
          </w:tcPr>
          <w:p w:rsidR="00444B3E" w:rsidRDefault="00AB7F6B">
            <w:pPr>
              <w:pStyle w:val="TableParagraph"/>
              <w:spacing w:before="57" w:line="190" w:lineRule="exact"/>
              <w:ind w:left="42"/>
              <w:rPr>
                <w:sz w:val="18"/>
              </w:rPr>
            </w:pPr>
            <w:r>
              <w:rPr>
                <w:sz w:val="18"/>
              </w:rPr>
              <w:t>Омниканальность на основе Интернета —</w:t>
            </w:r>
          </w:p>
        </w:tc>
      </w:tr>
      <w:tr w:rsidR="00444B3E">
        <w:trPr>
          <w:trHeight w:val="211"/>
        </w:trPr>
        <w:tc>
          <w:tcPr>
            <w:tcW w:w="2400" w:type="dxa"/>
            <w:tcBorders>
              <w:top w:val="nil"/>
              <w:bottom w:val="nil"/>
            </w:tcBorders>
          </w:tcPr>
          <w:p w:rsidR="00444B3E" w:rsidRDefault="00AB7F6B">
            <w:pPr>
              <w:pStyle w:val="TableParagraph"/>
              <w:spacing w:line="191" w:lineRule="exact"/>
              <w:ind w:left="42"/>
              <w:rPr>
                <w:sz w:val="18"/>
              </w:rPr>
            </w:pPr>
            <w:r>
              <w:rPr>
                <w:w w:val="110"/>
                <w:sz w:val="18"/>
              </w:rPr>
              <w:t>и продаж</w:t>
            </w:r>
          </w:p>
        </w:tc>
        <w:tc>
          <w:tcPr>
            <w:tcW w:w="3202" w:type="dxa"/>
            <w:tcBorders>
              <w:top w:val="nil"/>
              <w:bottom w:val="nil"/>
            </w:tcBorders>
          </w:tcPr>
          <w:p w:rsidR="00444B3E" w:rsidRDefault="00AB7F6B">
            <w:pPr>
              <w:pStyle w:val="TableParagraph"/>
              <w:spacing w:line="191" w:lineRule="exact"/>
              <w:ind w:left="38"/>
              <w:rPr>
                <w:sz w:val="18"/>
              </w:rPr>
            </w:pPr>
            <w:r>
              <w:rPr>
                <w:w w:val="110"/>
                <w:sz w:val="18"/>
              </w:rPr>
              <w:t>никации, классические формы</w:t>
            </w:r>
          </w:p>
        </w:tc>
        <w:tc>
          <w:tcPr>
            <w:tcW w:w="3644" w:type="dxa"/>
            <w:tcBorders>
              <w:top w:val="nil"/>
              <w:bottom w:val="nil"/>
            </w:tcBorders>
          </w:tcPr>
          <w:p w:rsidR="00444B3E" w:rsidRDefault="00AB7F6B">
            <w:pPr>
              <w:pStyle w:val="TableParagraph"/>
              <w:spacing w:line="191" w:lineRule="exact"/>
              <w:ind w:left="42"/>
              <w:rPr>
                <w:sz w:val="18"/>
              </w:rPr>
            </w:pPr>
            <w:r>
              <w:rPr>
                <w:w w:val="110"/>
                <w:sz w:val="18"/>
              </w:rPr>
              <w:t>социальные сети, интернет-реклама,</w:t>
            </w:r>
          </w:p>
        </w:tc>
      </w:tr>
      <w:tr w:rsidR="00444B3E">
        <w:trPr>
          <w:trHeight w:val="215"/>
        </w:trPr>
        <w:tc>
          <w:tcPr>
            <w:tcW w:w="2400" w:type="dxa"/>
            <w:tcBorders>
              <w:top w:val="nil"/>
              <w:bottom w:val="nil"/>
            </w:tcBorders>
          </w:tcPr>
          <w:p w:rsidR="00444B3E" w:rsidRDefault="00444B3E">
            <w:pPr>
              <w:pStyle w:val="TableParagraph"/>
              <w:rPr>
                <w:sz w:val="14"/>
              </w:rPr>
            </w:pPr>
          </w:p>
        </w:tc>
        <w:tc>
          <w:tcPr>
            <w:tcW w:w="3202" w:type="dxa"/>
            <w:tcBorders>
              <w:top w:val="nil"/>
              <w:bottom w:val="nil"/>
            </w:tcBorders>
          </w:tcPr>
          <w:p w:rsidR="00444B3E" w:rsidRDefault="00AB7F6B">
            <w:pPr>
              <w:pStyle w:val="TableParagraph"/>
              <w:spacing w:before="1" w:line="195" w:lineRule="exact"/>
              <w:ind w:left="38"/>
              <w:rPr>
                <w:sz w:val="18"/>
              </w:rPr>
            </w:pPr>
            <w:r>
              <w:rPr>
                <w:w w:val="105"/>
                <w:sz w:val="18"/>
              </w:rPr>
              <w:t>продаж (магазины)</w:t>
            </w:r>
          </w:p>
        </w:tc>
        <w:tc>
          <w:tcPr>
            <w:tcW w:w="3644" w:type="dxa"/>
            <w:tcBorders>
              <w:top w:val="nil"/>
              <w:bottom w:val="nil"/>
            </w:tcBorders>
          </w:tcPr>
          <w:p w:rsidR="00444B3E" w:rsidRDefault="00AB7F6B">
            <w:pPr>
              <w:pStyle w:val="TableParagraph"/>
              <w:spacing w:before="1" w:line="195" w:lineRule="exact"/>
              <w:ind w:left="42"/>
              <w:rPr>
                <w:sz w:val="18"/>
              </w:rPr>
            </w:pPr>
            <w:r>
              <w:rPr>
                <w:w w:val="110"/>
                <w:sz w:val="18"/>
              </w:rPr>
              <w:t>SEO оптимизация, наличие мобильных</w:t>
            </w:r>
          </w:p>
        </w:tc>
      </w:tr>
      <w:tr w:rsidR="00444B3E">
        <w:trPr>
          <w:trHeight w:val="216"/>
        </w:trPr>
        <w:tc>
          <w:tcPr>
            <w:tcW w:w="2400" w:type="dxa"/>
            <w:tcBorders>
              <w:top w:val="nil"/>
              <w:bottom w:val="nil"/>
            </w:tcBorders>
          </w:tcPr>
          <w:p w:rsidR="00444B3E" w:rsidRDefault="00444B3E">
            <w:pPr>
              <w:pStyle w:val="TableParagraph"/>
              <w:rPr>
                <w:sz w:val="14"/>
              </w:rPr>
            </w:pPr>
          </w:p>
        </w:tc>
        <w:tc>
          <w:tcPr>
            <w:tcW w:w="3202" w:type="dxa"/>
            <w:tcBorders>
              <w:top w:val="nil"/>
              <w:bottom w:val="nil"/>
            </w:tcBorders>
          </w:tcPr>
          <w:p w:rsidR="00444B3E" w:rsidRDefault="00444B3E">
            <w:pPr>
              <w:pStyle w:val="TableParagraph"/>
              <w:rPr>
                <w:sz w:val="14"/>
              </w:rPr>
            </w:pPr>
          </w:p>
        </w:tc>
        <w:tc>
          <w:tcPr>
            <w:tcW w:w="3644" w:type="dxa"/>
            <w:tcBorders>
              <w:top w:val="nil"/>
              <w:bottom w:val="nil"/>
            </w:tcBorders>
          </w:tcPr>
          <w:p w:rsidR="00444B3E" w:rsidRDefault="00AB7F6B">
            <w:pPr>
              <w:pStyle w:val="TableParagraph"/>
              <w:spacing w:before="1" w:line="195" w:lineRule="exact"/>
              <w:ind w:left="42"/>
              <w:rPr>
                <w:sz w:val="18"/>
              </w:rPr>
            </w:pPr>
            <w:r>
              <w:rPr>
                <w:w w:val="105"/>
                <w:sz w:val="18"/>
              </w:rPr>
              <w:t>приложений, позволяющих осуществить</w:t>
            </w:r>
          </w:p>
        </w:tc>
      </w:tr>
      <w:tr w:rsidR="00444B3E">
        <w:trPr>
          <w:trHeight w:val="274"/>
        </w:trPr>
        <w:tc>
          <w:tcPr>
            <w:tcW w:w="2400" w:type="dxa"/>
            <w:tcBorders>
              <w:top w:val="nil"/>
            </w:tcBorders>
          </w:tcPr>
          <w:p w:rsidR="00444B3E" w:rsidRDefault="00444B3E">
            <w:pPr>
              <w:pStyle w:val="TableParagraph"/>
              <w:rPr>
                <w:sz w:val="20"/>
              </w:rPr>
            </w:pPr>
          </w:p>
        </w:tc>
        <w:tc>
          <w:tcPr>
            <w:tcW w:w="3202" w:type="dxa"/>
            <w:tcBorders>
              <w:top w:val="nil"/>
            </w:tcBorders>
          </w:tcPr>
          <w:p w:rsidR="00444B3E" w:rsidRDefault="00444B3E">
            <w:pPr>
              <w:pStyle w:val="TableParagraph"/>
              <w:rPr>
                <w:sz w:val="20"/>
              </w:rPr>
            </w:pPr>
          </w:p>
        </w:tc>
        <w:tc>
          <w:tcPr>
            <w:tcW w:w="3644" w:type="dxa"/>
            <w:tcBorders>
              <w:top w:val="nil"/>
            </w:tcBorders>
          </w:tcPr>
          <w:p w:rsidR="00444B3E" w:rsidRDefault="00AB7F6B">
            <w:pPr>
              <w:pStyle w:val="TableParagraph"/>
              <w:spacing w:before="1"/>
              <w:ind w:left="42"/>
              <w:rPr>
                <w:sz w:val="18"/>
              </w:rPr>
            </w:pPr>
            <w:r>
              <w:rPr>
                <w:w w:val="110"/>
                <w:sz w:val="18"/>
              </w:rPr>
              <w:t>транзакцию, e-commerce</w:t>
            </w:r>
          </w:p>
        </w:tc>
      </w:tr>
      <w:tr w:rsidR="00444B3E" w:rsidRPr="003D0452">
        <w:trPr>
          <w:trHeight w:val="271"/>
        </w:trPr>
        <w:tc>
          <w:tcPr>
            <w:tcW w:w="2400" w:type="dxa"/>
            <w:tcBorders>
              <w:bottom w:val="nil"/>
            </w:tcBorders>
          </w:tcPr>
          <w:p w:rsidR="00444B3E" w:rsidRDefault="00AB7F6B">
            <w:pPr>
              <w:pStyle w:val="TableParagraph"/>
              <w:spacing w:before="62" w:line="190" w:lineRule="exact"/>
              <w:ind w:left="42"/>
              <w:rPr>
                <w:sz w:val="18"/>
              </w:rPr>
            </w:pPr>
            <w:r>
              <w:rPr>
                <w:w w:val="110"/>
                <w:sz w:val="18"/>
              </w:rPr>
              <w:t>Основные показатели кли-</w:t>
            </w:r>
          </w:p>
        </w:tc>
        <w:tc>
          <w:tcPr>
            <w:tcW w:w="3202" w:type="dxa"/>
            <w:tcBorders>
              <w:bottom w:val="nil"/>
            </w:tcBorders>
          </w:tcPr>
          <w:p w:rsidR="00444B3E" w:rsidRDefault="00AB7F6B">
            <w:pPr>
              <w:pStyle w:val="TableParagraph"/>
              <w:spacing w:before="62" w:line="190" w:lineRule="exact"/>
              <w:ind w:left="38"/>
              <w:rPr>
                <w:sz w:val="18"/>
              </w:rPr>
            </w:pPr>
            <w:r>
              <w:rPr>
                <w:w w:val="105"/>
                <w:sz w:val="18"/>
              </w:rPr>
              <w:t>Уровень сервиса, качество продукта,</w:t>
            </w:r>
          </w:p>
        </w:tc>
        <w:tc>
          <w:tcPr>
            <w:tcW w:w="3644" w:type="dxa"/>
            <w:tcBorders>
              <w:bottom w:val="nil"/>
            </w:tcBorders>
          </w:tcPr>
          <w:p w:rsidR="00444B3E" w:rsidRPr="00197CEF" w:rsidRDefault="00AB7F6B">
            <w:pPr>
              <w:pStyle w:val="TableParagraph"/>
              <w:spacing w:before="62" w:line="190" w:lineRule="exact"/>
              <w:ind w:left="42"/>
              <w:rPr>
                <w:sz w:val="18"/>
                <w:lang w:val="ru-RU"/>
              </w:rPr>
            </w:pPr>
            <w:r w:rsidRPr="00197CEF">
              <w:rPr>
                <w:w w:val="110"/>
                <w:sz w:val="18"/>
                <w:lang w:val="ru-RU"/>
              </w:rPr>
              <w:t>Полнота информации во всех коммуни-</w:t>
            </w:r>
          </w:p>
        </w:tc>
      </w:tr>
      <w:tr w:rsidR="00444B3E">
        <w:trPr>
          <w:trHeight w:val="211"/>
        </w:trPr>
        <w:tc>
          <w:tcPr>
            <w:tcW w:w="2400" w:type="dxa"/>
            <w:tcBorders>
              <w:top w:val="nil"/>
              <w:bottom w:val="nil"/>
            </w:tcBorders>
          </w:tcPr>
          <w:p w:rsidR="00444B3E" w:rsidRDefault="00AB7F6B">
            <w:pPr>
              <w:pStyle w:val="TableParagraph"/>
              <w:spacing w:line="191" w:lineRule="exact"/>
              <w:ind w:left="42"/>
              <w:rPr>
                <w:sz w:val="18"/>
              </w:rPr>
            </w:pPr>
            <w:r>
              <w:rPr>
                <w:w w:val="110"/>
                <w:sz w:val="18"/>
              </w:rPr>
              <w:t>ентоориентированности</w:t>
            </w:r>
          </w:p>
        </w:tc>
        <w:tc>
          <w:tcPr>
            <w:tcW w:w="3202" w:type="dxa"/>
            <w:tcBorders>
              <w:top w:val="nil"/>
              <w:bottom w:val="nil"/>
            </w:tcBorders>
          </w:tcPr>
          <w:p w:rsidR="00444B3E" w:rsidRDefault="00AB7F6B">
            <w:pPr>
              <w:pStyle w:val="TableParagraph"/>
              <w:spacing w:line="191" w:lineRule="exact"/>
              <w:ind w:left="38"/>
              <w:rPr>
                <w:sz w:val="18"/>
              </w:rPr>
            </w:pPr>
            <w:r>
              <w:rPr>
                <w:w w:val="105"/>
                <w:sz w:val="18"/>
              </w:rPr>
              <w:t>цена, представленность продукта</w:t>
            </w:r>
          </w:p>
        </w:tc>
        <w:tc>
          <w:tcPr>
            <w:tcW w:w="3644" w:type="dxa"/>
            <w:tcBorders>
              <w:top w:val="nil"/>
              <w:bottom w:val="nil"/>
            </w:tcBorders>
          </w:tcPr>
          <w:p w:rsidR="00444B3E" w:rsidRDefault="00AB7F6B">
            <w:pPr>
              <w:pStyle w:val="TableParagraph"/>
              <w:spacing w:line="191" w:lineRule="exact"/>
              <w:ind w:left="42"/>
              <w:rPr>
                <w:sz w:val="18"/>
              </w:rPr>
            </w:pPr>
            <w:r>
              <w:rPr>
                <w:w w:val="105"/>
                <w:sz w:val="18"/>
              </w:rPr>
              <w:t>кационных каналах, время ответа</w:t>
            </w:r>
          </w:p>
        </w:tc>
      </w:tr>
      <w:tr w:rsidR="00444B3E" w:rsidRPr="003D0452">
        <w:trPr>
          <w:trHeight w:val="215"/>
        </w:trPr>
        <w:tc>
          <w:tcPr>
            <w:tcW w:w="2400" w:type="dxa"/>
            <w:tcBorders>
              <w:top w:val="nil"/>
              <w:bottom w:val="nil"/>
            </w:tcBorders>
          </w:tcPr>
          <w:p w:rsidR="00444B3E" w:rsidRDefault="00444B3E">
            <w:pPr>
              <w:pStyle w:val="TableParagraph"/>
              <w:rPr>
                <w:sz w:val="14"/>
              </w:rPr>
            </w:pPr>
          </w:p>
        </w:tc>
        <w:tc>
          <w:tcPr>
            <w:tcW w:w="3202" w:type="dxa"/>
            <w:tcBorders>
              <w:top w:val="nil"/>
              <w:bottom w:val="nil"/>
            </w:tcBorders>
          </w:tcPr>
          <w:p w:rsidR="00444B3E" w:rsidRDefault="00AB7F6B">
            <w:pPr>
              <w:pStyle w:val="TableParagraph"/>
              <w:spacing w:before="1" w:line="195" w:lineRule="exact"/>
              <w:ind w:left="38"/>
              <w:rPr>
                <w:sz w:val="18"/>
              </w:rPr>
            </w:pPr>
            <w:r>
              <w:rPr>
                <w:w w:val="105"/>
                <w:sz w:val="18"/>
              </w:rPr>
              <w:t>в точках продаж</w:t>
            </w:r>
          </w:p>
        </w:tc>
        <w:tc>
          <w:tcPr>
            <w:tcW w:w="3644" w:type="dxa"/>
            <w:tcBorders>
              <w:top w:val="nil"/>
              <w:bottom w:val="nil"/>
            </w:tcBorders>
          </w:tcPr>
          <w:p w:rsidR="00444B3E" w:rsidRPr="00197CEF" w:rsidRDefault="00AB7F6B">
            <w:pPr>
              <w:pStyle w:val="TableParagraph"/>
              <w:spacing w:before="1" w:line="195" w:lineRule="exact"/>
              <w:ind w:left="42"/>
              <w:rPr>
                <w:sz w:val="18"/>
                <w:lang w:val="ru-RU"/>
              </w:rPr>
            </w:pPr>
            <w:r w:rsidRPr="00197CEF">
              <w:rPr>
                <w:w w:val="110"/>
                <w:sz w:val="18"/>
                <w:lang w:val="ru-RU"/>
              </w:rPr>
              <w:t>на запросы, время доставки продукта</w:t>
            </w:r>
          </w:p>
        </w:tc>
      </w:tr>
      <w:tr w:rsidR="00444B3E">
        <w:trPr>
          <w:trHeight w:val="216"/>
        </w:trPr>
        <w:tc>
          <w:tcPr>
            <w:tcW w:w="2400" w:type="dxa"/>
            <w:tcBorders>
              <w:top w:val="nil"/>
              <w:bottom w:val="nil"/>
            </w:tcBorders>
          </w:tcPr>
          <w:p w:rsidR="00444B3E" w:rsidRPr="00197CEF" w:rsidRDefault="00444B3E">
            <w:pPr>
              <w:pStyle w:val="TableParagraph"/>
              <w:rPr>
                <w:sz w:val="14"/>
                <w:lang w:val="ru-RU"/>
              </w:rPr>
            </w:pPr>
          </w:p>
        </w:tc>
        <w:tc>
          <w:tcPr>
            <w:tcW w:w="3202" w:type="dxa"/>
            <w:tcBorders>
              <w:top w:val="nil"/>
              <w:bottom w:val="nil"/>
            </w:tcBorders>
          </w:tcPr>
          <w:p w:rsidR="00444B3E" w:rsidRPr="00197CEF" w:rsidRDefault="00444B3E">
            <w:pPr>
              <w:pStyle w:val="TableParagraph"/>
              <w:rPr>
                <w:sz w:val="14"/>
                <w:lang w:val="ru-RU"/>
              </w:rPr>
            </w:pPr>
          </w:p>
        </w:tc>
        <w:tc>
          <w:tcPr>
            <w:tcW w:w="3644" w:type="dxa"/>
            <w:tcBorders>
              <w:top w:val="nil"/>
              <w:bottom w:val="nil"/>
            </w:tcBorders>
          </w:tcPr>
          <w:p w:rsidR="00444B3E" w:rsidRDefault="00AB7F6B">
            <w:pPr>
              <w:pStyle w:val="TableParagraph"/>
              <w:spacing w:before="1" w:line="195" w:lineRule="exact"/>
              <w:ind w:left="42"/>
              <w:rPr>
                <w:sz w:val="18"/>
              </w:rPr>
            </w:pPr>
            <w:r>
              <w:rPr>
                <w:w w:val="105"/>
                <w:sz w:val="18"/>
              </w:rPr>
              <w:t>или ожидания предоставления услуги,</w:t>
            </w:r>
          </w:p>
        </w:tc>
      </w:tr>
      <w:tr w:rsidR="00444B3E" w:rsidRPr="003D0452">
        <w:trPr>
          <w:trHeight w:val="274"/>
        </w:trPr>
        <w:tc>
          <w:tcPr>
            <w:tcW w:w="2400" w:type="dxa"/>
            <w:tcBorders>
              <w:top w:val="nil"/>
            </w:tcBorders>
          </w:tcPr>
          <w:p w:rsidR="00444B3E" w:rsidRDefault="00444B3E">
            <w:pPr>
              <w:pStyle w:val="TableParagraph"/>
              <w:rPr>
                <w:sz w:val="20"/>
              </w:rPr>
            </w:pPr>
          </w:p>
        </w:tc>
        <w:tc>
          <w:tcPr>
            <w:tcW w:w="3202" w:type="dxa"/>
            <w:tcBorders>
              <w:top w:val="nil"/>
            </w:tcBorders>
          </w:tcPr>
          <w:p w:rsidR="00444B3E" w:rsidRDefault="00444B3E">
            <w:pPr>
              <w:pStyle w:val="TableParagraph"/>
              <w:rPr>
                <w:sz w:val="20"/>
              </w:rPr>
            </w:pPr>
          </w:p>
        </w:tc>
        <w:tc>
          <w:tcPr>
            <w:tcW w:w="3644" w:type="dxa"/>
            <w:tcBorders>
              <w:top w:val="nil"/>
            </w:tcBorders>
          </w:tcPr>
          <w:p w:rsidR="00444B3E" w:rsidRPr="00197CEF" w:rsidRDefault="00AB7F6B">
            <w:pPr>
              <w:pStyle w:val="TableParagraph"/>
              <w:spacing w:before="1"/>
              <w:ind w:left="42"/>
              <w:rPr>
                <w:sz w:val="18"/>
                <w:lang w:val="ru-RU"/>
              </w:rPr>
            </w:pPr>
            <w:r w:rsidRPr="00197CEF">
              <w:rPr>
                <w:w w:val="105"/>
                <w:sz w:val="18"/>
                <w:lang w:val="ru-RU"/>
              </w:rPr>
              <w:t>уровень качества товара или услуги</w:t>
            </w:r>
          </w:p>
        </w:tc>
      </w:tr>
      <w:tr w:rsidR="00444B3E">
        <w:trPr>
          <w:trHeight w:val="271"/>
        </w:trPr>
        <w:tc>
          <w:tcPr>
            <w:tcW w:w="2400" w:type="dxa"/>
            <w:tcBorders>
              <w:bottom w:val="nil"/>
            </w:tcBorders>
          </w:tcPr>
          <w:p w:rsidR="00444B3E" w:rsidRDefault="00AB7F6B">
            <w:pPr>
              <w:pStyle w:val="TableParagraph"/>
              <w:spacing w:before="62" w:line="190" w:lineRule="exact"/>
              <w:ind w:left="42"/>
              <w:rPr>
                <w:sz w:val="18"/>
              </w:rPr>
            </w:pPr>
            <w:r>
              <w:rPr>
                <w:w w:val="110"/>
                <w:sz w:val="18"/>
              </w:rPr>
              <w:t>Источники информации,</w:t>
            </w:r>
          </w:p>
        </w:tc>
        <w:tc>
          <w:tcPr>
            <w:tcW w:w="3202" w:type="dxa"/>
            <w:tcBorders>
              <w:bottom w:val="nil"/>
            </w:tcBorders>
          </w:tcPr>
          <w:p w:rsidR="00444B3E" w:rsidRDefault="00AB7F6B">
            <w:pPr>
              <w:pStyle w:val="TableParagraph"/>
              <w:spacing w:before="62" w:line="190" w:lineRule="exact"/>
              <w:ind w:left="38"/>
              <w:rPr>
                <w:sz w:val="18"/>
              </w:rPr>
            </w:pPr>
            <w:r>
              <w:rPr>
                <w:w w:val="110"/>
                <w:sz w:val="18"/>
              </w:rPr>
              <w:t>Маркетинговые и социологические</w:t>
            </w:r>
          </w:p>
        </w:tc>
        <w:tc>
          <w:tcPr>
            <w:tcW w:w="3644" w:type="dxa"/>
            <w:tcBorders>
              <w:bottom w:val="nil"/>
            </w:tcBorders>
          </w:tcPr>
          <w:p w:rsidR="00444B3E" w:rsidRDefault="00AB7F6B">
            <w:pPr>
              <w:pStyle w:val="TableParagraph"/>
              <w:spacing w:before="62" w:line="190" w:lineRule="exact"/>
              <w:ind w:left="42"/>
              <w:rPr>
                <w:sz w:val="18"/>
              </w:rPr>
            </w:pPr>
            <w:r>
              <w:rPr>
                <w:w w:val="105"/>
                <w:sz w:val="18"/>
              </w:rPr>
              <w:t>Данные, получаемые с использованием</w:t>
            </w:r>
          </w:p>
        </w:tc>
      </w:tr>
      <w:tr w:rsidR="00444B3E" w:rsidRPr="003D0452">
        <w:trPr>
          <w:trHeight w:val="211"/>
        </w:trPr>
        <w:tc>
          <w:tcPr>
            <w:tcW w:w="2400" w:type="dxa"/>
            <w:tcBorders>
              <w:top w:val="nil"/>
              <w:bottom w:val="nil"/>
            </w:tcBorders>
          </w:tcPr>
          <w:p w:rsidR="00444B3E" w:rsidRDefault="00AB7F6B">
            <w:pPr>
              <w:pStyle w:val="TableParagraph"/>
              <w:spacing w:line="191" w:lineRule="exact"/>
              <w:ind w:left="42"/>
              <w:rPr>
                <w:sz w:val="18"/>
              </w:rPr>
            </w:pPr>
            <w:r>
              <w:rPr>
                <w:w w:val="110"/>
                <w:sz w:val="18"/>
              </w:rPr>
              <w:t>используемые компанией</w:t>
            </w:r>
          </w:p>
        </w:tc>
        <w:tc>
          <w:tcPr>
            <w:tcW w:w="3202" w:type="dxa"/>
            <w:tcBorders>
              <w:top w:val="nil"/>
              <w:bottom w:val="nil"/>
            </w:tcBorders>
          </w:tcPr>
          <w:p w:rsidR="00444B3E" w:rsidRDefault="00AB7F6B">
            <w:pPr>
              <w:pStyle w:val="TableParagraph"/>
              <w:spacing w:line="191" w:lineRule="exact"/>
              <w:ind w:left="38"/>
              <w:rPr>
                <w:sz w:val="18"/>
              </w:rPr>
            </w:pPr>
            <w:r>
              <w:rPr>
                <w:w w:val="110"/>
                <w:sz w:val="18"/>
              </w:rPr>
              <w:t>исследования: опросы, интервью,</w:t>
            </w:r>
          </w:p>
        </w:tc>
        <w:tc>
          <w:tcPr>
            <w:tcW w:w="3644" w:type="dxa"/>
            <w:tcBorders>
              <w:top w:val="nil"/>
              <w:bottom w:val="nil"/>
            </w:tcBorders>
          </w:tcPr>
          <w:p w:rsidR="00444B3E" w:rsidRPr="00197CEF" w:rsidRDefault="00AB7F6B">
            <w:pPr>
              <w:pStyle w:val="TableParagraph"/>
              <w:spacing w:line="191" w:lineRule="exact"/>
              <w:ind w:left="42"/>
              <w:rPr>
                <w:sz w:val="18"/>
                <w:lang w:val="ru-RU"/>
              </w:rPr>
            </w:pPr>
            <w:r w:rsidRPr="00197CEF">
              <w:rPr>
                <w:w w:val="105"/>
                <w:sz w:val="18"/>
                <w:lang w:val="ru-RU"/>
              </w:rPr>
              <w:t xml:space="preserve">цифровых технологий: </w:t>
            </w:r>
            <w:r>
              <w:rPr>
                <w:w w:val="105"/>
                <w:sz w:val="18"/>
              </w:rPr>
              <w:t>Big</w:t>
            </w:r>
            <w:r w:rsidRPr="00197CEF">
              <w:rPr>
                <w:w w:val="105"/>
                <w:sz w:val="18"/>
                <w:lang w:val="ru-RU"/>
              </w:rPr>
              <w:t xml:space="preserve"> </w:t>
            </w:r>
            <w:r>
              <w:rPr>
                <w:w w:val="105"/>
                <w:sz w:val="18"/>
              </w:rPr>
              <w:t>Data</w:t>
            </w:r>
            <w:r w:rsidRPr="00197CEF">
              <w:rPr>
                <w:w w:val="105"/>
                <w:sz w:val="18"/>
                <w:lang w:val="ru-RU"/>
              </w:rPr>
              <w:t xml:space="preserve">, </w:t>
            </w:r>
            <w:r>
              <w:rPr>
                <w:w w:val="105"/>
                <w:sz w:val="18"/>
              </w:rPr>
              <w:t>SMART</w:t>
            </w:r>
          </w:p>
        </w:tc>
      </w:tr>
      <w:tr w:rsidR="00444B3E">
        <w:trPr>
          <w:trHeight w:val="215"/>
        </w:trPr>
        <w:tc>
          <w:tcPr>
            <w:tcW w:w="2400" w:type="dxa"/>
            <w:tcBorders>
              <w:top w:val="nil"/>
              <w:bottom w:val="nil"/>
            </w:tcBorders>
          </w:tcPr>
          <w:p w:rsidR="00444B3E" w:rsidRDefault="00AB7F6B">
            <w:pPr>
              <w:pStyle w:val="TableParagraph"/>
              <w:spacing w:before="1" w:line="195" w:lineRule="exact"/>
              <w:ind w:left="42"/>
              <w:rPr>
                <w:sz w:val="18"/>
              </w:rPr>
            </w:pPr>
            <w:r>
              <w:rPr>
                <w:w w:val="110"/>
                <w:sz w:val="18"/>
              </w:rPr>
              <w:t>для принятия решений</w:t>
            </w:r>
          </w:p>
        </w:tc>
        <w:tc>
          <w:tcPr>
            <w:tcW w:w="3202" w:type="dxa"/>
            <w:tcBorders>
              <w:top w:val="nil"/>
              <w:bottom w:val="nil"/>
            </w:tcBorders>
          </w:tcPr>
          <w:p w:rsidR="00444B3E" w:rsidRDefault="00AB7F6B">
            <w:pPr>
              <w:pStyle w:val="TableParagraph"/>
              <w:spacing w:before="1" w:line="195" w:lineRule="exact"/>
              <w:ind w:left="38"/>
              <w:rPr>
                <w:sz w:val="18"/>
              </w:rPr>
            </w:pPr>
            <w:r>
              <w:rPr>
                <w:w w:val="110"/>
                <w:sz w:val="18"/>
              </w:rPr>
              <w:t>фокус-группы, компьютерные</w:t>
            </w:r>
          </w:p>
        </w:tc>
        <w:tc>
          <w:tcPr>
            <w:tcW w:w="3644" w:type="dxa"/>
            <w:tcBorders>
              <w:top w:val="nil"/>
              <w:bottom w:val="nil"/>
            </w:tcBorders>
          </w:tcPr>
          <w:p w:rsidR="00444B3E" w:rsidRDefault="00AB7F6B">
            <w:pPr>
              <w:pStyle w:val="TableParagraph"/>
              <w:spacing w:before="1" w:line="195" w:lineRule="exact"/>
              <w:ind w:left="42"/>
              <w:rPr>
                <w:sz w:val="18"/>
              </w:rPr>
            </w:pPr>
            <w:r>
              <w:rPr>
                <w:w w:val="110"/>
                <w:sz w:val="18"/>
              </w:rPr>
              <w:t>Data, BI-системы</w:t>
            </w:r>
          </w:p>
        </w:tc>
      </w:tr>
      <w:tr w:rsidR="00444B3E">
        <w:trPr>
          <w:trHeight w:val="279"/>
        </w:trPr>
        <w:tc>
          <w:tcPr>
            <w:tcW w:w="2400" w:type="dxa"/>
            <w:tcBorders>
              <w:top w:val="nil"/>
            </w:tcBorders>
          </w:tcPr>
          <w:p w:rsidR="00444B3E" w:rsidRDefault="00444B3E">
            <w:pPr>
              <w:pStyle w:val="TableParagraph"/>
              <w:rPr>
                <w:sz w:val="20"/>
              </w:rPr>
            </w:pPr>
          </w:p>
        </w:tc>
        <w:tc>
          <w:tcPr>
            <w:tcW w:w="3202" w:type="dxa"/>
            <w:tcBorders>
              <w:top w:val="nil"/>
            </w:tcBorders>
          </w:tcPr>
          <w:p w:rsidR="00444B3E" w:rsidRDefault="00AB7F6B">
            <w:pPr>
              <w:pStyle w:val="TableParagraph"/>
              <w:spacing w:before="1"/>
              <w:ind w:left="38"/>
              <w:rPr>
                <w:sz w:val="18"/>
              </w:rPr>
            </w:pPr>
            <w:r>
              <w:rPr>
                <w:w w:val="105"/>
                <w:sz w:val="18"/>
              </w:rPr>
              <w:t>интервью (CAWI, CATI)</w:t>
            </w:r>
          </w:p>
        </w:tc>
        <w:tc>
          <w:tcPr>
            <w:tcW w:w="3644" w:type="dxa"/>
            <w:tcBorders>
              <w:top w:val="nil"/>
            </w:tcBorders>
          </w:tcPr>
          <w:p w:rsidR="00444B3E" w:rsidRDefault="00444B3E">
            <w:pPr>
              <w:pStyle w:val="TableParagraph"/>
              <w:rPr>
                <w:sz w:val="20"/>
              </w:rPr>
            </w:pPr>
          </w:p>
        </w:tc>
      </w:tr>
    </w:tbl>
    <w:p w:rsidR="00444B3E" w:rsidRPr="00197CEF" w:rsidRDefault="00AB7F6B">
      <w:pPr>
        <w:spacing w:before="138"/>
        <w:ind w:left="544"/>
        <w:rPr>
          <w:sz w:val="16"/>
          <w:lang w:val="ru-RU"/>
        </w:rPr>
      </w:pPr>
      <w:r w:rsidRPr="00197CEF">
        <w:rPr>
          <w:w w:val="110"/>
          <w:sz w:val="16"/>
          <w:lang w:val="ru-RU"/>
        </w:rPr>
        <w:t xml:space="preserve">И с т о ч н и </w:t>
      </w:r>
      <w:proofErr w:type="gramStart"/>
      <w:r w:rsidRPr="00197CEF">
        <w:rPr>
          <w:w w:val="110"/>
          <w:sz w:val="16"/>
          <w:lang w:val="ru-RU"/>
        </w:rPr>
        <w:t>к .</w:t>
      </w:r>
      <w:proofErr w:type="gramEnd"/>
      <w:r w:rsidRPr="00197CEF">
        <w:rPr>
          <w:w w:val="110"/>
          <w:sz w:val="16"/>
          <w:lang w:val="ru-RU"/>
        </w:rPr>
        <w:t xml:space="preserve"> Составлено авторами.</w:t>
      </w:r>
    </w:p>
    <w:p w:rsidR="00444B3E" w:rsidRPr="00197CEF" w:rsidRDefault="00444B3E">
      <w:pPr>
        <w:spacing w:before="5"/>
        <w:rPr>
          <w:sz w:val="14"/>
          <w:lang w:val="ru-RU"/>
        </w:rPr>
      </w:pPr>
    </w:p>
    <w:p w:rsidR="00444B3E" w:rsidRPr="00197CEF" w:rsidRDefault="00444B3E">
      <w:pPr>
        <w:rPr>
          <w:sz w:val="14"/>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pStyle w:val="8"/>
        <w:spacing w:before="93" w:line="254" w:lineRule="auto"/>
        <w:rPr>
          <w:lang w:val="ru-RU"/>
        </w:rPr>
      </w:pPr>
      <w:r w:rsidRPr="00197CEF">
        <w:rPr>
          <w:spacing w:val="-4"/>
          <w:w w:val="115"/>
          <w:lang w:val="ru-RU"/>
        </w:rPr>
        <w:t xml:space="preserve">Некоторые практики </w:t>
      </w:r>
      <w:r w:rsidRPr="00197CEF">
        <w:rPr>
          <w:spacing w:val="-5"/>
          <w:w w:val="115"/>
          <w:lang w:val="ru-RU"/>
        </w:rPr>
        <w:t xml:space="preserve">интернет-маркетинга </w:t>
      </w:r>
      <w:r w:rsidRPr="00197CEF">
        <w:rPr>
          <w:w w:val="115"/>
          <w:lang w:val="ru-RU"/>
        </w:rPr>
        <w:t xml:space="preserve">склонны воспринимать </w:t>
      </w:r>
      <w:r>
        <w:rPr>
          <w:w w:val="115"/>
        </w:rPr>
        <w:t>CRM</w:t>
      </w:r>
      <w:r w:rsidRPr="00197CEF">
        <w:rPr>
          <w:w w:val="115"/>
          <w:lang w:val="ru-RU"/>
        </w:rPr>
        <w:t xml:space="preserve"> как </w:t>
      </w:r>
      <w:r>
        <w:rPr>
          <w:w w:val="115"/>
        </w:rPr>
        <w:t>IT</w:t>
      </w:r>
      <w:r w:rsidRPr="00197CEF">
        <w:rPr>
          <w:w w:val="115"/>
          <w:lang w:val="ru-RU"/>
        </w:rPr>
        <w:t xml:space="preserve">-проект, внедряемый для сбора и хранения </w:t>
      </w:r>
      <w:proofErr w:type="gramStart"/>
      <w:r w:rsidRPr="00197CEF">
        <w:rPr>
          <w:w w:val="115"/>
          <w:lang w:val="ru-RU"/>
        </w:rPr>
        <w:t>информа- ции</w:t>
      </w:r>
      <w:proofErr w:type="gramEnd"/>
      <w:r w:rsidRPr="00197CEF">
        <w:rPr>
          <w:w w:val="115"/>
          <w:lang w:val="ru-RU"/>
        </w:rPr>
        <w:t xml:space="preserve"> о </w:t>
      </w:r>
      <w:r w:rsidRPr="00197CEF">
        <w:rPr>
          <w:spacing w:val="-3"/>
          <w:w w:val="115"/>
          <w:lang w:val="ru-RU"/>
        </w:rPr>
        <w:t xml:space="preserve">клиентах, </w:t>
      </w:r>
      <w:r w:rsidRPr="00197CEF">
        <w:rPr>
          <w:w w:val="115"/>
          <w:lang w:val="ru-RU"/>
        </w:rPr>
        <w:t xml:space="preserve">который можно использо- вать для организации рекламных кампаний путем рассылок СМС или </w:t>
      </w:r>
      <w:r>
        <w:rPr>
          <w:w w:val="115"/>
        </w:rPr>
        <w:t>e</w:t>
      </w:r>
      <w:r w:rsidRPr="00197CEF">
        <w:rPr>
          <w:w w:val="115"/>
          <w:lang w:val="ru-RU"/>
        </w:rPr>
        <w:t>-</w:t>
      </w:r>
      <w:r>
        <w:rPr>
          <w:w w:val="115"/>
        </w:rPr>
        <w:t>mail</w:t>
      </w:r>
      <w:r w:rsidRPr="00197CEF">
        <w:rPr>
          <w:w w:val="115"/>
          <w:lang w:val="ru-RU"/>
        </w:rPr>
        <w:t xml:space="preserve">, а </w:t>
      </w:r>
      <w:r w:rsidRPr="00197CEF">
        <w:rPr>
          <w:spacing w:val="-3"/>
          <w:w w:val="115"/>
          <w:lang w:val="ru-RU"/>
        </w:rPr>
        <w:t xml:space="preserve">также </w:t>
      </w:r>
      <w:r w:rsidRPr="00197CEF">
        <w:rPr>
          <w:w w:val="115"/>
          <w:lang w:val="ru-RU"/>
        </w:rPr>
        <w:t>для оптимизации работы персонала торговых</w:t>
      </w:r>
    </w:p>
    <w:p w:rsidR="00444B3E" w:rsidRPr="00197CEF" w:rsidRDefault="00AB7F6B">
      <w:pPr>
        <w:spacing w:before="93" w:line="254" w:lineRule="auto"/>
        <w:ind w:left="203" w:right="1001"/>
        <w:jc w:val="both"/>
        <w:rPr>
          <w:sz w:val="20"/>
          <w:lang w:val="ru-RU"/>
        </w:rPr>
      </w:pPr>
      <w:r w:rsidRPr="00197CEF">
        <w:rPr>
          <w:lang w:val="ru-RU"/>
        </w:rPr>
        <w:br w:type="column"/>
      </w:r>
      <w:r w:rsidRPr="00197CEF">
        <w:rPr>
          <w:w w:val="115"/>
          <w:sz w:val="20"/>
          <w:lang w:val="ru-RU"/>
        </w:rPr>
        <w:t xml:space="preserve">предприятий. На наш взгляд, </w:t>
      </w:r>
      <w:r>
        <w:rPr>
          <w:w w:val="115"/>
          <w:sz w:val="20"/>
        </w:rPr>
        <w:t>CRM</w:t>
      </w:r>
      <w:r w:rsidRPr="00197CEF">
        <w:rPr>
          <w:w w:val="115"/>
          <w:sz w:val="20"/>
          <w:lang w:val="ru-RU"/>
        </w:rPr>
        <w:t xml:space="preserve"> является стратегией взаимоотношений компании с клиентами, поставщиками и партнерами. Аналитические возможности системы позво- ляют </w:t>
      </w:r>
      <w:proofErr w:type="gramStart"/>
      <w:r w:rsidRPr="00197CEF">
        <w:rPr>
          <w:w w:val="115"/>
          <w:sz w:val="20"/>
          <w:lang w:val="ru-RU"/>
        </w:rPr>
        <w:t>руководству  предприятия</w:t>
      </w:r>
      <w:proofErr w:type="gramEnd"/>
      <w:r w:rsidRPr="00197CEF">
        <w:rPr>
          <w:w w:val="115"/>
          <w:sz w:val="20"/>
          <w:lang w:val="ru-RU"/>
        </w:rPr>
        <w:t xml:space="preserve"> принимать обоснованные решения о товарных запасах, прогнозировать объемы продаж и т. д.</w:t>
      </w:r>
    </w:p>
    <w:p w:rsidR="00444B3E" w:rsidRPr="00197CEF" w:rsidRDefault="00444B3E">
      <w:pPr>
        <w:spacing w:line="254" w:lineRule="auto"/>
        <w:jc w:val="both"/>
        <w:rPr>
          <w:sz w:val="20"/>
          <w:lang w:val="ru-RU"/>
        </w:rPr>
        <w:sectPr w:rsidR="00444B3E" w:rsidRPr="00197CEF">
          <w:type w:val="continuous"/>
          <w:pgSz w:w="11900" w:h="16840"/>
          <w:pgMar w:top="1600" w:right="160" w:bottom="280" w:left="1280" w:header="720" w:footer="720" w:gutter="0"/>
          <w:cols w:num="2" w:space="720" w:equalWidth="0">
            <w:col w:w="4688" w:space="74"/>
            <w:col w:w="5698"/>
          </w:cols>
        </w:sectPr>
      </w:pPr>
    </w:p>
    <w:p w:rsidR="00444B3E" w:rsidRPr="00197CEF" w:rsidRDefault="00444B3E">
      <w:pPr>
        <w:spacing w:before="3"/>
        <w:rPr>
          <w:sz w:val="15"/>
          <w:lang w:val="ru-RU"/>
        </w:rPr>
      </w:pPr>
    </w:p>
    <w:p w:rsidR="00444B3E" w:rsidRPr="00197CEF" w:rsidRDefault="00AB7F6B">
      <w:pPr>
        <w:spacing w:before="91"/>
        <w:ind w:left="203"/>
        <w:rPr>
          <w:lang w:val="ru-RU"/>
        </w:rPr>
      </w:pPr>
      <w:r w:rsidRPr="00197CEF">
        <w:rPr>
          <w:w w:val="115"/>
          <w:lang w:val="ru-RU"/>
        </w:rPr>
        <w:t>22</w:t>
      </w:r>
    </w:p>
    <w:p w:rsidR="00444B3E" w:rsidRPr="00197CEF" w:rsidRDefault="00444B3E">
      <w:pPr>
        <w:rPr>
          <w:lang w:val="ru-RU"/>
        </w:rPr>
        <w:sectPr w:rsidR="00444B3E" w:rsidRPr="00197CEF">
          <w:type w:val="continuous"/>
          <w:pgSz w:w="11900" w:h="16840"/>
          <w:pgMar w:top="1600" w:right="160" w:bottom="280" w:left="1280" w:header="720" w:footer="720" w:gutter="0"/>
          <w:cols w:space="720"/>
        </w:sectPr>
      </w:pPr>
    </w:p>
    <w:p w:rsidR="00444B3E" w:rsidRPr="00197CEF" w:rsidRDefault="00444B3E">
      <w:pPr>
        <w:rPr>
          <w:sz w:val="20"/>
          <w:lang w:val="ru-RU"/>
        </w:rPr>
      </w:pPr>
    </w:p>
    <w:p w:rsidR="00444B3E" w:rsidRPr="00197CEF" w:rsidRDefault="00444B3E">
      <w:pPr>
        <w:spacing w:before="11"/>
        <w:rPr>
          <w:sz w:val="29"/>
          <w:lang w:val="ru-RU"/>
        </w:rPr>
      </w:pPr>
    </w:p>
    <w:p w:rsidR="00444B3E" w:rsidRPr="00197CEF" w:rsidRDefault="00444B3E">
      <w:pPr>
        <w:rPr>
          <w:sz w:val="29"/>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spacing w:before="93" w:line="254" w:lineRule="auto"/>
        <w:ind w:left="203" w:right="2" w:firstLine="408"/>
        <w:jc w:val="both"/>
        <w:rPr>
          <w:sz w:val="20"/>
          <w:lang w:val="ru-RU"/>
        </w:rPr>
      </w:pPr>
      <w:r w:rsidRPr="00197CEF">
        <w:rPr>
          <w:w w:val="110"/>
          <w:sz w:val="20"/>
          <w:lang w:val="ru-RU"/>
        </w:rPr>
        <w:t xml:space="preserve">Нам представляется более верным </w:t>
      </w:r>
      <w:proofErr w:type="gramStart"/>
      <w:r w:rsidRPr="00197CEF">
        <w:rPr>
          <w:w w:val="110"/>
          <w:sz w:val="20"/>
          <w:lang w:val="ru-RU"/>
        </w:rPr>
        <w:t>под- ход</w:t>
      </w:r>
      <w:proofErr w:type="gramEnd"/>
      <w:r w:rsidRPr="00197CEF">
        <w:rPr>
          <w:w w:val="110"/>
          <w:sz w:val="20"/>
          <w:lang w:val="ru-RU"/>
        </w:rPr>
        <w:t xml:space="preserve"> к определению </w:t>
      </w:r>
      <w:r>
        <w:rPr>
          <w:w w:val="110"/>
          <w:sz w:val="20"/>
        </w:rPr>
        <w:t>CRM</w:t>
      </w:r>
      <w:r w:rsidRPr="00197CEF">
        <w:rPr>
          <w:w w:val="110"/>
          <w:sz w:val="20"/>
          <w:lang w:val="ru-RU"/>
        </w:rPr>
        <w:t xml:space="preserve"> Эдриана </w:t>
      </w:r>
      <w:r w:rsidRPr="00197CEF">
        <w:rPr>
          <w:spacing w:val="-3"/>
          <w:w w:val="110"/>
          <w:sz w:val="20"/>
          <w:lang w:val="ru-RU"/>
        </w:rPr>
        <w:t>Пэйна</w:t>
      </w:r>
      <w:r w:rsidRPr="00197CEF">
        <w:rPr>
          <w:spacing w:val="16"/>
          <w:w w:val="110"/>
          <w:sz w:val="20"/>
          <w:lang w:val="ru-RU"/>
        </w:rPr>
        <w:t xml:space="preserve"> </w:t>
      </w:r>
      <w:r w:rsidRPr="00197CEF">
        <w:rPr>
          <w:spacing w:val="-3"/>
          <w:w w:val="110"/>
          <w:sz w:val="20"/>
          <w:lang w:val="ru-RU"/>
        </w:rPr>
        <w:t>[8]:</w:t>
      </w:r>
    </w:p>
    <w:p w:rsidR="00444B3E" w:rsidRPr="00197CEF" w:rsidRDefault="00AB7F6B">
      <w:pPr>
        <w:spacing w:before="2" w:line="254" w:lineRule="auto"/>
        <w:ind w:left="203"/>
        <w:jc w:val="both"/>
        <w:rPr>
          <w:sz w:val="20"/>
          <w:lang w:val="ru-RU"/>
        </w:rPr>
      </w:pPr>
      <w:r w:rsidRPr="00197CEF">
        <w:rPr>
          <w:w w:val="115"/>
          <w:sz w:val="20"/>
          <w:lang w:val="ru-RU"/>
        </w:rPr>
        <w:t>«</w:t>
      </w:r>
      <w:r>
        <w:rPr>
          <w:w w:val="115"/>
          <w:sz w:val="20"/>
        </w:rPr>
        <w:t>CRM</w:t>
      </w:r>
      <w:r w:rsidRPr="00197CEF">
        <w:rPr>
          <w:w w:val="115"/>
          <w:sz w:val="20"/>
          <w:lang w:val="ru-RU"/>
        </w:rPr>
        <w:t xml:space="preserve"> — это </w:t>
      </w:r>
      <w:r w:rsidRPr="00197CEF">
        <w:rPr>
          <w:spacing w:val="-3"/>
          <w:w w:val="115"/>
          <w:sz w:val="20"/>
          <w:lang w:val="ru-RU"/>
        </w:rPr>
        <w:t xml:space="preserve">стратегический </w:t>
      </w:r>
      <w:r w:rsidRPr="00197CEF">
        <w:rPr>
          <w:w w:val="115"/>
          <w:sz w:val="20"/>
          <w:lang w:val="ru-RU"/>
        </w:rPr>
        <w:t xml:space="preserve">подход к управ- лению </w:t>
      </w:r>
      <w:r w:rsidRPr="00197CEF">
        <w:rPr>
          <w:spacing w:val="-3"/>
          <w:w w:val="115"/>
          <w:sz w:val="20"/>
          <w:lang w:val="ru-RU"/>
        </w:rPr>
        <w:t xml:space="preserve">компанией, объединяющей </w:t>
      </w:r>
      <w:r w:rsidRPr="00197CEF">
        <w:rPr>
          <w:w w:val="115"/>
          <w:sz w:val="20"/>
          <w:lang w:val="ru-RU"/>
        </w:rPr>
        <w:t xml:space="preserve">в </w:t>
      </w:r>
      <w:r w:rsidRPr="00197CEF">
        <w:rPr>
          <w:spacing w:val="-3"/>
          <w:w w:val="115"/>
          <w:sz w:val="20"/>
          <w:lang w:val="ru-RU"/>
        </w:rPr>
        <w:t xml:space="preserve">себе </w:t>
      </w:r>
      <w:r w:rsidRPr="00197CEF">
        <w:rPr>
          <w:w w:val="115"/>
          <w:sz w:val="20"/>
          <w:lang w:val="ru-RU"/>
        </w:rPr>
        <w:t xml:space="preserve">по- тенциал </w:t>
      </w:r>
      <w:r w:rsidRPr="00197CEF">
        <w:rPr>
          <w:spacing w:val="-3"/>
          <w:w w:val="115"/>
          <w:sz w:val="20"/>
          <w:lang w:val="ru-RU"/>
        </w:rPr>
        <w:t xml:space="preserve">интеллектуальных технологий </w:t>
      </w:r>
      <w:r w:rsidRPr="00197CEF">
        <w:rPr>
          <w:w w:val="115"/>
          <w:sz w:val="20"/>
          <w:lang w:val="ru-RU"/>
        </w:rPr>
        <w:t xml:space="preserve">и </w:t>
      </w:r>
      <w:r w:rsidRPr="00197CEF">
        <w:rPr>
          <w:spacing w:val="-3"/>
          <w:w w:val="115"/>
          <w:sz w:val="20"/>
          <w:lang w:val="ru-RU"/>
        </w:rPr>
        <w:t xml:space="preserve">стратегий маркетинга </w:t>
      </w:r>
      <w:r w:rsidRPr="00197CEF">
        <w:rPr>
          <w:w w:val="115"/>
          <w:sz w:val="20"/>
          <w:lang w:val="ru-RU"/>
        </w:rPr>
        <w:t xml:space="preserve">взаимоотношений для поддержания </w:t>
      </w:r>
      <w:r w:rsidRPr="00197CEF">
        <w:rPr>
          <w:spacing w:val="-3"/>
          <w:w w:val="115"/>
          <w:sz w:val="20"/>
          <w:lang w:val="ru-RU"/>
        </w:rPr>
        <w:t xml:space="preserve">выгодных, длительных </w:t>
      </w:r>
      <w:r w:rsidRPr="00197CEF">
        <w:rPr>
          <w:w w:val="115"/>
          <w:sz w:val="20"/>
          <w:lang w:val="ru-RU"/>
        </w:rPr>
        <w:t xml:space="preserve">взаимо- отношений с клиентами. Что особенно важ- но, </w:t>
      </w:r>
      <w:r>
        <w:rPr>
          <w:w w:val="115"/>
          <w:sz w:val="20"/>
        </w:rPr>
        <w:t>CRM</w:t>
      </w:r>
      <w:r w:rsidRPr="00197CEF">
        <w:rPr>
          <w:w w:val="115"/>
          <w:sz w:val="20"/>
          <w:lang w:val="ru-RU"/>
        </w:rPr>
        <w:t xml:space="preserve"> открывает </w:t>
      </w:r>
      <w:r w:rsidRPr="00197CEF">
        <w:rPr>
          <w:spacing w:val="-3"/>
          <w:w w:val="115"/>
          <w:sz w:val="20"/>
          <w:lang w:val="ru-RU"/>
        </w:rPr>
        <w:t xml:space="preserve">расширенные </w:t>
      </w:r>
      <w:r w:rsidRPr="00197CEF">
        <w:rPr>
          <w:w w:val="115"/>
          <w:sz w:val="20"/>
          <w:lang w:val="ru-RU"/>
        </w:rPr>
        <w:t xml:space="preserve">возможно- сти для использования информации как для понимания </w:t>
      </w:r>
      <w:proofErr w:type="gramStart"/>
      <w:r w:rsidRPr="00197CEF">
        <w:rPr>
          <w:spacing w:val="-3"/>
          <w:w w:val="115"/>
          <w:sz w:val="20"/>
          <w:lang w:val="ru-RU"/>
        </w:rPr>
        <w:t xml:space="preserve">клиентов,  </w:t>
      </w:r>
      <w:r w:rsidRPr="00197CEF">
        <w:rPr>
          <w:w w:val="115"/>
          <w:sz w:val="20"/>
          <w:lang w:val="ru-RU"/>
        </w:rPr>
        <w:t>так</w:t>
      </w:r>
      <w:proofErr w:type="gramEnd"/>
      <w:r w:rsidRPr="00197CEF">
        <w:rPr>
          <w:w w:val="115"/>
          <w:sz w:val="20"/>
          <w:lang w:val="ru-RU"/>
        </w:rPr>
        <w:t xml:space="preserve"> и для </w:t>
      </w:r>
      <w:r w:rsidRPr="00197CEF">
        <w:rPr>
          <w:spacing w:val="-5"/>
          <w:w w:val="115"/>
          <w:sz w:val="20"/>
          <w:lang w:val="ru-RU"/>
        </w:rPr>
        <w:t xml:space="preserve">лучшего </w:t>
      </w:r>
      <w:r w:rsidRPr="00197CEF">
        <w:rPr>
          <w:w w:val="115"/>
          <w:sz w:val="20"/>
          <w:lang w:val="ru-RU"/>
        </w:rPr>
        <w:t xml:space="preserve">применения </w:t>
      </w:r>
      <w:r w:rsidRPr="00197CEF">
        <w:rPr>
          <w:spacing w:val="-3"/>
          <w:w w:val="115"/>
          <w:sz w:val="20"/>
          <w:lang w:val="ru-RU"/>
        </w:rPr>
        <w:t xml:space="preserve">стратегий </w:t>
      </w:r>
      <w:r w:rsidRPr="00197CEF">
        <w:rPr>
          <w:w w:val="115"/>
          <w:sz w:val="20"/>
          <w:lang w:val="ru-RU"/>
        </w:rPr>
        <w:t xml:space="preserve">маркетинга взаимоот- ношений. </w:t>
      </w:r>
      <w:r w:rsidRPr="00197CEF">
        <w:rPr>
          <w:spacing w:val="-3"/>
          <w:w w:val="115"/>
          <w:sz w:val="20"/>
          <w:lang w:val="ru-RU"/>
        </w:rPr>
        <w:t xml:space="preserve">Решение </w:t>
      </w:r>
      <w:r w:rsidRPr="00197CEF">
        <w:rPr>
          <w:w w:val="115"/>
          <w:sz w:val="20"/>
          <w:lang w:val="ru-RU"/>
        </w:rPr>
        <w:t xml:space="preserve">этой задачи требует кросс-функциональной </w:t>
      </w:r>
      <w:r w:rsidRPr="00197CEF">
        <w:rPr>
          <w:spacing w:val="-4"/>
          <w:w w:val="115"/>
          <w:sz w:val="20"/>
          <w:lang w:val="ru-RU"/>
        </w:rPr>
        <w:t xml:space="preserve">интеграции </w:t>
      </w:r>
      <w:r w:rsidRPr="00197CEF">
        <w:rPr>
          <w:spacing w:val="-3"/>
          <w:w w:val="115"/>
          <w:sz w:val="20"/>
          <w:lang w:val="ru-RU"/>
        </w:rPr>
        <w:t xml:space="preserve">людей, </w:t>
      </w:r>
      <w:r w:rsidRPr="00197CEF">
        <w:rPr>
          <w:w w:val="115"/>
          <w:sz w:val="20"/>
          <w:lang w:val="ru-RU"/>
        </w:rPr>
        <w:t xml:space="preserve">операций, процессов и рыночных мощно- </w:t>
      </w:r>
      <w:r w:rsidRPr="00197CEF">
        <w:rPr>
          <w:spacing w:val="-3"/>
          <w:w w:val="115"/>
          <w:sz w:val="20"/>
          <w:lang w:val="ru-RU"/>
        </w:rPr>
        <w:t xml:space="preserve">стей, </w:t>
      </w:r>
      <w:r w:rsidRPr="00197CEF">
        <w:rPr>
          <w:w w:val="115"/>
          <w:sz w:val="20"/>
          <w:lang w:val="ru-RU"/>
        </w:rPr>
        <w:t xml:space="preserve">которая становится </w:t>
      </w:r>
      <w:r w:rsidRPr="00197CEF">
        <w:rPr>
          <w:spacing w:val="-3"/>
          <w:w w:val="115"/>
          <w:sz w:val="20"/>
          <w:lang w:val="ru-RU"/>
        </w:rPr>
        <w:t xml:space="preserve">возможна </w:t>
      </w:r>
      <w:r w:rsidRPr="00197CEF">
        <w:rPr>
          <w:w w:val="115"/>
          <w:sz w:val="20"/>
          <w:lang w:val="ru-RU"/>
        </w:rPr>
        <w:t xml:space="preserve">с исполь- зованием </w:t>
      </w:r>
      <w:r w:rsidRPr="00197CEF">
        <w:rPr>
          <w:spacing w:val="-3"/>
          <w:w w:val="115"/>
          <w:sz w:val="20"/>
          <w:lang w:val="ru-RU"/>
        </w:rPr>
        <w:t>информации,</w:t>
      </w:r>
      <w:r w:rsidRPr="00197CEF">
        <w:rPr>
          <w:spacing w:val="51"/>
          <w:w w:val="115"/>
          <w:sz w:val="20"/>
          <w:lang w:val="ru-RU"/>
        </w:rPr>
        <w:t xml:space="preserve"> </w:t>
      </w:r>
      <w:r w:rsidRPr="00197CEF">
        <w:rPr>
          <w:w w:val="115"/>
          <w:sz w:val="20"/>
          <w:lang w:val="ru-RU"/>
        </w:rPr>
        <w:t xml:space="preserve">технологий и про- граммных </w:t>
      </w:r>
      <w:r w:rsidRPr="00197CEF">
        <w:rPr>
          <w:spacing w:val="-3"/>
          <w:w w:val="115"/>
          <w:sz w:val="20"/>
          <w:lang w:val="ru-RU"/>
        </w:rPr>
        <w:t>приложений».</w:t>
      </w:r>
    </w:p>
    <w:p w:rsidR="00444B3E" w:rsidRPr="00197CEF" w:rsidRDefault="00AB7F6B">
      <w:pPr>
        <w:spacing w:before="7" w:line="254" w:lineRule="auto"/>
        <w:ind w:left="203" w:right="1" w:firstLine="336"/>
        <w:jc w:val="both"/>
        <w:rPr>
          <w:sz w:val="20"/>
          <w:lang w:val="ru-RU"/>
        </w:rPr>
      </w:pPr>
      <w:r w:rsidRPr="00197CEF">
        <w:rPr>
          <w:spacing w:val="-3"/>
          <w:w w:val="115"/>
          <w:sz w:val="20"/>
          <w:lang w:val="ru-RU"/>
        </w:rPr>
        <w:t xml:space="preserve">Подтверждение </w:t>
      </w:r>
      <w:r w:rsidRPr="00197CEF">
        <w:rPr>
          <w:w w:val="115"/>
          <w:sz w:val="20"/>
          <w:lang w:val="ru-RU"/>
        </w:rPr>
        <w:t xml:space="preserve">такой трактовки </w:t>
      </w:r>
      <w:r>
        <w:rPr>
          <w:w w:val="115"/>
          <w:sz w:val="20"/>
        </w:rPr>
        <w:t>CRM</w:t>
      </w:r>
      <w:r w:rsidRPr="00197CEF">
        <w:rPr>
          <w:w w:val="115"/>
          <w:sz w:val="20"/>
          <w:lang w:val="ru-RU"/>
        </w:rPr>
        <w:t xml:space="preserve"> можно найти и в </w:t>
      </w:r>
      <w:r w:rsidRPr="00197CEF">
        <w:rPr>
          <w:spacing w:val="-3"/>
          <w:w w:val="115"/>
          <w:sz w:val="20"/>
          <w:lang w:val="ru-RU"/>
        </w:rPr>
        <w:t>концепции</w:t>
      </w:r>
      <w:r w:rsidRPr="00197CEF">
        <w:rPr>
          <w:spacing w:val="51"/>
          <w:w w:val="115"/>
          <w:sz w:val="20"/>
          <w:lang w:val="ru-RU"/>
        </w:rPr>
        <w:t xml:space="preserve"> </w:t>
      </w:r>
      <w:proofErr w:type="gramStart"/>
      <w:r w:rsidRPr="00197CEF">
        <w:rPr>
          <w:spacing w:val="-3"/>
          <w:w w:val="115"/>
          <w:sz w:val="20"/>
          <w:lang w:val="ru-RU"/>
        </w:rPr>
        <w:t>Бартона  Гол</w:t>
      </w:r>
      <w:proofErr w:type="gramEnd"/>
      <w:r w:rsidRPr="00197CEF">
        <w:rPr>
          <w:spacing w:val="-3"/>
          <w:w w:val="115"/>
          <w:sz w:val="20"/>
          <w:lang w:val="ru-RU"/>
        </w:rPr>
        <w:t xml:space="preserve">- денберга [11], являющегося </w:t>
      </w:r>
      <w:r w:rsidRPr="00197CEF">
        <w:rPr>
          <w:w w:val="115"/>
          <w:sz w:val="20"/>
          <w:lang w:val="ru-RU"/>
        </w:rPr>
        <w:t xml:space="preserve">известным спе- </w:t>
      </w:r>
      <w:r w:rsidRPr="00197CEF">
        <w:rPr>
          <w:spacing w:val="-3"/>
          <w:w w:val="115"/>
          <w:sz w:val="20"/>
          <w:lang w:val="ru-RU"/>
        </w:rPr>
        <w:t>циалистом</w:t>
      </w:r>
      <w:r w:rsidRPr="00197CEF">
        <w:rPr>
          <w:spacing w:val="51"/>
          <w:w w:val="115"/>
          <w:sz w:val="20"/>
          <w:lang w:val="ru-RU"/>
        </w:rPr>
        <w:t xml:space="preserve"> </w:t>
      </w:r>
      <w:r w:rsidRPr="00197CEF">
        <w:rPr>
          <w:w w:val="115"/>
          <w:sz w:val="20"/>
          <w:lang w:val="ru-RU"/>
        </w:rPr>
        <w:t xml:space="preserve">в </w:t>
      </w:r>
      <w:r w:rsidRPr="00197CEF">
        <w:rPr>
          <w:spacing w:val="-3"/>
          <w:w w:val="115"/>
          <w:sz w:val="20"/>
          <w:lang w:val="ru-RU"/>
        </w:rPr>
        <w:t xml:space="preserve">области </w:t>
      </w:r>
      <w:r>
        <w:rPr>
          <w:spacing w:val="-3"/>
          <w:w w:val="115"/>
          <w:sz w:val="20"/>
        </w:rPr>
        <w:t>CRM</w:t>
      </w:r>
      <w:r w:rsidRPr="00197CEF">
        <w:rPr>
          <w:spacing w:val="-3"/>
          <w:w w:val="115"/>
          <w:sz w:val="20"/>
          <w:lang w:val="ru-RU"/>
        </w:rPr>
        <w:t xml:space="preserve">-технологий:  </w:t>
      </w:r>
      <w:r w:rsidRPr="00197CEF">
        <w:rPr>
          <w:w w:val="115"/>
          <w:sz w:val="20"/>
          <w:lang w:val="ru-RU"/>
        </w:rPr>
        <w:t xml:space="preserve">он также </w:t>
      </w:r>
      <w:r w:rsidRPr="00197CEF">
        <w:rPr>
          <w:spacing w:val="-3"/>
          <w:w w:val="115"/>
          <w:sz w:val="20"/>
          <w:lang w:val="ru-RU"/>
        </w:rPr>
        <w:t xml:space="preserve">считает </w:t>
      </w:r>
      <w:r>
        <w:rPr>
          <w:w w:val="115"/>
          <w:sz w:val="20"/>
        </w:rPr>
        <w:t>CRM</w:t>
      </w:r>
      <w:r w:rsidRPr="00197CEF">
        <w:rPr>
          <w:w w:val="115"/>
          <w:sz w:val="20"/>
          <w:lang w:val="ru-RU"/>
        </w:rPr>
        <w:t xml:space="preserve"> </w:t>
      </w:r>
      <w:r w:rsidRPr="00197CEF">
        <w:rPr>
          <w:spacing w:val="-3"/>
          <w:w w:val="115"/>
          <w:sz w:val="20"/>
          <w:lang w:val="ru-RU"/>
        </w:rPr>
        <w:t>стратегическим</w:t>
      </w:r>
      <w:r w:rsidRPr="00197CEF">
        <w:rPr>
          <w:spacing w:val="51"/>
          <w:w w:val="115"/>
          <w:sz w:val="20"/>
          <w:lang w:val="ru-RU"/>
        </w:rPr>
        <w:t xml:space="preserve"> </w:t>
      </w:r>
      <w:r w:rsidRPr="00197CEF">
        <w:rPr>
          <w:w w:val="115"/>
          <w:sz w:val="20"/>
          <w:lang w:val="ru-RU"/>
        </w:rPr>
        <w:t xml:space="preserve">подхо- дом к управлению основными </w:t>
      </w:r>
      <w:r w:rsidRPr="00197CEF">
        <w:rPr>
          <w:spacing w:val="-2"/>
          <w:w w:val="115"/>
          <w:sz w:val="20"/>
          <w:lang w:val="ru-RU"/>
        </w:rPr>
        <w:t xml:space="preserve">стейкхолдера- </w:t>
      </w:r>
      <w:r w:rsidRPr="00197CEF">
        <w:rPr>
          <w:w w:val="115"/>
          <w:sz w:val="20"/>
          <w:lang w:val="ru-RU"/>
        </w:rPr>
        <w:t>ми компании.</w:t>
      </w:r>
    </w:p>
    <w:p w:rsidR="00444B3E" w:rsidRPr="00197CEF" w:rsidRDefault="00AB7F6B">
      <w:pPr>
        <w:spacing w:before="7" w:line="254" w:lineRule="auto"/>
        <w:ind w:left="203" w:right="2" w:firstLine="336"/>
        <w:jc w:val="both"/>
        <w:rPr>
          <w:sz w:val="20"/>
          <w:lang w:val="ru-RU"/>
        </w:rPr>
      </w:pPr>
      <w:r w:rsidRPr="00197CEF">
        <w:rPr>
          <w:w w:val="115"/>
          <w:sz w:val="20"/>
          <w:lang w:val="ru-RU"/>
        </w:rPr>
        <w:t xml:space="preserve">Цифровые </w:t>
      </w:r>
      <w:proofErr w:type="gramStart"/>
      <w:r w:rsidRPr="00197CEF">
        <w:rPr>
          <w:spacing w:val="-3"/>
          <w:w w:val="115"/>
          <w:sz w:val="20"/>
          <w:lang w:val="ru-RU"/>
        </w:rPr>
        <w:t>технологии,  которые</w:t>
      </w:r>
      <w:proofErr w:type="gramEnd"/>
      <w:r w:rsidRPr="00197CEF">
        <w:rPr>
          <w:spacing w:val="-3"/>
          <w:w w:val="115"/>
          <w:sz w:val="20"/>
          <w:lang w:val="ru-RU"/>
        </w:rPr>
        <w:t xml:space="preserve"> </w:t>
      </w:r>
      <w:r w:rsidRPr="00197CEF">
        <w:rPr>
          <w:w w:val="115"/>
          <w:sz w:val="20"/>
          <w:lang w:val="ru-RU"/>
        </w:rPr>
        <w:t xml:space="preserve">в на- </w:t>
      </w:r>
      <w:r w:rsidRPr="00197CEF">
        <w:rPr>
          <w:spacing w:val="-3"/>
          <w:w w:val="115"/>
          <w:sz w:val="20"/>
          <w:lang w:val="ru-RU"/>
        </w:rPr>
        <w:t>стоящее</w:t>
      </w:r>
      <w:r w:rsidRPr="00197CEF">
        <w:rPr>
          <w:spacing w:val="51"/>
          <w:w w:val="115"/>
          <w:sz w:val="20"/>
          <w:lang w:val="ru-RU"/>
        </w:rPr>
        <w:t xml:space="preserve"> </w:t>
      </w:r>
      <w:r w:rsidRPr="00197CEF">
        <w:rPr>
          <w:w w:val="115"/>
          <w:sz w:val="20"/>
          <w:lang w:val="ru-RU"/>
        </w:rPr>
        <w:t xml:space="preserve">время активно используют в про- цессе бизнес-трансформации </w:t>
      </w:r>
      <w:r w:rsidRPr="00197CEF">
        <w:rPr>
          <w:spacing w:val="-3"/>
          <w:w w:val="115"/>
          <w:sz w:val="20"/>
          <w:lang w:val="ru-RU"/>
        </w:rPr>
        <w:t>(облака,</w:t>
      </w:r>
      <w:r w:rsidRPr="00197CEF">
        <w:rPr>
          <w:spacing w:val="51"/>
          <w:w w:val="115"/>
          <w:sz w:val="20"/>
          <w:lang w:val="ru-RU"/>
        </w:rPr>
        <w:t xml:space="preserve"> </w:t>
      </w:r>
      <w:r w:rsidRPr="00197CEF">
        <w:rPr>
          <w:spacing w:val="-3"/>
          <w:w w:val="115"/>
          <w:sz w:val="20"/>
          <w:lang w:val="ru-RU"/>
        </w:rPr>
        <w:t xml:space="preserve">боль- </w:t>
      </w:r>
      <w:r w:rsidRPr="00197CEF">
        <w:rPr>
          <w:w w:val="115"/>
          <w:sz w:val="20"/>
          <w:lang w:val="ru-RU"/>
        </w:rPr>
        <w:t xml:space="preserve">шие </w:t>
      </w:r>
      <w:r w:rsidRPr="00197CEF">
        <w:rPr>
          <w:spacing w:val="-3"/>
          <w:w w:val="115"/>
          <w:sz w:val="20"/>
          <w:lang w:val="ru-RU"/>
        </w:rPr>
        <w:t>данные,</w:t>
      </w:r>
      <w:r w:rsidRPr="00197CEF">
        <w:rPr>
          <w:spacing w:val="51"/>
          <w:w w:val="115"/>
          <w:sz w:val="20"/>
          <w:lang w:val="ru-RU"/>
        </w:rPr>
        <w:t xml:space="preserve"> </w:t>
      </w:r>
      <w:r w:rsidRPr="00197CEF">
        <w:rPr>
          <w:w w:val="115"/>
          <w:sz w:val="20"/>
          <w:lang w:val="ru-RU"/>
        </w:rPr>
        <w:t xml:space="preserve">машинное </w:t>
      </w:r>
      <w:r w:rsidRPr="00197CEF">
        <w:rPr>
          <w:spacing w:val="-3"/>
          <w:w w:val="115"/>
          <w:sz w:val="20"/>
          <w:lang w:val="ru-RU"/>
        </w:rPr>
        <w:t xml:space="preserve">обучение,  </w:t>
      </w:r>
      <w:r w:rsidRPr="00197CEF">
        <w:rPr>
          <w:w w:val="115"/>
          <w:sz w:val="20"/>
          <w:lang w:val="ru-RU"/>
        </w:rPr>
        <w:t xml:space="preserve">мобиль- ные </w:t>
      </w:r>
      <w:r w:rsidRPr="00197CEF">
        <w:rPr>
          <w:spacing w:val="-3"/>
          <w:w w:val="115"/>
          <w:sz w:val="20"/>
          <w:lang w:val="ru-RU"/>
        </w:rPr>
        <w:t xml:space="preserve">устройства, </w:t>
      </w:r>
      <w:r w:rsidRPr="00197CEF">
        <w:rPr>
          <w:w w:val="115"/>
          <w:sz w:val="20"/>
          <w:lang w:val="ru-RU"/>
        </w:rPr>
        <w:t xml:space="preserve">Интернет </w:t>
      </w:r>
      <w:r w:rsidRPr="00197CEF">
        <w:rPr>
          <w:spacing w:val="-3"/>
          <w:w w:val="115"/>
          <w:sz w:val="20"/>
          <w:lang w:val="ru-RU"/>
        </w:rPr>
        <w:t>вещей, 3</w:t>
      </w:r>
      <w:r>
        <w:rPr>
          <w:spacing w:val="-3"/>
          <w:w w:val="115"/>
          <w:sz w:val="20"/>
        </w:rPr>
        <w:t>D</w:t>
      </w:r>
      <w:r w:rsidRPr="00197CEF">
        <w:rPr>
          <w:spacing w:val="-3"/>
          <w:w w:val="115"/>
          <w:sz w:val="20"/>
          <w:lang w:val="ru-RU"/>
        </w:rPr>
        <w:t xml:space="preserve">,  дроны </w:t>
      </w:r>
      <w:r w:rsidRPr="00197CEF">
        <w:rPr>
          <w:w w:val="115"/>
          <w:sz w:val="20"/>
          <w:lang w:val="ru-RU"/>
        </w:rPr>
        <w:t xml:space="preserve">и </w:t>
      </w:r>
      <w:r w:rsidRPr="00197CEF">
        <w:rPr>
          <w:spacing w:val="-3"/>
          <w:w w:val="115"/>
          <w:sz w:val="20"/>
          <w:lang w:val="ru-RU"/>
        </w:rPr>
        <w:t xml:space="preserve">т. д.), </w:t>
      </w:r>
      <w:r w:rsidRPr="00197CEF">
        <w:rPr>
          <w:w w:val="115"/>
          <w:sz w:val="20"/>
          <w:lang w:val="ru-RU"/>
        </w:rPr>
        <w:t xml:space="preserve">позволяют </w:t>
      </w:r>
      <w:r w:rsidRPr="00197CEF">
        <w:rPr>
          <w:spacing w:val="-3"/>
          <w:w w:val="115"/>
          <w:sz w:val="20"/>
          <w:lang w:val="ru-RU"/>
        </w:rPr>
        <w:t xml:space="preserve">за </w:t>
      </w:r>
      <w:r w:rsidRPr="00197CEF">
        <w:rPr>
          <w:w w:val="115"/>
          <w:sz w:val="20"/>
          <w:lang w:val="ru-RU"/>
        </w:rPr>
        <w:t xml:space="preserve">счет </w:t>
      </w:r>
      <w:r w:rsidRPr="00197CEF">
        <w:rPr>
          <w:spacing w:val="-3"/>
          <w:w w:val="115"/>
          <w:sz w:val="20"/>
          <w:lang w:val="ru-RU"/>
        </w:rPr>
        <w:t xml:space="preserve">маркетинга вовле- </w:t>
      </w:r>
      <w:r w:rsidRPr="00197CEF">
        <w:rPr>
          <w:w w:val="115"/>
          <w:sz w:val="20"/>
          <w:lang w:val="ru-RU"/>
        </w:rPr>
        <w:t xml:space="preserve">ченности создать </w:t>
      </w:r>
      <w:r w:rsidRPr="00197CEF">
        <w:rPr>
          <w:spacing w:val="-3"/>
          <w:w w:val="115"/>
          <w:sz w:val="20"/>
          <w:lang w:val="ru-RU"/>
        </w:rPr>
        <w:t>уникальную</w:t>
      </w:r>
      <w:r w:rsidRPr="00197CEF">
        <w:rPr>
          <w:spacing w:val="51"/>
          <w:w w:val="115"/>
          <w:sz w:val="20"/>
          <w:lang w:val="ru-RU"/>
        </w:rPr>
        <w:t xml:space="preserve"> </w:t>
      </w:r>
      <w:r w:rsidRPr="00197CEF">
        <w:rPr>
          <w:spacing w:val="-3"/>
          <w:w w:val="115"/>
          <w:sz w:val="20"/>
          <w:lang w:val="ru-RU"/>
        </w:rPr>
        <w:t xml:space="preserve">потребитель- </w:t>
      </w:r>
      <w:r w:rsidRPr="00197CEF">
        <w:rPr>
          <w:w w:val="115"/>
          <w:sz w:val="20"/>
          <w:lang w:val="ru-RU"/>
        </w:rPr>
        <w:t xml:space="preserve">скую ценность. Это </w:t>
      </w:r>
      <w:r w:rsidRPr="00197CEF">
        <w:rPr>
          <w:spacing w:val="-3"/>
          <w:w w:val="115"/>
          <w:sz w:val="20"/>
          <w:lang w:val="ru-RU"/>
        </w:rPr>
        <w:t xml:space="preserve">достигается за </w:t>
      </w:r>
      <w:r w:rsidRPr="00197CEF">
        <w:rPr>
          <w:w w:val="115"/>
          <w:sz w:val="20"/>
          <w:lang w:val="ru-RU"/>
        </w:rPr>
        <w:t xml:space="preserve">счет </w:t>
      </w:r>
      <w:proofErr w:type="gramStart"/>
      <w:r w:rsidRPr="00197CEF">
        <w:rPr>
          <w:w w:val="115"/>
          <w:sz w:val="20"/>
          <w:lang w:val="ru-RU"/>
        </w:rPr>
        <w:t>фор- мирования</w:t>
      </w:r>
      <w:proofErr w:type="gramEnd"/>
      <w:r w:rsidRPr="00197CEF">
        <w:rPr>
          <w:w w:val="115"/>
          <w:sz w:val="20"/>
          <w:lang w:val="ru-RU"/>
        </w:rPr>
        <w:t xml:space="preserve"> принципиально новых высоко- клиентоориентированных </w:t>
      </w:r>
      <w:r w:rsidRPr="00197CEF">
        <w:rPr>
          <w:spacing w:val="-3"/>
          <w:w w:val="115"/>
          <w:sz w:val="20"/>
          <w:lang w:val="ru-RU"/>
        </w:rPr>
        <w:t xml:space="preserve">бизнес-моделей. </w:t>
      </w:r>
      <w:r w:rsidRPr="00197CEF">
        <w:rPr>
          <w:w w:val="115"/>
          <w:sz w:val="20"/>
          <w:lang w:val="ru-RU"/>
        </w:rPr>
        <w:t xml:space="preserve">Одной из </w:t>
      </w:r>
      <w:r w:rsidRPr="00197CEF">
        <w:rPr>
          <w:spacing w:val="-4"/>
          <w:w w:val="115"/>
          <w:sz w:val="20"/>
          <w:lang w:val="ru-RU"/>
        </w:rPr>
        <w:t xml:space="preserve">современных </w:t>
      </w:r>
      <w:r w:rsidRPr="00197CEF">
        <w:rPr>
          <w:w w:val="115"/>
          <w:sz w:val="20"/>
          <w:lang w:val="ru-RU"/>
        </w:rPr>
        <w:t xml:space="preserve">бизнес-моделей </w:t>
      </w:r>
      <w:proofErr w:type="gramStart"/>
      <w:r w:rsidRPr="00197CEF">
        <w:rPr>
          <w:spacing w:val="-3"/>
          <w:w w:val="115"/>
          <w:sz w:val="20"/>
          <w:lang w:val="ru-RU"/>
        </w:rPr>
        <w:t xml:space="preserve">явля- </w:t>
      </w:r>
      <w:r w:rsidRPr="00197CEF">
        <w:rPr>
          <w:w w:val="115"/>
          <w:sz w:val="20"/>
          <w:lang w:val="ru-RU"/>
        </w:rPr>
        <w:t>ется</w:t>
      </w:r>
      <w:proofErr w:type="gramEnd"/>
      <w:r w:rsidRPr="00197CEF">
        <w:rPr>
          <w:spacing w:val="-11"/>
          <w:w w:val="115"/>
          <w:sz w:val="20"/>
          <w:lang w:val="ru-RU"/>
        </w:rPr>
        <w:t xml:space="preserve"> </w:t>
      </w:r>
      <w:r w:rsidRPr="00197CEF">
        <w:rPr>
          <w:spacing w:val="-3"/>
          <w:w w:val="115"/>
          <w:sz w:val="20"/>
          <w:lang w:val="ru-RU"/>
        </w:rPr>
        <w:t>бизнес-платформа.</w:t>
      </w:r>
    </w:p>
    <w:p w:rsidR="00444B3E" w:rsidRPr="00197CEF" w:rsidRDefault="00AB7F6B">
      <w:pPr>
        <w:spacing w:before="7" w:line="254" w:lineRule="auto"/>
        <w:ind w:left="203" w:right="5" w:firstLine="336"/>
        <w:jc w:val="both"/>
        <w:rPr>
          <w:sz w:val="20"/>
          <w:lang w:val="ru-RU"/>
        </w:rPr>
      </w:pPr>
      <w:r w:rsidRPr="00197CEF">
        <w:rPr>
          <w:w w:val="115"/>
          <w:sz w:val="20"/>
          <w:lang w:val="ru-RU"/>
        </w:rPr>
        <w:t>Выделим три этапа создания бизнес- платформ.</w:t>
      </w:r>
    </w:p>
    <w:p w:rsidR="00444B3E" w:rsidRPr="00197CEF" w:rsidRDefault="00AB7F6B">
      <w:pPr>
        <w:spacing w:before="2" w:line="254" w:lineRule="auto"/>
        <w:ind w:left="203" w:right="2" w:firstLine="336"/>
        <w:jc w:val="both"/>
        <w:rPr>
          <w:sz w:val="20"/>
          <w:lang w:val="ru-RU"/>
        </w:rPr>
      </w:pPr>
      <w:r w:rsidRPr="00197CEF">
        <w:rPr>
          <w:w w:val="110"/>
          <w:sz w:val="20"/>
          <w:lang w:val="ru-RU"/>
        </w:rPr>
        <w:t xml:space="preserve">1. Появление </w:t>
      </w:r>
      <w:r w:rsidRPr="00197CEF">
        <w:rPr>
          <w:spacing w:val="-3"/>
          <w:w w:val="110"/>
          <w:sz w:val="20"/>
          <w:lang w:val="ru-RU"/>
        </w:rPr>
        <w:t xml:space="preserve">Интернета </w:t>
      </w:r>
      <w:r w:rsidRPr="00197CEF">
        <w:rPr>
          <w:w w:val="110"/>
          <w:sz w:val="20"/>
          <w:lang w:val="ru-RU"/>
        </w:rPr>
        <w:t xml:space="preserve">и его использо- вание в </w:t>
      </w:r>
      <w:r>
        <w:rPr>
          <w:w w:val="110"/>
          <w:sz w:val="20"/>
        </w:rPr>
        <w:t>direct</w:t>
      </w:r>
      <w:r w:rsidRPr="00197CEF">
        <w:rPr>
          <w:w w:val="110"/>
          <w:sz w:val="20"/>
          <w:lang w:val="ru-RU"/>
        </w:rPr>
        <w:t xml:space="preserve"> </w:t>
      </w:r>
      <w:r>
        <w:rPr>
          <w:w w:val="110"/>
          <w:sz w:val="20"/>
        </w:rPr>
        <w:t>marketing</w:t>
      </w:r>
      <w:r w:rsidRPr="00197CEF">
        <w:rPr>
          <w:w w:val="110"/>
          <w:sz w:val="20"/>
          <w:lang w:val="ru-RU"/>
        </w:rPr>
        <w:t xml:space="preserve"> в процессе формиро- вания, развития и работы с </w:t>
      </w:r>
      <w:proofErr w:type="gramStart"/>
      <w:r w:rsidRPr="00197CEF">
        <w:rPr>
          <w:spacing w:val="-3"/>
          <w:w w:val="110"/>
          <w:sz w:val="20"/>
          <w:lang w:val="ru-RU"/>
        </w:rPr>
        <w:t xml:space="preserve">клиентской  </w:t>
      </w:r>
      <w:r w:rsidRPr="00197CEF">
        <w:rPr>
          <w:w w:val="110"/>
          <w:sz w:val="20"/>
          <w:lang w:val="ru-RU"/>
        </w:rPr>
        <w:t>ба</w:t>
      </w:r>
      <w:proofErr w:type="gramEnd"/>
      <w:r w:rsidRPr="00197CEF">
        <w:rPr>
          <w:w w:val="110"/>
          <w:sz w:val="20"/>
          <w:lang w:val="ru-RU"/>
        </w:rPr>
        <w:t xml:space="preserve">-  зой, </w:t>
      </w:r>
      <w:r w:rsidRPr="00197CEF">
        <w:rPr>
          <w:spacing w:val="-3"/>
          <w:w w:val="110"/>
          <w:sz w:val="20"/>
          <w:lang w:val="ru-RU"/>
        </w:rPr>
        <w:t xml:space="preserve">которой </w:t>
      </w:r>
      <w:r w:rsidRPr="00197CEF">
        <w:rPr>
          <w:w w:val="110"/>
          <w:sz w:val="20"/>
          <w:lang w:val="ru-RU"/>
        </w:rPr>
        <w:t xml:space="preserve">компания предоставляет раз- личные товары и </w:t>
      </w:r>
      <w:r w:rsidRPr="00197CEF">
        <w:rPr>
          <w:spacing w:val="-3"/>
          <w:w w:val="110"/>
          <w:sz w:val="20"/>
          <w:lang w:val="ru-RU"/>
        </w:rPr>
        <w:t xml:space="preserve">услуги. </w:t>
      </w:r>
      <w:r w:rsidRPr="00197CEF">
        <w:rPr>
          <w:w w:val="110"/>
          <w:sz w:val="20"/>
          <w:lang w:val="ru-RU"/>
        </w:rPr>
        <w:t xml:space="preserve">Эта технология </w:t>
      </w:r>
      <w:proofErr w:type="gramStart"/>
      <w:r w:rsidRPr="00197CEF">
        <w:rPr>
          <w:w w:val="110"/>
          <w:sz w:val="20"/>
          <w:lang w:val="ru-RU"/>
        </w:rPr>
        <w:t>ис- пользуется</w:t>
      </w:r>
      <w:proofErr w:type="gramEnd"/>
      <w:r w:rsidRPr="00197CEF">
        <w:rPr>
          <w:w w:val="110"/>
          <w:sz w:val="20"/>
          <w:lang w:val="ru-RU"/>
        </w:rPr>
        <w:t xml:space="preserve"> </w:t>
      </w:r>
      <w:r w:rsidRPr="00197CEF">
        <w:rPr>
          <w:spacing w:val="-3"/>
          <w:w w:val="110"/>
          <w:sz w:val="20"/>
          <w:lang w:val="ru-RU"/>
        </w:rPr>
        <w:t xml:space="preserve">для </w:t>
      </w:r>
      <w:r w:rsidRPr="00197CEF">
        <w:rPr>
          <w:w w:val="110"/>
          <w:sz w:val="20"/>
          <w:lang w:val="ru-RU"/>
        </w:rPr>
        <w:t>рынков</w:t>
      </w:r>
      <w:r w:rsidRPr="00197CEF">
        <w:rPr>
          <w:spacing w:val="-4"/>
          <w:w w:val="110"/>
          <w:sz w:val="20"/>
          <w:lang w:val="ru-RU"/>
        </w:rPr>
        <w:t xml:space="preserve"> </w:t>
      </w:r>
      <w:r>
        <w:rPr>
          <w:w w:val="110"/>
          <w:sz w:val="20"/>
        </w:rPr>
        <w:t>b</w:t>
      </w:r>
      <w:r w:rsidRPr="00197CEF">
        <w:rPr>
          <w:w w:val="110"/>
          <w:sz w:val="20"/>
          <w:lang w:val="ru-RU"/>
        </w:rPr>
        <w:t>2</w:t>
      </w:r>
      <w:r>
        <w:rPr>
          <w:w w:val="110"/>
          <w:sz w:val="20"/>
        </w:rPr>
        <w:t>b</w:t>
      </w:r>
      <w:r w:rsidRPr="00197CEF">
        <w:rPr>
          <w:w w:val="110"/>
          <w:sz w:val="20"/>
          <w:lang w:val="ru-RU"/>
        </w:rPr>
        <w:t xml:space="preserve"> и </w:t>
      </w:r>
      <w:r>
        <w:rPr>
          <w:w w:val="110"/>
          <w:sz w:val="20"/>
        </w:rPr>
        <w:t>b</w:t>
      </w:r>
      <w:r w:rsidRPr="00197CEF">
        <w:rPr>
          <w:w w:val="110"/>
          <w:sz w:val="20"/>
          <w:lang w:val="ru-RU"/>
        </w:rPr>
        <w:t>2</w:t>
      </w:r>
      <w:r>
        <w:rPr>
          <w:w w:val="110"/>
          <w:sz w:val="20"/>
        </w:rPr>
        <w:t>c</w:t>
      </w:r>
      <w:r w:rsidRPr="00197CEF">
        <w:rPr>
          <w:w w:val="110"/>
          <w:sz w:val="20"/>
          <w:lang w:val="ru-RU"/>
        </w:rPr>
        <w:t>.</w:t>
      </w:r>
    </w:p>
    <w:p w:rsidR="00444B3E" w:rsidRPr="00197CEF" w:rsidRDefault="00AB7F6B">
      <w:pPr>
        <w:spacing w:before="2" w:line="254" w:lineRule="auto"/>
        <w:ind w:left="203" w:firstLine="336"/>
        <w:jc w:val="both"/>
        <w:rPr>
          <w:sz w:val="20"/>
          <w:lang w:val="ru-RU"/>
        </w:rPr>
      </w:pPr>
      <w:r w:rsidRPr="00197CEF">
        <w:rPr>
          <w:w w:val="115"/>
          <w:sz w:val="20"/>
          <w:lang w:val="ru-RU"/>
        </w:rPr>
        <w:t xml:space="preserve">2. Появление крупных корпораций в </w:t>
      </w:r>
      <w:proofErr w:type="gramStart"/>
      <w:r w:rsidRPr="00197CEF">
        <w:rPr>
          <w:w w:val="115"/>
          <w:sz w:val="20"/>
          <w:lang w:val="ru-RU"/>
        </w:rPr>
        <w:t>сфе- ре</w:t>
      </w:r>
      <w:proofErr w:type="gramEnd"/>
      <w:r w:rsidRPr="00197CEF">
        <w:rPr>
          <w:w w:val="115"/>
          <w:sz w:val="20"/>
          <w:lang w:val="ru-RU"/>
        </w:rPr>
        <w:t xml:space="preserve"> коммуникаций, </w:t>
      </w:r>
      <w:r>
        <w:rPr>
          <w:w w:val="115"/>
          <w:sz w:val="20"/>
        </w:rPr>
        <w:t>Android</w:t>
      </w:r>
      <w:r w:rsidRPr="00197CEF">
        <w:rPr>
          <w:w w:val="115"/>
          <w:sz w:val="20"/>
          <w:lang w:val="ru-RU"/>
        </w:rPr>
        <w:t xml:space="preserve"> и </w:t>
      </w:r>
      <w:r>
        <w:rPr>
          <w:w w:val="115"/>
          <w:sz w:val="20"/>
        </w:rPr>
        <w:t>Apple</w:t>
      </w:r>
      <w:r w:rsidRPr="00197CEF">
        <w:rPr>
          <w:w w:val="115"/>
          <w:sz w:val="20"/>
          <w:lang w:val="ru-RU"/>
        </w:rPr>
        <w:t>, постро- ивших свой бизнес на основе уникальной бизнес-модели, которая позволила им очень быстро переориентировать на свои продукты потребителей компаний, давно и, как каза- лось, прочно закрепившихся на рынке мо-</w:t>
      </w:r>
    </w:p>
    <w:p w:rsidR="00444B3E" w:rsidRPr="00197CEF" w:rsidRDefault="00AB7F6B">
      <w:pPr>
        <w:spacing w:before="93" w:line="254" w:lineRule="auto"/>
        <w:ind w:left="203" w:right="998"/>
        <w:jc w:val="both"/>
        <w:rPr>
          <w:sz w:val="20"/>
          <w:lang w:val="ru-RU"/>
        </w:rPr>
      </w:pPr>
      <w:r w:rsidRPr="00197CEF">
        <w:rPr>
          <w:lang w:val="ru-RU"/>
        </w:rPr>
        <w:br w:type="column"/>
      </w:r>
      <w:r w:rsidRPr="00197CEF">
        <w:rPr>
          <w:w w:val="110"/>
          <w:sz w:val="20"/>
          <w:lang w:val="ru-RU"/>
        </w:rPr>
        <w:t>бильных устройств. Ведущие компании- производители смартфонов «</w:t>
      </w:r>
      <w:r>
        <w:rPr>
          <w:w w:val="110"/>
          <w:sz w:val="20"/>
        </w:rPr>
        <w:t>Nokia</w:t>
      </w:r>
      <w:r w:rsidRPr="00197CEF">
        <w:rPr>
          <w:w w:val="110"/>
          <w:sz w:val="20"/>
          <w:lang w:val="ru-RU"/>
        </w:rPr>
        <w:t xml:space="preserve">, </w:t>
      </w:r>
      <w:r>
        <w:rPr>
          <w:w w:val="110"/>
          <w:sz w:val="20"/>
        </w:rPr>
        <w:t>Samsung</w:t>
      </w:r>
      <w:r w:rsidRPr="00197CEF">
        <w:rPr>
          <w:w w:val="110"/>
          <w:sz w:val="20"/>
          <w:lang w:val="ru-RU"/>
        </w:rPr>
        <w:t xml:space="preserve">, </w:t>
      </w:r>
      <w:r>
        <w:rPr>
          <w:w w:val="110"/>
          <w:sz w:val="20"/>
        </w:rPr>
        <w:t>LG</w:t>
      </w:r>
      <w:r w:rsidRPr="00197CEF">
        <w:rPr>
          <w:w w:val="110"/>
          <w:sz w:val="20"/>
          <w:lang w:val="ru-RU"/>
        </w:rPr>
        <w:t xml:space="preserve">, </w:t>
      </w:r>
      <w:r>
        <w:rPr>
          <w:w w:val="110"/>
          <w:sz w:val="20"/>
        </w:rPr>
        <w:t>Sony</w:t>
      </w:r>
      <w:r w:rsidRPr="00197CEF">
        <w:rPr>
          <w:w w:val="110"/>
          <w:sz w:val="20"/>
          <w:lang w:val="ru-RU"/>
        </w:rPr>
        <w:t xml:space="preserve"> </w:t>
      </w:r>
      <w:r>
        <w:rPr>
          <w:spacing w:val="-3"/>
          <w:w w:val="110"/>
          <w:sz w:val="20"/>
        </w:rPr>
        <w:t>Ericsson</w:t>
      </w:r>
      <w:r w:rsidRPr="00197CEF">
        <w:rPr>
          <w:spacing w:val="-3"/>
          <w:w w:val="110"/>
          <w:sz w:val="20"/>
          <w:lang w:val="ru-RU"/>
        </w:rPr>
        <w:t xml:space="preserve">, которые </w:t>
      </w:r>
      <w:r w:rsidRPr="00197CEF">
        <w:rPr>
          <w:w w:val="110"/>
          <w:sz w:val="20"/>
          <w:lang w:val="ru-RU"/>
        </w:rPr>
        <w:t xml:space="preserve">к </w:t>
      </w:r>
      <w:proofErr w:type="gramStart"/>
      <w:r w:rsidRPr="00197CEF">
        <w:rPr>
          <w:spacing w:val="-3"/>
          <w:w w:val="110"/>
          <w:sz w:val="20"/>
          <w:lang w:val="ru-RU"/>
        </w:rPr>
        <w:t>2007  г.</w:t>
      </w:r>
      <w:proofErr w:type="gramEnd"/>
      <w:r w:rsidRPr="00197CEF">
        <w:rPr>
          <w:spacing w:val="-3"/>
          <w:w w:val="110"/>
          <w:sz w:val="20"/>
          <w:lang w:val="ru-RU"/>
        </w:rPr>
        <w:t xml:space="preserve">  </w:t>
      </w:r>
      <w:proofErr w:type="gramStart"/>
      <w:r w:rsidRPr="00197CEF">
        <w:rPr>
          <w:w w:val="110"/>
          <w:sz w:val="20"/>
          <w:lang w:val="ru-RU"/>
        </w:rPr>
        <w:t>получа- ли</w:t>
      </w:r>
      <w:proofErr w:type="gramEnd"/>
      <w:r w:rsidRPr="00197CEF">
        <w:rPr>
          <w:w w:val="110"/>
          <w:sz w:val="20"/>
          <w:lang w:val="ru-RU"/>
        </w:rPr>
        <w:t xml:space="preserve"> </w:t>
      </w:r>
      <w:r w:rsidRPr="00197CEF">
        <w:rPr>
          <w:spacing w:val="-3"/>
          <w:w w:val="110"/>
          <w:sz w:val="20"/>
          <w:lang w:val="ru-RU"/>
        </w:rPr>
        <w:t xml:space="preserve">90 </w:t>
      </w:r>
      <w:r w:rsidRPr="00197CEF">
        <w:rPr>
          <w:w w:val="110"/>
          <w:sz w:val="20"/>
          <w:lang w:val="ru-RU"/>
        </w:rPr>
        <w:t xml:space="preserve">% прибыли отрасли в мире, стреми- тельно </w:t>
      </w:r>
      <w:r w:rsidRPr="00197CEF">
        <w:rPr>
          <w:spacing w:val="-3"/>
          <w:w w:val="110"/>
          <w:sz w:val="20"/>
          <w:lang w:val="ru-RU"/>
        </w:rPr>
        <w:t xml:space="preserve">утеряли </w:t>
      </w:r>
      <w:r w:rsidRPr="00197CEF">
        <w:rPr>
          <w:w w:val="110"/>
          <w:sz w:val="20"/>
          <w:lang w:val="ru-RU"/>
        </w:rPr>
        <w:t xml:space="preserve">свои позиции. В этом же </w:t>
      </w:r>
      <w:r w:rsidRPr="00197CEF">
        <w:rPr>
          <w:spacing w:val="-3"/>
          <w:w w:val="110"/>
          <w:sz w:val="20"/>
          <w:lang w:val="ru-RU"/>
        </w:rPr>
        <w:t xml:space="preserve">году </w:t>
      </w:r>
      <w:r w:rsidRPr="00197CEF">
        <w:rPr>
          <w:w w:val="110"/>
          <w:sz w:val="20"/>
          <w:lang w:val="ru-RU"/>
        </w:rPr>
        <w:t xml:space="preserve">появился </w:t>
      </w:r>
      <w:r>
        <w:rPr>
          <w:w w:val="110"/>
          <w:sz w:val="20"/>
        </w:rPr>
        <w:t>iPhone</w:t>
      </w:r>
      <w:r w:rsidRPr="00197CEF">
        <w:rPr>
          <w:w w:val="110"/>
          <w:sz w:val="20"/>
          <w:lang w:val="ru-RU"/>
        </w:rPr>
        <w:t xml:space="preserve">, который начал завоевывать рынок, к 2015 </w:t>
      </w:r>
      <w:r w:rsidRPr="00197CEF">
        <w:rPr>
          <w:spacing w:val="-3"/>
          <w:w w:val="110"/>
          <w:sz w:val="20"/>
          <w:lang w:val="ru-RU"/>
        </w:rPr>
        <w:t xml:space="preserve">г. он </w:t>
      </w:r>
      <w:r w:rsidRPr="00197CEF">
        <w:rPr>
          <w:w w:val="110"/>
          <w:sz w:val="20"/>
          <w:lang w:val="ru-RU"/>
        </w:rPr>
        <w:t xml:space="preserve">генерировал уже 92 % прибыли отрасли. </w:t>
      </w:r>
      <w:r>
        <w:rPr>
          <w:spacing w:val="-3"/>
          <w:w w:val="110"/>
          <w:sz w:val="20"/>
        </w:rPr>
        <w:t>Apple</w:t>
      </w:r>
      <w:r w:rsidRPr="00197CEF">
        <w:rPr>
          <w:spacing w:val="-3"/>
          <w:w w:val="110"/>
          <w:sz w:val="20"/>
          <w:lang w:val="ru-RU"/>
        </w:rPr>
        <w:t xml:space="preserve"> </w:t>
      </w:r>
      <w:r w:rsidRPr="00197CEF">
        <w:rPr>
          <w:w w:val="110"/>
          <w:sz w:val="20"/>
          <w:lang w:val="ru-RU"/>
        </w:rPr>
        <w:t xml:space="preserve">и </w:t>
      </w:r>
      <w:r>
        <w:rPr>
          <w:w w:val="110"/>
          <w:sz w:val="20"/>
        </w:rPr>
        <w:t>Android</w:t>
      </w:r>
      <w:r w:rsidRPr="00197CEF">
        <w:rPr>
          <w:w w:val="110"/>
          <w:sz w:val="20"/>
          <w:lang w:val="ru-RU"/>
        </w:rPr>
        <w:t xml:space="preserve"> обошли старожилов </w:t>
      </w:r>
      <w:r w:rsidRPr="00197CEF">
        <w:rPr>
          <w:spacing w:val="-3"/>
          <w:w w:val="110"/>
          <w:sz w:val="20"/>
          <w:lang w:val="ru-RU"/>
        </w:rPr>
        <w:t xml:space="preserve">рынка </w:t>
      </w:r>
      <w:r w:rsidRPr="00197CEF">
        <w:rPr>
          <w:w w:val="110"/>
          <w:sz w:val="20"/>
          <w:lang w:val="ru-RU"/>
        </w:rPr>
        <w:t xml:space="preserve">потому, </w:t>
      </w:r>
      <w:r w:rsidRPr="00197CEF">
        <w:rPr>
          <w:spacing w:val="-3"/>
          <w:w w:val="110"/>
          <w:sz w:val="20"/>
          <w:lang w:val="ru-RU"/>
        </w:rPr>
        <w:t xml:space="preserve">что </w:t>
      </w:r>
      <w:r w:rsidRPr="00197CEF">
        <w:rPr>
          <w:w w:val="110"/>
          <w:sz w:val="20"/>
          <w:lang w:val="ru-RU"/>
        </w:rPr>
        <w:t xml:space="preserve">воспользова- лись возможностями платформ и </w:t>
      </w:r>
      <w:r w:rsidRPr="00197CEF">
        <w:rPr>
          <w:spacing w:val="-3"/>
          <w:w w:val="110"/>
          <w:sz w:val="20"/>
          <w:lang w:val="ru-RU"/>
        </w:rPr>
        <w:t xml:space="preserve">стали </w:t>
      </w:r>
      <w:r w:rsidRPr="00197CEF">
        <w:rPr>
          <w:w w:val="110"/>
          <w:sz w:val="20"/>
          <w:lang w:val="ru-RU"/>
        </w:rPr>
        <w:t xml:space="preserve">рабо- тать по новым </w:t>
      </w:r>
      <w:r w:rsidRPr="00197CEF">
        <w:rPr>
          <w:spacing w:val="-3"/>
          <w:w w:val="110"/>
          <w:sz w:val="20"/>
          <w:lang w:val="ru-RU"/>
        </w:rPr>
        <w:t xml:space="preserve">правилам </w:t>
      </w:r>
      <w:r w:rsidRPr="00197CEF">
        <w:rPr>
          <w:w w:val="110"/>
          <w:sz w:val="20"/>
          <w:lang w:val="ru-RU"/>
        </w:rPr>
        <w:t xml:space="preserve">стратегий, которые появились </w:t>
      </w:r>
      <w:r w:rsidRPr="00197CEF">
        <w:rPr>
          <w:spacing w:val="-2"/>
          <w:w w:val="110"/>
          <w:sz w:val="20"/>
          <w:lang w:val="ru-RU"/>
        </w:rPr>
        <w:t xml:space="preserve">вместе </w:t>
      </w:r>
      <w:r w:rsidRPr="00197CEF">
        <w:rPr>
          <w:w w:val="110"/>
          <w:sz w:val="20"/>
          <w:lang w:val="ru-RU"/>
        </w:rPr>
        <w:t>с платформами»</w:t>
      </w:r>
      <w:r w:rsidRPr="00197CEF">
        <w:rPr>
          <w:spacing w:val="53"/>
          <w:w w:val="110"/>
          <w:sz w:val="20"/>
          <w:lang w:val="ru-RU"/>
        </w:rPr>
        <w:t xml:space="preserve"> </w:t>
      </w:r>
      <w:r w:rsidRPr="00197CEF">
        <w:rPr>
          <w:spacing w:val="-3"/>
          <w:w w:val="110"/>
          <w:sz w:val="20"/>
          <w:lang w:val="ru-RU"/>
        </w:rPr>
        <w:t>[1].</w:t>
      </w:r>
    </w:p>
    <w:p w:rsidR="00444B3E" w:rsidRPr="00197CEF" w:rsidRDefault="00AB7F6B">
      <w:pPr>
        <w:spacing w:before="7" w:line="254" w:lineRule="auto"/>
        <w:ind w:left="203" w:right="1000" w:firstLine="336"/>
        <w:jc w:val="both"/>
        <w:rPr>
          <w:sz w:val="20"/>
          <w:lang w:val="ru-RU"/>
        </w:rPr>
      </w:pPr>
      <w:r w:rsidRPr="00197CEF">
        <w:rPr>
          <w:w w:val="115"/>
          <w:sz w:val="20"/>
          <w:lang w:val="ru-RU"/>
        </w:rPr>
        <w:t xml:space="preserve">Особенности </w:t>
      </w:r>
      <w:r w:rsidRPr="00197CEF">
        <w:rPr>
          <w:spacing w:val="-3"/>
          <w:w w:val="115"/>
          <w:sz w:val="20"/>
          <w:lang w:val="ru-RU"/>
        </w:rPr>
        <w:t>этих</w:t>
      </w:r>
      <w:r w:rsidRPr="00197CEF">
        <w:rPr>
          <w:spacing w:val="51"/>
          <w:w w:val="115"/>
          <w:sz w:val="20"/>
          <w:lang w:val="ru-RU"/>
        </w:rPr>
        <w:t xml:space="preserve"> </w:t>
      </w:r>
      <w:r w:rsidRPr="00197CEF">
        <w:rPr>
          <w:w w:val="115"/>
          <w:sz w:val="20"/>
          <w:lang w:val="ru-RU"/>
        </w:rPr>
        <w:t xml:space="preserve">бизнес-платформ </w:t>
      </w:r>
      <w:proofErr w:type="gramStart"/>
      <w:r w:rsidRPr="00197CEF">
        <w:rPr>
          <w:spacing w:val="-3"/>
          <w:w w:val="115"/>
          <w:sz w:val="20"/>
          <w:lang w:val="ru-RU"/>
        </w:rPr>
        <w:t xml:space="preserve">за- </w:t>
      </w:r>
      <w:r w:rsidRPr="00197CEF">
        <w:rPr>
          <w:w w:val="115"/>
          <w:sz w:val="20"/>
          <w:lang w:val="ru-RU"/>
        </w:rPr>
        <w:t>ключаются</w:t>
      </w:r>
      <w:proofErr w:type="gramEnd"/>
      <w:r w:rsidRPr="00197CEF">
        <w:rPr>
          <w:w w:val="115"/>
          <w:sz w:val="20"/>
          <w:lang w:val="ru-RU"/>
        </w:rPr>
        <w:t xml:space="preserve"> в том, что они </w:t>
      </w:r>
      <w:r w:rsidRPr="00197CEF">
        <w:rPr>
          <w:spacing w:val="-3"/>
          <w:w w:val="115"/>
          <w:sz w:val="20"/>
          <w:lang w:val="ru-RU"/>
        </w:rPr>
        <w:t xml:space="preserve">предоставляют </w:t>
      </w:r>
      <w:r w:rsidRPr="00197CEF">
        <w:rPr>
          <w:w w:val="115"/>
          <w:sz w:val="20"/>
          <w:lang w:val="ru-RU"/>
        </w:rPr>
        <w:t xml:space="preserve">комплексную услугу и </w:t>
      </w:r>
      <w:r w:rsidRPr="00197CEF">
        <w:rPr>
          <w:spacing w:val="-3"/>
          <w:w w:val="115"/>
          <w:sz w:val="20"/>
          <w:lang w:val="ru-RU"/>
        </w:rPr>
        <w:t xml:space="preserve">затягивают </w:t>
      </w:r>
      <w:r w:rsidRPr="00197CEF">
        <w:rPr>
          <w:w w:val="115"/>
          <w:sz w:val="20"/>
          <w:lang w:val="ru-RU"/>
        </w:rPr>
        <w:t xml:space="preserve">потребите- ля в освоение </w:t>
      </w:r>
      <w:r w:rsidRPr="00197CEF">
        <w:rPr>
          <w:spacing w:val="-2"/>
          <w:w w:val="115"/>
          <w:sz w:val="20"/>
          <w:lang w:val="ru-RU"/>
        </w:rPr>
        <w:t xml:space="preserve">все </w:t>
      </w:r>
      <w:r w:rsidRPr="00197CEF">
        <w:rPr>
          <w:w w:val="115"/>
          <w:sz w:val="20"/>
          <w:lang w:val="ru-RU"/>
        </w:rPr>
        <w:t xml:space="preserve">новых и новых мобильных приложений и </w:t>
      </w:r>
      <w:r w:rsidRPr="00197CEF">
        <w:rPr>
          <w:spacing w:val="-2"/>
          <w:w w:val="115"/>
          <w:sz w:val="20"/>
          <w:lang w:val="ru-RU"/>
        </w:rPr>
        <w:t xml:space="preserve">сервисов. </w:t>
      </w:r>
      <w:r w:rsidRPr="00197CEF">
        <w:rPr>
          <w:spacing w:val="-3"/>
          <w:w w:val="115"/>
          <w:sz w:val="20"/>
          <w:lang w:val="ru-RU"/>
        </w:rPr>
        <w:t xml:space="preserve">Это делает </w:t>
      </w:r>
      <w:r w:rsidRPr="00197CEF">
        <w:rPr>
          <w:w w:val="115"/>
          <w:sz w:val="20"/>
          <w:lang w:val="ru-RU"/>
        </w:rPr>
        <w:t xml:space="preserve">бизнес более </w:t>
      </w:r>
      <w:r w:rsidRPr="00197CEF">
        <w:rPr>
          <w:spacing w:val="-4"/>
          <w:w w:val="115"/>
          <w:sz w:val="20"/>
          <w:lang w:val="ru-RU"/>
        </w:rPr>
        <w:t xml:space="preserve">клиентоориентированным </w:t>
      </w:r>
      <w:r w:rsidRPr="00197CEF">
        <w:rPr>
          <w:w w:val="115"/>
          <w:sz w:val="20"/>
          <w:lang w:val="ru-RU"/>
        </w:rPr>
        <w:t xml:space="preserve">и </w:t>
      </w:r>
      <w:r w:rsidRPr="00197CEF">
        <w:rPr>
          <w:spacing w:val="-3"/>
          <w:w w:val="115"/>
          <w:sz w:val="20"/>
          <w:lang w:val="ru-RU"/>
        </w:rPr>
        <w:t xml:space="preserve">затрудняет </w:t>
      </w:r>
      <w:r w:rsidRPr="00197CEF">
        <w:rPr>
          <w:w w:val="115"/>
          <w:sz w:val="20"/>
          <w:lang w:val="ru-RU"/>
        </w:rPr>
        <w:t xml:space="preserve">переход к </w:t>
      </w:r>
      <w:r w:rsidRPr="00197CEF">
        <w:rPr>
          <w:spacing w:val="-3"/>
          <w:w w:val="115"/>
          <w:sz w:val="20"/>
          <w:lang w:val="ru-RU"/>
        </w:rPr>
        <w:t xml:space="preserve">конкурентам. </w:t>
      </w:r>
      <w:r w:rsidRPr="00197CEF">
        <w:rPr>
          <w:w w:val="115"/>
          <w:sz w:val="20"/>
          <w:lang w:val="ru-RU"/>
        </w:rPr>
        <w:t xml:space="preserve">Такой переход </w:t>
      </w:r>
      <w:proofErr w:type="gramStart"/>
      <w:r w:rsidRPr="00197CEF">
        <w:rPr>
          <w:w w:val="115"/>
          <w:sz w:val="20"/>
          <w:lang w:val="ru-RU"/>
        </w:rPr>
        <w:t>явля- ется</w:t>
      </w:r>
      <w:proofErr w:type="gramEnd"/>
      <w:r w:rsidRPr="00197CEF">
        <w:rPr>
          <w:w w:val="115"/>
          <w:sz w:val="20"/>
          <w:lang w:val="ru-RU"/>
        </w:rPr>
        <w:t xml:space="preserve"> отказом от привычного коммуникаци- онного процесса и порядка операций, кото- рые </w:t>
      </w:r>
      <w:r w:rsidRPr="00197CEF">
        <w:rPr>
          <w:spacing w:val="-3"/>
          <w:w w:val="115"/>
          <w:sz w:val="20"/>
          <w:lang w:val="ru-RU"/>
        </w:rPr>
        <w:t>необходимо осуществить.</w:t>
      </w:r>
      <w:r w:rsidRPr="00197CEF">
        <w:rPr>
          <w:spacing w:val="51"/>
          <w:w w:val="115"/>
          <w:sz w:val="20"/>
          <w:lang w:val="ru-RU"/>
        </w:rPr>
        <w:t xml:space="preserve"> </w:t>
      </w:r>
      <w:r w:rsidRPr="00197CEF">
        <w:rPr>
          <w:spacing w:val="-3"/>
          <w:w w:val="115"/>
          <w:sz w:val="20"/>
          <w:lang w:val="ru-RU"/>
        </w:rPr>
        <w:t xml:space="preserve">Поэтому </w:t>
      </w:r>
      <w:proofErr w:type="gramStart"/>
      <w:r w:rsidRPr="00197CEF">
        <w:rPr>
          <w:w w:val="115"/>
          <w:sz w:val="20"/>
          <w:lang w:val="ru-RU"/>
        </w:rPr>
        <w:t xml:space="preserve">по- </w:t>
      </w:r>
      <w:r w:rsidRPr="00197CEF">
        <w:rPr>
          <w:spacing w:val="-3"/>
          <w:w w:val="115"/>
          <w:sz w:val="20"/>
          <w:lang w:val="ru-RU"/>
        </w:rPr>
        <w:t>требители</w:t>
      </w:r>
      <w:proofErr w:type="gramEnd"/>
      <w:r w:rsidRPr="00197CEF">
        <w:rPr>
          <w:spacing w:val="-3"/>
          <w:w w:val="115"/>
          <w:sz w:val="20"/>
          <w:lang w:val="ru-RU"/>
        </w:rPr>
        <w:t xml:space="preserve"> </w:t>
      </w:r>
      <w:r w:rsidRPr="00197CEF">
        <w:rPr>
          <w:w w:val="115"/>
          <w:sz w:val="20"/>
          <w:lang w:val="ru-RU"/>
        </w:rPr>
        <w:t xml:space="preserve">становятся </w:t>
      </w:r>
      <w:r w:rsidRPr="00197CEF">
        <w:rPr>
          <w:spacing w:val="-3"/>
          <w:w w:val="115"/>
          <w:sz w:val="20"/>
          <w:lang w:val="ru-RU"/>
        </w:rPr>
        <w:t xml:space="preserve">фанатами </w:t>
      </w:r>
      <w:r w:rsidRPr="00197CEF">
        <w:rPr>
          <w:w w:val="115"/>
          <w:sz w:val="20"/>
          <w:lang w:val="ru-RU"/>
        </w:rPr>
        <w:t xml:space="preserve">своего брен- да и </w:t>
      </w:r>
      <w:r w:rsidRPr="00197CEF">
        <w:rPr>
          <w:spacing w:val="-3"/>
          <w:w w:val="115"/>
          <w:sz w:val="20"/>
          <w:lang w:val="ru-RU"/>
        </w:rPr>
        <w:t xml:space="preserve">очень </w:t>
      </w:r>
      <w:r w:rsidRPr="00197CEF">
        <w:rPr>
          <w:w w:val="115"/>
          <w:sz w:val="20"/>
          <w:lang w:val="ru-RU"/>
        </w:rPr>
        <w:t xml:space="preserve">позитивно относятся к </w:t>
      </w:r>
      <w:r w:rsidRPr="00197CEF">
        <w:rPr>
          <w:spacing w:val="-2"/>
          <w:w w:val="115"/>
          <w:sz w:val="20"/>
          <w:lang w:val="ru-RU"/>
        </w:rPr>
        <w:t xml:space="preserve">его </w:t>
      </w:r>
      <w:r w:rsidRPr="00197CEF">
        <w:rPr>
          <w:spacing w:val="-3"/>
          <w:w w:val="115"/>
          <w:sz w:val="20"/>
          <w:lang w:val="ru-RU"/>
        </w:rPr>
        <w:t xml:space="preserve">рас- </w:t>
      </w:r>
      <w:r w:rsidRPr="00197CEF">
        <w:rPr>
          <w:w w:val="115"/>
          <w:sz w:val="20"/>
          <w:lang w:val="ru-RU"/>
        </w:rPr>
        <w:t xml:space="preserve">ширению. Переход клиентов к конкурентам </w:t>
      </w:r>
      <w:r w:rsidRPr="00197CEF">
        <w:rPr>
          <w:spacing w:val="-3"/>
          <w:w w:val="115"/>
          <w:sz w:val="20"/>
          <w:lang w:val="ru-RU"/>
        </w:rPr>
        <w:t xml:space="preserve">затруднен </w:t>
      </w:r>
      <w:r w:rsidRPr="00197CEF">
        <w:rPr>
          <w:w w:val="115"/>
          <w:sz w:val="20"/>
          <w:lang w:val="ru-RU"/>
        </w:rPr>
        <w:t xml:space="preserve">техническими и </w:t>
      </w:r>
      <w:r w:rsidRPr="00197CEF">
        <w:rPr>
          <w:spacing w:val="-5"/>
          <w:w w:val="115"/>
          <w:sz w:val="20"/>
          <w:lang w:val="ru-RU"/>
        </w:rPr>
        <w:t xml:space="preserve">технологическими </w:t>
      </w:r>
      <w:r w:rsidRPr="00197CEF">
        <w:rPr>
          <w:spacing w:val="-3"/>
          <w:w w:val="115"/>
          <w:sz w:val="20"/>
          <w:lang w:val="ru-RU"/>
        </w:rPr>
        <w:t xml:space="preserve">барьерами. </w:t>
      </w:r>
      <w:r w:rsidRPr="00197CEF">
        <w:rPr>
          <w:w w:val="115"/>
          <w:sz w:val="20"/>
          <w:lang w:val="ru-RU"/>
        </w:rPr>
        <w:t xml:space="preserve">Эта технология </w:t>
      </w:r>
      <w:r w:rsidRPr="00197CEF">
        <w:rPr>
          <w:spacing w:val="-3"/>
          <w:w w:val="115"/>
          <w:sz w:val="20"/>
          <w:lang w:val="ru-RU"/>
        </w:rPr>
        <w:t xml:space="preserve">также </w:t>
      </w:r>
      <w:proofErr w:type="gramStart"/>
      <w:r w:rsidRPr="00197CEF">
        <w:rPr>
          <w:w w:val="115"/>
          <w:sz w:val="20"/>
          <w:lang w:val="ru-RU"/>
        </w:rPr>
        <w:t>использует- ся</w:t>
      </w:r>
      <w:proofErr w:type="gramEnd"/>
      <w:r w:rsidRPr="00197CEF">
        <w:rPr>
          <w:w w:val="115"/>
          <w:sz w:val="20"/>
          <w:lang w:val="ru-RU"/>
        </w:rPr>
        <w:t xml:space="preserve"> для </w:t>
      </w:r>
      <w:r w:rsidRPr="00197CEF">
        <w:rPr>
          <w:spacing w:val="-3"/>
          <w:w w:val="115"/>
          <w:sz w:val="20"/>
          <w:lang w:val="ru-RU"/>
        </w:rPr>
        <w:t xml:space="preserve">рынков </w:t>
      </w:r>
      <w:r>
        <w:rPr>
          <w:w w:val="115"/>
          <w:sz w:val="20"/>
        </w:rPr>
        <w:t>b</w:t>
      </w:r>
      <w:r w:rsidRPr="00197CEF">
        <w:rPr>
          <w:w w:val="115"/>
          <w:sz w:val="20"/>
          <w:lang w:val="ru-RU"/>
        </w:rPr>
        <w:t>2</w:t>
      </w:r>
      <w:r>
        <w:rPr>
          <w:w w:val="115"/>
          <w:sz w:val="20"/>
        </w:rPr>
        <w:t>b</w:t>
      </w:r>
      <w:r w:rsidRPr="00197CEF">
        <w:rPr>
          <w:w w:val="115"/>
          <w:sz w:val="20"/>
          <w:lang w:val="ru-RU"/>
        </w:rPr>
        <w:t xml:space="preserve"> и </w:t>
      </w:r>
      <w:r>
        <w:rPr>
          <w:w w:val="115"/>
          <w:sz w:val="20"/>
        </w:rPr>
        <w:t>b</w:t>
      </w:r>
      <w:r w:rsidRPr="00197CEF">
        <w:rPr>
          <w:w w:val="115"/>
          <w:sz w:val="20"/>
          <w:lang w:val="ru-RU"/>
        </w:rPr>
        <w:t>2</w:t>
      </w:r>
      <w:r>
        <w:rPr>
          <w:w w:val="115"/>
          <w:sz w:val="20"/>
        </w:rPr>
        <w:t>c</w:t>
      </w:r>
      <w:r w:rsidRPr="00197CEF">
        <w:rPr>
          <w:w w:val="115"/>
          <w:sz w:val="20"/>
          <w:lang w:val="ru-RU"/>
        </w:rPr>
        <w:t>.</w:t>
      </w:r>
    </w:p>
    <w:p w:rsidR="00444B3E" w:rsidRPr="00197CEF" w:rsidRDefault="00AB7F6B">
      <w:pPr>
        <w:spacing w:before="7" w:line="254" w:lineRule="auto"/>
        <w:ind w:left="203" w:right="995" w:firstLine="336"/>
        <w:jc w:val="both"/>
        <w:rPr>
          <w:sz w:val="20"/>
          <w:lang w:val="ru-RU"/>
        </w:rPr>
      </w:pPr>
      <w:r w:rsidRPr="00197CEF">
        <w:rPr>
          <w:spacing w:val="-3"/>
          <w:w w:val="115"/>
          <w:sz w:val="20"/>
          <w:lang w:val="ru-RU"/>
        </w:rPr>
        <w:t xml:space="preserve">3. </w:t>
      </w:r>
      <w:r w:rsidRPr="00197CEF">
        <w:rPr>
          <w:spacing w:val="-4"/>
          <w:w w:val="115"/>
          <w:sz w:val="20"/>
          <w:lang w:val="ru-RU"/>
        </w:rPr>
        <w:t xml:space="preserve">Особенности </w:t>
      </w:r>
      <w:r w:rsidRPr="00197CEF">
        <w:rPr>
          <w:spacing w:val="-5"/>
          <w:w w:val="115"/>
          <w:sz w:val="20"/>
          <w:lang w:val="ru-RU"/>
        </w:rPr>
        <w:t xml:space="preserve">современной </w:t>
      </w:r>
      <w:r w:rsidRPr="00197CEF">
        <w:rPr>
          <w:spacing w:val="-4"/>
          <w:w w:val="115"/>
          <w:sz w:val="20"/>
          <w:lang w:val="ru-RU"/>
        </w:rPr>
        <w:t xml:space="preserve">бизнес- платформы </w:t>
      </w:r>
      <w:r w:rsidRPr="00197CEF">
        <w:rPr>
          <w:spacing w:val="-6"/>
          <w:w w:val="115"/>
          <w:sz w:val="20"/>
          <w:lang w:val="ru-RU"/>
        </w:rPr>
        <w:t xml:space="preserve">заключаются </w:t>
      </w:r>
      <w:r w:rsidRPr="00197CEF">
        <w:rPr>
          <w:w w:val="115"/>
          <w:sz w:val="20"/>
          <w:lang w:val="ru-RU"/>
        </w:rPr>
        <w:t xml:space="preserve">в </w:t>
      </w:r>
      <w:r w:rsidRPr="00197CEF">
        <w:rPr>
          <w:spacing w:val="-5"/>
          <w:w w:val="115"/>
          <w:sz w:val="20"/>
          <w:lang w:val="ru-RU"/>
        </w:rPr>
        <w:t xml:space="preserve">том, </w:t>
      </w:r>
      <w:r w:rsidRPr="00197CEF">
        <w:rPr>
          <w:spacing w:val="-4"/>
          <w:w w:val="115"/>
          <w:sz w:val="20"/>
          <w:lang w:val="ru-RU"/>
        </w:rPr>
        <w:t xml:space="preserve">что </w:t>
      </w:r>
      <w:r w:rsidRPr="00197CEF">
        <w:rPr>
          <w:spacing w:val="-3"/>
          <w:w w:val="115"/>
          <w:sz w:val="20"/>
          <w:lang w:val="ru-RU"/>
        </w:rPr>
        <w:t xml:space="preserve">она может </w:t>
      </w:r>
      <w:r w:rsidRPr="00197CEF">
        <w:rPr>
          <w:w w:val="115"/>
          <w:sz w:val="20"/>
          <w:lang w:val="ru-RU"/>
        </w:rPr>
        <w:t xml:space="preserve">не </w:t>
      </w:r>
      <w:r w:rsidRPr="00197CEF">
        <w:rPr>
          <w:spacing w:val="-5"/>
          <w:w w:val="115"/>
          <w:sz w:val="20"/>
          <w:lang w:val="ru-RU"/>
        </w:rPr>
        <w:t xml:space="preserve">иметь клиентской </w:t>
      </w:r>
      <w:r w:rsidRPr="00197CEF">
        <w:rPr>
          <w:spacing w:val="-4"/>
          <w:w w:val="115"/>
          <w:sz w:val="20"/>
          <w:lang w:val="ru-RU"/>
        </w:rPr>
        <w:t xml:space="preserve">базы. </w:t>
      </w:r>
      <w:r w:rsidRPr="00197CEF">
        <w:rPr>
          <w:spacing w:val="-5"/>
          <w:w w:val="115"/>
          <w:sz w:val="20"/>
          <w:lang w:val="ru-RU"/>
        </w:rPr>
        <w:t xml:space="preserve">Потребители могут </w:t>
      </w:r>
      <w:r w:rsidRPr="00197CEF">
        <w:rPr>
          <w:spacing w:val="-3"/>
          <w:w w:val="115"/>
          <w:sz w:val="20"/>
          <w:lang w:val="ru-RU"/>
        </w:rPr>
        <w:t xml:space="preserve">иметь </w:t>
      </w:r>
      <w:r w:rsidRPr="00197CEF">
        <w:rPr>
          <w:w w:val="115"/>
          <w:sz w:val="20"/>
          <w:lang w:val="ru-RU"/>
        </w:rPr>
        <w:t xml:space="preserve">на </w:t>
      </w:r>
      <w:r w:rsidRPr="00197CEF">
        <w:rPr>
          <w:spacing w:val="-4"/>
          <w:w w:val="115"/>
          <w:sz w:val="20"/>
          <w:lang w:val="ru-RU"/>
        </w:rPr>
        <w:t xml:space="preserve">своих </w:t>
      </w:r>
      <w:r w:rsidRPr="00197CEF">
        <w:rPr>
          <w:spacing w:val="-5"/>
          <w:w w:val="115"/>
          <w:sz w:val="20"/>
          <w:lang w:val="ru-RU"/>
        </w:rPr>
        <w:t xml:space="preserve">мобильных </w:t>
      </w:r>
      <w:r w:rsidRPr="00197CEF">
        <w:rPr>
          <w:spacing w:val="-4"/>
          <w:w w:val="115"/>
          <w:sz w:val="20"/>
          <w:lang w:val="ru-RU"/>
        </w:rPr>
        <w:t xml:space="preserve">устройствах </w:t>
      </w:r>
      <w:proofErr w:type="gramStart"/>
      <w:r w:rsidRPr="00197CEF">
        <w:rPr>
          <w:spacing w:val="-2"/>
          <w:w w:val="115"/>
          <w:sz w:val="20"/>
          <w:lang w:val="ru-RU"/>
        </w:rPr>
        <w:t xml:space="preserve">не- </w:t>
      </w:r>
      <w:r w:rsidRPr="00197CEF">
        <w:rPr>
          <w:spacing w:val="-4"/>
          <w:w w:val="115"/>
          <w:sz w:val="20"/>
          <w:lang w:val="ru-RU"/>
        </w:rPr>
        <w:t>сколько</w:t>
      </w:r>
      <w:proofErr w:type="gramEnd"/>
      <w:r w:rsidRPr="00197CEF">
        <w:rPr>
          <w:spacing w:val="-4"/>
          <w:w w:val="115"/>
          <w:sz w:val="20"/>
          <w:lang w:val="ru-RU"/>
        </w:rPr>
        <w:t xml:space="preserve"> приложений </w:t>
      </w:r>
      <w:r w:rsidRPr="00197CEF">
        <w:rPr>
          <w:w w:val="115"/>
          <w:sz w:val="20"/>
          <w:lang w:val="ru-RU"/>
        </w:rPr>
        <w:t xml:space="preserve">и не </w:t>
      </w:r>
      <w:r w:rsidRPr="00197CEF">
        <w:rPr>
          <w:spacing w:val="-5"/>
          <w:w w:val="115"/>
          <w:sz w:val="20"/>
          <w:lang w:val="ru-RU"/>
        </w:rPr>
        <w:t xml:space="preserve">являться привер- </w:t>
      </w:r>
      <w:r w:rsidRPr="00197CEF">
        <w:rPr>
          <w:spacing w:val="-4"/>
          <w:w w:val="115"/>
          <w:sz w:val="20"/>
          <w:lang w:val="ru-RU"/>
        </w:rPr>
        <w:t xml:space="preserve">женцами </w:t>
      </w:r>
      <w:r w:rsidRPr="00197CEF">
        <w:rPr>
          <w:spacing w:val="-6"/>
          <w:w w:val="115"/>
          <w:sz w:val="20"/>
          <w:lang w:val="ru-RU"/>
        </w:rPr>
        <w:t xml:space="preserve">услуги </w:t>
      </w:r>
      <w:r w:rsidRPr="00197CEF">
        <w:rPr>
          <w:w w:val="115"/>
          <w:sz w:val="20"/>
          <w:lang w:val="ru-RU"/>
        </w:rPr>
        <w:t xml:space="preserve">или </w:t>
      </w:r>
      <w:r w:rsidRPr="00197CEF">
        <w:rPr>
          <w:spacing w:val="-5"/>
          <w:w w:val="115"/>
          <w:sz w:val="20"/>
          <w:lang w:val="ru-RU"/>
        </w:rPr>
        <w:t xml:space="preserve">продукта конкретной </w:t>
      </w:r>
      <w:r w:rsidRPr="00197CEF">
        <w:rPr>
          <w:spacing w:val="-4"/>
          <w:w w:val="115"/>
          <w:sz w:val="20"/>
          <w:lang w:val="ru-RU"/>
        </w:rPr>
        <w:t xml:space="preserve">компании. Привлечение </w:t>
      </w:r>
      <w:r w:rsidRPr="00197CEF">
        <w:rPr>
          <w:spacing w:val="-5"/>
          <w:w w:val="115"/>
          <w:sz w:val="20"/>
          <w:lang w:val="ru-RU"/>
        </w:rPr>
        <w:t xml:space="preserve">потребителей </w:t>
      </w:r>
      <w:proofErr w:type="gramStart"/>
      <w:r w:rsidRPr="00197CEF">
        <w:rPr>
          <w:spacing w:val="-4"/>
          <w:w w:val="115"/>
          <w:sz w:val="20"/>
          <w:lang w:val="ru-RU"/>
        </w:rPr>
        <w:t xml:space="preserve">проис- </w:t>
      </w:r>
      <w:r w:rsidRPr="00197CEF">
        <w:rPr>
          <w:spacing w:val="-5"/>
          <w:w w:val="115"/>
          <w:sz w:val="20"/>
          <w:lang w:val="ru-RU"/>
        </w:rPr>
        <w:t>ходит</w:t>
      </w:r>
      <w:proofErr w:type="gramEnd"/>
      <w:r w:rsidRPr="00197CEF">
        <w:rPr>
          <w:spacing w:val="-5"/>
          <w:w w:val="115"/>
          <w:sz w:val="20"/>
          <w:lang w:val="ru-RU"/>
        </w:rPr>
        <w:t xml:space="preserve"> </w:t>
      </w:r>
      <w:r w:rsidRPr="00197CEF">
        <w:rPr>
          <w:w w:val="115"/>
          <w:sz w:val="20"/>
          <w:lang w:val="ru-RU"/>
        </w:rPr>
        <w:t xml:space="preserve">на </w:t>
      </w:r>
      <w:r w:rsidRPr="00197CEF">
        <w:rPr>
          <w:spacing w:val="-5"/>
          <w:w w:val="115"/>
          <w:sz w:val="20"/>
          <w:lang w:val="ru-RU"/>
        </w:rPr>
        <w:t xml:space="preserve">основе предоставления наиболее де- </w:t>
      </w:r>
      <w:r w:rsidRPr="00197CEF">
        <w:rPr>
          <w:spacing w:val="-4"/>
          <w:w w:val="115"/>
          <w:sz w:val="20"/>
          <w:lang w:val="ru-RU"/>
        </w:rPr>
        <w:t xml:space="preserve">шевой </w:t>
      </w:r>
      <w:r w:rsidRPr="00197CEF">
        <w:rPr>
          <w:spacing w:val="-3"/>
          <w:w w:val="115"/>
          <w:sz w:val="20"/>
          <w:lang w:val="ru-RU"/>
        </w:rPr>
        <w:t xml:space="preserve">или </w:t>
      </w:r>
      <w:r w:rsidRPr="00197CEF">
        <w:rPr>
          <w:spacing w:val="-5"/>
          <w:w w:val="115"/>
          <w:sz w:val="20"/>
          <w:lang w:val="ru-RU"/>
        </w:rPr>
        <w:t xml:space="preserve">наиболее удобной услуги, соеди- </w:t>
      </w:r>
      <w:r w:rsidRPr="00197CEF">
        <w:rPr>
          <w:w w:val="115"/>
          <w:sz w:val="20"/>
          <w:lang w:val="ru-RU"/>
        </w:rPr>
        <w:t xml:space="preserve">няя </w:t>
      </w:r>
      <w:r w:rsidRPr="00197CEF">
        <w:rPr>
          <w:spacing w:val="-6"/>
          <w:w w:val="115"/>
          <w:sz w:val="20"/>
          <w:lang w:val="ru-RU"/>
        </w:rPr>
        <w:t xml:space="preserve">любого </w:t>
      </w:r>
      <w:r w:rsidRPr="00197CEF">
        <w:rPr>
          <w:spacing w:val="-4"/>
          <w:w w:val="115"/>
          <w:sz w:val="20"/>
          <w:lang w:val="ru-RU"/>
        </w:rPr>
        <w:t xml:space="preserve">потребителя </w:t>
      </w:r>
      <w:r w:rsidRPr="00197CEF">
        <w:rPr>
          <w:w w:val="115"/>
          <w:sz w:val="20"/>
          <w:lang w:val="ru-RU"/>
        </w:rPr>
        <w:t xml:space="preserve">и </w:t>
      </w:r>
      <w:r w:rsidRPr="00197CEF">
        <w:rPr>
          <w:spacing w:val="-6"/>
          <w:w w:val="115"/>
          <w:sz w:val="20"/>
          <w:lang w:val="ru-RU"/>
        </w:rPr>
        <w:t xml:space="preserve">любого </w:t>
      </w:r>
      <w:r w:rsidRPr="00197CEF">
        <w:rPr>
          <w:spacing w:val="-4"/>
          <w:w w:val="115"/>
          <w:sz w:val="20"/>
          <w:lang w:val="ru-RU"/>
        </w:rPr>
        <w:t xml:space="preserve">человека, </w:t>
      </w:r>
      <w:r w:rsidRPr="00197CEF">
        <w:rPr>
          <w:spacing w:val="-5"/>
          <w:w w:val="115"/>
          <w:sz w:val="20"/>
          <w:lang w:val="ru-RU"/>
        </w:rPr>
        <w:t xml:space="preserve">готового предоставить </w:t>
      </w:r>
      <w:r w:rsidRPr="00197CEF">
        <w:rPr>
          <w:spacing w:val="-6"/>
          <w:w w:val="115"/>
          <w:sz w:val="20"/>
          <w:lang w:val="ru-RU"/>
        </w:rPr>
        <w:t xml:space="preserve">услугу. </w:t>
      </w:r>
      <w:r w:rsidRPr="00197CEF">
        <w:rPr>
          <w:spacing w:val="-3"/>
          <w:w w:val="115"/>
          <w:sz w:val="20"/>
          <w:lang w:val="ru-RU"/>
        </w:rPr>
        <w:t xml:space="preserve">При </w:t>
      </w:r>
      <w:r w:rsidRPr="00197CEF">
        <w:rPr>
          <w:spacing w:val="-5"/>
          <w:w w:val="115"/>
          <w:sz w:val="20"/>
          <w:lang w:val="ru-RU"/>
        </w:rPr>
        <w:t xml:space="preserve">таком </w:t>
      </w:r>
      <w:proofErr w:type="gramStart"/>
      <w:r w:rsidRPr="00197CEF">
        <w:rPr>
          <w:spacing w:val="-4"/>
          <w:w w:val="115"/>
          <w:sz w:val="20"/>
          <w:lang w:val="ru-RU"/>
        </w:rPr>
        <w:t>биз- нес</w:t>
      </w:r>
      <w:proofErr w:type="gramEnd"/>
      <w:r w:rsidRPr="00197CEF">
        <w:rPr>
          <w:spacing w:val="-4"/>
          <w:w w:val="115"/>
          <w:sz w:val="20"/>
          <w:lang w:val="ru-RU"/>
        </w:rPr>
        <w:t xml:space="preserve">-формате </w:t>
      </w:r>
      <w:r w:rsidRPr="00197CEF">
        <w:rPr>
          <w:spacing w:val="-5"/>
          <w:w w:val="115"/>
          <w:sz w:val="20"/>
          <w:lang w:val="ru-RU"/>
        </w:rPr>
        <w:t xml:space="preserve">достаточно нескольких </w:t>
      </w:r>
      <w:r w:rsidRPr="00197CEF">
        <w:rPr>
          <w:spacing w:val="-4"/>
          <w:w w:val="115"/>
          <w:sz w:val="20"/>
          <w:lang w:val="ru-RU"/>
        </w:rPr>
        <w:t xml:space="preserve">минут, </w:t>
      </w:r>
      <w:r w:rsidRPr="00197CEF">
        <w:rPr>
          <w:spacing w:val="-5"/>
          <w:w w:val="115"/>
          <w:sz w:val="20"/>
          <w:lang w:val="ru-RU"/>
        </w:rPr>
        <w:t xml:space="preserve">чтобы </w:t>
      </w:r>
      <w:r w:rsidRPr="00197CEF">
        <w:rPr>
          <w:spacing w:val="-4"/>
          <w:w w:val="115"/>
          <w:sz w:val="20"/>
          <w:lang w:val="ru-RU"/>
        </w:rPr>
        <w:t xml:space="preserve">потребитель «ушел» </w:t>
      </w:r>
      <w:r w:rsidRPr="00197CEF">
        <w:rPr>
          <w:w w:val="115"/>
          <w:sz w:val="20"/>
          <w:lang w:val="ru-RU"/>
        </w:rPr>
        <w:t xml:space="preserve">к </w:t>
      </w:r>
      <w:r w:rsidRPr="00197CEF">
        <w:rPr>
          <w:spacing w:val="-5"/>
          <w:w w:val="115"/>
          <w:sz w:val="20"/>
          <w:lang w:val="ru-RU"/>
        </w:rPr>
        <w:t xml:space="preserve">конкуренту, </w:t>
      </w:r>
      <w:r w:rsidRPr="00197CEF">
        <w:rPr>
          <w:w w:val="115"/>
          <w:sz w:val="20"/>
          <w:lang w:val="ru-RU"/>
        </w:rPr>
        <w:t xml:space="preserve">по- </w:t>
      </w:r>
      <w:r w:rsidRPr="00197CEF">
        <w:rPr>
          <w:spacing w:val="-5"/>
          <w:w w:val="115"/>
          <w:sz w:val="20"/>
          <w:lang w:val="ru-RU"/>
        </w:rPr>
        <w:t xml:space="preserve">скольку </w:t>
      </w:r>
      <w:r w:rsidRPr="00197CEF">
        <w:rPr>
          <w:w w:val="115"/>
          <w:sz w:val="20"/>
          <w:lang w:val="ru-RU"/>
        </w:rPr>
        <w:t xml:space="preserve">мы </w:t>
      </w:r>
      <w:r w:rsidRPr="00197CEF">
        <w:rPr>
          <w:spacing w:val="-4"/>
          <w:w w:val="115"/>
          <w:sz w:val="20"/>
          <w:lang w:val="ru-RU"/>
        </w:rPr>
        <w:t xml:space="preserve">столкнулись </w:t>
      </w:r>
      <w:r w:rsidRPr="00197CEF">
        <w:rPr>
          <w:w w:val="115"/>
          <w:sz w:val="20"/>
          <w:lang w:val="ru-RU"/>
        </w:rPr>
        <w:t xml:space="preserve">на </w:t>
      </w:r>
      <w:r w:rsidRPr="00197CEF">
        <w:rPr>
          <w:spacing w:val="-4"/>
          <w:w w:val="115"/>
          <w:sz w:val="20"/>
          <w:lang w:val="ru-RU"/>
        </w:rPr>
        <w:t xml:space="preserve">этом </w:t>
      </w:r>
      <w:r w:rsidRPr="00197CEF">
        <w:rPr>
          <w:spacing w:val="-3"/>
          <w:w w:val="115"/>
          <w:sz w:val="20"/>
          <w:lang w:val="ru-RU"/>
        </w:rPr>
        <w:t xml:space="preserve">этапе </w:t>
      </w:r>
      <w:r w:rsidRPr="00197CEF">
        <w:rPr>
          <w:w w:val="115"/>
          <w:sz w:val="20"/>
          <w:lang w:val="ru-RU"/>
        </w:rPr>
        <w:t xml:space="preserve">с </w:t>
      </w:r>
      <w:r w:rsidRPr="00197CEF">
        <w:rPr>
          <w:spacing w:val="-4"/>
          <w:w w:val="115"/>
          <w:sz w:val="20"/>
          <w:lang w:val="ru-RU"/>
        </w:rPr>
        <w:t xml:space="preserve">пол- </w:t>
      </w:r>
      <w:r w:rsidRPr="00197CEF">
        <w:rPr>
          <w:w w:val="115"/>
          <w:sz w:val="20"/>
          <w:lang w:val="ru-RU"/>
        </w:rPr>
        <w:t xml:space="preserve">ным </w:t>
      </w:r>
      <w:r w:rsidRPr="00197CEF">
        <w:rPr>
          <w:spacing w:val="-5"/>
          <w:w w:val="115"/>
          <w:sz w:val="20"/>
          <w:lang w:val="ru-RU"/>
        </w:rPr>
        <w:t xml:space="preserve">отсутствием </w:t>
      </w:r>
      <w:r w:rsidRPr="00197CEF">
        <w:rPr>
          <w:spacing w:val="-4"/>
          <w:w w:val="115"/>
          <w:sz w:val="20"/>
          <w:lang w:val="ru-RU"/>
        </w:rPr>
        <w:t xml:space="preserve">дифференциации товара. </w:t>
      </w:r>
      <w:r w:rsidRPr="00197CEF">
        <w:rPr>
          <w:w w:val="115"/>
          <w:sz w:val="20"/>
          <w:lang w:val="ru-RU"/>
        </w:rPr>
        <w:t xml:space="preserve">К </w:t>
      </w:r>
      <w:r w:rsidRPr="00197CEF">
        <w:rPr>
          <w:spacing w:val="-4"/>
          <w:w w:val="115"/>
          <w:sz w:val="20"/>
          <w:lang w:val="ru-RU"/>
        </w:rPr>
        <w:t xml:space="preserve">таким </w:t>
      </w:r>
      <w:r w:rsidRPr="00197CEF">
        <w:rPr>
          <w:spacing w:val="-5"/>
          <w:w w:val="115"/>
          <w:sz w:val="20"/>
          <w:lang w:val="ru-RU"/>
        </w:rPr>
        <w:t xml:space="preserve">платформам </w:t>
      </w:r>
      <w:r w:rsidRPr="00197CEF">
        <w:rPr>
          <w:spacing w:val="-4"/>
          <w:w w:val="115"/>
          <w:sz w:val="20"/>
          <w:lang w:val="ru-RU"/>
        </w:rPr>
        <w:t xml:space="preserve">можно отнести компанию </w:t>
      </w:r>
      <w:r>
        <w:rPr>
          <w:spacing w:val="-4"/>
          <w:w w:val="115"/>
          <w:sz w:val="20"/>
        </w:rPr>
        <w:t>Uber</w:t>
      </w:r>
      <w:r w:rsidRPr="00197CEF">
        <w:rPr>
          <w:spacing w:val="-4"/>
          <w:w w:val="115"/>
          <w:sz w:val="20"/>
          <w:lang w:val="ru-RU"/>
        </w:rPr>
        <w:t xml:space="preserve">, рыночная стоимость </w:t>
      </w:r>
      <w:r w:rsidRPr="00197CEF">
        <w:rPr>
          <w:spacing w:val="-5"/>
          <w:w w:val="115"/>
          <w:sz w:val="20"/>
          <w:lang w:val="ru-RU"/>
        </w:rPr>
        <w:t xml:space="preserve">которой </w:t>
      </w:r>
      <w:r w:rsidRPr="00197CEF">
        <w:rPr>
          <w:w w:val="115"/>
          <w:sz w:val="20"/>
          <w:lang w:val="ru-RU"/>
        </w:rPr>
        <w:t xml:space="preserve">в </w:t>
      </w:r>
      <w:r w:rsidRPr="00197CEF">
        <w:rPr>
          <w:spacing w:val="-4"/>
          <w:w w:val="115"/>
          <w:sz w:val="20"/>
          <w:lang w:val="ru-RU"/>
        </w:rPr>
        <w:t xml:space="preserve">2015 </w:t>
      </w:r>
      <w:r w:rsidRPr="00197CEF">
        <w:rPr>
          <w:spacing w:val="-5"/>
          <w:w w:val="115"/>
          <w:sz w:val="20"/>
          <w:lang w:val="ru-RU"/>
        </w:rPr>
        <w:t xml:space="preserve">г. </w:t>
      </w:r>
      <w:r w:rsidRPr="00197CEF">
        <w:rPr>
          <w:w w:val="115"/>
          <w:sz w:val="20"/>
          <w:lang w:val="ru-RU"/>
        </w:rPr>
        <w:t xml:space="preserve">в 1,5 </w:t>
      </w:r>
      <w:r w:rsidRPr="00197CEF">
        <w:rPr>
          <w:spacing w:val="-5"/>
          <w:w w:val="115"/>
          <w:sz w:val="20"/>
          <w:lang w:val="ru-RU"/>
        </w:rPr>
        <w:t xml:space="preserve">раза превышала </w:t>
      </w:r>
      <w:r w:rsidRPr="00197CEF">
        <w:rPr>
          <w:spacing w:val="-4"/>
          <w:w w:val="115"/>
          <w:sz w:val="20"/>
          <w:lang w:val="ru-RU"/>
        </w:rPr>
        <w:t>стоимость</w:t>
      </w:r>
      <w:r w:rsidRPr="00197CEF">
        <w:rPr>
          <w:spacing w:val="-35"/>
          <w:w w:val="115"/>
          <w:sz w:val="20"/>
          <w:lang w:val="ru-RU"/>
        </w:rPr>
        <w:t xml:space="preserve"> </w:t>
      </w:r>
      <w:r w:rsidRPr="00197CEF">
        <w:rPr>
          <w:spacing w:val="-5"/>
          <w:w w:val="115"/>
          <w:sz w:val="20"/>
          <w:lang w:val="ru-RU"/>
        </w:rPr>
        <w:t>Газпрома.</w:t>
      </w:r>
    </w:p>
    <w:p w:rsidR="00444B3E" w:rsidRPr="00197CEF" w:rsidRDefault="00AB7F6B">
      <w:pPr>
        <w:spacing w:before="14" w:line="254" w:lineRule="auto"/>
        <w:ind w:left="203" w:right="996" w:firstLine="336"/>
        <w:jc w:val="both"/>
        <w:rPr>
          <w:sz w:val="20"/>
          <w:lang w:val="ru-RU"/>
        </w:rPr>
      </w:pPr>
      <w:r w:rsidRPr="00197CEF">
        <w:rPr>
          <w:spacing w:val="-3"/>
          <w:w w:val="115"/>
          <w:sz w:val="20"/>
          <w:lang w:val="ru-RU"/>
        </w:rPr>
        <w:t xml:space="preserve">Очевидно, </w:t>
      </w:r>
      <w:r w:rsidRPr="00197CEF">
        <w:rPr>
          <w:w w:val="115"/>
          <w:sz w:val="20"/>
          <w:lang w:val="ru-RU"/>
        </w:rPr>
        <w:t xml:space="preserve">что это платформы </w:t>
      </w:r>
      <w:r w:rsidRPr="00197CEF">
        <w:rPr>
          <w:spacing w:val="-3"/>
          <w:w w:val="115"/>
          <w:sz w:val="20"/>
          <w:lang w:val="ru-RU"/>
        </w:rPr>
        <w:t xml:space="preserve">будущего, </w:t>
      </w:r>
      <w:r w:rsidRPr="00197CEF">
        <w:rPr>
          <w:w w:val="115"/>
          <w:sz w:val="20"/>
          <w:lang w:val="ru-RU"/>
        </w:rPr>
        <w:t xml:space="preserve">хотя бизнес-платформы второго этапа </w:t>
      </w:r>
      <w:proofErr w:type="gramStart"/>
      <w:r w:rsidRPr="00197CEF">
        <w:rPr>
          <w:w w:val="115"/>
          <w:sz w:val="20"/>
          <w:lang w:val="ru-RU"/>
        </w:rPr>
        <w:t>не го</w:t>
      </w:r>
      <w:proofErr w:type="gramEnd"/>
      <w:r w:rsidRPr="00197CEF">
        <w:rPr>
          <w:w w:val="115"/>
          <w:sz w:val="20"/>
          <w:lang w:val="ru-RU"/>
        </w:rPr>
        <w:t xml:space="preserve">- товы сдавать позиции. Во всем мире </w:t>
      </w:r>
      <w:r>
        <w:rPr>
          <w:w w:val="115"/>
          <w:sz w:val="20"/>
        </w:rPr>
        <w:t>Uber</w:t>
      </w:r>
      <w:r w:rsidRPr="00197CEF">
        <w:rPr>
          <w:w w:val="115"/>
          <w:sz w:val="20"/>
          <w:lang w:val="ru-RU"/>
        </w:rPr>
        <w:t xml:space="preserve"> </w:t>
      </w:r>
      <w:r w:rsidRPr="00197CEF">
        <w:rPr>
          <w:spacing w:val="-3"/>
          <w:w w:val="115"/>
          <w:sz w:val="20"/>
          <w:lang w:val="ru-RU"/>
        </w:rPr>
        <w:t xml:space="preserve">сталкивается </w:t>
      </w:r>
      <w:r w:rsidRPr="00197CEF">
        <w:rPr>
          <w:w w:val="115"/>
          <w:sz w:val="20"/>
          <w:lang w:val="ru-RU"/>
        </w:rPr>
        <w:t xml:space="preserve">с </w:t>
      </w:r>
      <w:proofErr w:type="gramStart"/>
      <w:r w:rsidRPr="00197CEF">
        <w:rPr>
          <w:w w:val="115"/>
          <w:sz w:val="20"/>
          <w:lang w:val="ru-RU"/>
        </w:rPr>
        <w:t xml:space="preserve">интересами  </w:t>
      </w:r>
      <w:r w:rsidRPr="00197CEF">
        <w:rPr>
          <w:spacing w:val="-3"/>
          <w:w w:val="115"/>
          <w:sz w:val="20"/>
          <w:lang w:val="ru-RU"/>
        </w:rPr>
        <w:t>государственных</w:t>
      </w:r>
      <w:proofErr w:type="gramEnd"/>
      <w:r w:rsidRPr="00197CEF">
        <w:rPr>
          <w:spacing w:val="-3"/>
          <w:w w:val="115"/>
          <w:sz w:val="20"/>
          <w:lang w:val="ru-RU"/>
        </w:rPr>
        <w:t xml:space="preserve"> </w:t>
      </w:r>
      <w:r w:rsidRPr="00197CEF">
        <w:rPr>
          <w:w w:val="115"/>
          <w:sz w:val="20"/>
          <w:lang w:val="ru-RU"/>
        </w:rPr>
        <w:t xml:space="preserve">и </w:t>
      </w:r>
      <w:r w:rsidRPr="00197CEF">
        <w:rPr>
          <w:spacing w:val="-3"/>
          <w:w w:val="115"/>
          <w:sz w:val="20"/>
          <w:lang w:val="ru-RU"/>
        </w:rPr>
        <w:t xml:space="preserve">частных </w:t>
      </w:r>
      <w:r w:rsidRPr="00197CEF">
        <w:rPr>
          <w:w w:val="115"/>
          <w:sz w:val="20"/>
          <w:lang w:val="ru-RU"/>
        </w:rPr>
        <w:t xml:space="preserve">служб </w:t>
      </w:r>
      <w:r w:rsidRPr="00197CEF">
        <w:rPr>
          <w:spacing w:val="-3"/>
          <w:w w:val="115"/>
          <w:sz w:val="20"/>
          <w:lang w:val="ru-RU"/>
        </w:rPr>
        <w:t>такси,</w:t>
      </w:r>
      <w:r w:rsidRPr="00197CEF">
        <w:rPr>
          <w:spacing w:val="51"/>
          <w:w w:val="115"/>
          <w:sz w:val="20"/>
          <w:lang w:val="ru-RU"/>
        </w:rPr>
        <w:t xml:space="preserve"> </w:t>
      </w:r>
      <w:r w:rsidRPr="00197CEF">
        <w:rPr>
          <w:spacing w:val="-3"/>
          <w:w w:val="115"/>
          <w:sz w:val="20"/>
          <w:lang w:val="ru-RU"/>
        </w:rPr>
        <w:t xml:space="preserve">которые </w:t>
      </w:r>
      <w:r w:rsidRPr="00197CEF">
        <w:rPr>
          <w:w w:val="115"/>
          <w:sz w:val="20"/>
          <w:lang w:val="ru-RU"/>
        </w:rPr>
        <w:t xml:space="preserve">пытаются </w:t>
      </w:r>
      <w:r w:rsidRPr="00197CEF">
        <w:rPr>
          <w:spacing w:val="-3"/>
          <w:w w:val="115"/>
          <w:sz w:val="20"/>
          <w:lang w:val="ru-RU"/>
        </w:rPr>
        <w:t>сохранять</w:t>
      </w:r>
      <w:r w:rsidRPr="00197CEF">
        <w:rPr>
          <w:spacing w:val="51"/>
          <w:w w:val="115"/>
          <w:sz w:val="20"/>
          <w:lang w:val="ru-RU"/>
        </w:rPr>
        <w:t xml:space="preserve"> </w:t>
      </w:r>
      <w:r w:rsidRPr="00197CEF">
        <w:rPr>
          <w:w w:val="115"/>
          <w:sz w:val="20"/>
          <w:lang w:val="ru-RU"/>
        </w:rPr>
        <w:t>дифференциацию и</w:t>
      </w:r>
      <w:r w:rsidRPr="00197CEF">
        <w:rPr>
          <w:spacing w:val="36"/>
          <w:w w:val="115"/>
          <w:sz w:val="20"/>
          <w:lang w:val="ru-RU"/>
        </w:rPr>
        <w:t xml:space="preserve"> </w:t>
      </w:r>
      <w:r w:rsidRPr="00197CEF">
        <w:rPr>
          <w:spacing w:val="-3"/>
          <w:w w:val="115"/>
          <w:sz w:val="20"/>
          <w:lang w:val="ru-RU"/>
        </w:rPr>
        <w:t>отстаивают</w:t>
      </w:r>
    </w:p>
    <w:p w:rsidR="00444B3E" w:rsidRPr="00197CEF" w:rsidRDefault="00444B3E">
      <w:pPr>
        <w:spacing w:before="7"/>
        <w:rPr>
          <w:sz w:val="20"/>
          <w:lang w:val="ru-RU"/>
        </w:rPr>
      </w:pPr>
    </w:p>
    <w:p w:rsidR="00444B3E" w:rsidRPr="00197CEF" w:rsidRDefault="00AB7F6B">
      <w:pPr>
        <w:ind w:right="1009"/>
        <w:jc w:val="right"/>
        <w:rPr>
          <w:lang w:val="ru-RU"/>
        </w:rPr>
      </w:pPr>
      <w:r w:rsidRPr="00197CEF">
        <w:rPr>
          <w:w w:val="110"/>
          <w:lang w:val="ru-RU"/>
        </w:rPr>
        <w:t>23</w:t>
      </w:r>
    </w:p>
    <w:p w:rsidR="00444B3E" w:rsidRPr="00197CEF" w:rsidRDefault="00444B3E">
      <w:pPr>
        <w:jc w:val="right"/>
        <w:rPr>
          <w:lang w:val="ru-RU"/>
        </w:rPr>
        <w:sectPr w:rsidR="00444B3E" w:rsidRPr="00197CEF">
          <w:type w:val="continuous"/>
          <w:pgSz w:w="11900" w:h="16840"/>
          <w:pgMar w:top="1600" w:right="160" w:bottom="280" w:left="1280" w:header="720" w:footer="720" w:gutter="0"/>
          <w:cols w:num="2" w:space="720" w:equalWidth="0">
            <w:col w:w="4693" w:space="68"/>
            <w:col w:w="5699"/>
          </w:cols>
        </w:sectPr>
      </w:pPr>
    </w:p>
    <w:p w:rsidR="00444B3E" w:rsidRPr="00197CEF" w:rsidRDefault="00444B3E">
      <w:pPr>
        <w:rPr>
          <w:sz w:val="20"/>
          <w:lang w:val="ru-RU"/>
        </w:rPr>
      </w:pPr>
    </w:p>
    <w:p w:rsidR="00444B3E" w:rsidRPr="00197CEF" w:rsidRDefault="00444B3E">
      <w:pPr>
        <w:spacing w:before="11"/>
        <w:rPr>
          <w:sz w:val="29"/>
          <w:lang w:val="ru-RU"/>
        </w:rPr>
      </w:pPr>
    </w:p>
    <w:p w:rsidR="00444B3E" w:rsidRPr="00197CEF" w:rsidRDefault="00444B3E">
      <w:pPr>
        <w:rPr>
          <w:sz w:val="29"/>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spacing w:before="93" w:line="254" w:lineRule="auto"/>
        <w:ind w:left="203"/>
        <w:jc w:val="both"/>
        <w:rPr>
          <w:sz w:val="20"/>
          <w:lang w:val="ru-RU"/>
        </w:rPr>
      </w:pPr>
      <w:r w:rsidRPr="00197CEF">
        <w:rPr>
          <w:w w:val="115"/>
          <w:sz w:val="20"/>
          <w:lang w:val="ru-RU"/>
        </w:rPr>
        <w:t xml:space="preserve">свои права на создание цепочки ценностей для </w:t>
      </w:r>
      <w:r w:rsidRPr="00197CEF">
        <w:rPr>
          <w:spacing w:val="-3"/>
          <w:w w:val="115"/>
          <w:sz w:val="20"/>
          <w:lang w:val="ru-RU"/>
        </w:rPr>
        <w:t xml:space="preserve">потребителя.  </w:t>
      </w:r>
      <w:r w:rsidRPr="00197CEF">
        <w:rPr>
          <w:spacing w:val="-4"/>
          <w:w w:val="115"/>
          <w:sz w:val="20"/>
          <w:lang w:val="ru-RU"/>
        </w:rPr>
        <w:t xml:space="preserve">Однако </w:t>
      </w:r>
      <w:r w:rsidRPr="00197CEF">
        <w:rPr>
          <w:spacing w:val="-3"/>
          <w:w w:val="115"/>
          <w:sz w:val="20"/>
          <w:lang w:val="ru-RU"/>
        </w:rPr>
        <w:t>произошедшее</w:t>
      </w:r>
      <w:r w:rsidRPr="00197CEF">
        <w:rPr>
          <w:spacing w:val="51"/>
          <w:w w:val="115"/>
          <w:sz w:val="20"/>
          <w:lang w:val="ru-RU"/>
        </w:rPr>
        <w:t xml:space="preserve"> </w:t>
      </w:r>
      <w:r w:rsidRPr="00197CEF">
        <w:rPr>
          <w:w w:val="115"/>
          <w:sz w:val="20"/>
          <w:lang w:val="ru-RU"/>
        </w:rPr>
        <w:t xml:space="preserve">в июле </w:t>
      </w:r>
      <w:r w:rsidRPr="00197CEF">
        <w:rPr>
          <w:spacing w:val="-3"/>
          <w:w w:val="115"/>
          <w:sz w:val="20"/>
          <w:lang w:val="ru-RU"/>
        </w:rPr>
        <w:t>2017</w:t>
      </w:r>
      <w:r w:rsidRPr="00197CEF">
        <w:rPr>
          <w:spacing w:val="51"/>
          <w:w w:val="115"/>
          <w:sz w:val="20"/>
          <w:lang w:val="ru-RU"/>
        </w:rPr>
        <w:t xml:space="preserve"> </w:t>
      </w:r>
      <w:r w:rsidRPr="00197CEF">
        <w:rPr>
          <w:spacing w:val="-5"/>
          <w:w w:val="115"/>
          <w:sz w:val="20"/>
          <w:lang w:val="ru-RU"/>
        </w:rPr>
        <w:t xml:space="preserve">г. </w:t>
      </w:r>
      <w:r w:rsidRPr="00197CEF">
        <w:rPr>
          <w:w w:val="115"/>
          <w:sz w:val="20"/>
          <w:lang w:val="ru-RU"/>
        </w:rPr>
        <w:t xml:space="preserve">слияние российского </w:t>
      </w:r>
      <w:r>
        <w:rPr>
          <w:w w:val="115"/>
          <w:sz w:val="20"/>
        </w:rPr>
        <w:t>Uber</w:t>
      </w:r>
      <w:r w:rsidRPr="00197CEF">
        <w:rPr>
          <w:w w:val="115"/>
          <w:sz w:val="20"/>
          <w:lang w:val="ru-RU"/>
        </w:rPr>
        <w:t xml:space="preserve"> и Яндекс-такси, с </w:t>
      </w:r>
      <w:r w:rsidRPr="00197CEF">
        <w:rPr>
          <w:spacing w:val="-3"/>
          <w:w w:val="115"/>
          <w:sz w:val="20"/>
          <w:lang w:val="ru-RU"/>
        </w:rPr>
        <w:t xml:space="preserve">взаимопроникновением </w:t>
      </w:r>
      <w:proofErr w:type="gramStart"/>
      <w:r w:rsidRPr="00197CEF">
        <w:rPr>
          <w:spacing w:val="-3"/>
          <w:w w:val="115"/>
          <w:sz w:val="20"/>
          <w:lang w:val="ru-RU"/>
        </w:rPr>
        <w:t xml:space="preserve">сер- </w:t>
      </w:r>
      <w:r w:rsidRPr="00197CEF">
        <w:rPr>
          <w:w w:val="115"/>
          <w:sz w:val="20"/>
          <w:lang w:val="ru-RU"/>
        </w:rPr>
        <w:t>висов</w:t>
      </w:r>
      <w:proofErr w:type="gramEnd"/>
      <w:r w:rsidRPr="00197CEF">
        <w:rPr>
          <w:w w:val="115"/>
          <w:sz w:val="20"/>
          <w:lang w:val="ru-RU"/>
        </w:rPr>
        <w:t xml:space="preserve"> и </w:t>
      </w:r>
      <w:r w:rsidRPr="00197CEF">
        <w:rPr>
          <w:spacing w:val="-3"/>
          <w:w w:val="115"/>
          <w:sz w:val="20"/>
          <w:lang w:val="ru-RU"/>
        </w:rPr>
        <w:t xml:space="preserve">дополнительным </w:t>
      </w:r>
      <w:r w:rsidRPr="00197CEF">
        <w:rPr>
          <w:w w:val="115"/>
          <w:sz w:val="20"/>
          <w:lang w:val="ru-RU"/>
        </w:rPr>
        <w:t xml:space="preserve">расширением воз- можностей как для </w:t>
      </w:r>
      <w:r w:rsidRPr="00197CEF">
        <w:rPr>
          <w:spacing w:val="-3"/>
          <w:w w:val="115"/>
          <w:sz w:val="20"/>
          <w:lang w:val="ru-RU"/>
        </w:rPr>
        <w:t xml:space="preserve">потребителей услуги, </w:t>
      </w:r>
      <w:r w:rsidRPr="00197CEF">
        <w:rPr>
          <w:w w:val="115"/>
          <w:sz w:val="20"/>
          <w:lang w:val="ru-RU"/>
        </w:rPr>
        <w:t xml:space="preserve">так и лиц ее </w:t>
      </w:r>
      <w:r w:rsidRPr="00197CEF">
        <w:rPr>
          <w:spacing w:val="-3"/>
          <w:w w:val="115"/>
          <w:sz w:val="20"/>
          <w:lang w:val="ru-RU"/>
        </w:rPr>
        <w:t xml:space="preserve">предоставляющих, все-таки указы- </w:t>
      </w:r>
      <w:r w:rsidRPr="00197CEF">
        <w:rPr>
          <w:w w:val="115"/>
          <w:sz w:val="20"/>
          <w:lang w:val="ru-RU"/>
        </w:rPr>
        <w:t xml:space="preserve">вает на </w:t>
      </w:r>
      <w:r w:rsidRPr="00197CEF">
        <w:rPr>
          <w:spacing w:val="-3"/>
          <w:w w:val="115"/>
          <w:sz w:val="20"/>
          <w:lang w:val="ru-RU"/>
        </w:rPr>
        <w:t xml:space="preserve">продолжающийся </w:t>
      </w:r>
      <w:r w:rsidRPr="00197CEF">
        <w:rPr>
          <w:w w:val="115"/>
          <w:sz w:val="20"/>
          <w:lang w:val="ru-RU"/>
        </w:rPr>
        <w:t xml:space="preserve">в бизнесе </w:t>
      </w:r>
      <w:r w:rsidRPr="00197CEF">
        <w:rPr>
          <w:spacing w:val="-3"/>
          <w:w w:val="115"/>
          <w:sz w:val="20"/>
          <w:lang w:val="ru-RU"/>
        </w:rPr>
        <w:t xml:space="preserve">процесс </w:t>
      </w:r>
      <w:r w:rsidRPr="00197CEF">
        <w:rPr>
          <w:w w:val="115"/>
          <w:sz w:val="20"/>
          <w:lang w:val="ru-RU"/>
        </w:rPr>
        <w:t xml:space="preserve">глобализации и </w:t>
      </w:r>
      <w:r w:rsidRPr="00197CEF">
        <w:rPr>
          <w:spacing w:val="-3"/>
          <w:w w:val="115"/>
          <w:sz w:val="20"/>
          <w:lang w:val="ru-RU"/>
        </w:rPr>
        <w:t xml:space="preserve">стремление предоставить </w:t>
      </w:r>
      <w:r w:rsidRPr="00197CEF">
        <w:rPr>
          <w:w w:val="115"/>
          <w:sz w:val="20"/>
          <w:lang w:val="ru-RU"/>
        </w:rPr>
        <w:t xml:space="preserve">максимально </w:t>
      </w:r>
      <w:r w:rsidRPr="00197CEF">
        <w:rPr>
          <w:spacing w:val="-4"/>
          <w:w w:val="115"/>
          <w:sz w:val="20"/>
          <w:lang w:val="ru-RU"/>
        </w:rPr>
        <w:t xml:space="preserve">клиентоориентированную </w:t>
      </w:r>
      <w:r w:rsidRPr="00197CEF">
        <w:rPr>
          <w:w w:val="115"/>
          <w:sz w:val="20"/>
          <w:lang w:val="ru-RU"/>
        </w:rPr>
        <w:t xml:space="preserve">услу- гу. </w:t>
      </w:r>
      <w:r w:rsidRPr="00197CEF">
        <w:rPr>
          <w:spacing w:val="-3"/>
          <w:w w:val="115"/>
          <w:sz w:val="20"/>
          <w:lang w:val="ru-RU"/>
        </w:rPr>
        <w:t xml:space="preserve">Хотя </w:t>
      </w:r>
      <w:r w:rsidRPr="00197CEF">
        <w:rPr>
          <w:w w:val="115"/>
          <w:sz w:val="20"/>
          <w:lang w:val="ru-RU"/>
        </w:rPr>
        <w:t xml:space="preserve">портрет </w:t>
      </w:r>
      <w:r w:rsidRPr="00197CEF">
        <w:rPr>
          <w:spacing w:val="-3"/>
          <w:w w:val="115"/>
          <w:sz w:val="20"/>
          <w:lang w:val="ru-RU"/>
        </w:rPr>
        <w:t xml:space="preserve">клиента </w:t>
      </w:r>
      <w:r w:rsidRPr="00197CEF">
        <w:rPr>
          <w:spacing w:val="-4"/>
          <w:w w:val="115"/>
          <w:sz w:val="20"/>
          <w:lang w:val="ru-RU"/>
        </w:rPr>
        <w:t xml:space="preserve">становится </w:t>
      </w:r>
      <w:r w:rsidRPr="00197CEF">
        <w:rPr>
          <w:spacing w:val="-3"/>
          <w:w w:val="115"/>
          <w:sz w:val="20"/>
          <w:lang w:val="ru-RU"/>
        </w:rPr>
        <w:t xml:space="preserve">более абстрактным, создается услуга, </w:t>
      </w:r>
      <w:r w:rsidRPr="00197CEF">
        <w:rPr>
          <w:w w:val="115"/>
          <w:sz w:val="20"/>
          <w:lang w:val="ru-RU"/>
        </w:rPr>
        <w:t xml:space="preserve">которая </w:t>
      </w:r>
      <w:proofErr w:type="gramStart"/>
      <w:r w:rsidRPr="00197CEF">
        <w:rPr>
          <w:w w:val="115"/>
          <w:sz w:val="20"/>
          <w:lang w:val="ru-RU"/>
        </w:rPr>
        <w:t>под- ходит</w:t>
      </w:r>
      <w:proofErr w:type="gramEnd"/>
      <w:r w:rsidRPr="00197CEF">
        <w:rPr>
          <w:w w:val="115"/>
          <w:sz w:val="20"/>
          <w:lang w:val="ru-RU"/>
        </w:rPr>
        <w:t xml:space="preserve"> по своему уровню и </w:t>
      </w:r>
      <w:r w:rsidRPr="00197CEF">
        <w:rPr>
          <w:spacing w:val="-3"/>
          <w:w w:val="115"/>
          <w:sz w:val="20"/>
          <w:lang w:val="ru-RU"/>
        </w:rPr>
        <w:t xml:space="preserve">стоимости </w:t>
      </w:r>
      <w:r w:rsidRPr="00197CEF">
        <w:rPr>
          <w:w w:val="115"/>
          <w:sz w:val="20"/>
          <w:lang w:val="ru-RU"/>
        </w:rPr>
        <w:t xml:space="preserve">почти любому </w:t>
      </w:r>
      <w:r w:rsidRPr="00197CEF">
        <w:rPr>
          <w:spacing w:val="-3"/>
          <w:w w:val="115"/>
          <w:sz w:val="20"/>
          <w:lang w:val="ru-RU"/>
        </w:rPr>
        <w:t xml:space="preserve">потребителю. При </w:t>
      </w:r>
      <w:r w:rsidRPr="00197CEF">
        <w:rPr>
          <w:w w:val="115"/>
          <w:sz w:val="20"/>
          <w:lang w:val="ru-RU"/>
        </w:rPr>
        <w:t xml:space="preserve">этом форматиро- вание </w:t>
      </w:r>
      <w:proofErr w:type="gramStart"/>
      <w:r w:rsidRPr="00197CEF">
        <w:rPr>
          <w:spacing w:val="-3"/>
          <w:w w:val="115"/>
          <w:sz w:val="20"/>
          <w:lang w:val="ru-RU"/>
        </w:rPr>
        <w:t xml:space="preserve">бизнеса  </w:t>
      </w:r>
      <w:r w:rsidRPr="00197CEF">
        <w:rPr>
          <w:w w:val="115"/>
          <w:sz w:val="20"/>
          <w:lang w:val="ru-RU"/>
        </w:rPr>
        <w:t>минимально</w:t>
      </w:r>
      <w:proofErr w:type="gramEnd"/>
      <w:r w:rsidRPr="00197CEF">
        <w:rPr>
          <w:w w:val="115"/>
          <w:sz w:val="20"/>
          <w:lang w:val="ru-RU"/>
        </w:rPr>
        <w:t xml:space="preserve">, компания </w:t>
      </w:r>
      <w:r w:rsidRPr="00197CEF">
        <w:rPr>
          <w:spacing w:val="-4"/>
          <w:w w:val="115"/>
          <w:sz w:val="20"/>
          <w:lang w:val="ru-RU"/>
        </w:rPr>
        <w:t xml:space="preserve">не </w:t>
      </w:r>
      <w:r w:rsidRPr="00197CEF">
        <w:rPr>
          <w:spacing w:val="-3"/>
          <w:w w:val="115"/>
          <w:sz w:val="20"/>
          <w:lang w:val="ru-RU"/>
        </w:rPr>
        <w:t xml:space="preserve">знает, кому будет оказана услуга. Эта техно- </w:t>
      </w:r>
      <w:r w:rsidRPr="00197CEF">
        <w:rPr>
          <w:w w:val="115"/>
          <w:sz w:val="20"/>
          <w:lang w:val="ru-RU"/>
        </w:rPr>
        <w:t xml:space="preserve">логия </w:t>
      </w:r>
      <w:r w:rsidRPr="00197CEF">
        <w:rPr>
          <w:spacing w:val="-3"/>
          <w:w w:val="115"/>
          <w:sz w:val="20"/>
          <w:lang w:val="ru-RU"/>
        </w:rPr>
        <w:t xml:space="preserve">также </w:t>
      </w:r>
      <w:r w:rsidRPr="00197CEF">
        <w:rPr>
          <w:w w:val="115"/>
          <w:sz w:val="20"/>
          <w:lang w:val="ru-RU"/>
        </w:rPr>
        <w:t xml:space="preserve">используется для </w:t>
      </w:r>
      <w:r w:rsidRPr="00197CEF">
        <w:rPr>
          <w:spacing w:val="-3"/>
          <w:w w:val="115"/>
          <w:sz w:val="20"/>
          <w:lang w:val="ru-RU"/>
        </w:rPr>
        <w:t xml:space="preserve">рынков </w:t>
      </w:r>
      <w:r>
        <w:rPr>
          <w:w w:val="115"/>
          <w:sz w:val="20"/>
        </w:rPr>
        <w:t>b</w:t>
      </w:r>
      <w:r w:rsidRPr="00197CEF">
        <w:rPr>
          <w:w w:val="115"/>
          <w:sz w:val="20"/>
          <w:lang w:val="ru-RU"/>
        </w:rPr>
        <w:t>2</w:t>
      </w:r>
      <w:r>
        <w:rPr>
          <w:w w:val="115"/>
          <w:sz w:val="20"/>
        </w:rPr>
        <w:t>b</w:t>
      </w:r>
      <w:r w:rsidRPr="00197CEF">
        <w:rPr>
          <w:w w:val="115"/>
          <w:sz w:val="20"/>
          <w:lang w:val="ru-RU"/>
        </w:rPr>
        <w:t xml:space="preserve"> и </w:t>
      </w:r>
      <w:r>
        <w:rPr>
          <w:w w:val="115"/>
          <w:sz w:val="20"/>
        </w:rPr>
        <w:t>b</w:t>
      </w:r>
      <w:r w:rsidRPr="00197CEF">
        <w:rPr>
          <w:w w:val="115"/>
          <w:sz w:val="20"/>
          <w:lang w:val="ru-RU"/>
        </w:rPr>
        <w:t>2</w:t>
      </w:r>
      <w:r>
        <w:rPr>
          <w:w w:val="115"/>
          <w:sz w:val="20"/>
        </w:rPr>
        <w:t>c</w:t>
      </w:r>
      <w:r w:rsidRPr="00197CEF">
        <w:rPr>
          <w:w w:val="115"/>
          <w:sz w:val="20"/>
          <w:lang w:val="ru-RU"/>
        </w:rPr>
        <w:t xml:space="preserve">, однако добавляется совершенно новый формат </w:t>
      </w:r>
      <w:r>
        <w:rPr>
          <w:spacing w:val="-3"/>
          <w:w w:val="115"/>
          <w:sz w:val="20"/>
        </w:rPr>
        <w:t>c</w:t>
      </w:r>
      <w:r w:rsidRPr="00197CEF">
        <w:rPr>
          <w:spacing w:val="-3"/>
          <w:w w:val="115"/>
          <w:sz w:val="20"/>
          <w:lang w:val="ru-RU"/>
        </w:rPr>
        <w:t>2</w:t>
      </w:r>
      <w:r>
        <w:rPr>
          <w:spacing w:val="-3"/>
          <w:w w:val="115"/>
          <w:sz w:val="20"/>
        </w:rPr>
        <w:t>c</w:t>
      </w:r>
      <w:r w:rsidRPr="00197CEF">
        <w:rPr>
          <w:spacing w:val="-3"/>
          <w:w w:val="115"/>
          <w:sz w:val="20"/>
          <w:lang w:val="ru-RU"/>
        </w:rPr>
        <w:t xml:space="preserve">, когда </w:t>
      </w:r>
      <w:r w:rsidRPr="00197CEF">
        <w:rPr>
          <w:spacing w:val="-4"/>
          <w:w w:val="115"/>
          <w:sz w:val="20"/>
          <w:lang w:val="ru-RU"/>
        </w:rPr>
        <w:t xml:space="preserve">любой </w:t>
      </w:r>
      <w:r w:rsidRPr="00197CEF">
        <w:rPr>
          <w:w w:val="115"/>
          <w:sz w:val="20"/>
          <w:lang w:val="ru-RU"/>
        </w:rPr>
        <w:t xml:space="preserve">человек может пре- </w:t>
      </w:r>
      <w:r w:rsidRPr="00197CEF">
        <w:rPr>
          <w:spacing w:val="-3"/>
          <w:w w:val="115"/>
          <w:sz w:val="20"/>
          <w:lang w:val="ru-RU"/>
        </w:rPr>
        <w:t>доставлять услугу,</w:t>
      </w:r>
      <w:r w:rsidRPr="00197CEF">
        <w:rPr>
          <w:spacing w:val="51"/>
          <w:w w:val="115"/>
          <w:sz w:val="20"/>
          <w:lang w:val="ru-RU"/>
        </w:rPr>
        <w:t xml:space="preserve"> </w:t>
      </w:r>
      <w:proofErr w:type="gramStart"/>
      <w:r w:rsidRPr="00197CEF">
        <w:rPr>
          <w:spacing w:val="-3"/>
          <w:w w:val="115"/>
          <w:sz w:val="20"/>
          <w:lang w:val="ru-RU"/>
        </w:rPr>
        <w:t xml:space="preserve">зарегистрировавшись  </w:t>
      </w:r>
      <w:r w:rsidRPr="00197CEF">
        <w:rPr>
          <w:spacing w:val="-4"/>
          <w:w w:val="115"/>
          <w:sz w:val="20"/>
          <w:lang w:val="ru-RU"/>
        </w:rPr>
        <w:t>на</w:t>
      </w:r>
      <w:proofErr w:type="gramEnd"/>
      <w:r w:rsidRPr="00197CEF">
        <w:rPr>
          <w:spacing w:val="-4"/>
          <w:w w:val="115"/>
          <w:sz w:val="20"/>
          <w:lang w:val="ru-RU"/>
        </w:rPr>
        <w:t xml:space="preserve"> </w:t>
      </w:r>
      <w:r w:rsidRPr="00197CEF">
        <w:rPr>
          <w:spacing w:val="-3"/>
          <w:w w:val="115"/>
          <w:sz w:val="20"/>
          <w:lang w:val="ru-RU"/>
        </w:rPr>
        <w:t xml:space="preserve">платформе, </w:t>
      </w:r>
      <w:r w:rsidRPr="00197CEF">
        <w:rPr>
          <w:w w:val="115"/>
          <w:sz w:val="20"/>
          <w:lang w:val="ru-RU"/>
        </w:rPr>
        <w:t xml:space="preserve">и являться </w:t>
      </w:r>
      <w:r w:rsidRPr="00197CEF">
        <w:rPr>
          <w:spacing w:val="-4"/>
          <w:w w:val="115"/>
          <w:sz w:val="20"/>
          <w:lang w:val="ru-RU"/>
        </w:rPr>
        <w:t xml:space="preserve">потребителем </w:t>
      </w:r>
      <w:r w:rsidRPr="00197CEF">
        <w:rPr>
          <w:w w:val="115"/>
          <w:sz w:val="20"/>
          <w:lang w:val="ru-RU"/>
        </w:rPr>
        <w:t xml:space="preserve">этой </w:t>
      </w:r>
      <w:r w:rsidRPr="00197CEF">
        <w:rPr>
          <w:spacing w:val="-6"/>
          <w:w w:val="115"/>
          <w:sz w:val="20"/>
          <w:lang w:val="ru-RU"/>
        </w:rPr>
        <w:t xml:space="preserve">же </w:t>
      </w:r>
      <w:r w:rsidRPr="00197CEF">
        <w:rPr>
          <w:w w:val="115"/>
          <w:sz w:val="20"/>
          <w:lang w:val="ru-RU"/>
        </w:rPr>
        <w:t>услуги</w:t>
      </w:r>
      <w:r w:rsidRPr="00197CEF">
        <w:rPr>
          <w:spacing w:val="-19"/>
          <w:w w:val="115"/>
          <w:sz w:val="20"/>
          <w:lang w:val="ru-RU"/>
        </w:rPr>
        <w:t xml:space="preserve"> </w:t>
      </w:r>
      <w:r w:rsidRPr="00197CEF">
        <w:rPr>
          <w:w w:val="115"/>
          <w:sz w:val="20"/>
          <w:lang w:val="ru-RU"/>
        </w:rPr>
        <w:t>в</w:t>
      </w:r>
      <w:r w:rsidRPr="00197CEF">
        <w:rPr>
          <w:spacing w:val="-18"/>
          <w:w w:val="115"/>
          <w:sz w:val="20"/>
          <w:lang w:val="ru-RU"/>
        </w:rPr>
        <w:t xml:space="preserve"> </w:t>
      </w:r>
      <w:r w:rsidRPr="00197CEF">
        <w:rPr>
          <w:spacing w:val="-5"/>
          <w:w w:val="115"/>
          <w:sz w:val="20"/>
          <w:lang w:val="ru-RU"/>
        </w:rPr>
        <w:t>другое</w:t>
      </w:r>
      <w:r w:rsidRPr="00197CEF">
        <w:rPr>
          <w:spacing w:val="-17"/>
          <w:w w:val="115"/>
          <w:sz w:val="20"/>
          <w:lang w:val="ru-RU"/>
        </w:rPr>
        <w:t xml:space="preserve"> </w:t>
      </w:r>
      <w:r w:rsidRPr="00197CEF">
        <w:rPr>
          <w:w w:val="115"/>
          <w:sz w:val="20"/>
          <w:lang w:val="ru-RU"/>
        </w:rPr>
        <w:t>время.</w:t>
      </w:r>
    </w:p>
    <w:p w:rsidR="00444B3E" w:rsidRPr="00197CEF" w:rsidRDefault="00AB7F6B">
      <w:pPr>
        <w:spacing w:before="13" w:line="254" w:lineRule="auto"/>
        <w:ind w:left="203" w:firstLine="336"/>
        <w:jc w:val="both"/>
        <w:rPr>
          <w:sz w:val="20"/>
          <w:lang w:val="ru-RU"/>
        </w:rPr>
      </w:pPr>
      <w:r w:rsidRPr="00197CEF">
        <w:rPr>
          <w:w w:val="115"/>
          <w:sz w:val="20"/>
          <w:lang w:val="ru-RU"/>
        </w:rPr>
        <w:t xml:space="preserve">Таким </w:t>
      </w:r>
      <w:r w:rsidRPr="00197CEF">
        <w:rPr>
          <w:spacing w:val="-3"/>
          <w:w w:val="115"/>
          <w:sz w:val="20"/>
          <w:lang w:val="ru-RU"/>
        </w:rPr>
        <w:t xml:space="preserve">образом, </w:t>
      </w:r>
      <w:r w:rsidRPr="00197CEF">
        <w:rPr>
          <w:w w:val="115"/>
          <w:sz w:val="20"/>
          <w:lang w:val="ru-RU"/>
        </w:rPr>
        <w:t xml:space="preserve">при цифровой трансфор- мации </w:t>
      </w:r>
      <w:r w:rsidRPr="00197CEF">
        <w:rPr>
          <w:spacing w:val="-3"/>
          <w:w w:val="115"/>
          <w:sz w:val="20"/>
          <w:lang w:val="ru-RU"/>
        </w:rPr>
        <w:t xml:space="preserve">бизнеса происходит существенное </w:t>
      </w:r>
      <w:r w:rsidRPr="00197CEF">
        <w:rPr>
          <w:w w:val="115"/>
          <w:sz w:val="20"/>
          <w:lang w:val="ru-RU"/>
        </w:rPr>
        <w:t xml:space="preserve">пе- </w:t>
      </w:r>
      <w:r w:rsidRPr="00197CEF">
        <w:rPr>
          <w:spacing w:val="-3"/>
          <w:w w:val="115"/>
          <w:sz w:val="20"/>
          <w:lang w:val="ru-RU"/>
        </w:rPr>
        <w:t>реформатирование</w:t>
      </w:r>
      <w:r w:rsidRPr="00197CEF">
        <w:rPr>
          <w:spacing w:val="51"/>
          <w:w w:val="115"/>
          <w:sz w:val="20"/>
          <w:lang w:val="ru-RU"/>
        </w:rPr>
        <w:t xml:space="preserve"> </w:t>
      </w:r>
      <w:proofErr w:type="gramStart"/>
      <w:r w:rsidRPr="00197CEF">
        <w:rPr>
          <w:spacing w:val="-3"/>
          <w:w w:val="115"/>
          <w:sz w:val="20"/>
          <w:lang w:val="ru-RU"/>
        </w:rPr>
        <w:t>компании,  обеспечивает</w:t>
      </w:r>
      <w:proofErr w:type="gramEnd"/>
      <w:r w:rsidRPr="00197CEF">
        <w:rPr>
          <w:spacing w:val="-3"/>
          <w:w w:val="115"/>
          <w:sz w:val="20"/>
          <w:lang w:val="ru-RU"/>
        </w:rPr>
        <w:t xml:space="preserve">- </w:t>
      </w:r>
      <w:r w:rsidRPr="00197CEF">
        <w:rPr>
          <w:w w:val="115"/>
          <w:sz w:val="20"/>
          <w:lang w:val="ru-RU"/>
        </w:rPr>
        <w:t xml:space="preserve">ся максимальная </w:t>
      </w:r>
      <w:r w:rsidRPr="00197CEF">
        <w:rPr>
          <w:spacing w:val="-3"/>
          <w:w w:val="115"/>
          <w:sz w:val="20"/>
          <w:lang w:val="ru-RU"/>
        </w:rPr>
        <w:t xml:space="preserve">потребительская </w:t>
      </w:r>
      <w:r w:rsidRPr="00197CEF">
        <w:rPr>
          <w:w w:val="115"/>
          <w:sz w:val="20"/>
          <w:lang w:val="ru-RU"/>
        </w:rPr>
        <w:t xml:space="preserve">ценность, </w:t>
      </w:r>
      <w:r w:rsidRPr="00197CEF">
        <w:rPr>
          <w:spacing w:val="-3"/>
          <w:w w:val="115"/>
          <w:sz w:val="20"/>
          <w:lang w:val="ru-RU"/>
        </w:rPr>
        <w:t>развивается</w:t>
      </w:r>
      <w:r w:rsidRPr="00197CEF">
        <w:rPr>
          <w:spacing w:val="51"/>
          <w:w w:val="115"/>
          <w:sz w:val="20"/>
          <w:lang w:val="ru-RU"/>
        </w:rPr>
        <w:t xml:space="preserve"> </w:t>
      </w:r>
      <w:r w:rsidRPr="00197CEF">
        <w:rPr>
          <w:spacing w:val="-3"/>
          <w:w w:val="115"/>
          <w:sz w:val="20"/>
          <w:lang w:val="ru-RU"/>
        </w:rPr>
        <w:t xml:space="preserve">клиентоориентированность,  за- кладываются </w:t>
      </w:r>
      <w:r w:rsidRPr="00197CEF">
        <w:rPr>
          <w:w w:val="115"/>
          <w:sz w:val="20"/>
          <w:lang w:val="ru-RU"/>
        </w:rPr>
        <w:t xml:space="preserve">или </w:t>
      </w:r>
      <w:r w:rsidRPr="00197CEF">
        <w:rPr>
          <w:spacing w:val="-3"/>
          <w:w w:val="115"/>
          <w:sz w:val="20"/>
          <w:lang w:val="ru-RU"/>
        </w:rPr>
        <w:t xml:space="preserve">пересматриваются базовые </w:t>
      </w:r>
      <w:r w:rsidRPr="00197CEF">
        <w:rPr>
          <w:w w:val="115"/>
          <w:sz w:val="20"/>
          <w:lang w:val="ru-RU"/>
        </w:rPr>
        <w:t xml:space="preserve">принципы ее </w:t>
      </w:r>
      <w:r w:rsidRPr="00197CEF">
        <w:rPr>
          <w:spacing w:val="-3"/>
          <w:w w:val="115"/>
          <w:sz w:val="20"/>
          <w:lang w:val="ru-RU"/>
        </w:rPr>
        <w:t xml:space="preserve">деятельности </w:t>
      </w:r>
      <w:r w:rsidRPr="00197CEF">
        <w:rPr>
          <w:w w:val="115"/>
          <w:sz w:val="20"/>
          <w:lang w:val="ru-RU"/>
        </w:rPr>
        <w:t xml:space="preserve">и </w:t>
      </w:r>
      <w:r w:rsidRPr="00197CEF">
        <w:rPr>
          <w:spacing w:val="-5"/>
          <w:w w:val="115"/>
          <w:sz w:val="20"/>
          <w:lang w:val="ru-RU"/>
        </w:rPr>
        <w:t xml:space="preserve">соответствую- </w:t>
      </w:r>
      <w:r w:rsidRPr="00197CEF">
        <w:rPr>
          <w:w w:val="115"/>
          <w:sz w:val="20"/>
          <w:lang w:val="ru-RU"/>
        </w:rPr>
        <w:t xml:space="preserve">щие </w:t>
      </w:r>
      <w:r w:rsidRPr="00197CEF">
        <w:rPr>
          <w:spacing w:val="-3"/>
          <w:w w:val="115"/>
          <w:sz w:val="20"/>
          <w:lang w:val="ru-RU"/>
        </w:rPr>
        <w:t>бизнес-модели.</w:t>
      </w:r>
    </w:p>
    <w:p w:rsidR="00444B3E" w:rsidRPr="00197CEF" w:rsidRDefault="00AB7F6B">
      <w:pPr>
        <w:spacing w:before="3" w:line="256" w:lineRule="auto"/>
        <w:ind w:left="203" w:right="1" w:firstLine="336"/>
        <w:jc w:val="both"/>
        <w:rPr>
          <w:sz w:val="20"/>
          <w:lang w:val="ru-RU"/>
        </w:rPr>
      </w:pPr>
      <w:r w:rsidRPr="00197CEF">
        <w:rPr>
          <w:w w:val="115"/>
          <w:sz w:val="20"/>
          <w:lang w:val="ru-RU"/>
        </w:rPr>
        <w:t xml:space="preserve">Основной вектор цифровой трансформа- ции </w:t>
      </w:r>
      <w:r w:rsidRPr="00197CEF">
        <w:rPr>
          <w:spacing w:val="-3"/>
          <w:w w:val="115"/>
          <w:sz w:val="20"/>
          <w:lang w:val="ru-RU"/>
        </w:rPr>
        <w:t xml:space="preserve">должен быть </w:t>
      </w:r>
      <w:r w:rsidRPr="00197CEF">
        <w:rPr>
          <w:w w:val="115"/>
          <w:sz w:val="20"/>
          <w:lang w:val="ru-RU"/>
        </w:rPr>
        <w:t xml:space="preserve">направлен на </w:t>
      </w:r>
      <w:r w:rsidRPr="00197CEF">
        <w:rPr>
          <w:spacing w:val="-3"/>
          <w:w w:val="115"/>
          <w:sz w:val="20"/>
          <w:lang w:val="ru-RU"/>
        </w:rPr>
        <w:t xml:space="preserve">обеспечение </w:t>
      </w:r>
      <w:r w:rsidRPr="00197CEF">
        <w:rPr>
          <w:w w:val="115"/>
          <w:sz w:val="20"/>
          <w:lang w:val="ru-RU"/>
        </w:rPr>
        <w:t xml:space="preserve">клиентоориентированности, что </w:t>
      </w:r>
      <w:r w:rsidRPr="00197CEF">
        <w:rPr>
          <w:spacing w:val="-3"/>
          <w:w w:val="115"/>
          <w:sz w:val="20"/>
          <w:lang w:val="ru-RU"/>
        </w:rPr>
        <w:t xml:space="preserve">соответству- </w:t>
      </w:r>
      <w:r w:rsidRPr="00197CEF">
        <w:rPr>
          <w:w w:val="115"/>
          <w:sz w:val="20"/>
          <w:lang w:val="ru-RU"/>
        </w:rPr>
        <w:t xml:space="preserve">ет </w:t>
      </w:r>
      <w:r w:rsidRPr="00197CEF">
        <w:rPr>
          <w:spacing w:val="-3"/>
          <w:w w:val="115"/>
          <w:sz w:val="20"/>
          <w:lang w:val="ru-RU"/>
        </w:rPr>
        <w:t xml:space="preserve">концепции </w:t>
      </w:r>
      <w:r w:rsidRPr="00197CEF">
        <w:rPr>
          <w:w w:val="115"/>
          <w:sz w:val="20"/>
          <w:lang w:val="ru-RU"/>
        </w:rPr>
        <w:t xml:space="preserve">рыночно-ориентированного </w:t>
      </w:r>
      <w:r w:rsidRPr="00197CEF">
        <w:rPr>
          <w:spacing w:val="-3"/>
          <w:w w:val="115"/>
          <w:sz w:val="20"/>
          <w:lang w:val="ru-RU"/>
        </w:rPr>
        <w:t>менеджмента</w:t>
      </w:r>
      <w:r w:rsidRPr="00197CEF">
        <w:rPr>
          <w:spacing w:val="51"/>
          <w:w w:val="115"/>
          <w:sz w:val="20"/>
          <w:lang w:val="ru-RU"/>
        </w:rPr>
        <w:t xml:space="preserve"> </w:t>
      </w:r>
      <w:r w:rsidRPr="00197CEF">
        <w:rPr>
          <w:w w:val="115"/>
          <w:sz w:val="20"/>
          <w:lang w:val="ru-RU"/>
        </w:rPr>
        <w:t xml:space="preserve">и может </w:t>
      </w:r>
      <w:proofErr w:type="gramStart"/>
      <w:r w:rsidRPr="00197CEF">
        <w:rPr>
          <w:spacing w:val="-3"/>
          <w:w w:val="115"/>
          <w:sz w:val="20"/>
          <w:lang w:val="ru-RU"/>
        </w:rPr>
        <w:t>быть  достигнуто</w:t>
      </w:r>
      <w:proofErr w:type="gramEnd"/>
      <w:r w:rsidRPr="00197CEF">
        <w:rPr>
          <w:spacing w:val="-3"/>
          <w:w w:val="115"/>
          <w:sz w:val="20"/>
          <w:lang w:val="ru-RU"/>
        </w:rPr>
        <w:t xml:space="preserve">  </w:t>
      </w:r>
      <w:r w:rsidRPr="00197CEF">
        <w:rPr>
          <w:spacing w:val="-10"/>
          <w:w w:val="115"/>
          <w:sz w:val="20"/>
          <w:lang w:val="ru-RU"/>
        </w:rPr>
        <w:t xml:space="preserve">за </w:t>
      </w:r>
      <w:r w:rsidRPr="00197CEF">
        <w:rPr>
          <w:w w:val="115"/>
          <w:sz w:val="20"/>
          <w:lang w:val="ru-RU"/>
        </w:rPr>
        <w:t>счет использования процессного подхода.</w:t>
      </w:r>
    </w:p>
    <w:p w:rsidR="00444B3E" w:rsidRPr="00197CEF" w:rsidRDefault="00AB7F6B">
      <w:pPr>
        <w:spacing w:line="254" w:lineRule="auto"/>
        <w:ind w:left="203" w:firstLine="336"/>
        <w:jc w:val="both"/>
        <w:rPr>
          <w:sz w:val="20"/>
          <w:lang w:val="ru-RU"/>
        </w:rPr>
      </w:pPr>
      <w:r w:rsidRPr="00197CEF">
        <w:rPr>
          <w:w w:val="110"/>
          <w:sz w:val="20"/>
          <w:lang w:val="ru-RU"/>
        </w:rPr>
        <w:t xml:space="preserve">Процессный подход подразумевает </w:t>
      </w:r>
      <w:proofErr w:type="gramStart"/>
      <w:r w:rsidRPr="00197CEF">
        <w:rPr>
          <w:w w:val="110"/>
          <w:sz w:val="20"/>
          <w:lang w:val="ru-RU"/>
        </w:rPr>
        <w:t>пред- ставление</w:t>
      </w:r>
      <w:proofErr w:type="gramEnd"/>
      <w:r w:rsidRPr="00197CEF">
        <w:rPr>
          <w:w w:val="110"/>
          <w:sz w:val="20"/>
          <w:lang w:val="ru-RU"/>
        </w:rPr>
        <w:t xml:space="preserve"> компании в виде процессов и ис- пользует различные инструментарии их опи- сания и оптимизации. Согласно процессному подходу, клиентом процесса является субъект (физическое или юридическое лицо, </w:t>
      </w:r>
      <w:proofErr w:type="gramStart"/>
      <w:r w:rsidRPr="00197CEF">
        <w:rPr>
          <w:w w:val="110"/>
          <w:sz w:val="20"/>
          <w:lang w:val="ru-RU"/>
        </w:rPr>
        <w:t>функ- циональное</w:t>
      </w:r>
      <w:proofErr w:type="gramEnd"/>
      <w:r w:rsidRPr="00197CEF">
        <w:rPr>
          <w:w w:val="110"/>
          <w:sz w:val="20"/>
          <w:lang w:val="ru-RU"/>
        </w:rPr>
        <w:t xml:space="preserve"> подразделение, другой процесс), использующий результаты процесса. </w:t>
      </w:r>
      <w:proofErr w:type="gramStart"/>
      <w:r w:rsidRPr="00197CEF">
        <w:rPr>
          <w:w w:val="110"/>
          <w:sz w:val="20"/>
          <w:lang w:val="ru-RU"/>
        </w:rPr>
        <w:t>Опреде- ление</w:t>
      </w:r>
      <w:proofErr w:type="gramEnd"/>
      <w:r w:rsidRPr="00197CEF">
        <w:rPr>
          <w:w w:val="110"/>
          <w:sz w:val="20"/>
          <w:lang w:val="ru-RU"/>
        </w:rPr>
        <w:t xml:space="preserve"> основных процессов ведется от их клиентов (потребителей).</w:t>
      </w:r>
    </w:p>
    <w:p w:rsidR="00444B3E" w:rsidRPr="00197CEF" w:rsidRDefault="00AB7F6B">
      <w:pPr>
        <w:spacing w:before="3" w:line="254" w:lineRule="auto"/>
        <w:ind w:left="203" w:firstLine="336"/>
        <w:jc w:val="both"/>
        <w:rPr>
          <w:sz w:val="20"/>
          <w:lang w:val="ru-RU"/>
        </w:rPr>
      </w:pPr>
      <w:r w:rsidRPr="00197CEF">
        <w:rPr>
          <w:w w:val="110"/>
          <w:sz w:val="20"/>
          <w:lang w:val="ru-RU"/>
        </w:rPr>
        <w:t xml:space="preserve">Развитие клиентоориентированного </w:t>
      </w:r>
      <w:proofErr w:type="gramStart"/>
      <w:r w:rsidRPr="00197CEF">
        <w:rPr>
          <w:w w:val="110"/>
          <w:sz w:val="20"/>
          <w:lang w:val="ru-RU"/>
        </w:rPr>
        <w:t>под- хода</w:t>
      </w:r>
      <w:proofErr w:type="gramEnd"/>
      <w:r w:rsidRPr="00197CEF">
        <w:rPr>
          <w:w w:val="110"/>
          <w:sz w:val="20"/>
          <w:lang w:val="ru-RU"/>
        </w:rPr>
        <w:t xml:space="preserve"> будет, на наш взгляд, базироваться на следующих ключевых положениях [2]:</w:t>
      </w:r>
    </w:p>
    <w:p w:rsidR="00444B3E" w:rsidRPr="00197CEF" w:rsidRDefault="00AB7F6B">
      <w:pPr>
        <w:spacing w:before="3" w:line="254" w:lineRule="auto"/>
        <w:ind w:left="203" w:right="2" w:firstLine="91"/>
        <w:jc w:val="both"/>
        <w:rPr>
          <w:sz w:val="20"/>
          <w:lang w:val="ru-RU"/>
        </w:rPr>
      </w:pPr>
      <w:r w:rsidRPr="00197CEF">
        <w:rPr>
          <w:w w:val="105"/>
          <w:sz w:val="20"/>
          <w:lang w:val="ru-RU"/>
        </w:rPr>
        <w:t xml:space="preserve">— деятельность компании </w:t>
      </w:r>
      <w:proofErr w:type="gramStart"/>
      <w:r w:rsidRPr="00197CEF">
        <w:rPr>
          <w:w w:val="105"/>
          <w:sz w:val="20"/>
          <w:lang w:val="ru-RU"/>
        </w:rPr>
        <w:t xml:space="preserve">направлена  </w:t>
      </w:r>
      <w:r w:rsidRPr="00197CEF">
        <w:rPr>
          <w:spacing w:val="-3"/>
          <w:w w:val="105"/>
          <w:sz w:val="20"/>
          <w:lang w:val="ru-RU"/>
        </w:rPr>
        <w:t>на</w:t>
      </w:r>
      <w:proofErr w:type="gramEnd"/>
      <w:r w:rsidRPr="00197CEF">
        <w:rPr>
          <w:spacing w:val="-3"/>
          <w:w w:val="105"/>
          <w:sz w:val="20"/>
          <w:lang w:val="ru-RU"/>
        </w:rPr>
        <w:t xml:space="preserve"> </w:t>
      </w:r>
      <w:r w:rsidRPr="00197CEF">
        <w:rPr>
          <w:w w:val="105"/>
          <w:sz w:val="20"/>
          <w:lang w:val="ru-RU"/>
        </w:rPr>
        <w:t>работу  со  стейкхолдерами  и  удовлетворение их</w:t>
      </w:r>
      <w:r w:rsidRPr="00197CEF">
        <w:rPr>
          <w:spacing w:val="4"/>
          <w:w w:val="105"/>
          <w:sz w:val="20"/>
          <w:lang w:val="ru-RU"/>
        </w:rPr>
        <w:t xml:space="preserve"> </w:t>
      </w:r>
      <w:r w:rsidRPr="00197CEF">
        <w:rPr>
          <w:w w:val="105"/>
          <w:sz w:val="20"/>
          <w:lang w:val="ru-RU"/>
        </w:rPr>
        <w:t>потребностей;</w:t>
      </w:r>
    </w:p>
    <w:p w:rsidR="00444B3E" w:rsidRPr="00197CEF" w:rsidRDefault="00AB7F6B">
      <w:pPr>
        <w:spacing w:before="93" w:line="254" w:lineRule="auto"/>
        <w:ind w:left="203" w:right="999" w:firstLine="91"/>
        <w:jc w:val="both"/>
        <w:rPr>
          <w:sz w:val="20"/>
          <w:lang w:val="ru-RU"/>
        </w:rPr>
      </w:pPr>
      <w:r w:rsidRPr="00197CEF">
        <w:rPr>
          <w:lang w:val="ru-RU"/>
        </w:rPr>
        <w:br w:type="column"/>
      </w:r>
      <w:r w:rsidRPr="00197CEF">
        <w:rPr>
          <w:w w:val="105"/>
          <w:sz w:val="20"/>
          <w:lang w:val="ru-RU"/>
        </w:rPr>
        <w:t>— конкуренция существует и будет только усиливаться, скорость перехода к конкуренту увеличивается;</w:t>
      </w:r>
    </w:p>
    <w:p w:rsidR="00444B3E" w:rsidRPr="00197CEF" w:rsidRDefault="00AB7F6B">
      <w:pPr>
        <w:spacing w:before="3" w:line="254" w:lineRule="auto"/>
        <w:ind w:left="203" w:right="1000" w:firstLine="91"/>
        <w:jc w:val="both"/>
        <w:rPr>
          <w:sz w:val="20"/>
          <w:lang w:val="ru-RU"/>
        </w:rPr>
      </w:pPr>
      <w:r w:rsidRPr="00197CEF">
        <w:rPr>
          <w:w w:val="105"/>
          <w:sz w:val="20"/>
          <w:lang w:val="ru-RU"/>
        </w:rPr>
        <w:t>— очень часто рынок предоставляет новые возможности для развития, и их необходимо вовремя</w:t>
      </w:r>
      <w:r w:rsidRPr="00197CEF">
        <w:rPr>
          <w:spacing w:val="51"/>
          <w:w w:val="105"/>
          <w:sz w:val="20"/>
          <w:lang w:val="ru-RU"/>
        </w:rPr>
        <w:t xml:space="preserve"> </w:t>
      </w:r>
      <w:r w:rsidRPr="00197CEF">
        <w:rPr>
          <w:w w:val="105"/>
          <w:sz w:val="20"/>
          <w:lang w:val="ru-RU"/>
        </w:rPr>
        <w:t>находить;</w:t>
      </w:r>
    </w:p>
    <w:p w:rsidR="00444B3E" w:rsidRPr="00197CEF" w:rsidRDefault="00AB7F6B">
      <w:pPr>
        <w:spacing w:before="3" w:line="254" w:lineRule="auto"/>
        <w:ind w:left="203" w:right="1001" w:firstLine="91"/>
        <w:jc w:val="both"/>
        <w:rPr>
          <w:sz w:val="20"/>
          <w:lang w:val="ru-RU"/>
        </w:rPr>
      </w:pPr>
      <w:r w:rsidRPr="00197CEF">
        <w:rPr>
          <w:w w:val="115"/>
          <w:sz w:val="20"/>
          <w:lang w:val="ru-RU"/>
        </w:rPr>
        <w:t xml:space="preserve">— организация бизнес-процессов </w:t>
      </w:r>
      <w:r w:rsidRPr="00197CEF">
        <w:rPr>
          <w:spacing w:val="-3"/>
          <w:w w:val="115"/>
          <w:sz w:val="20"/>
          <w:lang w:val="ru-RU"/>
        </w:rPr>
        <w:t xml:space="preserve">компании </w:t>
      </w:r>
      <w:r w:rsidRPr="00197CEF">
        <w:rPr>
          <w:w w:val="115"/>
          <w:sz w:val="20"/>
          <w:lang w:val="ru-RU"/>
        </w:rPr>
        <w:t xml:space="preserve">во </w:t>
      </w:r>
      <w:r w:rsidRPr="00197CEF">
        <w:rPr>
          <w:spacing w:val="-3"/>
          <w:w w:val="115"/>
          <w:sz w:val="20"/>
          <w:lang w:val="ru-RU"/>
        </w:rPr>
        <w:t xml:space="preserve">многом определяет </w:t>
      </w:r>
      <w:r w:rsidRPr="00197CEF">
        <w:rPr>
          <w:w w:val="115"/>
          <w:sz w:val="20"/>
          <w:lang w:val="ru-RU"/>
        </w:rPr>
        <w:t>ее рыночные позиции и</w:t>
      </w:r>
      <w:r w:rsidRPr="00197CEF">
        <w:rPr>
          <w:spacing w:val="-14"/>
          <w:w w:val="115"/>
          <w:sz w:val="20"/>
          <w:lang w:val="ru-RU"/>
        </w:rPr>
        <w:t xml:space="preserve"> </w:t>
      </w:r>
      <w:r w:rsidRPr="00197CEF">
        <w:rPr>
          <w:spacing w:val="-3"/>
          <w:w w:val="115"/>
          <w:sz w:val="20"/>
          <w:lang w:val="ru-RU"/>
        </w:rPr>
        <w:t>конкурентоспособность;</w:t>
      </w:r>
    </w:p>
    <w:p w:rsidR="00444B3E" w:rsidRPr="00197CEF" w:rsidRDefault="00AB7F6B">
      <w:pPr>
        <w:spacing w:before="3" w:line="254" w:lineRule="auto"/>
        <w:ind w:left="203" w:right="999" w:firstLine="91"/>
        <w:jc w:val="both"/>
        <w:rPr>
          <w:sz w:val="20"/>
          <w:lang w:val="ru-RU"/>
        </w:rPr>
      </w:pPr>
      <w:r w:rsidRPr="00197CEF">
        <w:rPr>
          <w:w w:val="110"/>
          <w:sz w:val="20"/>
          <w:lang w:val="ru-RU"/>
        </w:rPr>
        <w:t>— инновационная активность предприятий становится важнейшим фактором развития компании;</w:t>
      </w:r>
    </w:p>
    <w:p w:rsidR="00444B3E" w:rsidRPr="00197CEF" w:rsidRDefault="00AB7F6B">
      <w:pPr>
        <w:spacing w:before="3" w:line="254" w:lineRule="auto"/>
        <w:ind w:left="203" w:right="998" w:firstLine="91"/>
        <w:jc w:val="both"/>
        <w:rPr>
          <w:sz w:val="20"/>
          <w:lang w:val="ru-RU"/>
        </w:rPr>
      </w:pPr>
      <w:r w:rsidRPr="00197CEF">
        <w:rPr>
          <w:w w:val="105"/>
          <w:sz w:val="20"/>
          <w:lang w:val="ru-RU"/>
        </w:rPr>
        <w:t xml:space="preserve">— удовлетворенный и вовлеченный </w:t>
      </w:r>
      <w:proofErr w:type="gramStart"/>
      <w:r w:rsidRPr="00197CEF">
        <w:rPr>
          <w:w w:val="105"/>
          <w:sz w:val="20"/>
          <w:lang w:val="ru-RU"/>
        </w:rPr>
        <w:t>потре- битель</w:t>
      </w:r>
      <w:proofErr w:type="gramEnd"/>
      <w:r w:rsidRPr="00197CEF">
        <w:rPr>
          <w:w w:val="105"/>
          <w:sz w:val="20"/>
          <w:lang w:val="ru-RU"/>
        </w:rPr>
        <w:t xml:space="preserve"> готов участвовать в процессе создания ценности и генерировать продуктовые инно- вации.</w:t>
      </w:r>
    </w:p>
    <w:p w:rsidR="00444B3E" w:rsidRPr="00197CEF" w:rsidRDefault="00AB7F6B">
      <w:pPr>
        <w:spacing w:before="4" w:line="254" w:lineRule="auto"/>
        <w:ind w:left="203" w:right="1000" w:firstLine="336"/>
        <w:jc w:val="both"/>
        <w:rPr>
          <w:sz w:val="20"/>
          <w:lang w:val="ru-RU"/>
        </w:rPr>
      </w:pPr>
      <w:r w:rsidRPr="00197CEF">
        <w:rPr>
          <w:w w:val="115"/>
          <w:sz w:val="20"/>
          <w:lang w:val="ru-RU"/>
        </w:rPr>
        <w:t xml:space="preserve">Таким </w:t>
      </w:r>
      <w:r w:rsidRPr="00197CEF">
        <w:rPr>
          <w:spacing w:val="-3"/>
          <w:w w:val="115"/>
          <w:sz w:val="20"/>
          <w:lang w:val="ru-RU"/>
        </w:rPr>
        <w:t>образом,</w:t>
      </w:r>
      <w:r w:rsidRPr="00197CEF">
        <w:rPr>
          <w:spacing w:val="51"/>
          <w:w w:val="115"/>
          <w:sz w:val="20"/>
          <w:lang w:val="ru-RU"/>
        </w:rPr>
        <w:t xml:space="preserve"> </w:t>
      </w:r>
      <w:proofErr w:type="gramStart"/>
      <w:r w:rsidRPr="00197CEF">
        <w:rPr>
          <w:spacing w:val="-3"/>
          <w:w w:val="115"/>
          <w:sz w:val="20"/>
          <w:lang w:val="ru-RU"/>
        </w:rPr>
        <w:t>развитие  клиентоориен</w:t>
      </w:r>
      <w:proofErr w:type="gramEnd"/>
      <w:r w:rsidRPr="00197CEF">
        <w:rPr>
          <w:spacing w:val="-3"/>
          <w:w w:val="115"/>
          <w:sz w:val="20"/>
          <w:lang w:val="ru-RU"/>
        </w:rPr>
        <w:t xml:space="preserve">- </w:t>
      </w:r>
      <w:r w:rsidRPr="00197CEF">
        <w:rPr>
          <w:w w:val="115"/>
          <w:sz w:val="20"/>
          <w:lang w:val="ru-RU"/>
        </w:rPr>
        <w:t xml:space="preserve">тированных бизнес-моделей на </w:t>
      </w:r>
      <w:r w:rsidRPr="00197CEF">
        <w:rPr>
          <w:spacing w:val="-3"/>
          <w:w w:val="115"/>
          <w:sz w:val="20"/>
          <w:lang w:val="ru-RU"/>
        </w:rPr>
        <w:t xml:space="preserve">основе </w:t>
      </w:r>
      <w:r w:rsidRPr="00197CEF">
        <w:rPr>
          <w:w w:val="115"/>
          <w:sz w:val="20"/>
          <w:lang w:val="ru-RU"/>
        </w:rPr>
        <w:t xml:space="preserve">циф- ровых </w:t>
      </w:r>
      <w:r w:rsidRPr="00197CEF">
        <w:rPr>
          <w:spacing w:val="-3"/>
          <w:w w:val="115"/>
          <w:sz w:val="20"/>
          <w:lang w:val="ru-RU"/>
        </w:rPr>
        <w:t>технологий</w:t>
      </w:r>
      <w:r w:rsidRPr="00197CEF">
        <w:rPr>
          <w:spacing w:val="51"/>
          <w:w w:val="115"/>
          <w:sz w:val="20"/>
          <w:lang w:val="ru-RU"/>
        </w:rPr>
        <w:t xml:space="preserve"> </w:t>
      </w:r>
      <w:r w:rsidRPr="00197CEF">
        <w:rPr>
          <w:w w:val="115"/>
          <w:sz w:val="20"/>
          <w:lang w:val="ru-RU"/>
        </w:rPr>
        <w:t xml:space="preserve">может </w:t>
      </w:r>
      <w:r w:rsidRPr="00197CEF">
        <w:rPr>
          <w:spacing w:val="-3"/>
          <w:w w:val="115"/>
          <w:sz w:val="20"/>
          <w:lang w:val="ru-RU"/>
        </w:rPr>
        <w:t xml:space="preserve">оказать  </w:t>
      </w:r>
      <w:r w:rsidRPr="00197CEF">
        <w:rPr>
          <w:w w:val="115"/>
          <w:sz w:val="20"/>
          <w:lang w:val="ru-RU"/>
        </w:rPr>
        <w:t xml:space="preserve">положи- </w:t>
      </w:r>
      <w:r w:rsidRPr="00197CEF">
        <w:rPr>
          <w:spacing w:val="-3"/>
          <w:w w:val="115"/>
          <w:sz w:val="20"/>
          <w:lang w:val="ru-RU"/>
        </w:rPr>
        <w:t xml:space="preserve">тельное </w:t>
      </w:r>
      <w:r w:rsidRPr="00197CEF">
        <w:rPr>
          <w:w w:val="115"/>
          <w:sz w:val="20"/>
          <w:lang w:val="ru-RU"/>
        </w:rPr>
        <w:t xml:space="preserve">влияние не </w:t>
      </w:r>
      <w:r w:rsidRPr="00197CEF">
        <w:rPr>
          <w:spacing w:val="-3"/>
          <w:w w:val="115"/>
          <w:sz w:val="20"/>
          <w:lang w:val="ru-RU"/>
        </w:rPr>
        <w:t xml:space="preserve">только </w:t>
      </w:r>
      <w:r w:rsidRPr="00197CEF">
        <w:rPr>
          <w:w w:val="115"/>
          <w:sz w:val="20"/>
          <w:lang w:val="ru-RU"/>
        </w:rPr>
        <w:t xml:space="preserve">на </w:t>
      </w:r>
      <w:r w:rsidRPr="00197CEF">
        <w:rPr>
          <w:spacing w:val="-3"/>
          <w:w w:val="115"/>
          <w:sz w:val="20"/>
          <w:lang w:val="ru-RU"/>
        </w:rPr>
        <w:t xml:space="preserve">деятельность </w:t>
      </w:r>
      <w:r w:rsidRPr="00197CEF">
        <w:rPr>
          <w:w w:val="115"/>
          <w:sz w:val="20"/>
          <w:lang w:val="ru-RU"/>
        </w:rPr>
        <w:t xml:space="preserve">компании, но и на </w:t>
      </w:r>
      <w:r w:rsidRPr="00197CEF">
        <w:rPr>
          <w:spacing w:val="-3"/>
          <w:w w:val="115"/>
          <w:sz w:val="20"/>
          <w:lang w:val="ru-RU"/>
        </w:rPr>
        <w:t>потребителя.</w:t>
      </w:r>
    </w:p>
    <w:p w:rsidR="00444B3E" w:rsidRPr="00197CEF" w:rsidRDefault="00AB7F6B">
      <w:pPr>
        <w:spacing w:before="5"/>
        <w:ind w:left="544"/>
        <w:rPr>
          <w:sz w:val="20"/>
          <w:lang w:val="ru-RU"/>
        </w:rPr>
      </w:pPr>
      <w:r w:rsidRPr="00197CEF">
        <w:rPr>
          <w:w w:val="115"/>
          <w:sz w:val="20"/>
          <w:lang w:val="ru-RU"/>
        </w:rPr>
        <w:t>Для компании это:</w:t>
      </w:r>
    </w:p>
    <w:p w:rsidR="00444B3E" w:rsidRPr="00197CEF" w:rsidRDefault="00AB7F6B">
      <w:pPr>
        <w:spacing w:before="15" w:line="254" w:lineRule="auto"/>
        <w:ind w:left="203" w:right="1006" w:firstLine="91"/>
        <w:jc w:val="both"/>
        <w:rPr>
          <w:sz w:val="20"/>
          <w:lang w:val="ru-RU"/>
        </w:rPr>
      </w:pPr>
      <w:r w:rsidRPr="00197CEF">
        <w:rPr>
          <w:w w:val="105"/>
          <w:sz w:val="20"/>
          <w:lang w:val="ru-RU"/>
        </w:rPr>
        <w:t xml:space="preserve">— </w:t>
      </w:r>
      <w:proofErr w:type="gramStart"/>
      <w:r w:rsidRPr="00197CEF">
        <w:rPr>
          <w:w w:val="105"/>
          <w:sz w:val="20"/>
          <w:lang w:val="ru-RU"/>
        </w:rPr>
        <w:t>упрощение  проникновения</w:t>
      </w:r>
      <w:proofErr w:type="gramEnd"/>
      <w:r w:rsidRPr="00197CEF">
        <w:rPr>
          <w:w w:val="105"/>
          <w:sz w:val="20"/>
          <w:lang w:val="ru-RU"/>
        </w:rPr>
        <w:t xml:space="preserve">  на  новые  рынки, </w:t>
      </w:r>
      <w:r w:rsidRPr="00197CEF">
        <w:rPr>
          <w:spacing w:val="-3"/>
          <w:w w:val="105"/>
          <w:sz w:val="20"/>
          <w:lang w:val="ru-RU"/>
        </w:rPr>
        <w:t xml:space="preserve">например, </w:t>
      </w:r>
      <w:r>
        <w:rPr>
          <w:spacing w:val="-3"/>
          <w:w w:val="105"/>
          <w:sz w:val="20"/>
        </w:rPr>
        <w:t>Amazon</w:t>
      </w:r>
      <w:r w:rsidRPr="00197CEF">
        <w:rPr>
          <w:spacing w:val="-3"/>
          <w:w w:val="105"/>
          <w:sz w:val="20"/>
          <w:lang w:val="ru-RU"/>
        </w:rPr>
        <w:t xml:space="preserve"> </w:t>
      </w:r>
      <w:r w:rsidRPr="00197CEF">
        <w:rPr>
          <w:w w:val="105"/>
          <w:sz w:val="20"/>
          <w:lang w:val="ru-RU"/>
        </w:rPr>
        <w:t>или</w:t>
      </w:r>
      <w:r w:rsidRPr="00197CEF">
        <w:rPr>
          <w:spacing w:val="16"/>
          <w:w w:val="105"/>
          <w:sz w:val="20"/>
          <w:lang w:val="ru-RU"/>
        </w:rPr>
        <w:t xml:space="preserve"> </w:t>
      </w:r>
      <w:r>
        <w:rPr>
          <w:spacing w:val="-3"/>
          <w:w w:val="105"/>
          <w:sz w:val="20"/>
        </w:rPr>
        <w:t>AliExpress</w:t>
      </w:r>
      <w:r w:rsidRPr="00197CEF">
        <w:rPr>
          <w:spacing w:val="-3"/>
          <w:w w:val="105"/>
          <w:sz w:val="20"/>
          <w:lang w:val="ru-RU"/>
        </w:rPr>
        <w:t>;</w:t>
      </w:r>
    </w:p>
    <w:p w:rsidR="00444B3E" w:rsidRPr="00197CEF" w:rsidRDefault="00AB7F6B">
      <w:pPr>
        <w:spacing w:before="2" w:line="254" w:lineRule="auto"/>
        <w:ind w:left="203" w:right="1000" w:firstLine="91"/>
        <w:jc w:val="both"/>
        <w:rPr>
          <w:sz w:val="20"/>
          <w:lang w:val="ru-RU"/>
        </w:rPr>
      </w:pPr>
      <w:r w:rsidRPr="00197CEF">
        <w:rPr>
          <w:w w:val="115"/>
          <w:sz w:val="20"/>
          <w:lang w:val="ru-RU"/>
        </w:rPr>
        <w:t xml:space="preserve">— </w:t>
      </w:r>
      <w:r w:rsidRPr="00197CEF">
        <w:rPr>
          <w:spacing w:val="-4"/>
          <w:w w:val="115"/>
          <w:sz w:val="20"/>
          <w:lang w:val="ru-RU"/>
        </w:rPr>
        <w:t xml:space="preserve">повышение </w:t>
      </w:r>
      <w:r w:rsidRPr="00197CEF">
        <w:rPr>
          <w:w w:val="115"/>
          <w:sz w:val="20"/>
          <w:lang w:val="ru-RU"/>
        </w:rPr>
        <w:t xml:space="preserve">эффективности </w:t>
      </w:r>
      <w:r w:rsidRPr="00197CEF">
        <w:rPr>
          <w:spacing w:val="-4"/>
          <w:w w:val="115"/>
          <w:sz w:val="20"/>
          <w:lang w:val="ru-RU"/>
        </w:rPr>
        <w:t xml:space="preserve">внутренних </w:t>
      </w:r>
      <w:r w:rsidRPr="00197CEF">
        <w:rPr>
          <w:w w:val="115"/>
          <w:sz w:val="20"/>
          <w:lang w:val="ru-RU"/>
        </w:rPr>
        <w:t xml:space="preserve">бизнес-процессов, повышение операционной эффективности </w:t>
      </w:r>
      <w:r w:rsidRPr="00197CEF">
        <w:rPr>
          <w:spacing w:val="-3"/>
          <w:w w:val="115"/>
          <w:sz w:val="20"/>
          <w:lang w:val="ru-RU"/>
        </w:rPr>
        <w:t xml:space="preserve">за </w:t>
      </w:r>
      <w:r w:rsidRPr="00197CEF">
        <w:rPr>
          <w:w w:val="115"/>
          <w:sz w:val="20"/>
          <w:lang w:val="ru-RU"/>
        </w:rPr>
        <w:t xml:space="preserve">счет </w:t>
      </w:r>
      <w:r w:rsidRPr="00197CEF">
        <w:rPr>
          <w:spacing w:val="-3"/>
          <w:w w:val="115"/>
          <w:sz w:val="20"/>
          <w:lang w:val="ru-RU"/>
        </w:rPr>
        <w:t xml:space="preserve">роботизации, </w:t>
      </w:r>
      <w:r w:rsidRPr="00197CEF">
        <w:rPr>
          <w:w w:val="115"/>
          <w:sz w:val="20"/>
          <w:lang w:val="ru-RU"/>
        </w:rPr>
        <w:t xml:space="preserve">повы- шения </w:t>
      </w:r>
      <w:r w:rsidRPr="00197CEF">
        <w:rPr>
          <w:spacing w:val="-3"/>
          <w:w w:val="115"/>
          <w:sz w:val="20"/>
          <w:lang w:val="ru-RU"/>
        </w:rPr>
        <w:t>гибкости,</w:t>
      </w:r>
      <w:r w:rsidRPr="00197CEF">
        <w:rPr>
          <w:spacing w:val="51"/>
          <w:w w:val="115"/>
          <w:sz w:val="20"/>
          <w:lang w:val="ru-RU"/>
        </w:rPr>
        <w:t xml:space="preserve"> </w:t>
      </w:r>
      <w:r w:rsidRPr="00197CEF">
        <w:rPr>
          <w:w w:val="115"/>
          <w:sz w:val="20"/>
          <w:lang w:val="ru-RU"/>
        </w:rPr>
        <w:t xml:space="preserve">оптимизации </w:t>
      </w:r>
      <w:proofErr w:type="gramStart"/>
      <w:r w:rsidRPr="00197CEF">
        <w:rPr>
          <w:spacing w:val="-3"/>
          <w:w w:val="115"/>
          <w:sz w:val="20"/>
          <w:lang w:val="ru-RU"/>
        </w:rPr>
        <w:t xml:space="preserve">запасов,  </w:t>
      </w:r>
      <w:r w:rsidRPr="00197CEF">
        <w:rPr>
          <w:w w:val="115"/>
          <w:sz w:val="20"/>
          <w:lang w:val="ru-RU"/>
        </w:rPr>
        <w:t>3</w:t>
      </w:r>
      <w:proofErr w:type="gramEnd"/>
      <w:r>
        <w:rPr>
          <w:w w:val="115"/>
          <w:sz w:val="20"/>
        </w:rPr>
        <w:t>D</w:t>
      </w:r>
      <w:r w:rsidRPr="00197CEF">
        <w:rPr>
          <w:w w:val="115"/>
          <w:sz w:val="20"/>
          <w:lang w:val="ru-RU"/>
        </w:rPr>
        <w:t xml:space="preserve"> </w:t>
      </w:r>
      <w:r w:rsidRPr="00197CEF">
        <w:rPr>
          <w:spacing w:val="-3"/>
          <w:w w:val="115"/>
          <w:sz w:val="20"/>
          <w:lang w:val="ru-RU"/>
        </w:rPr>
        <w:t xml:space="preserve">печати </w:t>
      </w:r>
      <w:r w:rsidRPr="00197CEF">
        <w:rPr>
          <w:w w:val="115"/>
          <w:sz w:val="20"/>
          <w:lang w:val="ru-RU"/>
        </w:rPr>
        <w:t xml:space="preserve">и </w:t>
      </w:r>
      <w:r w:rsidRPr="00197CEF">
        <w:rPr>
          <w:spacing w:val="-3"/>
          <w:w w:val="115"/>
          <w:sz w:val="20"/>
          <w:lang w:val="ru-RU"/>
        </w:rPr>
        <w:t>т. д.;</w:t>
      </w:r>
    </w:p>
    <w:p w:rsidR="00444B3E" w:rsidRPr="00197CEF" w:rsidRDefault="00AB7F6B">
      <w:pPr>
        <w:spacing w:before="5" w:line="254" w:lineRule="auto"/>
        <w:ind w:left="203" w:right="1001" w:firstLine="91"/>
        <w:jc w:val="both"/>
        <w:rPr>
          <w:sz w:val="20"/>
          <w:lang w:val="ru-RU"/>
        </w:rPr>
      </w:pPr>
      <w:r w:rsidRPr="00197CEF">
        <w:rPr>
          <w:w w:val="105"/>
          <w:sz w:val="20"/>
          <w:lang w:val="ru-RU"/>
        </w:rPr>
        <w:t xml:space="preserve">— возможность получения </w:t>
      </w:r>
      <w:r w:rsidRPr="00197CEF">
        <w:rPr>
          <w:spacing w:val="-3"/>
          <w:w w:val="105"/>
          <w:sz w:val="20"/>
          <w:lang w:val="ru-RU"/>
        </w:rPr>
        <w:t xml:space="preserve">лучшей </w:t>
      </w:r>
      <w:r w:rsidRPr="00197CEF">
        <w:rPr>
          <w:w w:val="105"/>
          <w:sz w:val="20"/>
          <w:lang w:val="ru-RU"/>
        </w:rPr>
        <w:t xml:space="preserve">рабочей силы, развитие человеческого </w:t>
      </w:r>
      <w:r w:rsidRPr="00197CEF">
        <w:rPr>
          <w:spacing w:val="-3"/>
          <w:w w:val="105"/>
          <w:sz w:val="20"/>
          <w:lang w:val="ru-RU"/>
        </w:rPr>
        <w:t xml:space="preserve">потенциала </w:t>
      </w:r>
      <w:r w:rsidRPr="00197CEF">
        <w:rPr>
          <w:w w:val="105"/>
          <w:sz w:val="20"/>
          <w:lang w:val="ru-RU"/>
        </w:rPr>
        <w:t xml:space="preserve">с </w:t>
      </w:r>
      <w:proofErr w:type="gramStart"/>
      <w:r w:rsidRPr="00197CEF">
        <w:rPr>
          <w:w w:val="105"/>
          <w:sz w:val="20"/>
          <w:lang w:val="ru-RU"/>
        </w:rPr>
        <w:t>использованием  цифровых</w:t>
      </w:r>
      <w:proofErr w:type="gramEnd"/>
      <w:r w:rsidRPr="00197CEF">
        <w:rPr>
          <w:w w:val="105"/>
          <w:sz w:val="20"/>
          <w:lang w:val="ru-RU"/>
        </w:rPr>
        <w:t xml:space="preserve">   </w:t>
      </w:r>
      <w:r w:rsidRPr="00197CEF">
        <w:rPr>
          <w:spacing w:val="-3"/>
          <w:w w:val="105"/>
          <w:sz w:val="20"/>
          <w:lang w:val="ru-RU"/>
        </w:rPr>
        <w:t xml:space="preserve">каналов,   </w:t>
      </w:r>
      <w:r w:rsidRPr="00197CEF">
        <w:rPr>
          <w:w w:val="105"/>
          <w:sz w:val="20"/>
          <w:lang w:val="ru-RU"/>
        </w:rPr>
        <w:t xml:space="preserve">напри- мер на основе управления </w:t>
      </w:r>
      <w:r w:rsidRPr="00197CEF">
        <w:rPr>
          <w:spacing w:val="-2"/>
          <w:w w:val="105"/>
          <w:sz w:val="20"/>
          <w:lang w:val="ru-RU"/>
        </w:rPr>
        <w:t xml:space="preserve">талантами </w:t>
      </w:r>
      <w:r w:rsidRPr="00197CEF">
        <w:rPr>
          <w:w w:val="105"/>
          <w:sz w:val="20"/>
          <w:lang w:val="ru-RU"/>
        </w:rPr>
        <w:t>или ин- тернет-рекрутинга</w:t>
      </w:r>
      <w:r w:rsidRPr="00197CEF">
        <w:rPr>
          <w:spacing w:val="39"/>
          <w:w w:val="105"/>
          <w:sz w:val="20"/>
          <w:lang w:val="ru-RU"/>
        </w:rPr>
        <w:t xml:space="preserve"> </w:t>
      </w:r>
      <w:r w:rsidRPr="00197CEF">
        <w:rPr>
          <w:w w:val="105"/>
          <w:sz w:val="20"/>
          <w:lang w:val="ru-RU"/>
        </w:rPr>
        <w:t>(</w:t>
      </w:r>
      <w:r>
        <w:rPr>
          <w:w w:val="105"/>
          <w:sz w:val="20"/>
        </w:rPr>
        <w:t>HeadHunter</w:t>
      </w:r>
      <w:r w:rsidRPr="00197CEF">
        <w:rPr>
          <w:w w:val="105"/>
          <w:sz w:val="20"/>
          <w:lang w:val="ru-RU"/>
        </w:rPr>
        <w:t>);</w:t>
      </w:r>
    </w:p>
    <w:p w:rsidR="00444B3E" w:rsidRPr="00197CEF" w:rsidRDefault="00AB7F6B">
      <w:pPr>
        <w:spacing w:before="1" w:line="256" w:lineRule="auto"/>
        <w:ind w:left="203" w:right="1004" w:firstLine="91"/>
        <w:jc w:val="both"/>
        <w:rPr>
          <w:sz w:val="20"/>
          <w:lang w:val="ru-RU"/>
        </w:rPr>
      </w:pPr>
      <w:r w:rsidRPr="00197CEF">
        <w:rPr>
          <w:w w:val="105"/>
          <w:sz w:val="20"/>
          <w:lang w:val="ru-RU"/>
        </w:rPr>
        <w:t xml:space="preserve">— повышение прозрачности отношений с государственными </w:t>
      </w:r>
      <w:proofErr w:type="gramStart"/>
      <w:r w:rsidRPr="00197CEF">
        <w:rPr>
          <w:w w:val="105"/>
          <w:sz w:val="20"/>
          <w:lang w:val="ru-RU"/>
        </w:rPr>
        <w:t>структурами,  например</w:t>
      </w:r>
      <w:proofErr w:type="gramEnd"/>
      <w:r w:rsidRPr="00197CEF">
        <w:rPr>
          <w:w w:val="105"/>
          <w:sz w:val="20"/>
          <w:lang w:val="ru-RU"/>
        </w:rPr>
        <w:t>, электронные торговые площадки и т. д.</w:t>
      </w:r>
    </w:p>
    <w:p w:rsidR="00444B3E" w:rsidRPr="00197CEF" w:rsidRDefault="00AB7F6B">
      <w:pPr>
        <w:spacing w:before="1"/>
        <w:ind w:left="544"/>
        <w:rPr>
          <w:sz w:val="20"/>
          <w:lang w:val="ru-RU"/>
        </w:rPr>
      </w:pPr>
      <w:proofErr w:type="gramStart"/>
      <w:r w:rsidRPr="00197CEF">
        <w:rPr>
          <w:w w:val="110"/>
          <w:sz w:val="20"/>
          <w:lang w:val="ru-RU"/>
        </w:rPr>
        <w:t>Для  потребителя</w:t>
      </w:r>
      <w:proofErr w:type="gramEnd"/>
      <w:r w:rsidRPr="00197CEF">
        <w:rPr>
          <w:spacing w:val="-13"/>
          <w:w w:val="110"/>
          <w:sz w:val="20"/>
          <w:lang w:val="ru-RU"/>
        </w:rPr>
        <w:t xml:space="preserve"> </w:t>
      </w:r>
      <w:r w:rsidRPr="00197CEF">
        <w:rPr>
          <w:w w:val="110"/>
          <w:sz w:val="20"/>
          <w:lang w:val="ru-RU"/>
        </w:rPr>
        <w:t>это:</w:t>
      </w:r>
    </w:p>
    <w:p w:rsidR="00444B3E" w:rsidRPr="00197CEF" w:rsidRDefault="00AB7F6B">
      <w:pPr>
        <w:spacing w:before="14" w:line="254" w:lineRule="auto"/>
        <w:ind w:left="203" w:right="999" w:firstLine="91"/>
        <w:jc w:val="both"/>
        <w:rPr>
          <w:sz w:val="20"/>
          <w:lang w:val="ru-RU"/>
        </w:rPr>
      </w:pPr>
      <w:r w:rsidRPr="00197CEF">
        <w:rPr>
          <w:w w:val="105"/>
          <w:sz w:val="20"/>
          <w:lang w:val="ru-RU"/>
        </w:rPr>
        <w:t xml:space="preserve">— возможность получения лучших товаров и услуг по </w:t>
      </w:r>
      <w:r w:rsidRPr="00197CEF">
        <w:rPr>
          <w:spacing w:val="-3"/>
          <w:w w:val="105"/>
          <w:sz w:val="20"/>
          <w:lang w:val="ru-RU"/>
        </w:rPr>
        <w:t xml:space="preserve">лучшим </w:t>
      </w:r>
      <w:r w:rsidRPr="00197CEF">
        <w:rPr>
          <w:w w:val="105"/>
          <w:sz w:val="20"/>
          <w:lang w:val="ru-RU"/>
        </w:rPr>
        <w:t xml:space="preserve">ценам, например компания </w:t>
      </w:r>
      <w:r>
        <w:rPr>
          <w:w w:val="105"/>
          <w:sz w:val="20"/>
        </w:rPr>
        <w:t>MICHELIN</w:t>
      </w:r>
      <w:r w:rsidRPr="00197CEF">
        <w:rPr>
          <w:w w:val="105"/>
          <w:sz w:val="20"/>
          <w:lang w:val="ru-RU"/>
        </w:rPr>
        <w:t xml:space="preserve"> устанавливает в </w:t>
      </w:r>
      <w:proofErr w:type="gramStart"/>
      <w:r w:rsidRPr="00197CEF">
        <w:rPr>
          <w:w w:val="105"/>
          <w:sz w:val="20"/>
          <w:lang w:val="ru-RU"/>
        </w:rPr>
        <w:t>шинах  специ</w:t>
      </w:r>
      <w:proofErr w:type="gramEnd"/>
      <w:r w:rsidRPr="00197CEF">
        <w:rPr>
          <w:w w:val="105"/>
          <w:sz w:val="20"/>
          <w:lang w:val="ru-RU"/>
        </w:rPr>
        <w:t xml:space="preserve">- альные  </w:t>
      </w:r>
      <w:r w:rsidRPr="00197CEF">
        <w:rPr>
          <w:spacing w:val="-3"/>
          <w:w w:val="105"/>
          <w:sz w:val="20"/>
          <w:lang w:val="ru-RU"/>
        </w:rPr>
        <w:t xml:space="preserve">умные  сенсоры,  которые   </w:t>
      </w:r>
      <w:r w:rsidRPr="00197CEF">
        <w:rPr>
          <w:w w:val="105"/>
          <w:sz w:val="20"/>
          <w:lang w:val="ru-RU"/>
        </w:rPr>
        <w:t>способст- вуют экономии</w:t>
      </w:r>
      <w:r w:rsidRPr="00197CEF">
        <w:rPr>
          <w:spacing w:val="25"/>
          <w:w w:val="105"/>
          <w:sz w:val="20"/>
          <w:lang w:val="ru-RU"/>
        </w:rPr>
        <w:t xml:space="preserve"> </w:t>
      </w:r>
      <w:r w:rsidRPr="00197CEF">
        <w:rPr>
          <w:spacing w:val="-3"/>
          <w:w w:val="105"/>
          <w:sz w:val="20"/>
          <w:lang w:val="ru-RU"/>
        </w:rPr>
        <w:t>топлива;</w:t>
      </w:r>
    </w:p>
    <w:p w:rsidR="00444B3E" w:rsidRPr="00197CEF" w:rsidRDefault="00AB7F6B">
      <w:pPr>
        <w:spacing w:before="1" w:line="256" w:lineRule="auto"/>
        <w:ind w:left="203" w:right="1000" w:firstLine="91"/>
        <w:jc w:val="both"/>
        <w:rPr>
          <w:sz w:val="20"/>
          <w:lang w:val="ru-RU"/>
        </w:rPr>
      </w:pPr>
      <w:r w:rsidRPr="00197CEF">
        <w:rPr>
          <w:w w:val="115"/>
          <w:sz w:val="20"/>
          <w:lang w:val="ru-RU"/>
        </w:rPr>
        <w:t xml:space="preserve">— возможность получения ранее не </w:t>
      </w:r>
      <w:proofErr w:type="gramStart"/>
      <w:r w:rsidRPr="00197CEF">
        <w:rPr>
          <w:w w:val="115"/>
          <w:sz w:val="20"/>
          <w:lang w:val="ru-RU"/>
        </w:rPr>
        <w:t>доступ- ных</w:t>
      </w:r>
      <w:proofErr w:type="gramEnd"/>
      <w:r w:rsidRPr="00197CEF">
        <w:rPr>
          <w:w w:val="115"/>
          <w:sz w:val="20"/>
          <w:lang w:val="ru-RU"/>
        </w:rPr>
        <w:t xml:space="preserve"> товаров или услуг, например, поминут- ная аренда автомобиля (</w:t>
      </w:r>
      <w:r>
        <w:rPr>
          <w:w w:val="115"/>
          <w:sz w:val="20"/>
        </w:rPr>
        <w:t>car</w:t>
      </w:r>
      <w:r w:rsidRPr="00197CEF">
        <w:rPr>
          <w:w w:val="115"/>
          <w:sz w:val="20"/>
          <w:lang w:val="ru-RU"/>
        </w:rPr>
        <w:t>-</w:t>
      </w:r>
      <w:r>
        <w:rPr>
          <w:w w:val="115"/>
          <w:sz w:val="20"/>
        </w:rPr>
        <w:t>sharing</w:t>
      </w:r>
      <w:r w:rsidRPr="00197CEF">
        <w:rPr>
          <w:w w:val="115"/>
          <w:sz w:val="20"/>
          <w:lang w:val="ru-RU"/>
        </w:rPr>
        <w:t>);</w:t>
      </w:r>
    </w:p>
    <w:p w:rsidR="00444B3E" w:rsidRPr="00197CEF" w:rsidRDefault="00AB7F6B">
      <w:pPr>
        <w:spacing w:before="1" w:line="254" w:lineRule="auto"/>
        <w:ind w:left="203" w:right="1003" w:firstLine="91"/>
        <w:jc w:val="both"/>
        <w:rPr>
          <w:sz w:val="20"/>
          <w:lang w:val="ru-RU"/>
        </w:rPr>
      </w:pPr>
      <w:r w:rsidRPr="00197CEF">
        <w:rPr>
          <w:w w:val="110"/>
          <w:sz w:val="20"/>
          <w:lang w:val="ru-RU"/>
        </w:rPr>
        <w:t xml:space="preserve">— упрощение получения информации о </w:t>
      </w:r>
      <w:proofErr w:type="gramStart"/>
      <w:r w:rsidRPr="00197CEF">
        <w:rPr>
          <w:w w:val="110"/>
          <w:sz w:val="20"/>
          <w:lang w:val="ru-RU"/>
        </w:rPr>
        <w:t>то- варах</w:t>
      </w:r>
      <w:proofErr w:type="gramEnd"/>
      <w:r w:rsidRPr="00197CEF">
        <w:rPr>
          <w:w w:val="110"/>
          <w:sz w:val="20"/>
          <w:lang w:val="ru-RU"/>
        </w:rPr>
        <w:t>, услугах, работе и т. д.;</w:t>
      </w:r>
    </w:p>
    <w:p w:rsidR="00444B3E" w:rsidRPr="00197CEF" w:rsidRDefault="00AB7F6B">
      <w:pPr>
        <w:spacing w:before="2" w:line="254" w:lineRule="auto"/>
        <w:ind w:left="203" w:right="1005" w:firstLine="91"/>
        <w:jc w:val="both"/>
        <w:rPr>
          <w:sz w:val="20"/>
          <w:lang w:val="ru-RU"/>
        </w:rPr>
      </w:pPr>
      <w:r w:rsidRPr="00197CEF">
        <w:rPr>
          <w:w w:val="105"/>
          <w:sz w:val="20"/>
          <w:lang w:val="ru-RU"/>
        </w:rPr>
        <w:t>— упрощение доступа к государственным услугам через цифровые порталы;</w:t>
      </w:r>
    </w:p>
    <w:p w:rsidR="00444B3E" w:rsidRPr="00197CEF" w:rsidRDefault="00AB7F6B">
      <w:pPr>
        <w:spacing w:before="2" w:line="254" w:lineRule="auto"/>
        <w:ind w:left="203" w:right="1003" w:firstLine="91"/>
        <w:jc w:val="both"/>
        <w:rPr>
          <w:sz w:val="20"/>
          <w:lang w:val="ru-RU"/>
        </w:rPr>
      </w:pPr>
      <w:r w:rsidRPr="00197CEF">
        <w:rPr>
          <w:w w:val="110"/>
          <w:sz w:val="20"/>
          <w:lang w:val="ru-RU"/>
        </w:rPr>
        <w:t>— участие в совместном процессе создания ценности, например энергогенерация и про-</w:t>
      </w:r>
    </w:p>
    <w:p w:rsidR="00444B3E" w:rsidRPr="00197CEF" w:rsidRDefault="00444B3E">
      <w:pPr>
        <w:spacing w:line="254" w:lineRule="auto"/>
        <w:jc w:val="both"/>
        <w:rPr>
          <w:sz w:val="20"/>
          <w:lang w:val="ru-RU"/>
        </w:rPr>
        <w:sectPr w:rsidR="00444B3E" w:rsidRPr="00197CEF">
          <w:type w:val="continuous"/>
          <w:pgSz w:w="11900" w:h="16840"/>
          <w:pgMar w:top="1600" w:right="160" w:bottom="280" w:left="1280" w:header="720" w:footer="720" w:gutter="0"/>
          <w:cols w:num="2" w:space="720" w:equalWidth="0">
            <w:col w:w="4689" w:space="72"/>
            <w:col w:w="5699"/>
          </w:cols>
        </w:sectPr>
      </w:pPr>
    </w:p>
    <w:p w:rsidR="00444B3E" w:rsidRPr="00197CEF" w:rsidRDefault="00444B3E">
      <w:pPr>
        <w:spacing w:before="3"/>
        <w:rPr>
          <w:sz w:val="12"/>
          <w:lang w:val="ru-RU"/>
        </w:rPr>
      </w:pPr>
    </w:p>
    <w:p w:rsidR="00444B3E" w:rsidRPr="00197CEF" w:rsidRDefault="00AB7F6B">
      <w:pPr>
        <w:spacing w:before="92"/>
        <w:ind w:left="203"/>
        <w:rPr>
          <w:lang w:val="ru-RU"/>
        </w:rPr>
      </w:pPr>
      <w:r w:rsidRPr="00197CEF">
        <w:rPr>
          <w:w w:val="115"/>
          <w:lang w:val="ru-RU"/>
        </w:rPr>
        <w:t>24</w:t>
      </w:r>
    </w:p>
    <w:p w:rsidR="00444B3E" w:rsidRPr="00197CEF" w:rsidRDefault="00444B3E">
      <w:pPr>
        <w:rPr>
          <w:lang w:val="ru-RU"/>
        </w:rPr>
        <w:sectPr w:rsidR="00444B3E" w:rsidRPr="00197CEF">
          <w:type w:val="continuous"/>
          <w:pgSz w:w="11900" w:h="16840"/>
          <w:pgMar w:top="1600" w:right="160" w:bottom="280" w:left="1280" w:header="720" w:footer="720" w:gutter="0"/>
          <w:cols w:space="720"/>
        </w:sectPr>
      </w:pPr>
    </w:p>
    <w:p w:rsidR="00444B3E" w:rsidRPr="00197CEF" w:rsidRDefault="00444B3E">
      <w:pPr>
        <w:rPr>
          <w:sz w:val="20"/>
          <w:lang w:val="ru-RU"/>
        </w:rPr>
      </w:pPr>
    </w:p>
    <w:p w:rsidR="00444B3E" w:rsidRPr="00197CEF" w:rsidRDefault="00444B3E">
      <w:pPr>
        <w:spacing w:before="11"/>
        <w:rPr>
          <w:sz w:val="29"/>
          <w:lang w:val="ru-RU"/>
        </w:rPr>
      </w:pPr>
    </w:p>
    <w:p w:rsidR="00444B3E" w:rsidRPr="00197CEF" w:rsidRDefault="00444B3E">
      <w:pPr>
        <w:rPr>
          <w:sz w:val="29"/>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tabs>
          <w:tab w:val="left" w:pos="880"/>
          <w:tab w:val="left" w:pos="2075"/>
          <w:tab w:val="left" w:pos="3069"/>
        </w:tabs>
        <w:spacing w:before="93" w:line="254" w:lineRule="auto"/>
        <w:ind w:left="203" w:right="61"/>
        <w:rPr>
          <w:sz w:val="20"/>
          <w:lang w:val="ru-RU"/>
        </w:rPr>
      </w:pPr>
      <w:r w:rsidRPr="00197CEF">
        <w:rPr>
          <w:w w:val="110"/>
          <w:sz w:val="20"/>
          <w:lang w:val="ru-RU"/>
        </w:rPr>
        <w:t>дажа</w:t>
      </w:r>
      <w:r w:rsidRPr="00197CEF">
        <w:rPr>
          <w:w w:val="110"/>
          <w:sz w:val="20"/>
          <w:lang w:val="ru-RU"/>
        </w:rPr>
        <w:tab/>
        <w:t>излишней</w:t>
      </w:r>
      <w:r w:rsidRPr="00197CEF">
        <w:rPr>
          <w:w w:val="110"/>
          <w:sz w:val="20"/>
          <w:lang w:val="ru-RU"/>
        </w:rPr>
        <w:tab/>
        <w:t>энергии</w:t>
      </w:r>
      <w:r w:rsidRPr="00197CEF">
        <w:rPr>
          <w:w w:val="110"/>
          <w:sz w:val="20"/>
          <w:lang w:val="ru-RU"/>
        </w:rPr>
        <w:tab/>
      </w:r>
      <w:r w:rsidRPr="00197CEF">
        <w:rPr>
          <w:spacing w:val="-3"/>
          <w:w w:val="110"/>
          <w:sz w:val="20"/>
          <w:lang w:val="ru-RU"/>
        </w:rPr>
        <w:t xml:space="preserve">энергосбытовым </w:t>
      </w:r>
      <w:r w:rsidRPr="00197CEF">
        <w:rPr>
          <w:w w:val="110"/>
          <w:sz w:val="20"/>
          <w:lang w:val="ru-RU"/>
        </w:rPr>
        <w:t>компаниям.</w:t>
      </w:r>
    </w:p>
    <w:p w:rsidR="00444B3E" w:rsidRPr="00197CEF" w:rsidRDefault="00AB7F6B">
      <w:pPr>
        <w:spacing w:before="2" w:line="254" w:lineRule="auto"/>
        <w:ind w:left="203" w:firstLine="336"/>
        <w:jc w:val="both"/>
        <w:rPr>
          <w:sz w:val="20"/>
          <w:lang w:val="ru-RU"/>
        </w:rPr>
      </w:pPr>
      <w:r w:rsidRPr="00197CEF">
        <w:rPr>
          <w:w w:val="115"/>
          <w:sz w:val="20"/>
          <w:lang w:val="ru-RU"/>
        </w:rPr>
        <w:t xml:space="preserve">В </w:t>
      </w:r>
      <w:r w:rsidRPr="00197CEF">
        <w:rPr>
          <w:spacing w:val="-3"/>
          <w:w w:val="115"/>
          <w:sz w:val="20"/>
          <w:lang w:val="ru-RU"/>
        </w:rPr>
        <w:t>цифровой</w:t>
      </w:r>
      <w:r w:rsidRPr="00197CEF">
        <w:rPr>
          <w:spacing w:val="51"/>
          <w:w w:val="115"/>
          <w:sz w:val="20"/>
          <w:lang w:val="ru-RU"/>
        </w:rPr>
        <w:t xml:space="preserve"> </w:t>
      </w:r>
      <w:r w:rsidRPr="00197CEF">
        <w:rPr>
          <w:w w:val="115"/>
          <w:sz w:val="20"/>
          <w:lang w:val="ru-RU"/>
        </w:rPr>
        <w:t xml:space="preserve">экономике привычная </w:t>
      </w:r>
      <w:proofErr w:type="gramStart"/>
      <w:r w:rsidRPr="00197CEF">
        <w:rPr>
          <w:w w:val="115"/>
          <w:sz w:val="20"/>
          <w:lang w:val="ru-RU"/>
        </w:rPr>
        <w:t>мо- дель</w:t>
      </w:r>
      <w:proofErr w:type="gramEnd"/>
      <w:r w:rsidRPr="00197CEF">
        <w:rPr>
          <w:w w:val="115"/>
          <w:sz w:val="20"/>
          <w:lang w:val="ru-RU"/>
        </w:rPr>
        <w:t xml:space="preserve"> коммуникаций </w:t>
      </w:r>
      <w:r w:rsidRPr="00197CEF">
        <w:rPr>
          <w:spacing w:val="-3"/>
          <w:w w:val="115"/>
          <w:sz w:val="20"/>
          <w:lang w:val="ru-RU"/>
        </w:rPr>
        <w:t xml:space="preserve">компании </w:t>
      </w:r>
      <w:r w:rsidRPr="00197CEF">
        <w:rPr>
          <w:w w:val="115"/>
          <w:sz w:val="20"/>
          <w:lang w:val="ru-RU"/>
        </w:rPr>
        <w:t xml:space="preserve">с потребите- лями радикально изменяется. </w:t>
      </w:r>
      <w:r w:rsidRPr="00197CEF">
        <w:rPr>
          <w:spacing w:val="-3"/>
          <w:w w:val="115"/>
          <w:sz w:val="20"/>
          <w:lang w:val="ru-RU"/>
        </w:rPr>
        <w:t xml:space="preserve">Так, </w:t>
      </w:r>
      <w:proofErr w:type="gramStart"/>
      <w:r w:rsidRPr="00197CEF">
        <w:rPr>
          <w:spacing w:val="-3"/>
          <w:w w:val="115"/>
          <w:sz w:val="20"/>
          <w:lang w:val="ru-RU"/>
        </w:rPr>
        <w:t xml:space="preserve">потреби- </w:t>
      </w:r>
      <w:r w:rsidRPr="00197CEF">
        <w:rPr>
          <w:w w:val="115"/>
          <w:sz w:val="20"/>
          <w:lang w:val="ru-RU"/>
        </w:rPr>
        <w:t>тели</w:t>
      </w:r>
      <w:proofErr w:type="gramEnd"/>
      <w:r w:rsidRPr="00197CEF">
        <w:rPr>
          <w:w w:val="115"/>
          <w:sz w:val="20"/>
          <w:lang w:val="ru-RU"/>
        </w:rPr>
        <w:t xml:space="preserve"> используют множество </w:t>
      </w:r>
      <w:r w:rsidRPr="00197CEF">
        <w:rPr>
          <w:spacing w:val="-3"/>
          <w:w w:val="115"/>
          <w:sz w:val="20"/>
          <w:lang w:val="ru-RU"/>
        </w:rPr>
        <w:t xml:space="preserve">каналов </w:t>
      </w:r>
      <w:r w:rsidRPr="00197CEF">
        <w:rPr>
          <w:w w:val="115"/>
          <w:sz w:val="20"/>
          <w:lang w:val="ru-RU"/>
        </w:rPr>
        <w:t xml:space="preserve">комму- никации с компаниями, </w:t>
      </w:r>
      <w:r w:rsidRPr="00197CEF">
        <w:rPr>
          <w:spacing w:val="-3"/>
          <w:w w:val="115"/>
          <w:sz w:val="20"/>
          <w:lang w:val="ru-RU"/>
        </w:rPr>
        <w:t xml:space="preserve">имеют </w:t>
      </w:r>
      <w:r w:rsidRPr="00197CEF">
        <w:rPr>
          <w:w w:val="115"/>
          <w:sz w:val="20"/>
          <w:lang w:val="ru-RU"/>
        </w:rPr>
        <w:t xml:space="preserve">онлайн- доступ к информации и становятся </w:t>
      </w:r>
      <w:r w:rsidRPr="00197CEF">
        <w:rPr>
          <w:spacing w:val="-3"/>
          <w:w w:val="115"/>
          <w:sz w:val="20"/>
          <w:lang w:val="ru-RU"/>
        </w:rPr>
        <w:t>более</w:t>
      </w:r>
      <w:r w:rsidRPr="00197CEF">
        <w:rPr>
          <w:spacing w:val="51"/>
          <w:w w:val="115"/>
          <w:sz w:val="20"/>
          <w:lang w:val="ru-RU"/>
        </w:rPr>
        <w:t xml:space="preserve"> </w:t>
      </w:r>
      <w:r w:rsidRPr="00197CEF">
        <w:rPr>
          <w:spacing w:val="-3"/>
          <w:w w:val="115"/>
          <w:sz w:val="20"/>
          <w:lang w:val="ru-RU"/>
        </w:rPr>
        <w:t xml:space="preserve">требовательными, </w:t>
      </w:r>
      <w:r w:rsidRPr="00197CEF">
        <w:rPr>
          <w:w w:val="115"/>
          <w:sz w:val="20"/>
          <w:lang w:val="ru-RU"/>
        </w:rPr>
        <w:t xml:space="preserve">так как могут </w:t>
      </w:r>
      <w:r w:rsidRPr="00197CEF">
        <w:rPr>
          <w:spacing w:val="-4"/>
          <w:w w:val="115"/>
          <w:sz w:val="20"/>
          <w:lang w:val="ru-RU"/>
        </w:rPr>
        <w:t xml:space="preserve">практически </w:t>
      </w:r>
      <w:r w:rsidRPr="00197CEF">
        <w:rPr>
          <w:w w:val="115"/>
          <w:sz w:val="20"/>
          <w:lang w:val="ru-RU"/>
        </w:rPr>
        <w:t xml:space="preserve">мгновенно получить любую информацию; ожидается, что </w:t>
      </w:r>
      <w:r w:rsidRPr="00197CEF">
        <w:rPr>
          <w:spacing w:val="-3"/>
          <w:w w:val="115"/>
          <w:sz w:val="20"/>
          <w:lang w:val="ru-RU"/>
        </w:rPr>
        <w:t>обслуживание</w:t>
      </w:r>
      <w:r w:rsidRPr="00197CEF">
        <w:rPr>
          <w:spacing w:val="51"/>
          <w:w w:val="115"/>
          <w:sz w:val="20"/>
          <w:lang w:val="ru-RU"/>
        </w:rPr>
        <w:t xml:space="preserve"> </w:t>
      </w:r>
      <w:r w:rsidRPr="00197CEF">
        <w:rPr>
          <w:spacing w:val="-3"/>
          <w:w w:val="115"/>
          <w:sz w:val="20"/>
          <w:lang w:val="ru-RU"/>
        </w:rPr>
        <w:t xml:space="preserve">должно быть индивидуальным </w:t>
      </w:r>
      <w:r w:rsidRPr="00197CEF">
        <w:rPr>
          <w:w w:val="115"/>
          <w:sz w:val="20"/>
          <w:lang w:val="ru-RU"/>
        </w:rPr>
        <w:t xml:space="preserve">и </w:t>
      </w:r>
      <w:r w:rsidRPr="00197CEF">
        <w:rPr>
          <w:spacing w:val="-2"/>
          <w:w w:val="115"/>
          <w:sz w:val="20"/>
          <w:lang w:val="ru-RU"/>
        </w:rPr>
        <w:t xml:space="preserve">все </w:t>
      </w:r>
      <w:r w:rsidRPr="00197CEF">
        <w:rPr>
          <w:w w:val="115"/>
          <w:sz w:val="20"/>
          <w:lang w:val="ru-RU"/>
        </w:rPr>
        <w:t xml:space="preserve">вопросы решены при первом </w:t>
      </w:r>
      <w:r w:rsidRPr="00197CEF">
        <w:rPr>
          <w:spacing w:val="-3"/>
          <w:w w:val="115"/>
          <w:sz w:val="20"/>
          <w:lang w:val="ru-RU"/>
        </w:rPr>
        <w:t xml:space="preserve">контакте. При </w:t>
      </w:r>
      <w:r w:rsidRPr="00197CEF">
        <w:rPr>
          <w:w w:val="115"/>
          <w:sz w:val="20"/>
          <w:lang w:val="ru-RU"/>
        </w:rPr>
        <w:t xml:space="preserve">этом </w:t>
      </w:r>
      <w:r w:rsidRPr="00197CEF">
        <w:rPr>
          <w:spacing w:val="-3"/>
          <w:w w:val="115"/>
          <w:sz w:val="20"/>
          <w:lang w:val="ru-RU"/>
        </w:rPr>
        <w:t xml:space="preserve">большинство </w:t>
      </w:r>
      <w:r w:rsidRPr="00197CEF">
        <w:rPr>
          <w:w w:val="115"/>
          <w:sz w:val="20"/>
          <w:lang w:val="ru-RU"/>
        </w:rPr>
        <w:t xml:space="preserve">по- </w:t>
      </w:r>
      <w:r w:rsidRPr="00197CEF">
        <w:rPr>
          <w:spacing w:val="-3"/>
          <w:w w:val="115"/>
          <w:sz w:val="20"/>
          <w:lang w:val="ru-RU"/>
        </w:rPr>
        <w:t xml:space="preserve">требителей </w:t>
      </w:r>
      <w:r w:rsidRPr="00197CEF">
        <w:rPr>
          <w:w w:val="115"/>
          <w:sz w:val="20"/>
          <w:lang w:val="ru-RU"/>
        </w:rPr>
        <w:t xml:space="preserve">используют и социальные </w:t>
      </w:r>
      <w:r w:rsidRPr="00197CEF">
        <w:rPr>
          <w:spacing w:val="-3"/>
          <w:w w:val="115"/>
          <w:sz w:val="20"/>
          <w:lang w:val="ru-RU"/>
        </w:rPr>
        <w:t xml:space="preserve">сети, </w:t>
      </w:r>
      <w:r w:rsidRPr="00197CEF">
        <w:rPr>
          <w:w w:val="115"/>
          <w:sz w:val="20"/>
          <w:lang w:val="ru-RU"/>
        </w:rPr>
        <w:t xml:space="preserve">и сайты </w:t>
      </w:r>
      <w:r w:rsidRPr="00197CEF">
        <w:rPr>
          <w:spacing w:val="-3"/>
          <w:w w:val="115"/>
          <w:sz w:val="20"/>
          <w:lang w:val="ru-RU"/>
        </w:rPr>
        <w:t xml:space="preserve">компаний, </w:t>
      </w:r>
      <w:r w:rsidRPr="00197CEF">
        <w:rPr>
          <w:w w:val="115"/>
          <w:sz w:val="20"/>
          <w:lang w:val="ru-RU"/>
        </w:rPr>
        <w:t xml:space="preserve">и </w:t>
      </w:r>
      <w:proofErr w:type="gramStart"/>
      <w:r w:rsidRPr="00197CEF">
        <w:rPr>
          <w:w w:val="115"/>
          <w:sz w:val="20"/>
          <w:lang w:val="ru-RU"/>
        </w:rPr>
        <w:t xml:space="preserve">мобильные  </w:t>
      </w:r>
      <w:r w:rsidRPr="00197CEF">
        <w:rPr>
          <w:spacing w:val="-3"/>
          <w:w w:val="115"/>
          <w:sz w:val="20"/>
          <w:lang w:val="ru-RU"/>
        </w:rPr>
        <w:t>приложения</w:t>
      </w:r>
      <w:proofErr w:type="gramEnd"/>
      <w:r w:rsidRPr="00197CEF">
        <w:rPr>
          <w:spacing w:val="-3"/>
          <w:w w:val="115"/>
          <w:sz w:val="20"/>
          <w:lang w:val="ru-RU"/>
        </w:rPr>
        <w:t xml:space="preserve">, </w:t>
      </w:r>
      <w:r w:rsidRPr="00197CEF">
        <w:rPr>
          <w:w w:val="115"/>
          <w:sz w:val="20"/>
          <w:lang w:val="ru-RU"/>
        </w:rPr>
        <w:t xml:space="preserve">и личный </w:t>
      </w:r>
      <w:r w:rsidRPr="00197CEF">
        <w:rPr>
          <w:spacing w:val="-3"/>
          <w:w w:val="115"/>
          <w:sz w:val="20"/>
          <w:lang w:val="ru-RU"/>
        </w:rPr>
        <w:t>контакт</w:t>
      </w:r>
      <w:r w:rsidRPr="00197CEF">
        <w:rPr>
          <w:spacing w:val="51"/>
          <w:w w:val="115"/>
          <w:sz w:val="20"/>
          <w:lang w:val="ru-RU"/>
        </w:rPr>
        <w:t xml:space="preserve"> </w:t>
      </w:r>
      <w:r w:rsidRPr="00197CEF">
        <w:rPr>
          <w:w w:val="115"/>
          <w:sz w:val="20"/>
          <w:lang w:val="ru-RU"/>
        </w:rPr>
        <w:t xml:space="preserve">с </w:t>
      </w:r>
      <w:r w:rsidRPr="00197CEF">
        <w:rPr>
          <w:spacing w:val="-3"/>
          <w:w w:val="115"/>
          <w:sz w:val="20"/>
          <w:lang w:val="ru-RU"/>
        </w:rPr>
        <w:t xml:space="preserve">сотрудниками  </w:t>
      </w:r>
      <w:r w:rsidRPr="00197CEF">
        <w:rPr>
          <w:w w:val="115"/>
          <w:sz w:val="20"/>
          <w:lang w:val="ru-RU"/>
        </w:rPr>
        <w:t xml:space="preserve">компа- нии, </w:t>
      </w:r>
      <w:r w:rsidRPr="00197CEF">
        <w:rPr>
          <w:spacing w:val="-3"/>
          <w:w w:val="115"/>
          <w:sz w:val="20"/>
          <w:lang w:val="ru-RU"/>
        </w:rPr>
        <w:t xml:space="preserve">т. </w:t>
      </w:r>
      <w:r w:rsidRPr="00197CEF">
        <w:rPr>
          <w:w w:val="115"/>
          <w:sz w:val="20"/>
          <w:lang w:val="ru-RU"/>
        </w:rPr>
        <w:t xml:space="preserve">е. налицо многоканальность связей между </w:t>
      </w:r>
      <w:r w:rsidRPr="00197CEF">
        <w:rPr>
          <w:spacing w:val="-3"/>
          <w:w w:val="115"/>
          <w:sz w:val="20"/>
          <w:lang w:val="ru-RU"/>
        </w:rPr>
        <w:t xml:space="preserve">компанией </w:t>
      </w:r>
      <w:r w:rsidRPr="00197CEF">
        <w:rPr>
          <w:w w:val="115"/>
          <w:sz w:val="20"/>
          <w:lang w:val="ru-RU"/>
        </w:rPr>
        <w:t xml:space="preserve">и ее </w:t>
      </w:r>
      <w:r w:rsidRPr="00197CEF">
        <w:rPr>
          <w:spacing w:val="-3"/>
          <w:w w:val="115"/>
          <w:sz w:val="20"/>
          <w:lang w:val="ru-RU"/>
        </w:rPr>
        <w:t>клиентами.</w:t>
      </w:r>
    </w:p>
    <w:p w:rsidR="00444B3E" w:rsidRPr="00197CEF" w:rsidRDefault="00AB7F6B">
      <w:pPr>
        <w:spacing w:before="7" w:line="254" w:lineRule="auto"/>
        <w:ind w:left="203" w:firstLine="336"/>
        <w:jc w:val="both"/>
        <w:rPr>
          <w:sz w:val="20"/>
          <w:lang w:val="ru-RU"/>
        </w:rPr>
      </w:pPr>
      <w:r w:rsidRPr="00197CEF">
        <w:rPr>
          <w:w w:val="110"/>
          <w:sz w:val="20"/>
          <w:lang w:val="ru-RU"/>
        </w:rPr>
        <w:t>Ожидания клиентов становятся более конкретными. Во-</w:t>
      </w:r>
      <w:proofErr w:type="gramStart"/>
      <w:r w:rsidRPr="00197CEF">
        <w:rPr>
          <w:w w:val="110"/>
          <w:sz w:val="20"/>
          <w:lang w:val="ru-RU"/>
        </w:rPr>
        <w:t>первых,  вся</w:t>
      </w:r>
      <w:proofErr w:type="gramEnd"/>
      <w:r w:rsidRPr="00197CEF">
        <w:rPr>
          <w:w w:val="110"/>
          <w:sz w:val="20"/>
          <w:lang w:val="ru-RU"/>
        </w:rPr>
        <w:t xml:space="preserve">  запрашивае- мая </w:t>
      </w:r>
      <w:r w:rsidRPr="00197CEF">
        <w:rPr>
          <w:spacing w:val="-3"/>
          <w:w w:val="110"/>
          <w:sz w:val="20"/>
          <w:lang w:val="ru-RU"/>
        </w:rPr>
        <w:t xml:space="preserve">клиентом </w:t>
      </w:r>
      <w:r w:rsidRPr="00197CEF">
        <w:rPr>
          <w:w w:val="110"/>
          <w:sz w:val="20"/>
          <w:lang w:val="ru-RU"/>
        </w:rPr>
        <w:t xml:space="preserve">информация </w:t>
      </w:r>
      <w:r w:rsidRPr="00197CEF">
        <w:rPr>
          <w:spacing w:val="-3"/>
          <w:w w:val="110"/>
          <w:sz w:val="20"/>
          <w:lang w:val="ru-RU"/>
        </w:rPr>
        <w:t xml:space="preserve">должна </w:t>
      </w:r>
      <w:r w:rsidRPr="00197CEF">
        <w:rPr>
          <w:w w:val="110"/>
          <w:sz w:val="20"/>
          <w:lang w:val="ru-RU"/>
        </w:rPr>
        <w:t xml:space="preserve">быть дос- тупна в любое время, в </w:t>
      </w:r>
      <w:r w:rsidRPr="00197CEF">
        <w:rPr>
          <w:spacing w:val="-3"/>
          <w:w w:val="110"/>
          <w:sz w:val="20"/>
          <w:lang w:val="ru-RU"/>
        </w:rPr>
        <w:t xml:space="preserve">любом </w:t>
      </w:r>
      <w:r w:rsidRPr="00197CEF">
        <w:rPr>
          <w:w w:val="110"/>
          <w:sz w:val="20"/>
          <w:lang w:val="ru-RU"/>
        </w:rPr>
        <w:t xml:space="preserve">месте, в </w:t>
      </w:r>
      <w:r w:rsidRPr="00197CEF">
        <w:rPr>
          <w:spacing w:val="-4"/>
          <w:w w:val="110"/>
          <w:sz w:val="20"/>
          <w:lang w:val="ru-RU"/>
        </w:rPr>
        <w:t xml:space="preserve">том </w:t>
      </w:r>
      <w:r w:rsidRPr="00197CEF">
        <w:rPr>
          <w:w w:val="110"/>
          <w:sz w:val="20"/>
          <w:lang w:val="ru-RU"/>
        </w:rPr>
        <w:t xml:space="preserve">формате и на том мобильном устройстве, ко- торым он пользуется. Во-вторых, </w:t>
      </w:r>
      <w:proofErr w:type="gramStart"/>
      <w:r w:rsidRPr="00197CEF">
        <w:rPr>
          <w:w w:val="110"/>
          <w:sz w:val="20"/>
          <w:lang w:val="ru-RU"/>
        </w:rPr>
        <w:t>предлагае- мая</w:t>
      </w:r>
      <w:proofErr w:type="gramEnd"/>
      <w:r w:rsidRPr="00197CEF">
        <w:rPr>
          <w:w w:val="110"/>
          <w:sz w:val="20"/>
          <w:lang w:val="ru-RU"/>
        </w:rPr>
        <w:t xml:space="preserve"> ценность </w:t>
      </w:r>
      <w:r w:rsidRPr="00197CEF">
        <w:rPr>
          <w:spacing w:val="-3"/>
          <w:w w:val="110"/>
          <w:sz w:val="20"/>
          <w:lang w:val="ru-RU"/>
        </w:rPr>
        <w:t xml:space="preserve">должна </w:t>
      </w:r>
      <w:r w:rsidRPr="00197CEF">
        <w:rPr>
          <w:w w:val="110"/>
          <w:sz w:val="20"/>
          <w:lang w:val="ru-RU"/>
        </w:rPr>
        <w:t xml:space="preserve">быть ясно продемонст- рирована покупателю, включая цену, свойст- ва продукта и качество обслуживания. В- третьих, клиенты предпочитают </w:t>
      </w:r>
      <w:proofErr w:type="gramStart"/>
      <w:r w:rsidRPr="00197CEF">
        <w:rPr>
          <w:w w:val="110"/>
          <w:sz w:val="20"/>
          <w:lang w:val="ru-RU"/>
        </w:rPr>
        <w:t>устанавли- вать</w:t>
      </w:r>
      <w:proofErr w:type="gramEnd"/>
      <w:r w:rsidRPr="00197CEF">
        <w:rPr>
          <w:w w:val="110"/>
          <w:sz w:val="20"/>
          <w:lang w:val="ru-RU"/>
        </w:rPr>
        <w:t xml:space="preserve"> и поддерживать долгосрочные отноше- ния с теми </w:t>
      </w:r>
      <w:r w:rsidRPr="00197CEF">
        <w:rPr>
          <w:spacing w:val="-3"/>
          <w:w w:val="110"/>
          <w:sz w:val="20"/>
          <w:lang w:val="ru-RU"/>
        </w:rPr>
        <w:t xml:space="preserve">компаниями, которым доверяют, </w:t>
      </w:r>
      <w:r w:rsidRPr="00197CEF">
        <w:rPr>
          <w:w w:val="110"/>
          <w:sz w:val="20"/>
          <w:lang w:val="ru-RU"/>
        </w:rPr>
        <w:t>расширяя спектр покупаемых у них</w:t>
      </w:r>
      <w:r w:rsidRPr="00197CEF">
        <w:rPr>
          <w:spacing w:val="39"/>
          <w:w w:val="110"/>
          <w:sz w:val="20"/>
          <w:lang w:val="ru-RU"/>
        </w:rPr>
        <w:t xml:space="preserve"> </w:t>
      </w:r>
      <w:r w:rsidRPr="00197CEF">
        <w:rPr>
          <w:w w:val="110"/>
          <w:sz w:val="20"/>
          <w:lang w:val="ru-RU"/>
        </w:rPr>
        <w:t>товаров.</w:t>
      </w:r>
    </w:p>
    <w:p w:rsidR="00444B3E" w:rsidRPr="00197CEF" w:rsidRDefault="00AB7F6B">
      <w:pPr>
        <w:spacing w:before="8" w:line="256" w:lineRule="auto"/>
        <w:ind w:left="203" w:right="3" w:firstLine="336"/>
        <w:jc w:val="both"/>
        <w:rPr>
          <w:sz w:val="20"/>
          <w:lang w:val="ru-RU"/>
        </w:rPr>
      </w:pPr>
      <w:r w:rsidRPr="00197CEF">
        <w:rPr>
          <w:w w:val="115"/>
          <w:sz w:val="20"/>
          <w:lang w:val="ru-RU"/>
        </w:rPr>
        <w:t xml:space="preserve">Таким </w:t>
      </w:r>
      <w:r w:rsidRPr="00197CEF">
        <w:rPr>
          <w:spacing w:val="-3"/>
          <w:w w:val="115"/>
          <w:sz w:val="20"/>
          <w:lang w:val="ru-RU"/>
        </w:rPr>
        <w:t>образом,</w:t>
      </w:r>
      <w:r w:rsidRPr="00197CEF">
        <w:rPr>
          <w:spacing w:val="51"/>
          <w:w w:val="115"/>
          <w:sz w:val="20"/>
          <w:lang w:val="ru-RU"/>
        </w:rPr>
        <w:t xml:space="preserve"> </w:t>
      </w:r>
      <w:r w:rsidRPr="00197CEF">
        <w:rPr>
          <w:spacing w:val="-3"/>
          <w:w w:val="115"/>
          <w:sz w:val="20"/>
          <w:lang w:val="ru-RU"/>
        </w:rPr>
        <w:t xml:space="preserve">успешные </w:t>
      </w:r>
      <w:r w:rsidRPr="00197CEF">
        <w:rPr>
          <w:w w:val="115"/>
          <w:sz w:val="20"/>
          <w:lang w:val="ru-RU"/>
        </w:rPr>
        <w:t xml:space="preserve">отношения с клиентами в цифровой экономике </w:t>
      </w:r>
      <w:proofErr w:type="gramStart"/>
      <w:r w:rsidRPr="00197CEF">
        <w:rPr>
          <w:spacing w:val="-3"/>
          <w:w w:val="115"/>
          <w:sz w:val="20"/>
          <w:lang w:val="ru-RU"/>
        </w:rPr>
        <w:t xml:space="preserve">предпола- </w:t>
      </w:r>
      <w:r w:rsidRPr="00197CEF">
        <w:rPr>
          <w:w w:val="115"/>
          <w:sz w:val="20"/>
          <w:lang w:val="ru-RU"/>
        </w:rPr>
        <w:t>гают</w:t>
      </w:r>
      <w:proofErr w:type="gramEnd"/>
      <w:r w:rsidRPr="00197CEF">
        <w:rPr>
          <w:w w:val="115"/>
          <w:sz w:val="20"/>
          <w:lang w:val="ru-RU"/>
        </w:rPr>
        <w:t xml:space="preserve"> выстраивание коммуникаций в </w:t>
      </w:r>
      <w:r w:rsidRPr="00197CEF">
        <w:rPr>
          <w:spacing w:val="-3"/>
          <w:w w:val="115"/>
          <w:sz w:val="20"/>
          <w:lang w:val="ru-RU"/>
        </w:rPr>
        <w:t xml:space="preserve">соответ- </w:t>
      </w:r>
      <w:r w:rsidRPr="00197CEF">
        <w:rPr>
          <w:w w:val="115"/>
          <w:sz w:val="20"/>
          <w:lang w:val="ru-RU"/>
        </w:rPr>
        <w:t xml:space="preserve">ствии с ожиданиями </w:t>
      </w:r>
      <w:r w:rsidRPr="00197CEF">
        <w:rPr>
          <w:spacing w:val="-3"/>
          <w:w w:val="115"/>
          <w:sz w:val="20"/>
          <w:lang w:val="ru-RU"/>
        </w:rPr>
        <w:t xml:space="preserve">потребителей. </w:t>
      </w:r>
      <w:r w:rsidRPr="00197CEF">
        <w:rPr>
          <w:spacing w:val="-4"/>
          <w:w w:val="115"/>
          <w:sz w:val="20"/>
          <w:lang w:val="ru-RU"/>
        </w:rPr>
        <w:t xml:space="preserve">Агентство </w:t>
      </w:r>
      <w:r w:rsidRPr="00197CEF">
        <w:rPr>
          <w:w w:val="115"/>
          <w:sz w:val="20"/>
          <w:lang w:val="ru-RU"/>
        </w:rPr>
        <w:t xml:space="preserve">электронного консалтинга </w:t>
      </w:r>
      <w:r>
        <w:rPr>
          <w:spacing w:val="-3"/>
          <w:w w:val="115"/>
          <w:sz w:val="20"/>
        </w:rPr>
        <w:t>Econsultancy</w:t>
      </w:r>
      <w:r w:rsidRPr="00197CEF">
        <w:rPr>
          <w:spacing w:val="-3"/>
          <w:w w:val="115"/>
          <w:sz w:val="20"/>
          <w:lang w:val="ru-RU"/>
        </w:rPr>
        <w:t xml:space="preserve"> </w:t>
      </w:r>
      <w:r w:rsidRPr="00197CEF">
        <w:rPr>
          <w:w w:val="115"/>
          <w:sz w:val="20"/>
          <w:lang w:val="ru-RU"/>
        </w:rPr>
        <w:t xml:space="preserve">про- вело опрос </w:t>
      </w:r>
      <w:r w:rsidRPr="00197CEF">
        <w:rPr>
          <w:spacing w:val="-3"/>
          <w:w w:val="115"/>
          <w:sz w:val="20"/>
          <w:lang w:val="ru-RU"/>
        </w:rPr>
        <w:t>среди</w:t>
      </w:r>
      <w:r w:rsidRPr="00197CEF">
        <w:rPr>
          <w:spacing w:val="51"/>
          <w:w w:val="115"/>
          <w:sz w:val="20"/>
          <w:lang w:val="ru-RU"/>
        </w:rPr>
        <w:t xml:space="preserve"> </w:t>
      </w:r>
      <w:proofErr w:type="gramStart"/>
      <w:r w:rsidRPr="00197CEF">
        <w:rPr>
          <w:spacing w:val="-3"/>
          <w:w w:val="115"/>
          <w:sz w:val="20"/>
          <w:lang w:val="ru-RU"/>
        </w:rPr>
        <w:t xml:space="preserve">компаний,  </w:t>
      </w:r>
      <w:r w:rsidRPr="00197CEF">
        <w:rPr>
          <w:w w:val="115"/>
          <w:sz w:val="20"/>
          <w:lang w:val="ru-RU"/>
        </w:rPr>
        <w:t>посвященный</w:t>
      </w:r>
      <w:proofErr w:type="gramEnd"/>
      <w:r w:rsidRPr="00197CEF">
        <w:rPr>
          <w:w w:val="115"/>
          <w:sz w:val="20"/>
          <w:lang w:val="ru-RU"/>
        </w:rPr>
        <w:t xml:space="preserve"> цифровой экономике </w:t>
      </w:r>
      <w:r w:rsidRPr="00197CEF">
        <w:rPr>
          <w:spacing w:val="-3"/>
          <w:w w:val="115"/>
          <w:sz w:val="20"/>
          <w:lang w:val="ru-RU"/>
        </w:rPr>
        <w:t xml:space="preserve">[10]. </w:t>
      </w:r>
      <w:r w:rsidRPr="00197CEF">
        <w:rPr>
          <w:spacing w:val="-4"/>
          <w:w w:val="115"/>
          <w:sz w:val="20"/>
          <w:lang w:val="ru-RU"/>
        </w:rPr>
        <w:t xml:space="preserve">На </w:t>
      </w:r>
      <w:r w:rsidRPr="00197CEF">
        <w:rPr>
          <w:spacing w:val="-3"/>
          <w:w w:val="115"/>
          <w:sz w:val="20"/>
          <w:lang w:val="ru-RU"/>
        </w:rPr>
        <w:t xml:space="preserve">вопрос </w:t>
      </w:r>
      <w:r w:rsidRPr="00197CEF">
        <w:rPr>
          <w:w w:val="115"/>
          <w:sz w:val="20"/>
          <w:lang w:val="ru-RU"/>
        </w:rPr>
        <w:t xml:space="preserve">«какие характеристики, на </w:t>
      </w:r>
      <w:r w:rsidRPr="00197CEF">
        <w:rPr>
          <w:spacing w:val="-2"/>
          <w:w w:val="115"/>
          <w:sz w:val="20"/>
          <w:lang w:val="ru-RU"/>
        </w:rPr>
        <w:t xml:space="preserve">ваш </w:t>
      </w:r>
      <w:proofErr w:type="gramStart"/>
      <w:r w:rsidRPr="00197CEF">
        <w:rPr>
          <w:spacing w:val="-3"/>
          <w:w w:val="115"/>
          <w:sz w:val="20"/>
          <w:lang w:val="ru-RU"/>
        </w:rPr>
        <w:t xml:space="preserve">взгляд,  </w:t>
      </w:r>
      <w:r w:rsidRPr="00197CEF">
        <w:rPr>
          <w:w w:val="115"/>
          <w:sz w:val="20"/>
          <w:lang w:val="ru-RU"/>
        </w:rPr>
        <w:t>являются</w:t>
      </w:r>
      <w:proofErr w:type="gramEnd"/>
      <w:r w:rsidRPr="00197CEF">
        <w:rPr>
          <w:w w:val="115"/>
          <w:sz w:val="20"/>
          <w:lang w:val="ru-RU"/>
        </w:rPr>
        <w:t xml:space="preserve"> наиболее важными для </w:t>
      </w:r>
      <w:r w:rsidRPr="00197CEF">
        <w:rPr>
          <w:spacing w:val="-3"/>
          <w:w w:val="115"/>
          <w:sz w:val="20"/>
          <w:lang w:val="ru-RU"/>
        </w:rPr>
        <w:t xml:space="preserve">успешности </w:t>
      </w:r>
      <w:r w:rsidRPr="00197CEF">
        <w:rPr>
          <w:w w:val="115"/>
          <w:sz w:val="20"/>
          <w:lang w:val="ru-RU"/>
        </w:rPr>
        <w:t xml:space="preserve">в цифро- вой экономике </w:t>
      </w:r>
      <w:r w:rsidRPr="00197CEF">
        <w:rPr>
          <w:spacing w:val="-3"/>
          <w:w w:val="115"/>
          <w:sz w:val="20"/>
          <w:lang w:val="ru-RU"/>
        </w:rPr>
        <w:t>(</w:t>
      </w:r>
      <w:r>
        <w:rPr>
          <w:spacing w:val="-3"/>
          <w:w w:val="115"/>
          <w:sz w:val="20"/>
        </w:rPr>
        <w:t>digital</w:t>
      </w:r>
      <w:r w:rsidRPr="00197CEF">
        <w:rPr>
          <w:spacing w:val="-3"/>
          <w:w w:val="115"/>
          <w:sz w:val="20"/>
          <w:lang w:val="ru-RU"/>
        </w:rPr>
        <w:t xml:space="preserve"> </w:t>
      </w:r>
      <w:r>
        <w:rPr>
          <w:spacing w:val="-3"/>
          <w:w w:val="115"/>
          <w:sz w:val="20"/>
        </w:rPr>
        <w:t>native</w:t>
      </w:r>
      <w:r w:rsidRPr="00197CEF">
        <w:rPr>
          <w:spacing w:val="-3"/>
          <w:w w:val="115"/>
          <w:sz w:val="20"/>
          <w:lang w:val="ru-RU"/>
        </w:rPr>
        <w:t xml:space="preserve">)?» </w:t>
      </w:r>
      <w:r w:rsidRPr="00197CEF">
        <w:rPr>
          <w:w w:val="115"/>
          <w:sz w:val="20"/>
          <w:lang w:val="ru-RU"/>
        </w:rPr>
        <w:t xml:space="preserve">ответы </w:t>
      </w:r>
      <w:r w:rsidRPr="00197CEF">
        <w:rPr>
          <w:spacing w:val="-3"/>
          <w:w w:val="115"/>
          <w:sz w:val="20"/>
          <w:lang w:val="ru-RU"/>
        </w:rPr>
        <w:t>рас-</w:t>
      </w:r>
      <w:r w:rsidRPr="00197CEF">
        <w:rPr>
          <w:spacing w:val="51"/>
          <w:w w:val="115"/>
          <w:sz w:val="20"/>
          <w:lang w:val="ru-RU"/>
        </w:rPr>
        <w:t xml:space="preserve"> </w:t>
      </w:r>
      <w:r w:rsidRPr="00197CEF">
        <w:rPr>
          <w:w w:val="115"/>
          <w:sz w:val="20"/>
          <w:lang w:val="ru-RU"/>
        </w:rPr>
        <w:t>пределилисьследующим образом:</w:t>
      </w:r>
    </w:p>
    <w:p w:rsidR="00444B3E" w:rsidRPr="00197CEF" w:rsidRDefault="00AB7F6B">
      <w:pPr>
        <w:spacing w:line="221" w:lineRule="exact"/>
        <w:ind w:left="294"/>
        <w:rPr>
          <w:sz w:val="20"/>
          <w:lang w:val="ru-RU"/>
        </w:rPr>
      </w:pPr>
      <w:r w:rsidRPr="00197CEF">
        <w:rPr>
          <w:w w:val="105"/>
          <w:sz w:val="20"/>
          <w:lang w:val="ru-RU"/>
        </w:rPr>
        <w:t>— клиентоориентированность (58 %);</w:t>
      </w:r>
    </w:p>
    <w:p w:rsidR="00444B3E" w:rsidRPr="00197CEF" w:rsidRDefault="00AB7F6B">
      <w:pPr>
        <w:tabs>
          <w:tab w:val="left" w:pos="1878"/>
          <w:tab w:val="left" w:pos="3227"/>
          <w:tab w:val="left" w:pos="4129"/>
        </w:tabs>
        <w:spacing w:before="15" w:line="254" w:lineRule="auto"/>
        <w:ind w:left="203" w:right="51" w:firstLine="91"/>
        <w:rPr>
          <w:sz w:val="20"/>
          <w:lang w:val="ru-RU"/>
        </w:rPr>
      </w:pPr>
      <w:r w:rsidRPr="00197CEF">
        <w:rPr>
          <w:w w:val="110"/>
          <w:sz w:val="20"/>
          <w:lang w:val="ru-RU"/>
        </w:rPr>
        <w:t>—</w:t>
      </w:r>
      <w:r w:rsidRPr="00197CEF">
        <w:rPr>
          <w:spacing w:val="46"/>
          <w:w w:val="110"/>
          <w:sz w:val="20"/>
          <w:lang w:val="ru-RU"/>
        </w:rPr>
        <w:t xml:space="preserve"> </w:t>
      </w:r>
      <w:r w:rsidRPr="00197CEF">
        <w:rPr>
          <w:spacing w:val="-3"/>
          <w:w w:val="110"/>
          <w:sz w:val="20"/>
          <w:lang w:val="ru-RU"/>
        </w:rPr>
        <w:t>основанное</w:t>
      </w:r>
      <w:r w:rsidRPr="00197CEF">
        <w:rPr>
          <w:spacing w:val="-3"/>
          <w:w w:val="110"/>
          <w:sz w:val="20"/>
          <w:lang w:val="ru-RU"/>
        </w:rPr>
        <w:tab/>
      </w:r>
      <w:r w:rsidRPr="00197CEF">
        <w:rPr>
          <w:w w:val="110"/>
          <w:sz w:val="20"/>
          <w:lang w:val="ru-RU"/>
        </w:rPr>
        <w:t xml:space="preserve">на  </w:t>
      </w:r>
      <w:r w:rsidRPr="00197CEF">
        <w:rPr>
          <w:spacing w:val="32"/>
          <w:w w:val="110"/>
          <w:sz w:val="20"/>
          <w:lang w:val="ru-RU"/>
        </w:rPr>
        <w:t xml:space="preserve"> </w:t>
      </w:r>
      <w:r w:rsidRPr="00197CEF">
        <w:rPr>
          <w:w w:val="110"/>
          <w:sz w:val="20"/>
          <w:lang w:val="ru-RU"/>
        </w:rPr>
        <w:t>анализе</w:t>
      </w:r>
      <w:r w:rsidRPr="00197CEF">
        <w:rPr>
          <w:w w:val="110"/>
          <w:sz w:val="20"/>
          <w:lang w:val="ru-RU"/>
        </w:rPr>
        <w:tab/>
      </w:r>
      <w:r w:rsidRPr="00197CEF">
        <w:rPr>
          <w:spacing w:val="-3"/>
          <w:w w:val="110"/>
          <w:sz w:val="20"/>
          <w:lang w:val="ru-RU"/>
        </w:rPr>
        <w:t>данных</w:t>
      </w:r>
      <w:r w:rsidRPr="00197CEF">
        <w:rPr>
          <w:spacing w:val="-3"/>
          <w:w w:val="110"/>
          <w:sz w:val="20"/>
          <w:lang w:val="ru-RU"/>
        </w:rPr>
        <w:tab/>
      </w:r>
      <w:r w:rsidRPr="00197CEF">
        <w:rPr>
          <w:spacing w:val="-5"/>
          <w:w w:val="110"/>
          <w:sz w:val="20"/>
          <w:lang w:val="ru-RU"/>
        </w:rPr>
        <w:t>(</w:t>
      </w:r>
      <w:r>
        <w:rPr>
          <w:spacing w:val="-5"/>
          <w:w w:val="110"/>
          <w:sz w:val="20"/>
        </w:rPr>
        <w:t>data</w:t>
      </w:r>
      <w:r w:rsidRPr="00197CEF">
        <w:rPr>
          <w:spacing w:val="-5"/>
          <w:w w:val="110"/>
          <w:sz w:val="20"/>
          <w:lang w:val="ru-RU"/>
        </w:rPr>
        <w:t xml:space="preserve">- </w:t>
      </w:r>
      <w:r>
        <w:rPr>
          <w:w w:val="110"/>
          <w:sz w:val="20"/>
        </w:rPr>
        <w:t>driven</w:t>
      </w:r>
      <w:r w:rsidRPr="00197CEF">
        <w:rPr>
          <w:w w:val="110"/>
          <w:sz w:val="20"/>
          <w:lang w:val="ru-RU"/>
        </w:rPr>
        <w:t xml:space="preserve">) управление </w:t>
      </w:r>
      <w:r w:rsidRPr="00197CEF">
        <w:rPr>
          <w:spacing w:val="-3"/>
          <w:w w:val="110"/>
          <w:sz w:val="20"/>
          <w:lang w:val="ru-RU"/>
        </w:rPr>
        <w:t>(40</w:t>
      </w:r>
      <w:r w:rsidRPr="00197CEF">
        <w:rPr>
          <w:spacing w:val="-1"/>
          <w:w w:val="110"/>
          <w:sz w:val="20"/>
          <w:lang w:val="ru-RU"/>
        </w:rPr>
        <w:t xml:space="preserve"> </w:t>
      </w:r>
      <w:r w:rsidRPr="00197CEF">
        <w:rPr>
          <w:spacing w:val="-2"/>
          <w:w w:val="110"/>
          <w:sz w:val="20"/>
          <w:lang w:val="ru-RU"/>
        </w:rPr>
        <w:t>%);</w:t>
      </w:r>
    </w:p>
    <w:p w:rsidR="00444B3E" w:rsidRPr="00197CEF" w:rsidRDefault="00AB7F6B">
      <w:pPr>
        <w:spacing w:before="2"/>
        <w:ind w:left="294"/>
        <w:rPr>
          <w:sz w:val="20"/>
          <w:lang w:val="ru-RU"/>
        </w:rPr>
      </w:pPr>
      <w:r w:rsidRPr="00197CEF">
        <w:rPr>
          <w:w w:val="105"/>
          <w:sz w:val="20"/>
          <w:lang w:val="ru-RU"/>
        </w:rPr>
        <w:t>— инновационность (28 %);</w:t>
      </w:r>
    </w:p>
    <w:p w:rsidR="00444B3E" w:rsidRPr="00197CEF" w:rsidRDefault="00AB7F6B">
      <w:pPr>
        <w:spacing w:before="15"/>
        <w:ind w:left="294"/>
        <w:rPr>
          <w:sz w:val="20"/>
          <w:lang w:val="ru-RU"/>
        </w:rPr>
      </w:pPr>
      <w:r w:rsidRPr="00197CEF">
        <w:rPr>
          <w:w w:val="105"/>
          <w:sz w:val="20"/>
          <w:lang w:val="ru-RU"/>
        </w:rPr>
        <w:t>— готовность к сотрудничеству (28 %);</w:t>
      </w:r>
    </w:p>
    <w:p w:rsidR="00444B3E" w:rsidRPr="00197CEF" w:rsidRDefault="00AB7F6B">
      <w:pPr>
        <w:spacing w:before="15"/>
        <w:ind w:left="294"/>
        <w:rPr>
          <w:sz w:val="20"/>
          <w:lang w:val="ru-RU"/>
        </w:rPr>
      </w:pPr>
      <w:r w:rsidRPr="00197CEF">
        <w:rPr>
          <w:w w:val="105"/>
          <w:sz w:val="20"/>
          <w:lang w:val="ru-RU"/>
        </w:rPr>
        <w:t>— гибкость (25 %).</w:t>
      </w:r>
    </w:p>
    <w:p w:rsidR="00444B3E" w:rsidRPr="00197CEF" w:rsidRDefault="00AB7F6B">
      <w:pPr>
        <w:spacing w:before="14" w:line="254" w:lineRule="auto"/>
        <w:ind w:left="203" w:right="4" w:firstLine="336"/>
        <w:jc w:val="both"/>
        <w:rPr>
          <w:sz w:val="20"/>
          <w:lang w:val="ru-RU"/>
        </w:rPr>
      </w:pPr>
      <w:r w:rsidRPr="00197CEF">
        <w:rPr>
          <w:w w:val="115"/>
          <w:sz w:val="20"/>
          <w:lang w:val="ru-RU"/>
        </w:rPr>
        <w:t>Как видим, более половины опрошенных компаний считают клиентоориентирован- ность необходимым условием формирования цифровых компетенций. В то же время на</w:t>
      </w:r>
    </w:p>
    <w:p w:rsidR="00444B3E" w:rsidRPr="00197CEF" w:rsidRDefault="00AB7F6B">
      <w:pPr>
        <w:spacing w:before="93" w:line="254" w:lineRule="auto"/>
        <w:ind w:left="203" w:right="1000"/>
        <w:jc w:val="both"/>
        <w:rPr>
          <w:sz w:val="20"/>
          <w:lang w:val="ru-RU"/>
        </w:rPr>
      </w:pPr>
      <w:r w:rsidRPr="00197CEF">
        <w:rPr>
          <w:lang w:val="ru-RU"/>
        </w:rPr>
        <w:br w:type="column"/>
      </w:r>
      <w:r w:rsidRPr="00197CEF">
        <w:rPr>
          <w:w w:val="115"/>
          <w:sz w:val="20"/>
          <w:lang w:val="ru-RU"/>
        </w:rPr>
        <w:t xml:space="preserve">вопрос «с какими проблемами вы сталкивае- тесь при построении действительно клиенто- ориентированной организации?» были </w:t>
      </w:r>
      <w:proofErr w:type="gramStart"/>
      <w:r w:rsidRPr="00197CEF">
        <w:rPr>
          <w:w w:val="115"/>
          <w:sz w:val="20"/>
          <w:lang w:val="ru-RU"/>
        </w:rPr>
        <w:t>полу- чены</w:t>
      </w:r>
      <w:proofErr w:type="gramEnd"/>
      <w:r w:rsidRPr="00197CEF">
        <w:rPr>
          <w:w w:val="115"/>
          <w:sz w:val="20"/>
          <w:lang w:val="ru-RU"/>
        </w:rPr>
        <w:t xml:space="preserve"> такие ответы:</w:t>
      </w:r>
    </w:p>
    <w:p w:rsidR="00444B3E" w:rsidRPr="00197CEF" w:rsidRDefault="00AB7F6B">
      <w:pPr>
        <w:spacing w:line="254" w:lineRule="auto"/>
        <w:ind w:left="203" w:right="1006" w:firstLine="91"/>
        <w:jc w:val="both"/>
        <w:rPr>
          <w:sz w:val="20"/>
          <w:lang w:val="ru-RU"/>
        </w:rPr>
      </w:pPr>
      <w:r w:rsidRPr="00197CEF">
        <w:rPr>
          <w:w w:val="105"/>
          <w:sz w:val="20"/>
          <w:lang w:val="ru-RU"/>
        </w:rPr>
        <w:t xml:space="preserve">— функциональная разобщенность </w:t>
      </w:r>
      <w:proofErr w:type="gramStart"/>
      <w:r w:rsidRPr="00197CEF">
        <w:rPr>
          <w:w w:val="105"/>
          <w:sz w:val="20"/>
          <w:lang w:val="ru-RU"/>
        </w:rPr>
        <w:t>препят- ствует</w:t>
      </w:r>
      <w:proofErr w:type="gramEnd"/>
      <w:r w:rsidRPr="00197CEF">
        <w:rPr>
          <w:w w:val="105"/>
          <w:sz w:val="20"/>
          <w:lang w:val="ru-RU"/>
        </w:rPr>
        <w:t xml:space="preserve"> обмену данными (52 %);</w:t>
      </w:r>
    </w:p>
    <w:p w:rsidR="00444B3E" w:rsidRPr="00197CEF" w:rsidRDefault="00AB7F6B">
      <w:pPr>
        <w:spacing w:before="1" w:line="261" w:lineRule="auto"/>
        <w:ind w:left="203" w:right="1003" w:firstLine="91"/>
        <w:jc w:val="both"/>
        <w:rPr>
          <w:sz w:val="20"/>
          <w:lang w:val="ru-RU"/>
        </w:rPr>
      </w:pPr>
      <w:r w:rsidRPr="00197CEF">
        <w:rPr>
          <w:w w:val="110"/>
          <w:sz w:val="20"/>
          <w:lang w:val="ru-RU"/>
        </w:rPr>
        <w:t xml:space="preserve">— корпоративная культура не выстроена </w:t>
      </w:r>
      <w:proofErr w:type="gramStart"/>
      <w:r w:rsidRPr="00197CEF">
        <w:rPr>
          <w:w w:val="110"/>
          <w:sz w:val="20"/>
          <w:lang w:val="ru-RU"/>
        </w:rPr>
        <w:t>во- круг</w:t>
      </w:r>
      <w:proofErr w:type="gramEnd"/>
      <w:r w:rsidRPr="00197CEF">
        <w:rPr>
          <w:w w:val="110"/>
          <w:sz w:val="20"/>
          <w:lang w:val="ru-RU"/>
        </w:rPr>
        <w:t xml:space="preserve"> требований </w:t>
      </w:r>
      <w:r w:rsidRPr="00197CEF">
        <w:rPr>
          <w:spacing w:val="-3"/>
          <w:w w:val="110"/>
          <w:sz w:val="20"/>
          <w:lang w:val="ru-RU"/>
        </w:rPr>
        <w:t xml:space="preserve">клиента </w:t>
      </w:r>
      <w:r w:rsidRPr="00197CEF">
        <w:rPr>
          <w:w w:val="110"/>
          <w:sz w:val="20"/>
          <w:lang w:val="ru-RU"/>
        </w:rPr>
        <w:t xml:space="preserve">(39 </w:t>
      </w:r>
      <w:r w:rsidRPr="00197CEF">
        <w:rPr>
          <w:spacing w:val="-3"/>
          <w:w w:val="110"/>
          <w:sz w:val="20"/>
          <w:lang w:val="ru-RU"/>
        </w:rPr>
        <w:t>%);</w:t>
      </w:r>
    </w:p>
    <w:p w:rsidR="00444B3E" w:rsidRPr="00197CEF" w:rsidRDefault="00AB7F6B">
      <w:pPr>
        <w:spacing w:line="261" w:lineRule="auto"/>
        <w:ind w:left="203" w:right="1009" w:firstLine="91"/>
        <w:jc w:val="both"/>
        <w:rPr>
          <w:sz w:val="20"/>
          <w:lang w:val="ru-RU"/>
        </w:rPr>
      </w:pPr>
      <w:r w:rsidRPr="00197CEF">
        <w:rPr>
          <w:w w:val="105"/>
          <w:sz w:val="20"/>
          <w:lang w:val="ru-RU"/>
        </w:rPr>
        <w:t>— отсутствие технологических платформ, позволяющих управлять данными (35 %);</w:t>
      </w:r>
    </w:p>
    <w:p w:rsidR="00444B3E" w:rsidRPr="00197CEF" w:rsidRDefault="00AB7F6B">
      <w:pPr>
        <w:spacing w:line="254" w:lineRule="auto"/>
        <w:ind w:left="203" w:right="1003" w:firstLine="91"/>
        <w:jc w:val="both"/>
        <w:rPr>
          <w:sz w:val="20"/>
          <w:lang w:val="ru-RU"/>
        </w:rPr>
      </w:pPr>
      <w:r w:rsidRPr="00197CEF">
        <w:rPr>
          <w:w w:val="105"/>
          <w:sz w:val="20"/>
          <w:lang w:val="ru-RU"/>
        </w:rPr>
        <w:t>— отсутствие общепринятого определения клиентоориентированности (31 %);</w:t>
      </w:r>
    </w:p>
    <w:p w:rsidR="00444B3E" w:rsidRPr="00197CEF" w:rsidRDefault="00AB7F6B">
      <w:pPr>
        <w:spacing w:line="254" w:lineRule="auto"/>
        <w:ind w:left="203" w:right="1003" w:firstLine="91"/>
        <w:jc w:val="both"/>
        <w:rPr>
          <w:sz w:val="20"/>
          <w:lang w:val="ru-RU"/>
        </w:rPr>
      </w:pPr>
      <w:r w:rsidRPr="00197CEF">
        <w:rPr>
          <w:w w:val="110"/>
          <w:sz w:val="20"/>
          <w:lang w:val="ru-RU"/>
        </w:rPr>
        <w:t xml:space="preserve">— ИТ-подразделения не способны </w:t>
      </w:r>
      <w:proofErr w:type="gramStart"/>
      <w:r w:rsidRPr="00197CEF">
        <w:rPr>
          <w:w w:val="110"/>
          <w:sz w:val="20"/>
          <w:lang w:val="ru-RU"/>
        </w:rPr>
        <w:t>поддер- живать</w:t>
      </w:r>
      <w:proofErr w:type="gramEnd"/>
      <w:r w:rsidRPr="00197CEF">
        <w:rPr>
          <w:w w:val="110"/>
          <w:sz w:val="20"/>
          <w:lang w:val="ru-RU"/>
        </w:rPr>
        <w:t xml:space="preserve"> коммуникацию с клиентами (28 %);</w:t>
      </w:r>
    </w:p>
    <w:p w:rsidR="00444B3E" w:rsidRPr="00197CEF" w:rsidRDefault="00AB7F6B">
      <w:pPr>
        <w:spacing w:line="254" w:lineRule="auto"/>
        <w:ind w:left="203" w:right="1011" w:firstLine="91"/>
        <w:jc w:val="both"/>
        <w:rPr>
          <w:sz w:val="20"/>
          <w:lang w:val="ru-RU"/>
        </w:rPr>
      </w:pPr>
      <w:r w:rsidRPr="00197CEF">
        <w:rPr>
          <w:w w:val="105"/>
          <w:sz w:val="20"/>
          <w:lang w:val="ru-RU"/>
        </w:rPr>
        <w:t>— недостаточная компетентность в анализе данных (28 %);</w:t>
      </w:r>
    </w:p>
    <w:p w:rsidR="00444B3E" w:rsidRPr="00197CEF" w:rsidRDefault="00AB7F6B">
      <w:pPr>
        <w:spacing w:line="254" w:lineRule="auto"/>
        <w:ind w:left="203" w:right="1007" w:firstLine="91"/>
        <w:jc w:val="both"/>
        <w:rPr>
          <w:sz w:val="20"/>
          <w:lang w:val="ru-RU"/>
        </w:rPr>
      </w:pPr>
      <w:r w:rsidRPr="00197CEF">
        <w:rPr>
          <w:w w:val="110"/>
          <w:sz w:val="20"/>
          <w:lang w:val="ru-RU"/>
        </w:rPr>
        <w:t xml:space="preserve">— организация сфокусирована </w:t>
      </w:r>
      <w:proofErr w:type="gramStart"/>
      <w:r w:rsidRPr="00197CEF">
        <w:rPr>
          <w:w w:val="110"/>
          <w:sz w:val="20"/>
          <w:lang w:val="ru-RU"/>
        </w:rPr>
        <w:t>на  продажах</w:t>
      </w:r>
      <w:proofErr w:type="gramEnd"/>
      <w:r w:rsidRPr="00197CEF">
        <w:rPr>
          <w:w w:val="110"/>
          <w:sz w:val="20"/>
          <w:lang w:val="ru-RU"/>
        </w:rPr>
        <w:t xml:space="preserve">, а не на потребителе </w:t>
      </w:r>
      <w:r w:rsidRPr="00197CEF">
        <w:rPr>
          <w:spacing w:val="-3"/>
          <w:w w:val="110"/>
          <w:sz w:val="20"/>
          <w:lang w:val="ru-RU"/>
        </w:rPr>
        <w:t>(28</w:t>
      </w:r>
      <w:r w:rsidRPr="00197CEF">
        <w:rPr>
          <w:spacing w:val="-15"/>
          <w:w w:val="110"/>
          <w:sz w:val="20"/>
          <w:lang w:val="ru-RU"/>
        </w:rPr>
        <w:t xml:space="preserve"> </w:t>
      </w:r>
      <w:r w:rsidRPr="00197CEF">
        <w:rPr>
          <w:spacing w:val="-2"/>
          <w:w w:val="110"/>
          <w:sz w:val="20"/>
          <w:lang w:val="ru-RU"/>
        </w:rPr>
        <w:t>%).</w:t>
      </w:r>
    </w:p>
    <w:p w:rsidR="00444B3E" w:rsidRPr="00197CEF" w:rsidRDefault="00AB7F6B">
      <w:pPr>
        <w:spacing w:line="256" w:lineRule="auto"/>
        <w:ind w:left="203" w:right="1000" w:firstLine="336"/>
        <w:jc w:val="both"/>
        <w:rPr>
          <w:sz w:val="20"/>
          <w:lang w:val="ru-RU"/>
        </w:rPr>
      </w:pPr>
      <w:r w:rsidRPr="00197CEF">
        <w:rPr>
          <w:w w:val="115"/>
          <w:sz w:val="20"/>
          <w:lang w:val="ru-RU"/>
        </w:rPr>
        <w:t xml:space="preserve">Таким образом, клиентоориентирован- ность и цифровая экономика связаны </w:t>
      </w:r>
      <w:r w:rsidRPr="00197CEF">
        <w:rPr>
          <w:spacing w:val="-3"/>
          <w:w w:val="115"/>
          <w:sz w:val="20"/>
          <w:lang w:val="ru-RU"/>
        </w:rPr>
        <w:t>самым</w:t>
      </w:r>
      <w:r w:rsidRPr="00197CEF">
        <w:rPr>
          <w:spacing w:val="51"/>
          <w:w w:val="115"/>
          <w:sz w:val="20"/>
          <w:lang w:val="ru-RU"/>
        </w:rPr>
        <w:t xml:space="preserve"> </w:t>
      </w:r>
      <w:r w:rsidRPr="00197CEF">
        <w:rPr>
          <w:spacing w:val="-3"/>
          <w:w w:val="115"/>
          <w:sz w:val="20"/>
          <w:lang w:val="ru-RU"/>
        </w:rPr>
        <w:t>тесным</w:t>
      </w:r>
      <w:r w:rsidRPr="00197CEF">
        <w:rPr>
          <w:spacing w:val="51"/>
          <w:w w:val="115"/>
          <w:sz w:val="20"/>
          <w:lang w:val="ru-RU"/>
        </w:rPr>
        <w:t xml:space="preserve"> </w:t>
      </w:r>
      <w:r w:rsidRPr="00197CEF">
        <w:rPr>
          <w:w w:val="115"/>
          <w:sz w:val="20"/>
          <w:lang w:val="ru-RU"/>
        </w:rPr>
        <w:t xml:space="preserve">образом, и полная ориентация </w:t>
      </w:r>
      <w:r w:rsidRPr="00197CEF">
        <w:rPr>
          <w:spacing w:val="-4"/>
          <w:w w:val="115"/>
          <w:sz w:val="20"/>
          <w:lang w:val="ru-RU"/>
        </w:rPr>
        <w:t xml:space="preserve">на </w:t>
      </w:r>
      <w:r w:rsidRPr="00197CEF">
        <w:rPr>
          <w:w w:val="115"/>
          <w:sz w:val="20"/>
          <w:lang w:val="ru-RU"/>
        </w:rPr>
        <w:t xml:space="preserve">клиента </w:t>
      </w:r>
      <w:r w:rsidRPr="00197CEF">
        <w:rPr>
          <w:spacing w:val="-3"/>
          <w:w w:val="115"/>
          <w:sz w:val="20"/>
          <w:lang w:val="ru-RU"/>
        </w:rPr>
        <w:t xml:space="preserve">достигается за счет </w:t>
      </w:r>
      <w:r w:rsidRPr="00197CEF">
        <w:rPr>
          <w:w w:val="115"/>
          <w:sz w:val="20"/>
          <w:lang w:val="ru-RU"/>
        </w:rPr>
        <w:t xml:space="preserve">организации ак- </w:t>
      </w:r>
      <w:r w:rsidRPr="00197CEF">
        <w:rPr>
          <w:spacing w:val="-3"/>
          <w:w w:val="115"/>
          <w:sz w:val="20"/>
          <w:lang w:val="ru-RU"/>
        </w:rPr>
        <w:t>кумулирования,</w:t>
      </w:r>
      <w:r w:rsidRPr="00197CEF">
        <w:rPr>
          <w:spacing w:val="51"/>
          <w:w w:val="115"/>
          <w:sz w:val="20"/>
          <w:lang w:val="ru-RU"/>
        </w:rPr>
        <w:t xml:space="preserve"> </w:t>
      </w:r>
      <w:r w:rsidRPr="00197CEF">
        <w:rPr>
          <w:spacing w:val="-3"/>
          <w:w w:val="115"/>
          <w:sz w:val="20"/>
          <w:lang w:val="ru-RU"/>
        </w:rPr>
        <w:t xml:space="preserve">структурирования </w:t>
      </w:r>
      <w:r w:rsidRPr="00197CEF">
        <w:rPr>
          <w:w w:val="115"/>
          <w:sz w:val="20"/>
          <w:lang w:val="ru-RU"/>
        </w:rPr>
        <w:t xml:space="preserve">и </w:t>
      </w:r>
      <w:r w:rsidRPr="00197CEF">
        <w:rPr>
          <w:spacing w:val="-3"/>
          <w:w w:val="115"/>
          <w:sz w:val="20"/>
          <w:lang w:val="ru-RU"/>
        </w:rPr>
        <w:t xml:space="preserve">обмена </w:t>
      </w:r>
      <w:r w:rsidRPr="00197CEF">
        <w:rPr>
          <w:w w:val="115"/>
          <w:sz w:val="20"/>
          <w:lang w:val="ru-RU"/>
        </w:rPr>
        <w:t xml:space="preserve">информацией, а высокая </w:t>
      </w:r>
      <w:r w:rsidRPr="00197CEF">
        <w:rPr>
          <w:spacing w:val="-3"/>
          <w:w w:val="115"/>
          <w:sz w:val="20"/>
          <w:lang w:val="ru-RU"/>
        </w:rPr>
        <w:t xml:space="preserve">конкурентоспособ- </w:t>
      </w:r>
      <w:r w:rsidRPr="00197CEF">
        <w:rPr>
          <w:w w:val="115"/>
          <w:sz w:val="20"/>
          <w:lang w:val="ru-RU"/>
        </w:rPr>
        <w:t xml:space="preserve">ность в цифровой экономике </w:t>
      </w:r>
      <w:proofErr w:type="gramStart"/>
      <w:r w:rsidRPr="00197CEF">
        <w:rPr>
          <w:w w:val="115"/>
          <w:sz w:val="20"/>
          <w:lang w:val="ru-RU"/>
        </w:rPr>
        <w:t>невозможна  без</w:t>
      </w:r>
      <w:proofErr w:type="gramEnd"/>
      <w:r w:rsidRPr="00197CEF">
        <w:rPr>
          <w:spacing w:val="27"/>
          <w:w w:val="115"/>
          <w:sz w:val="20"/>
          <w:lang w:val="ru-RU"/>
        </w:rPr>
        <w:t xml:space="preserve"> </w:t>
      </w:r>
      <w:r w:rsidRPr="00197CEF">
        <w:rPr>
          <w:spacing w:val="-3"/>
          <w:w w:val="115"/>
          <w:sz w:val="20"/>
          <w:lang w:val="ru-RU"/>
        </w:rPr>
        <w:t>клиентоориентированности.</w:t>
      </w:r>
    </w:p>
    <w:p w:rsidR="00444B3E" w:rsidRPr="00197CEF" w:rsidRDefault="00AB7F6B">
      <w:pPr>
        <w:spacing w:line="254" w:lineRule="auto"/>
        <w:ind w:left="203" w:right="998" w:firstLine="336"/>
        <w:jc w:val="both"/>
        <w:rPr>
          <w:sz w:val="20"/>
          <w:lang w:val="ru-RU"/>
        </w:rPr>
      </w:pPr>
      <w:r w:rsidRPr="00197CEF">
        <w:rPr>
          <w:w w:val="115"/>
          <w:sz w:val="20"/>
          <w:lang w:val="ru-RU"/>
        </w:rPr>
        <w:t xml:space="preserve">Это подтверждают и различные рейтинги клиентоориентированности. Так, в рейтинге 10 наиболее клиентоориентированных </w:t>
      </w:r>
      <w:proofErr w:type="gramStart"/>
      <w:r w:rsidRPr="00197CEF">
        <w:rPr>
          <w:w w:val="115"/>
          <w:sz w:val="20"/>
          <w:lang w:val="ru-RU"/>
        </w:rPr>
        <w:t>ком- паний</w:t>
      </w:r>
      <w:proofErr w:type="gramEnd"/>
      <w:r w:rsidRPr="00197CEF">
        <w:rPr>
          <w:w w:val="115"/>
          <w:sz w:val="20"/>
          <w:lang w:val="ru-RU"/>
        </w:rPr>
        <w:t xml:space="preserve"> находятся </w:t>
      </w:r>
      <w:r>
        <w:rPr>
          <w:w w:val="115"/>
          <w:sz w:val="20"/>
        </w:rPr>
        <w:t>Amazon</w:t>
      </w:r>
      <w:r w:rsidRPr="00197CEF">
        <w:rPr>
          <w:w w:val="115"/>
          <w:sz w:val="20"/>
          <w:lang w:val="ru-RU"/>
        </w:rPr>
        <w:t xml:space="preserve">, </w:t>
      </w:r>
      <w:r>
        <w:rPr>
          <w:w w:val="115"/>
          <w:sz w:val="20"/>
        </w:rPr>
        <w:t>Hilton</w:t>
      </w:r>
      <w:r w:rsidRPr="00197CEF">
        <w:rPr>
          <w:w w:val="115"/>
          <w:sz w:val="20"/>
          <w:lang w:val="ru-RU"/>
        </w:rPr>
        <w:t xml:space="preserve"> </w:t>
      </w:r>
      <w:r>
        <w:rPr>
          <w:w w:val="115"/>
          <w:sz w:val="20"/>
        </w:rPr>
        <w:t>Worldwide</w:t>
      </w:r>
      <w:r w:rsidRPr="00197CEF">
        <w:rPr>
          <w:w w:val="115"/>
          <w:sz w:val="20"/>
          <w:lang w:val="ru-RU"/>
        </w:rPr>
        <w:t xml:space="preserve">, </w:t>
      </w:r>
      <w:r>
        <w:rPr>
          <w:w w:val="115"/>
          <w:sz w:val="20"/>
        </w:rPr>
        <w:t>Marriott</w:t>
      </w:r>
      <w:r w:rsidRPr="00197CEF">
        <w:rPr>
          <w:w w:val="115"/>
          <w:sz w:val="20"/>
          <w:lang w:val="ru-RU"/>
        </w:rPr>
        <w:t xml:space="preserve"> </w:t>
      </w:r>
      <w:r>
        <w:rPr>
          <w:w w:val="115"/>
          <w:sz w:val="20"/>
        </w:rPr>
        <w:t>International</w:t>
      </w:r>
      <w:r w:rsidRPr="00197CEF">
        <w:rPr>
          <w:w w:val="115"/>
          <w:sz w:val="20"/>
          <w:lang w:val="ru-RU"/>
        </w:rPr>
        <w:t xml:space="preserve">, </w:t>
      </w:r>
      <w:r>
        <w:rPr>
          <w:w w:val="115"/>
          <w:sz w:val="20"/>
        </w:rPr>
        <w:t>UPS</w:t>
      </w:r>
      <w:r w:rsidRPr="00197CEF">
        <w:rPr>
          <w:w w:val="115"/>
          <w:sz w:val="20"/>
          <w:lang w:val="ru-RU"/>
        </w:rPr>
        <w:t xml:space="preserve">, </w:t>
      </w:r>
      <w:r>
        <w:rPr>
          <w:w w:val="115"/>
          <w:sz w:val="20"/>
        </w:rPr>
        <w:t>Sony</w:t>
      </w:r>
      <w:r w:rsidRPr="00197CEF">
        <w:rPr>
          <w:w w:val="115"/>
          <w:sz w:val="20"/>
          <w:lang w:val="ru-RU"/>
        </w:rPr>
        <w:t xml:space="preserve">, </w:t>
      </w:r>
      <w:r>
        <w:rPr>
          <w:w w:val="115"/>
          <w:sz w:val="20"/>
        </w:rPr>
        <w:t>Hewlett</w:t>
      </w:r>
      <w:r w:rsidRPr="00197CEF">
        <w:rPr>
          <w:w w:val="115"/>
          <w:sz w:val="20"/>
          <w:lang w:val="ru-RU"/>
        </w:rPr>
        <w:t xml:space="preserve"> </w:t>
      </w:r>
      <w:r>
        <w:rPr>
          <w:w w:val="115"/>
          <w:sz w:val="20"/>
        </w:rPr>
        <w:t>Packard</w:t>
      </w:r>
      <w:r w:rsidRPr="00197CEF">
        <w:rPr>
          <w:w w:val="115"/>
          <w:sz w:val="20"/>
          <w:lang w:val="ru-RU"/>
        </w:rPr>
        <w:t xml:space="preserve">, </w:t>
      </w:r>
      <w:r>
        <w:rPr>
          <w:w w:val="115"/>
          <w:sz w:val="20"/>
        </w:rPr>
        <w:t>Apple</w:t>
      </w:r>
      <w:r w:rsidRPr="00197CEF">
        <w:rPr>
          <w:w w:val="115"/>
          <w:sz w:val="20"/>
          <w:lang w:val="ru-RU"/>
        </w:rPr>
        <w:t xml:space="preserve">. Можно выделить </w:t>
      </w:r>
      <w:proofErr w:type="gramStart"/>
      <w:r w:rsidRPr="00197CEF">
        <w:rPr>
          <w:w w:val="115"/>
          <w:sz w:val="20"/>
          <w:lang w:val="ru-RU"/>
        </w:rPr>
        <w:t>отличитель- ные</w:t>
      </w:r>
      <w:proofErr w:type="gramEnd"/>
      <w:r w:rsidRPr="00197CEF">
        <w:rPr>
          <w:w w:val="115"/>
          <w:sz w:val="20"/>
          <w:lang w:val="ru-RU"/>
        </w:rPr>
        <w:t xml:space="preserve"> черты этих компаний.</w:t>
      </w:r>
      <w:r w:rsidRPr="00197CEF">
        <w:rPr>
          <w:w w:val="115"/>
          <w:sz w:val="20"/>
          <w:vertAlign w:val="superscript"/>
          <w:lang w:val="ru-RU"/>
        </w:rPr>
        <w:t>4</w:t>
      </w:r>
    </w:p>
    <w:p w:rsidR="00444B3E" w:rsidRPr="00197CEF" w:rsidRDefault="00AB7F6B">
      <w:pPr>
        <w:spacing w:line="254" w:lineRule="auto"/>
        <w:ind w:left="203" w:right="1000" w:firstLine="336"/>
        <w:jc w:val="both"/>
        <w:rPr>
          <w:sz w:val="20"/>
          <w:lang w:val="ru-RU"/>
        </w:rPr>
      </w:pPr>
      <w:r w:rsidRPr="00197CEF">
        <w:rPr>
          <w:w w:val="115"/>
          <w:sz w:val="20"/>
          <w:lang w:val="ru-RU"/>
        </w:rPr>
        <w:t xml:space="preserve">С </w:t>
      </w:r>
      <w:proofErr w:type="gramStart"/>
      <w:r w:rsidRPr="00197CEF">
        <w:rPr>
          <w:spacing w:val="-3"/>
          <w:w w:val="115"/>
          <w:sz w:val="20"/>
          <w:lang w:val="ru-RU"/>
        </w:rPr>
        <w:t xml:space="preserve">одной  </w:t>
      </w:r>
      <w:r w:rsidRPr="00197CEF">
        <w:rPr>
          <w:w w:val="115"/>
          <w:sz w:val="20"/>
          <w:lang w:val="ru-RU"/>
        </w:rPr>
        <w:t>стороны</w:t>
      </w:r>
      <w:proofErr w:type="gramEnd"/>
      <w:r w:rsidRPr="00197CEF">
        <w:rPr>
          <w:w w:val="115"/>
          <w:sz w:val="20"/>
          <w:lang w:val="ru-RU"/>
        </w:rPr>
        <w:t xml:space="preserve">, они признают важ- ность управления отношениями с клиентами, отражают это в </w:t>
      </w:r>
      <w:r w:rsidRPr="00197CEF">
        <w:rPr>
          <w:spacing w:val="-3"/>
          <w:w w:val="115"/>
          <w:sz w:val="20"/>
          <w:lang w:val="ru-RU"/>
        </w:rPr>
        <w:t xml:space="preserve">стратегии, </w:t>
      </w:r>
      <w:r w:rsidRPr="00197CEF">
        <w:rPr>
          <w:spacing w:val="-4"/>
          <w:w w:val="115"/>
          <w:sz w:val="20"/>
          <w:lang w:val="ru-RU"/>
        </w:rPr>
        <w:t xml:space="preserve">ориентируются на </w:t>
      </w:r>
      <w:r w:rsidRPr="00197CEF">
        <w:rPr>
          <w:w w:val="115"/>
          <w:sz w:val="20"/>
          <w:lang w:val="ru-RU"/>
        </w:rPr>
        <w:t xml:space="preserve">лучшие практики в </w:t>
      </w:r>
      <w:r w:rsidRPr="00197CEF">
        <w:rPr>
          <w:spacing w:val="-3"/>
          <w:w w:val="115"/>
          <w:sz w:val="20"/>
          <w:lang w:val="ru-RU"/>
        </w:rPr>
        <w:t>управлении</w:t>
      </w:r>
      <w:r w:rsidRPr="00197CEF">
        <w:rPr>
          <w:spacing w:val="51"/>
          <w:w w:val="115"/>
          <w:sz w:val="20"/>
          <w:lang w:val="ru-RU"/>
        </w:rPr>
        <w:t xml:space="preserve"> </w:t>
      </w:r>
      <w:r w:rsidRPr="00197CEF">
        <w:rPr>
          <w:spacing w:val="-2"/>
          <w:w w:val="115"/>
          <w:sz w:val="20"/>
          <w:lang w:val="ru-RU"/>
        </w:rPr>
        <w:t xml:space="preserve">потребите- </w:t>
      </w:r>
      <w:r w:rsidRPr="00197CEF">
        <w:rPr>
          <w:spacing w:val="-3"/>
          <w:w w:val="115"/>
          <w:sz w:val="20"/>
          <w:lang w:val="ru-RU"/>
        </w:rPr>
        <w:t xml:space="preserve">лем. </w:t>
      </w:r>
      <w:r w:rsidRPr="00197CEF">
        <w:rPr>
          <w:w w:val="115"/>
          <w:sz w:val="20"/>
          <w:lang w:val="ru-RU"/>
        </w:rPr>
        <w:t xml:space="preserve">В то </w:t>
      </w:r>
      <w:r w:rsidRPr="00197CEF">
        <w:rPr>
          <w:spacing w:val="-3"/>
          <w:w w:val="115"/>
          <w:sz w:val="20"/>
          <w:lang w:val="ru-RU"/>
        </w:rPr>
        <w:t xml:space="preserve">же </w:t>
      </w:r>
      <w:r w:rsidRPr="00197CEF">
        <w:rPr>
          <w:w w:val="115"/>
          <w:sz w:val="20"/>
          <w:lang w:val="ru-RU"/>
        </w:rPr>
        <w:t xml:space="preserve">время эти компании </w:t>
      </w:r>
      <w:r w:rsidRPr="00197CEF">
        <w:rPr>
          <w:spacing w:val="-3"/>
          <w:w w:val="115"/>
          <w:sz w:val="20"/>
          <w:lang w:val="ru-RU"/>
        </w:rPr>
        <w:t xml:space="preserve">реализуют </w:t>
      </w:r>
      <w:r w:rsidRPr="00197CEF">
        <w:rPr>
          <w:w w:val="115"/>
          <w:sz w:val="20"/>
          <w:lang w:val="ru-RU"/>
        </w:rPr>
        <w:t xml:space="preserve">направленность на </w:t>
      </w:r>
      <w:r w:rsidRPr="00197CEF">
        <w:rPr>
          <w:spacing w:val="-3"/>
          <w:w w:val="115"/>
          <w:sz w:val="20"/>
          <w:lang w:val="ru-RU"/>
        </w:rPr>
        <w:t xml:space="preserve">клиента </w:t>
      </w:r>
      <w:r w:rsidRPr="00197CEF">
        <w:rPr>
          <w:w w:val="115"/>
          <w:sz w:val="20"/>
          <w:lang w:val="ru-RU"/>
        </w:rPr>
        <w:t xml:space="preserve">и на операцион- ном </w:t>
      </w:r>
      <w:r w:rsidRPr="00197CEF">
        <w:rPr>
          <w:spacing w:val="-3"/>
          <w:w w:val="115"/>
          <w:sz w:val="20"/>
          <w:lang w:val="ru-RU"/>
        </w:rPr>
        <w:t>уровне:</w:t>
      </w:r>
      <w:r w:rsidRPr="00197CEF">
        <w:rPr>
          <w:spacing w:val="51"/>
          <w:w w:val="115"/>
          <w:sz w:val="20"/>
          <w:lang w:val="ru-RU"/>
        </w:rPr>
        <w:t xml:space="preserve"> </w:t>
      </w:r>
      <w:r w:rsidRPr="00197CEF">
        <w:rPr>
          <w:w w:val="115"/>
          <w:sz w:val="20"/>
          <w:lang w:val="ru-RU"/>
        </w:rPr>
        <w:t xml:space="preserve">они сформировали </w:t>
      </w:r>
      <w:r w:rsidRPr="00197CEF">
        <w:rPr>
          <w:spacing w:val="-3"/>
          <w:w w:val="115"/>
          <w:sz w:val="20"/>
          <w:lang w:val="ru-RU"/>
        </w:rPr>
        <w:t xml:space="preserve">детальные </w:t>
      </w:r>
      <w:r w:rsidRPr="00197CEF">
        <w:rPr>
          <w:w w:val="115"/>
          <w:sz w:val="20"/>
          <w:lang w:val="ru-RU"/>
        </w:rPr>
        <w:t xml:space="preserve">базы </w:t>
      </w:r>
      <w:r w:rsidRPr="00197CEF">
        <w:rPr>
          <w:spacing w:val="-3"/>
          <w:w w:val="115"/>
          <w:sz w:val="20"/>
          <w:lang w:val="ru-RU"/>
        </w:rPr>
        <w:t xml:space="preserve">данных </w:t>
      </w:r>
      <w:r w:rsidRPr="00197CEF">
        <w:rPr>
          <w:w w:val="115"/>
          <w:sz w:val="20"/>
          <w:lang w:val="ru-RU"/>
        </w:rPr>
        <w:t xml:space="preserve">о </w:t>
      </w:r>
      <w:r w:rsidRPr="00197CEF">
        <w:rPr>
          <w:spacing w:val="-3"/>
          <w:w w:val="115"/>
          <w:sz w:val="20"/>
          <w:lang w:val="ru-RU"/>
        </w:rPr>
        <w:t xml:space="preserve">потребителях, </w:t>
      </w:r>
      <w:r w:rsidRPr="00197CEF">
        <w:rPr>
          <w:w w:val="115"/>
          <w:sz w:val="20"/>
          <w:lang w:val="ru-RU"/>
        </w:rPr>
        <w:t xml:space="preserve">связали их с </w:t>
      </w:r>
      <w:r w:rsidRPr="00197CEF">
        <w:rPr>
          <w:spacing w:val="-3"/>
          <w:w w:val="115"/>
          <w:sz w:val="20"/>
          <w:lang w:val="ru-RU"/>
        </w:rPr>
        <w:t xml:space="preserve">системами </w:t>
      </w:r>
      <w:r w:rsidRPr="00197CEF">
        <w:rPr>
          <w:w w:val="115"/>
          <w:sz w:val="20"/>
          <w:lang w:val="ru-RU"/>
        </w:rPr>
        <w:t xml:space="preserve">управления компанией и персо- налом и </w:t>
      </w:r>
      <w:r w:rsidRPr="00197CEF">
        <w:rPr>
          <w:spacing w:val="-3"/>
          <w:w w:val="115"/>
          <w:sz w:val="20"/>
          <w:lang w:val="ru-RU"/>
        </w:rPr>
        <w:t xml:space="preserve">таким </w:t>
      </w:r>
      <w:r w:rsidRPr="00197CEF">
        <w:rPr>
          <w:w w:val="115"/>
          <w:sz w:val="20"/>
          <w:lang w:val="ru-RU"/>
        </w:rPr>
        <w:t xml:space="preserve">образом </w:t>
      </w:r>
      <w:r w:rsidRPr="00197CEF">
        <w:rPr>
          <w:spacing w:val="-5"/>
          <w:w w:val="115"/>
          <w:sz w:val="20"/>
          <w:lang w:val="ru-RU"/>
        </w:rPr>
        <w:t xml:space="preserve">демонстрируют </w:t>
      </w:r>
      <w:r w:rsidRPr="00197CEF">
        <w:rPr>
          <w:w w:val="115"/>
          <w:sz w:val="20"/>
          <w:lang w:val="ru-RU"/>
        </w:rPr>
        <w:t xml:space="preserve">кли- ентоориентированность при </w:t>
      </w:r>
      <w:r w:rsidRPr="00197CEF">
        <w:rPr>
          <w:spacing w:val="-3"/>
          <w:w w:val="115"/>
          <w:sz w:val="20"/>
          <w:lang w:val="ru-RU"/>
        </w:rPr>
        <w:t xml:space="preserve">каждом контакте </w:t>
      </w:r>
      <w:r w:rsidRPr="00197CEF">
        <w:rPr>
          <w:w w:val="115"/>
          <w:sz w:val="20"/>
          <w:lang w:val="ru-RU"/>
        </w:rPr>
        <w:t xml:space="preserve">с </w:t>
      </w:r>
      <w:r w:rsidRPr="00197CEF">
        <w:rPr>
          <w:spacing w:val="-3"/>
          <w:w w:val="115"/>
          <w:sz w:val="20"/>
          <w:lang w:val="ru-RU"/>
        </w:rPr>
        <w:t xml:space="preserve">потребителем, </w:t>
      </w:r>
      <w:r w:rsidRPr="00197CEF">
        <w:rPr>
          <w:w w:val="115"/>
          <w:sz w:val="20"/>
          <w:lang w:val="ru-RU"/>
        </w:rPr>
        <w:t>непрерывно и по всем кана- лам коммуникации.</w:t>
      </w:r>
    </w:p>
    <w:p w:rsidR="00444B3E" w:rsidRPr="00197CEF" w:rsidRDefault="00AB7F6B">
      <w:pPr>
        <w:spacing w:line="249" w:lineRule="auto"/>
        <w:ind w:left="203" w:right="1005" w:firstLine="336"/>
        <w:jc w:val="both"/>
        <w:rPr>
          <w:sz w:val="20"/>
          <w:lang w:val="ru-RU"/>
        </w:rPr>
      </w:pPr>
      <w:r w:rsidRPr="00197CEF">
        <w:rPr>
          <w:w w:val="115"/>
          <w:sz w:val="20"/>
          <w:lang w:val="ru-RU"/>
        </w:rPr>
        <w:t xml:space="preserve">Постоянная </w:t>
      </w:r>
      <w:r w:rsidRPr="00197CEF">
        <w:rPr>
          <w:spacing w:val="-3"/>
          <w:w w:val="115"/>
          <w:sz w:val="20"/>
          <w:lang w:val="ru-RU"/>
        </w:rPr>
        <w:t xml:space="preserve">готовность </w:t>
      </w:r>
      <w:proofErr w:type="gramStart"/>
      <w:r w:rsidRPr="00197CEF">
        <w:rPr>
          <w:w w:val="115"/>
          <w:sz w:val="20"/>
          <w:lang w:val="ru-RU"/>
        </w:rPr>
        <w:t>к  коммуникации</w:t>
      </w:r>
      <w:proofErr w:type="gramEnd"/>
      <w:r w:rsidRPr="00197CEF">
        <w:rPr>
          <w:w w:val="115"/>
          <w:sz w:val="20"/>
          <w:lang w:val="ru-RU"/>
        </w:rPr>
        <w:t xml:space="preserve"> с </w:t>
      </w:r>
      <w:r w:rsidRPr="00197CEF">
        <w:rPr>
          <w:spacing w:val="-3"/>
          <w:w w:val="115"/>
          <w:sz w:val="20"/>
          <w:lang w:val="ru-RU"/>
        </w:rPr>
        <w:t xml:space="preserve">клиентом </w:t>
      </w:r>
      <w:r w:rsidRPr="00197CEF">
        <w:rPr>
          <w:w w:val="115"/>
          <w:sz w:val="20"/>
          <w:lang w:val="ru-RU"/>
        </w:rPr>
        <w:t xml:space="preserve">требует </w:t>
      </w:r>
      <w:r w:rsidRPr="00197CEF">
        <w:rPr>
          <w:spacing w:val="-3"/>
          <w:w w:val="115"/>
          <w:sz w:val="20"/>
          <w:lang w:val="ru-RU"/>
        </w:rPr>
        <w:t xml:space="preserve">интеграции </w:t>
      </w:r>
      <w:r w:rsidRPr="00197CEF">
        <w:rPr>
          <w:w w:val="115"/>
          <w:sz w:val="20"/>
          <w:lang w:val="ru-RU"/>
        </w:rPr>
        <w:t>работы</w:t>
      </w:r>
      <w:r w:rsidRPr="00197CEF">
        <w:rPr>
          <w:spacing w:val="18"/>
          <w:w w:val="115"/>
          <w:sz w:val="20"/>
          <w:lang w:val="ru-RU"/>
        </w:rPr>
        <w:t xml:space="preserve"> </w:t>
      </w:r>
      <w:r w:rsidRPr="00197CEF">
        <w:rPr>
          <w:w w:val="115"/>
          <w:sz w:val="20"/>
          <w:lang w:val="ru-RU"/>
        </w:rPr>
        <w:t>раз-</w:t>
      </w:r>
    </w:p>
    <w:p w:rsidR="00444B3E" w:rsidRPr="00197CEF" w:rsidRDefault="00D716E0">
      <w:pPr>
        <w:rPr>
          <w:sz w:val="19"/>
          <w:lang w:val="ru-RU"/>
        </w:rPr>
      </w:pPr>
      <w:r>
        <w:rPr>
          <w:noProof/>
        </w:rPr>
        <mc:AlternateContent>
          <mc:Choice Requires="wps">
            <w:drawing>
              <wp:anchor distT="0" distB="0" distL="0" distR="0" simplePos="0" relativeHeight="1808" behindDoc="0" locked="0" layoutInCell="1" allowOverlap="1">
                <wp:simplePos x="0" y="0"/>
                <wp:positionH relativeFrom="page">
                  <wp:posOffset>3966210</wp:posOffset>
                </wp:positionH>
                <wp:positionV relativeFrom="paragraph">
                  <wp:posOffset>168275</wp:posOffset>
                </wp:positionV>
                <wp:extent cx="1828800" cy="0"/>
                <wp:effectExtent l="0" t="0" r="0" b="0"/>
                <wp:wrapTopAndBottom/>
                <wp:docPr id="2073"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27D0A" id="Line 494" o:spid="_x0000_s1026" style="position:absolute;z-index: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2.3pt,13.25pt" to="456.3pt,1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" strokeweight=".64pt">
                <o:lock v:ext="edit" shapetype="f"/>
                <w10:wrap type="topAndBottom" anchorx="page"/>
              </v:line>
            </w:pict>
          </mc:Fallback>
        </mc:AlternateContent>
      </w:r>
    </w:p>
    <w:p w:rsidR="00444B3E" w:rsidRDefault="00AB7F6B">
      <w:pPr>
        <w:pStyle w:val="a3"/>
        <w:spacing w:before="41" w:line="247" w:lineRule="auto"/>
        <w:ind w:left="203" w:right="1008" w:firstLine="336"/>
        <w:jc w:val="both"/>
        <w:rPr>
          <w:rFonts w:ascii="Times New Roman"/>
        </w:rPr>
      </w:pPr>
      <w:r>
        <w:rPr>
          <w:rFonts w:ascii="Times New Roman"/>
          <w:w w:val="105"/>
          <w:position w:val="7"/>
          <w:sz w:val="11"/>
        </w:rPr>
        <w:t xml:space="preserve">4 </w:t>
      </w:r>
      <w:r>
        <w:rPr>
          <w:rFonts w:ascii="Times New Roman"/>
          <w:w w:val="105"/>
        </w:rPr>
        <w:t>Top 10 Customer-Centric Companies</w:t>
      </w:r>
      <w:r>
        <w:rPr>
          <w:rFonts w:ascii="Times New Roman"/>
          <w:spacing w:val="47"/>
          <w:w w:val="105"/>
        </w:rPr>
        <w:t xml:space="preserve"> </w:t>
      </w:r>
      <w:proofErr w:type="gramStart"/>
      <w:r>
        <w:rPr>
          <w:rFonts w:ascii="Times New Roman"/>
          <w:w w:val="105"/>
        </w:rPr>
        <w:t>of  2014</w:t>
      </w:r>
      <w:proofErr w:type="gramEnd"/>
      <w:r>
        <w:rPr>
          <w:rFonts w:ascii="Times New Roman"/>
          <w:w w:val="105"/>
        </w:rPr>
        <w:t xml:space="preserve">. URL: </w:t>
      </w:r>
      <w:r>
        <w:rPr>
          <w:rFonts w:ascii="Times New Roman"/>
          <w:spacing w:val="-4"/>
          <w:w w:val="105"/>
        </w:rPr>
        <w:t>https://</w:t>
      </w:r>
      <w:hyperlink r:id="rId34">
        <w:r>
          <w:rPr>
            <w:rFonts w:ascii="Times New Roman"/>
            <w:spacing w:val="-4"/>
            <w:w w:val="105"/>
          </w:rPr>
          <w:t>www.talkdesk.com/blog/top-10-customer-</w:t>
        </w:r>
      </w:hyperlink>
      <w:r>
        <w:rPr>
          <w:rFonts w:ascii="Times New Roman"/>
          <w:spacing w:val="-4"/>
          <w:w w:val="105"/>
        </w:rPr>
        <w:t xml:space="preserve"> </w:t>
      </w:r>
      <w:r>
        <w:rPr>
          <w:rFonts w:ascii="Times New Roman"/>
          <w:spacing w:val="2"/>
          <w:w w:val="105"/>
        </w:rPr>
        <w:t>centric-companies-of-2014</w:t>
      </w:r>
    </w:p>
    <w:p w:rsidR="00444B3E" w:rsidRDefault="00444B3E">
      <w:pPr>
        <w:spacing w:line="247" w:lineRule="auto"/>
        <w:jc w:val="both"/>
        <w:sectPr w:rsidR="00444B3E">
          <w:type w:val="continuous"/>
          <w:pgSz w:w="11900" w:h="16840"/>
          <w:pgMar w:top="1600" w:right="160" w:bottom="280" w:left="1280" w:header="720" w:footer="720" w:gutter="0"/>
          <w:cols w:num="2" w:space="720" w:equalWidth="0">
            <w:col w:w="4694" w:space="68"/>
            <w:col w:w="5698"/>
          </w:cols>
        </w:sectPr>
      </w:pPr>
    </w:p>
    <w:p w:rsidR="00444B3E" w:rsidRDefault="00444B3E">
      <w:pPr>
        <w:spacing w:before="2"/>
        <w:rPr>
          <w:sz w:val="11"/>
        </w:rPr>
      </w:pPr>
    </w:p>
    <w:p w:rsidR="00444B3E" w:rsidRPr="00197CEF" w:rsidRDefault="00AB7F6B">
      <w:pPr>
        <w:pStyle w:val="6"/>
        <w:ind w:left="0" w:right="1009"/>
        <w:jc w:val="right"/>
        <w:rPr>
          <w:lang w:val="ru-RU"/>
        </w:rPr>
      </w:pPr>
      <w:r w:rsidRPr="00197CEF">
        <w:rPr>
          <w:w w:val="110"/>
          <w:lang w:val="ru-RU"/>
        </w:rPr>
        <w:t>25</w:t>
      </w:r>
    </w:p>
    <w:p w:rsidR="00444B3E" w:rsidRPr="00197CEF" w:rsidRDefault="00444B3E">
      <w:pPr>
        <w:jc w:val="right"/>
        <w:rPr>
          <w:lang w:val="ru-RU"/>
        </w:rPr>
        <w:sectPr w:rsidR="00444B3E" w:rsidRPr="00197CEF">
          <w:type w:val="continuous"/>
          <w:pgSz w:w="11900" w:h="16840"/>
          <w:pgMar w:top="1600" w:right="160" w:bottom="280" w:left="1280" w:header="720" w:footer="720" w:gutter="0"/>
          <w:cols w:space="720"/>
        </w:sectPr>
      </w:pPr>
    </w:p>
    <w:p w:rsidR="00444B3E" w:rsidRPr="00197CEF" w:rsidRDefault="00444B3E">
      <w:pPr>
        <w:rPr>
          <w:sz w:val="20"/>
          <w:lang w:val="ru-RU"/>
        </w:rPr>
      </w:pPr>
    </w:p>
    <w:p w:rsidR="00444B3E" w:rsidRPr="00197CEF" w:rsidRDefault="00444B3E">
      <w:pPr>
        <w:spacing w:before="11"/>
        <w:rPr>
          <w:sz w:val="29"/>
          <w:lang w:val="ru-RU"/>
        </w:rPr>
      </w:pPr>
    </w:p>
    <w:p w:rsidR="00444B3E" w:rsidRPr="00197CEF" w:rsidRDefault="00444B3E">
      <w:pPr>
        <w:rPr>
          <w:sz w:val="29"/>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pStyle w:val="8"/>
        <w:spacing w:before="93" w:line="254" w:lineRule="auto"/>
        <w:ind w:right="1" w:firstLine="0"/>
        <w:rPr>
          <w:lang w:val="ru-RU"/>
        </w:rPr>
      </w:pPr>
      <w:r w:rsidRPr="00197CEF">
        <w:rPr>
          <w:w w:val="115"/>
          <w:lang w:val="ru-RU"/>
        </w:rPr>
        <w:t xml:space="preserve">личных сотрудников и </w:t>
      </w:r>
      <w:r w:rsidRPr="00197CEF">
        <w:rPr>
          <w:spacing w:val="-3"/>
          <w:w w:val="115"/>
          <w:lang w:val="ru-RU"/>
        </w:rPr>
        <w:t xml:space="preserve">служб. Основной </w:t>
      </w:r>
      <w:proofErr w:type="gramStart"/>
      <w:r w:rsidRPr="00197CEF">
        <w:rPr>
          <w:w w:val="115"/>
          <w:lang w:val="ru-RU"/>
        </w:rPr>
        <w:t>про- блемой</w:t>
      </w:r>
      <w:proofErr w:type="gramEnd"/>
      <w:r w:rsidRPr="00197CEF">
        <w:rPr>
          <w:w w:val="115"/>
          <w:lang w:val="ru-RU"/>
        </w:rPr>
        <w:t xml:space="preserve"> при </w:t>
      </w:r>
      <w:r w:rsidRPr="00197CEF">
        <w:rPr>
          <w:spacing w:val="-3"/>
          <w:w w:val="115"/>
          <w:lang w:val="ru-RU"/>
        </w:rPr>
        <w:t xml:space="preserve">множестве каналов </w:t>
      </w:r>
      <w:r w:rsidRPr="00197CEF">
        <w:rPr>
          <w:w w:val="115"/>
          <w:lang w:val="ru-RU"/>
        </w:rPr>
        <w:t xml:space="preserve">коммуника- ции в </w:t>
      </w:r>
      <w:r w:rsidRPr="00197CEF">
        <w:rPr>
          <w:spacing w:val="-3"/>
          <w:w w:val="115"/>
          <w:lang w:val="ru-RU"/>
        </w:rPr>
        <w:t xml:space="preserve">большинстве </w:t>
      </w:r>
      <w:r w:rsidRPr="00197CEF">
        <w:rPr>
          <w:w w:val="115"/>
          <w:lang w:val="ru-RU"/>
        </w:rPr>
        <w:t xml:space="preserve">компаний является изо- лированная </w:t>
      </w:r>
      <w:r w:rsidRPr="00197CEF">
        <w:rPr>
          <w:spacing w:val="-3"/>
          <w:w w:val="115"/>
          <w:lang w:val="ru-RU"/>
        </w:rPr>
        <w:t xml:space="preserve">работа каждого </w:t>
      </w:r>
      <w:r w:rsidRPr="00197CEF">
        <w:rPr>
          <w:spacing w:val="-4"/>
          <w:w w:val="115"/>
          <w:lang w:val="ru-RU"/>
        </w:rPr>
        <w:t xml:space="preserve">канала, </w:t>
      </w:r>
      <w:r w:rsidRPr="00197CEF">
        <w:rPr>
          <w:w w:val="115"/>
          <w:lang w:val="ru-RU"/>
        </w:rPr>
        <w:t xml:space="preserve">разроз- ненные функциональные </w:t>
      </w:r>
      <w:r w:rsidRPr="00197CEF">
        <w:rPr>
          <w:spacing w:val="-3"/>
          <w:w w:val="115"/>
          <w:lang w:val="ru-RU"/>
        </w:rPr>
        <w:t xml:space="preserve">информационные </w:t>
      </w:r>
      <w:r w:rsidRPr="00197CEF">
        <w:rPr>
          <w:w w:val="115"/>
          <w:lang w:val="ru-RU"/>
        </w:rPr>
        <w:t xml:space="preserve">системы и </w:t>
      </w:r>
      <w:r w:rsidRPr="00197CEF">
        <w:rPr>
          <w:spacing w:val="-3"/>
          <w:w w:val="115"/>
          <w:lang w:val="ru-RU"/>
        </w:rPr>
        <w:t xml:space="preserve">отсутствие регулярной </w:t>
      </w:r>
      <w:r w:rsidRPr="00197CEF">
        <w:rPr>
          <w:w w:val="115"/>
          <w:lang w:val="ru-RU"/>
        </w:rPr>
        <w:t xml:space="preserve">связи меж- ду </w:t>
      </w:r>
      <w:r w:rsidRPr="00197CEF">
        <w:rPr>
          <w:spacing w:val="-3"/>
          <w:w w:val="115"/>
          <w:lang w:val="ru-RU"/>
        </w:rPr>
        <w:t xml:space="preserve">отдельными </w:t>
      </w:r>
      <w:r w:rsidRPr="00197CEF">
        <w:rPr>
          <w:w w:val="115"/>
          <w:lang w:val="ru-RU"/>
        </w:rPr>
        <w:t xml:space="preserve">подразделениями и </w:t>
      </w:r>
      <w:r w:rsidRPr="00197CEF">
        <w:rPr>
          <w:spacing w:val="-3"/>
          <w:w w:val="115"/>
          <w:lang w:val="ru-RU"/>
        </w:rPr>
        <w:t xml:space="preserve">службами. </w:t>
      </w:r>
      <w:r w:rsidRPr="00197CEF">
        <w:rPr>
          <w:w w:val="115"/>
          <w:lang w:val="ru-RU"/>
        </w:rPr>
        <w:t xml:space="preserve">Поэтому задачами </w:t>
      </w:r>
      <w:r w:rsidRPr="00197CEF">
        <w:rPr>
          <w:spacing w:val="-3"/>
          <w:w w:val="115"/>
          <w:lang w:val="ru-RU"/>
        </w:rPr>
        <w:t xml:space="preserve">информационной </w:t>
      </w:r>
      <w:r w:rsidRPr="00197CEF">
        <w:rPr>
          <w:w w:val="115"/>
          <w:lang w:val="ru-RU"/>
        </w:rPr>
        <w:t xml:space="preserve">системы клиентоориентированной </w:t>
      </w:r>
      <w:proofErr w:type="gramStart"/>
      <w:r w:rsidRPr="00197CEF">
        <w:rPr>
          <w:spacing w:val="-3"/>
          <w:w w:val="115"/>
          <w:lang w:val="ru-RU"/>
        </w:rPr>
        <w:t xml:space="preserve">компании  </w:t>
      </w:r>
      <w:r w:rsidRPr="00197CEF">
        <w:rPr>
          <w:w w:val="115"/>
          <w:lang w:val="ru-RU"/>
        </w:rPr>
        <w:t>стано</w:t>
      </w:r>
      <w:proofErr w:type="gramEnd"/>
      <w:r w:rsidRPr="00197CEF">
        <w:rPr>
          <w:w w:val="115"/>
          <w:lang w:val="ru-RU"/>
        </w:rPr>
        <w:t>- вятся:</w:t>
      </w:r>
    </w:p>
    <w:p w:rsidR="00444B3E" w:rsidRPr="00197CEF" w:rsidRDefault="00AB7F6B">
      <w:pPr>
        <w:spacing w:before="5" w:line="254" w:lineRule="auto"/>
        <w:ind w:left="203" w:right="2" w:firstLine="91"/>
        <w:jc w:val="both"/>
        <w:rPr>
          <w:sz w:val="20"/>
          <w:lang w:val="ru-RU"/>
        </w:rPr>
      </w:pPr>
      <w:r w:rsidRPr="00197CEF">
        <w:rPr>
          <w:w w:val="115"/>
          <w:sz w:val="20"/>
          <w:lang w:val="ru-RU"/>
        </w:rPr>
        <w:t xml:space="preserve">— аккумуляция всех </w:t>
      </w:r>
      <w:r w:rsidRPr="00197CEF">
        <w:rPr>
          <w:spacing w:val="-3"/>
          <w:w w:val="115"/>
          <w:sz w:val="20"/>
          <w:lang w:val="ru-RU"/>
        </w:rPr>
        <w:t xml:space="preserve">данных, </w:t>
      </w:r>
      <w:r w:rsidRPr="00197CEF">
        <w:rPr>
          <w:w w:val="115"/>
          <w:sz w:val="20"/>
          <w:lang w:val="ru-RU"/>
        </w:rPr>
        <w:t xml:space="preserve">связанных с </w:t>
      </w:r>
      <w:r w:rsidRPr="00197CEF">
        <w:rPr>
          <w:spacing w:val="-3"/>
          <w:w w:val="115"/>
          <w:sz w:val="20"/>
          <w:lang w:val="ru-RU"/>
        </w:rPr>
        <w:t xml:space="preserve">потребителем, </w:t>
      </w:r>
      <w:r w:rsidRPr="00197CEF">
        <w:rPr>
          <w:w w:val="115"/>
          <w:sz w:val="20"/>
          <w:lang w:val="ru-RU"/>
        </w:rPr>
        <w:t xml:space="preserve">не важно, как и </w:t>
      </w:r>
      <w:r w:rsidRPr="00197CEF">
        <w:rPr>
          <w:spacing w:val="-4"/>
          <w:w w:val="115"/>
          <w:sz w:val="20"/>
          <w:lang w:val="ru-RU"/>
        </w:rPr>
        <w:t xml:space="preserve">где </w:t>
      </w:r>
      <w:r w:rsidRPr="00197CEF">
        <w:rPr>
          <w:w w:val="115"/>
          <w:sz w:val="20"/>
          <w:lang w:val="ru-RU"/>
        </w:rPr>
        <w:t xml:space="preserve">они полу- чены (по </w:t>
      </w:r>
      <w:r w:rsidRPr="00197CEF">
        <w:rPr>
          <w:spacing w:val="-3"/>
          <w:w w:val="115"/>
          <w:sz w:val="20"/>
          <w:lang w:val="ru-RU"/>
        </w:rPr>
        <w:t xml:space="preserve">телефону,  </w:t>
      </w:r>
      <w:r w:rsidRPr="00197CEF">
        <w:rPr>
          <w:w w:val="115"/>
          <w:sz w:val="20"/>
          <w:lang w:val="ru-RU"/>
        </w:rPr>
        <w:t xml:space="preserve">в </w:t>
      </w:r>
      <w:r w:rsidRPr="00197CEF">
        <w:rPr>
          <w:spacing w:val="-3"/>
          <w:w w:val="115"/>
          <w:sz w:val="20"/>
          <w:lang w:val="ru-RU"/>
        </w:rPr>
        <w:t xml:space="preserve">результате  </w:t>
      </w:r>
      <w:r w:rsidRPr="00197CEF">
        <w:rPr>
          <w:w w:val="115"/>
          <w:sz w:val="20"/>
          <w:lang w:val="ru-RU"/>
        </w:rPr>
        <w:t xml:space="preserve">онлайн- запроса или в </w:t>
      </w:r>
      <w:r>
        <w:rPr>
          <w:w w:val="115"/>
          <w:sz w:val="20"/>
        </w:rPr>
        <w:t>Google</w:t>
      </w:r>
      <w:r w:rsidRPr="00197CEF">
        <w:rPr>
          <w:w w:val="115"/>
          <w:sz w:val="20"/>
          <w:lang w:val="ru-RU"/>
        </w:rPr>
        <w:t xml:space="preserve">-аналитике) и в </w:t>
      </w:r>
      <w:r w:rsidRPr="00197CEF">
        <w:rPr>
          <w:spacing w:val="-3"/>
          <w:w w:val="115"/>
          <w:sz w:val="20"/>
          <w:lang w:val="ru-RU"/>
        </w:rPr>
        <w:t xml:space="preserve">какой </w:t>
      </w:r>
      <w:r w:rsidRPr="00197CEF">
        <w:rPr>
          <w:w w:val="115"/>
          <w:sz w:val="20"/>
          <w:lang w:val="ru-RU"/>
        </w:rPr>
        <w:t xml:space="preserve">форме хранятся </w:t>
      </w:r>
      <w:r w:rsidRPr="00197CEF">
        <w:rPr>
          <w:spacing w:val="-3"/>
          <w:w w:val="115"/>
          <w:sz w:val="20"/>
          <w:lang w:val="ru-RU"/>
        </w:rPr>
        <w:t xml:space="preserve">(в </w:t>
      </w:r>
      <w:r w:rsidRPr="00197CEF">
        <w:rPr>
          <w:w w:val="115"/>
          <w:sz w:val="20"/>
          <w:lang w:val="ru-RU"/>
        </w:rPr>
        <w:t xml:space="preserve">корпоративной </w:t>
      </w:r>
      <w:r w:rsidRPr="00197CEF">
        <w:rPr>
          <w:spacing w:val="-4"/>
          <w:w w:val="115"/>
          <w:sz w:val="20"/>
          <w:lang w:val="ru-RU"/>
        </w:rPr>
        <w:t xml:space="preserve">базе </w:t>
      </w:r>
      <w:r w:rsidRPr="00197CEF">
        <w:rPr>
          <w:w w:val="115"/>
          <w:sz w:val="20"/>
          <w:lang w:val="ru-RU"/>
        </w:rPr>
        <w:t xml:space="preserve">дан- ных, в электронной </w:t>
      </w:r>
      <w:r w:rsidRPr="00197CEF">
        <w:rPr>
          <w:spacing w:val="-3"/>
          <w:w w:val="115"/>
          <w:sz w:val="20"/>
          <w:lang w:val="ru-RU"/>
        </w:rPr>
        <w:t xml:space="preserve">почте, </w:t>
      </w:r>
      <w:r w:rsidRPr="00197CEF">
        <w:rPr>
          <w:w w:val="115"/>
          <w:sz w:val="20"/>
          <w:lang w:val="ru-RU"/>
        </w:rPr>
        <w:t xml:space="preserve">на диктофоне или в записной </w:t>
      </w:r>
      <w:r w:rsidRPr="00197CEF">
        <w:rPr>
          <w:spacing w:val="-3"/>
          <w:w w:val="115"/>
          <w:sz w:val="20"/>
          <w:lang w:val="ru-RU"/>
        </w:rPr>
        <w:t>книжке</w:t>
      </w:r>
      <w:r w:rsidRPr="00197CEF">
        <w:rPr>
          <w:spacing w:val="20"/>
          <w:w w:val="115"/>
          <w:sz w:val="20"/>
          <w:lang w:val="ru-RU"/>
        </w:rPr>
        <w:t xml:space="preserve"> </w:t>
      </w:r>
      <w:r w:rsidRPr="00197CEF">
        <w:rPr>
          <w:spacing w:val="-4"/>
          <w:w w:val="115"/>
          <w:sz w:val="20"/>
          <w:lang w:val="ru-RU"/>
        </w:rPr>
        <w:t>сотрудника);</w:t>
      </w:r>
    </w:p>
    <w:p w:rsidR="00444B3E" w:rsidRPr="00197CEF" w:rsidRDefault="00AB7F6B">
      <w:pPr>
        <w:spacing w:before="3" w:line="254" w:lineRule="auto"/>
        <w:ind w:left="203" w:right="4" w:firstLine="91"/>
        <w:jc w:val="both"/>
        <w:rPr>
          <w:sz w:val="20"/>
          <w:lang w:val="ru-RU"/>
        </w:rPr>
      </w:pPr>
      <w:r w:rsidRPr="00197CEF">
        <w:rPr>
          <w:w w:val="105"/>
          <w:sz w:val="20"/>
          <w:lang w:val="ru-RU"/>
        </w:rPr>
        <w:t xml:space="preserve">—  </w:t>
      </w:r>
      <w:proofErr w:type="gramStart"/>
      <w:r w:rsidRPr="00197CEF">
        <w:rPr>
          <w:w w:val="105"/>
          <w:sz w:val="20"/>
          <w:lang w:val="ru-RU"/>
        </w:rPr>
        <w:t>представление  и</w:t>
      </w:r>
      <w:proofErr w:type="gramEnd"/>
      <w:r w:rsidRPr="00197CEF">
        <w:rPr>
          <w:w w:val="105"/>
          <w:sz w:val="20"/>
          <w:lang w:val="ru-RU"/>
        </w:rPr>
        <w:t xml:space="preserve">  стандартизация   </w:t>
      </w:r>
      <w:r w:rsidRPr="00197CEF">
        <w:rPr>
          <w:spacing w:val="-3"/>
          <w:w w:val="105"/>
          <w:sz w:val="20"/>
          <w:lang w:val="ru-RU"/>
        </w:rPr>
        <w:t xml:space="preserve">данных </w:t>
      </w:r>
      <w:r w:rsidRPr="00197CEF">
        <w:rPr>
          <w:w w:val="105"/>
          <w:sz w:val="20"/>
          <w:lang w:val="ru-RU"/>
        </w:rPr>
        <w:t xml:space="preserve">из разных систем, полная аналитика по по- требителю в  </w:t>
      </w:r>
      <w:r w:rsidRPr="00197CEF">
        <w:rPr>
          <w:spacing w:val="-3"/>
          <w:w w:val="105"/>
          <w:sz w:val="20"/>
          <w:lang w:val="ru-RU"/>
        </w:rPr>
        <w:t xml:space="preserve">режиме  </w:t>
      </w:r>
      <w:r w:rsidRPr="00197CEF">
        <w:rPr>
          <w:w w:val="105"/>
          <w:sz w:val="20"/>
          <w:lang w:val="ru-RU"/>
        </w:rPr>
        <w:t xml:space="preserve">реального  </w:t>
      </w:r>
      <w:r w:rsidRPr="00197CEF">
        <w:rPr>
          <w:spacing w:val="-3"/>
          <w:w w:val="105"/>
          <w:sz w:val="20"/>
          <w:lang w:val="ru-RU"/>
        </w:rPr>
        <w:t xml:space="preserve">времени  </w:t>
      </w:r>
      <w:r w:rsidRPr="00197CEF">
        <w:rPr>
          <w:w w:val="105"/>
          <w:sz w:val="20"/>
          <w:lang w:val="ru-RU"/>
        </w:rPr>
        <w:t xml:space="preserve">(ка- кие вопросы решены в том </w:t>
      </w:r>
      <w:r w:rsidRPr="00197CEF">
        <w:rPr>
          <w:spacing w:val="-3"/>
          <w:w w:val="105"/>
          <w:sz w:val="20"/>
          <w:lang w:val="ru-RU"/>
        </w:rPr>
        <w:t xml:space="preserve">канале коммуни- </w:t>
      </w:r>
      <w:r w:rsidRPr="00197CEF">
        <w:rPr>
          <w:w w:val="105"/>
          <w:sz w:val="20"/>
          <w:lang w:val="ru-RU"/>
        </w:rPr>
        <w:t xml:space="preserve">кации, в котором получены; что  переадресо- вано на </w:t>
      </w:r>
      <w:r w:rsidRPr="00197CEF">
        <w:rPr>
          <w:spacing w:val="-3"/>
          <w:w w:val="105"/>
          <w:sz w:val="20"/>
          <w:lang w:val="ru-RU"/>
        </w:rPr>
        <w:t xml:space="preserve">другие каналы; </w:t>
      </w:r>
      <w:r w:rsidRPr="00197CEF">
        <w:rPr>
          <w:w w:val="105"/>
          <w:sz w:val="20"/>
          <w:lang w:val="ru-RU"/>
        </w:rPr>
        <w:t xml:space="preserve">степень удовлетво- ренности потребителя в результате взаимо- действия; влияние </w:t>
      </w:r>
      <w:r w:rsidRPr="00197CEF">
        <w:rPr>
          <w:spacing w:val="-3"/>
          <w:w w:val="105"/>
          <w:sz w:val="20"/>
          <w:lang w:val="ru-RU"/>
        </w:rPr>
        <w:t xml:space="preserve">каждого контакта </w:t>
      </w:r>
      <w:r w:rsidRPr="00197CEF">
        <w:rPr>
          <w:w w:val="105"/>
          <w:sz w:val="20"/>
          <w:lang w:val="ru-RU"/>
        </w:rPr>
        <w:t>с потре- бителем на ведение</w:t>
      </w:r>
      <w:r w:rsidRPr="00197CEF">
        <w:rPr>
          <w:spacing w:val="16"/>
          <w:w w:val="105"/>
          <w:sz w:val="20"/>
          <w:lang w:val="ru-RU"/>
        </w:rPr>
        <w:t xml:space="preserve"> </w:t>
      </w:r>
      <w:r w:rsidRPr="00197CEF">
        <w:rPr>
          <w:spacing w:val="-3"/>
          <w:w w:val="105"/>
          <w:sz w:val="20"/>
          <w:lang w:val="ru-RU"/>
        </w:rPr>
        <w:t>бизнеса);</w:t>
      </w:r>
    </w:p>
    <w:p w:rsidR="00444B3E" w:rsidRPr="00197CEF" w:rsidRDefault="00AB7F6B">
      <w:pPr>
        <w:spacing w:before="4" w:line="254" w:lineRule="auto"/>
        <w:ind w:left="203" w:right="5" w:firstLine="91"/>
        <w:jc w:val="both"/>
        <w:rPr>
          <w:sz w:val="20"/>
          <w:lang w:val="ru-RU"/>
        </w:rPr>
      </w:pPr>
      <w:r w:rsidRPr="00197CEF">
        <w:rPr>
          <w:w w:val="105"/>
          <w:sz w:val="20"/>
          <w:lang w:val="ru-RU"/>
        </w:rPr>
        <w:t xml:space="preserve">— обработка данных демографического и маркетингового характера, </w:t>
      </w:r>
      <w:proofErr w:type="gramStart"/>
      <w:r w:rsidRPr="00197CEF">
        <w:rPr>
          <w:w w:val="105"/>
          <w:sz w:val="20"/>
          <w:lang w:val="ru-RU"/>
        </w:rPr>
        <w:t>данных  о</w:t>
      </w:r>
      <w:proofErr w:type="gramEnd"/>
      <w:r w:rsidRPr="00197CEF">
        <w:rPr>
          <w:w w:val="105"/>
          <w:sz w:val="20"/>
          <w:lang w:val="ru-RU"/>
        </w:rPr>
        <w:t xml:space="preserve">  прода- жах, качестве обслуживания,  </w:t>
      </w:r>
      <w:r w:rsidRPr="00197CEF">
        <w:rPr>
          <w:spacing w:val="-3"/>
          <w:w w:val="105"/>
          <w:sz w:val="20"/>
          <w:lang w:val="ru-RU"/>
        </w:rPr>
        <w:t xml:space="preserve">ряда  </w:t>
      </w:r>
      <w:r w:rsidRPr="00197CEF">
        <w:rPr>
          <w:w w:val="105"/>
          <w:sz w:val="20"/>
          <w:lang w:val="ru-RU"/>
        </w:rPr>
        <w:t>финансо-  вых показателей, из разных каналов (записи телефонных разговоров, электронные сооб- щения,   текстовые    сообщения,    чаты,    поиск в интернете и комментарии  в  социальных сетях).</w:t>
      </w:r>
    </w:p>
    <w:p w:rsidR="00444B3E" w:rsidRPr="00197CEF" w:rsidRDefault="00AB7F6B">
      <w:pPr>
        <w:spacing w:before="8" w:line="254" w:lineRule="auto"/>
        <w:ind w:left="203" w:firstLine="336"/>
        <w:jc w:val="both"/>
        <w:rPr>
          <w:sz w:val="20"/>
          <w:lang w:val="ru-RU"/>
        </w:rPr>
      </w:pPr>
      <w:r w:rsidRPr="00197CEF">
        <w:rPr>
          <w:spacing w:val="-4"/>
          <w:w w:val="115"/>
          <w:sz w:val="20"/>
          <w:lang w:val="ru-RU"/>
        </w:rPr>
        <w:t xml:space="preserve">Анализ </w:t>
      </w:r>
      <w:r w:rsidRPr="00197CEF">
        <w:rPr>
          <w:spacing w:val="-5"/>
          <w:w w:val="115"/>
          <w:sz w:val="20"/>
          <w:lang w:val="ru-RU"/>
        </w:rPr>
        <w:t xml:space="preserve">таких </w:t>
      </w:r>
      <w:r w:rsidRPr="00197CEF">
        <w:rPr>
          <w:spacing w:val="-6"/>
          <w:w w:val="115"/>
          <w:sz w:val="20"/>
          <w:lang w:val="ru-RU"/>
        </w:rPr>
        <w:t xml:space="preserve">данных является </w:t>
      </w:r>
      <w:r w:rsidRPr="00197CEF">
        <w:rPr>
          <w:spacing w:val="-7"/>
          <w:w w:val="115"/>
          <w:sz w:val="20"/>
          <w:lang w:val="ru-RU"/>
        </w:rPr>
        <w:t xml:space="preserve">основой </w:t>
      </w:r>
      <w:r w:rsidRPr="00197CEF">
        <w:rPr>
          <w:spacing w:val="-4"/>
          <w:w w:val="115"/>
          <w:sz w:val="20"/>
          <w:lang w:val="ru-RU"/>
        </w:rPr>
        <w:t xml:space="preserve">для </w:t>
      </w:r>
      <w:r w:rsidRPr="00197CEF">
        <w:rPr>
          <w:spacing w:val="-5"/>
          <w:w w:val="115"/>
          <w:sz w:val="20"/>
          <w:lang w:val="ru-RU"/>
        </w:rPr>
        <w:t xml:space="preserve">управления клиентским опытом </w:t>
      </w:r>
      <w:r w:rsidRPr="00197CEF">
        <w:rPr>
          <w:spacing w:val="-6"/>
          <w:w w:val="115"/>
          <w:sz w:val="20"/>
          <w:lang w:val="ru-RU"/>
        </w:rPr>
        <w:t>(</w:t>
      </w:r>
      <w:r>
        <w:rPr>
          <w:spacing w:val="-6"/>
          <w:w w:val="115"/>
          <w:sz w:val="20"/>
        </w:rPr>
        <w:t>customer</w:t>
      </w:r>
      <w:r w:rsidRPr="00197CEF">
        <w:rPr>
          <w:spacing w:val="-6"/>
          <w:w w:val="115"/>
          <w:sz w:val="20"/>
          <w:lang w:val="ru-RU"/>
        </w:rPr>
        <w:t xml:space="preserve"> </w:t>
      </w:r>
      <w:r>
        <w:rPr>
          <w:spacing w:val="-3"/>
          <w:w w:val="115"/>
          <w:sz w:val="20"/>
        </w:rPr>
        <w:t>ex</w:t>
      </w:r>
      <w:r w:rsidRPr="00197CEF">
        <w:rPr>
          <w:spacing w:val="-3"/>
          <w:w w:val="115"/>
          <w:sz w:val="20"/>
          <w:lang w:val="ru-RU"/>
        </w:rPr>
        <w:t xml:space="preserve">- </w:t>
      </w:r>
      <w:r>
        <w:rPr>
          <w:spacing w:val="-5"/>
          <w:w w:val="115"/>
          <w:sz w:val="20"/>
        </w:rPr>
        <w:t>perience</w:t>
      </w:r>
      <w:r w:rsidRPr="00197CEF">
        <w:rPr>
          <w:spacing w:val="-5"/>
          <w:w w:val="115"/>
          <w:sz w:val="20"/>
          <w:lang w:val="ru-RU"/>
        </w:rPr>
        <w:t xml:space="preserve">). </w:t>
      </w:r>
      <w:r w:rsidRPr="00197CEF">
        <w:rPr>
          <w:spacing w:val="-7"/>
          <w:w w:val="115"/>
          <w:sz w:val="20"/>
          <w:lang w:val="ru-RU"/>
        </w:rPr>
        <w:t xml:space="preserve">Прежде </w:t>
      </w:r>
      <w:r w:rsidRPr="00197CEF">
        <w:rPr>
          <w:spacing w:val="-6"/>
          <w:w w:val="115"/>
          <w:sz w:val="20"/>
          <w:lang w:val="ru-RU"/>
        </w:rPr>
        <w:t xml:space="preserve">всего, необходимо </w:t>
      </w:r>
      <w:proofErr w:type="gramStart"/>
      <w:r w:rsidRPr="00197CEF">
        <w:rPr>
          <w:spacing w:val="-5"/>
          <w:w w:val="115"/>
          <w:sz w:val="20"/>
          <w:lang w:val="ru-RU"/>
        </w:rPr>
        <w:t>опреде- лить</w:t>
      </w:r>
      <w:proofErr w:type="gramEnd"/>
      <w:r w:rsidRPr="00197CEF">
        <w:rPr>
          <w:spacing w:val="-5"/>
          <w:w w:val="115"/>
          <w:sz w:val="20"/>
          <w:lang w:val="ru-RU"/>
        </w:rPr>
        <w:t xml:space="preserve">, </w:t>
      </w:r>
      <w:r w:rsidRPr="00197CEF">
        <w:rPr>
          <w:spacing w:val="-4"/>
          <w:w w:val="115"/>
          <w:sz w:val="20"/>
          <w:lang w:val="ru-RU"/>
        </w:rPr>
        <w:t xml:space="preserve">какие </w:t>
      </w:r>
      <w:r w:rsidRPr="00197CEF">
        <w:rPr>
          <w:spacing w:val="-6"/>
          <w:w w:val="115"/>
          <w:sz w:val="20"/>
          <w:lang w:val="ru-RU"/>
        </w:rPr>
        <w:t xml:space="preserve">атрибуты взаимодействия </w:t>
      </w:r>
      <w:r w:rsidRPr="00197CEF">
        <w:rPr>
          <w:w w:val="115"/>
          <w:sz w:val="20"/>
          <w:lang w:val="ru-RU"/>
        </w:rPr>
        <w:t xml:space="preserve">с </w:t>
      </w:r>
      <w:r w:rsidRPr="00197CEF">
        <w:rPr>
          <w:spacing w:val="-5"/>
          <w:w w:val="115"/>
          <w:sz w:val="20"/>
          <w:lang w:val="ru-RU"/>
        </w:rPr>
        <w:t xml:space="preserve">клиен- </w:t>
      </w:r>
      <w:r w:rsidRPr="00197CEF">
        <w:rPr>
          <w:spacing w:val="-4"/>
          <w:w w:val="115"/>
          <w:sz w:val="20"/>
          <w:lang w:val="ru-RU"/>
        </w:rPr>
        <w:t xml:space="preserve">тами </w:t>
      </w:r>
      <w:r w:rsidRPr="00197CEF">
        <w:rPr>
          <w:spacing w:val="-5"/>
          <w:w w:val="115"/>
          <w:sz w:val="20"/>
          <w:lang w:val="ru-RU"/>
        </w:rPr>
        <w:t xml:space="preserve">(цена, внимание сотрудников, время </w:t>
      </w:r>
      <w:r w:rsidRPr="00197CEF">
        <w:rPr>
          <w:spacing w:val="-4"/>
          <w:w w:val="115"/>
          <w:sz w:val="20"/>
          <w:lang w:val="ru-RU"/>
        </w:rPr>
        <w:t xml:space="preserve">от- вета </w:t>
      </w:r>
      <w:r w:rsidRPr="00197CEF">
        <w:rPr>
          <w:w w:val="115"/>
          <w:sz w:val="20"/>
          <w:lang w:val="ru-RU"/>
        </w:rPr>
        <w:t xml:space="preserve">на </w:t>
      </w:r>
      <w:r w:rsidRPr="00197CEF">
        <w:rPr>
          <w:spacing w:val="-5"/>
          <w:w w:val="115"/>
          <w:sz w:val="20"/>
          <w:lang w:val="ru-RU"/>
        </w:rPr>
        <w:t xml:space="preserve">запросы </w:t>
      </w:r>
      <w:r w:rsidRPr="00197CEF">
        <w:rPr>
          <w:w w:val="115"/>
          <w:sz w:val="20"/>
          <w:lang w:val="ru-RU"/>
        </w:rPr>
        <w:t xml:space="preserve">и </w:t>
      </w:r>
      <w:r w:rsidRPr="00197CEF">
        <w:rPr>
          <w:spacing w:val="-6"/>
          <w:w w:val="115"/>
          <w:sz w:val="20"/>
          <w:lang w:val="ru-RU"/>
        </w:rPr>
        <w:t xml:space="preserve">претензии) </w:t>
      </w:r>
      <w:r w:rsidRPr="00197CEF">
        <w:rPr>
          <w:spacing w:val="-5"/>
          <w:w w:val="115"/>
          <w:sz w:val="20"/>
          <w:lang w:val="ru-RU"/>
        </w:rPr>
        <w:t xml:space="preserve">будут иметь </w:t>
      </w:r>
      <w:r w:rsidRPr="00197CEF">
        <w:rPr>
          <w:spacing w:val="-4"/>
          <w:w w:val="115"/>
          <w:sz w:val="20"/>
          <w:lang w:val="ru-RU"/>
        </w:rPr>
        <w:t xml:space="preserve">наи- </w:t>
      </w:r>
      <w:r w:rsidRPr="00197CEF">
        <w:rPr>
          <w:spacing w:val="-6"/>
          <w:w w:val="115"/>
          <w:sz w:val="20"/>
          <w:lang w:val="ru-RU"/>
        </w:rPr>
        <w:t xml:space="preserve">большее </w:t>
      </w:r>
      <w:r w:rsidRPr="00197CEF">
        <w:rPr>
          <w:spacing w:val="-5"/>
          <w:w w:val="115"/>
          <w:sz w:val="20"/>
          <w:lang w:val="ru-RU"/>
        </w:rPr>
        <w:t xml:space="preserve">влияние </w:t>
      </w:r>
      <w:r w:rsidRPr="00197CEF">
        <w:rPr>
          <w:w w:val="115"/>
          <w:sz w:val="20"/>
          <w:lang w:val="ru-RU"/>
        </w:rPr>
        <w:t xml:space="preserve">на </w:t>
      </w:r>
      <w:r w:rsidRPr="00197CEF">
        <w:rPr>
          <w:spacing w:val="-7"/>
          <w:w w:val="115"/>
          <w:sz w:val="20"/>
          <w:lang w:val="ru-RU"/>
        </w:rPr>
        <w:t xml:space="preserve">формирование </w:t>
      </w:r>
      <w:r w:rsidRPr="00197CEF">
        <w:rPr>
          <w:spacing w:val="-5"/>
          <w:w w:val="115"/>
          <w:sz w:val="20"/>
          <w:lang w:val="ru-RU"/>
        </w:rPr>
        <w:t xml:space="preserve">позитивно- го </w:t>
      </w:r>
      <w:r w:rsidRPr="00197CEF">
        <w:rPr>
          <w:spacing w:val="-6"/>
          <w:w w:val="115"/>
          <w:sz w:val="20"/>
          <w:lang w:val="ru-RU"/>
        </w:rPr>
        <w:t xml:space="preserve">клиентского опыта, </w:t>
      </w:r>
      <w:r w:rsidRPr="00197CEF">
        <w:rPr>
          <w:w w:val="115"/>
          <w:sz w:val="20"/>
          <w:lang w:val="ru-RU"/>
        </w:rPr>
        <w:t xml:space="preserve">а </w:t>
      </w:r>
      <w:r w:rsidRPr="00197CEF">
        <w:rPr>
          <w:spacing w:val="-5"/>
          <w:w w:val="115"/>
          <w:sz w:val="20"/>
          <w:lang w:val="ru-RU"/>
        </w:rPr>
        <w:t xml:space="preserve">какие </w:t>
      </w:r>
      <w:r w:rsidRPr="00197CEF">
        <w:rPr>
          <w:w w:val="115"/>
          <w:sz w:val="20"/>
          <w:lang w:val="ru-RU"/>
        </w:rPr>
        <w:t xml:space="preserve">не </w:t>
      </w:r>
      <w:r w:rsidRPr="00197CEF">
        <w:rPr>
          <w:spacing w:val="-6"/>
          <w:w w:val="115"/>
          <w:sz w:val="20"/>
          <w:lang w:val="ru-RU"/>
        </w:rPr>
        <w:t xml:space="preserve">влияют </w:t>
      </w:r>
      <w:r w:rsidRPr="00197CEF">
        <w:rPr>
          <w:spacing w:val="-9"/>
          <w:w w:val="115"/>
          <w:sz w:val="20"/>
          <w:lang w:val="ru-RU"/>
        </w:rPr>
        <w:t xml:space="preserve">на </w:t>
      </w:r>
      <w:r w:rsidRPr="00197CEF">
        <w:rPr>
          <w:spacing w:val="-6"/>
          <w:w w:val="115"/>
          <w:sz w:val="20"/>
          <w:lang w:val="ru-RU"/>
        </w:rPr>
        <w:t xml:space="preserve">восприятие </w:t>
      </w:r>
      <w:r w:rsidRPr="00197CEF">
        <w:rPr>
          <w:spacing w:val="-7"/>
          <w:w w:val="115"/>
          <w:sz w:val="20"/>
          <w:lang w:val="ru-RU"/>
        </w:rPr>
        <w:t xml:space="preserve">клиента </w:t>
      </w:r>
      <w:r w:rsidRPr="00197CEF">
        <w:rPr>
          <w:w w:val="115"/>
          <w:sz w:val="20"/>
          <w:lang w:val="ru-RU"/>
        </w:rPr>
        <w:t xml:space="preserve">и </w:t>
      </w:r>
      <w:r w:rsidRPr="00197CEF">
        <w:rPr>
          <w:spacing w:val="-6"/>
          <w:w w:val="115"/>
          <w:sz w:val="20"/>
          <w:lang w:val="ru-RU"/>
        </w:rPr>
        <w:t xml:space="preserve">являются потенциалом </w:t>
      </w:r>
      <w:r w:rsidRPr="00197CEF">
        <w:rPr>
          <w:spacing w:val="-4"/>
          <w:w w:val="115"/>
          <w:sz w:val="20"/>
          <w:lang w:val="ru-RU"/>
        </w:rPr>
        <w:t xml:space="preserve">для </w:t>
      </w:r>
      <w:r w:rsidRPr="00197CEF">
        <w:rPr>
          <w:spacing w:val="-6"/>
          <w:w w:val="115"/>
          <w:sz w:val="20"/>
          <w:lang w:val="ru-RU"/>
        </w:rPr>
        <w:t xml:space="preserve">снижения </w:t>
      </w:r>
      <w:r w:rsidRPr="00197CEF">
        <w:rPr>
          <w:spacing w:val="-7"/>
          <w:w w:val="115"/>
          <w:sz w:val="20"/>
          <w:lang w:val="ru-RU"/>
        </w:rPr>
        <w:t xml:space="preserve">издержек. </w:t>
      </w:r>
      <w:r w:rsidRPr="00197CEF">
        <w:rPr>
          <w:spacing w:val="-6"/>
          <w:w w:val="115"/>
          <w:sz w:val="20"/>
          <w:lang w:val="ru-RU"/>
        </w:rPr>
        <w:t xml:space="preserve">Далее </w:t>
      </w:r>
      <w:r w:rsidRPr="00197CEF">
        <w:rPr>
          <w:spacing w:val="-7"/>
          <w:w w:val="115"/>
          <w:sz w:val="20"/>
          <w:lang w:val="ru-RU"/>
        </w:rPr>
        <w:t xml:space="preserve">необходимо </w:t>
      </w:r>
      <w:r w:rsidRPr="00197CEF">
        <w:rPr>
          <w:spacing w:val="-6"/>
          <w:w w:val="115"/>
          <w:sz w:val="20"/>
          <w:lang w:val="ru-RU"/>
        </w:rPr>
        <w:t xml:space="preserve">отслеживать состояние </w:t>
      </w:r>
      <w:r w:rsidRPr="00197CEF">
        <w:rPr>
          <w:w w:val="115"/>
          <w:sz w:val="20"/>
          <w:lang w:val="ru-RU"/>
        </w:rPr>
        <w:t xml:space="preserve">и </w:t>
      </w:r>
      <w:r w:rsidRPr="00197CEF">
        <w:rPr>
          <w:spacing w:val="-7"/>
          <w:w w:val="115"/>
          <w:sz w:val="20"/>
          <w:lang w:val="ru-RU"/>
        </w:rPr>
        <w:t xml:space="preserve">результат </w:t>
      </w:r>
      <w:proofErr w:type="gramStart"/>
      <w:r w:rsidRPr="00197CEF">
        <w:rPr>
          <w:spacing w:val="-5"/>
          <w:w w:val="115"/>
          <w:sz w:val="20"/>
          <w:lang w:val="ru-RU"/>
        </w:rPr>
        <w:t xml:space="preserve">коммуни- </w:t>
      </w:r>
      <w:r w:rsidRPr="00197CEF">
        <w:rPr>
          <w:spacing w:val="-4"/>
          <w:w w:val="115"/>
          <w:sz w:val="20"/>
          <w:lang w:val="ru-RU"/>
        </w:rPr>
        <w:t>кации</w:t>
      </w:r>
      <w:proofErr w:type="gramEnd"/>
      <w:r w:rsidRPr="00197CEF">
        <w:rPr>
          <w:spacing w:val="-4"/>
          <w:w w:val="115"/>
          <w:sz w:val="20"/>
          <w:lang w:val="ru-RU"/>
        </w:rPr>
        <w:t xml:space="preserve"> </w:t>
      </w:r>
      <w:r w:rsidRPr="00197CEF">
        <w:rPr>
          <w:w w:val="115"/>
          <w:sz w:val="20"/>
          <w:lang w:val="ru-RU"/>
        </w:rPr>
        <w:t xml:space="preserve">по </w:t>
      </w:r>
      <w:r w:rsidRPr="00197CEF">
        <w:rPr>
          <w:spacing w:val="-5"/>
          <w:w w:val="115"/>
          <w:sz w:val="20"/>
          <w:lang w:val="ru-RU"/>
        </w:rPr>
        <w:t xml:space="preserve">всем </w:t>
      </w:r>
      <w:r w:rsidRPr="00197CEF">
        <w:rPr>
          <w:spacing w:val="-7"/>
          <w:w w:val="115"/>
          <w:sz w:val="20"/>
          <w:lang w:val="ru-RU"/>
        </w:rPr>
        <w:t xml:space="preserve">запросам </w:t>
      </w:r>
      <w:r w:rsidRPr="00197CEF">
        <w:rPr>
          <w:w w:val="115"/>
          <w:sz w:val="20"/>
          <w:lang w:val="ru-RU"/>
        </w:rPr>
        <w:t xml:space="preserve">и </w:t>
      </w:r>
      <w:r w:rsidRPr="00197CEF">
        <w:rPr>
          <w:spacing w:val="-7"/>
          <w:w w:val="115"/>
          <w:sz w:val="20"/>
          <w:lang w:val="ru-RU"/>
        </w:rPr>
        <w:t>контактам.</w:t>
      </w:r>
    </w:p>
    <w:p w:rsidR="00444B3E" w:rsidRPr="00197CEF" w:rsidRDefault="00AB7F6B">
      <w:pPr>
        <w:tabs>
          <w:tab w:val="left" w:pos="976"/>
          <w:tab w:val="left" w:pos="2531"/>
          <w:tab w:val="left" w:pos="3880"/>
        </w:tabs>
        <w:spacing w:before="3"/>
        <w:ind w:left="544"/>
        <w:rPr>
          <w:sz w:val="20"/>
          <w:lang w:val="ru-RU"/>
        </w:rPr>
      </w:pPr>
      <w:r w:rsidRPr="00197CEF">
        <w:rPr>
          <w:w w:val="110"/>
          <w:sz w:val="20"/>
          <w:lang w:val="ru-RU"/>
        </w:rPr>
        <w:t>В</w:t>
      </w:r>
      <w:r w:rsidRPr="00197CEF">
        <w:rPr>
          <w:w w:val="110"/>
          <w:sz w:val="20"/>
          <w:lang w:val="ru-RU"/>
        </w:rPr>
        <w:tab/>
        <w:t>современной</w:t>
      </w:r>
      <w:r w:rsidRPr="00197CEF">
        <w:rPr>
          <w:w w:val="110"/>
          <w:sz w:val="20"/>
          <w:lang w:val="ru-RU"/>
        </w:rPr>
        <w:tab/>
        <w:t>экономике</w:t>
      </w:r>
      <w:r w:rsidRPr="00197CEF">
        <w:rPr>
          <w:w w:val="110"/>
          <w:sz w:val="20"/>
          <w:lang w:val="ru-RU"/>
        </w:rPr>
        <w:tab/>
        <w:t>понятия</w:t>
      </w:r>
    </w:p>
    <w:p w:rsidR="00444B3E" w:rsidRPr="00197CEF" w:rsidRDefault="00AB7F6B">
      <w:pPr>
        <w:spacing w:before="15" w:line="256" w:lineRule="auto"/>
        <w:ind w:left="203" w:right="1"/>
        <w:jc w:val="both"/>
        <w:rPr>
          <w:sz w:val="20"/>
          <w:lang w:val="ru-RU"/>
        </w:rPr>
      </w:pPr>
      <w:r w:rsidRPr="00197CEF">
        <w:rPr>
          <w:w w:val="110"/>
          <w:sz w:val="20"/>
          <w:lang w:val="ru-RU"/>
        </w:rPr>
        <w:t xml:space="preserve">«внутренний клиент» и «внешний клиент» расширены. Согласно теории стейкхолдеров, цель компании — не только приносить </w:t>
      </w:r>
      <w:proofErr w:type="gramStart"/>
      <w:r w:rsidRPr="00197CEF">
        <w:rPr>
          <w:w w:val="110"/>
          <w:sz w:val="20"/>
          <w:lang w:val="ru-RU"/>
        </w:rPr>
        <w:t>при- быль</w:t>
      </w:r>
      <w:proofErr w:type="gramEnd"/>
      <w:r w:rsidRPr="00197CEF">
        <w:rPr>
          <w:w w:val="110"/>
          <w:sz w:val="20"/>
          <w:lang w:val="ru-RU"/>
        </w:rPr>
        <w:t xml:space="preserve"> собственникам, реализуя продукты или услуги, но и вести бизнес, удовлетворяя тре-</w:t>
      </w:r>
    </w:p>
    <w:p w:rsidR="00444B3E" w:rsidRPr="00197CEF" w:rsidRDefault="00AB7F6B">
      <w:pPr>
        <w:spacing w:before="93" w:line="254" w:lineRule="auto"/>
        <w:ind w:left="203" w:right="1000"/>
        <w:jc w:val="both"/>
        <w:rPr>
          <w:sz w:val="20"/>
          <w:lang w:val="ru-RU"/>
        </w:rPr>
      </w:pPr>
      <w:r w:rsidRPr="00197CEF">
        <w:rPr>
          <w:lang w:val="ru-RU"/>
        </w:rPr>
        <w:br w:type="column"/>
      </w:r>
      <w:r w:rsidRPr="00197CEF">
        <w:rPr>
          <w:w w:val="115"/>
          <w:sz w:val="20"/>
          <w:lang w:val="ru-RU"/>
        </w:rPr>
        <w:t xml:space="preserve">бования </w:t>
      </w:r>
      <w:r w:rsidRPr="00197CEF">
        <w:rPr>
          <w:spacing w:val="-3"/>
          <w:w w:val="115"/>
          <w:sz w:val="20"/>
          <w:lang w:val="ru-RU"/>
        </w:rPr>
        <w:t xml:space="preserve">(правовые, </w:t>
      </w:r>
      <w:r w:rsidRPr="00197CEF">
        <w:rPr>
          <w:w w:val="115"/>
          <w:sz w:val="20"/>
          <w:lang w:val="ru-RU"/>
        </w:rPr>
        <w:t xml:space="preserve">финансовые, </w:t>
      </w:r>
      <w:proofErr w:type="gramStart"/>
      <w:r w:rsidRPr="00197CEF">
        <w:rPr>
          <w:spacing w:val="-3"/>
          <w:w w:val="115"/>
          <w:sz w:val="20"/>
          <w:lang w:val="ru-RU"/>
        </w:rPr>
        <w:t xml:space="preserve">экологиче- </w:t>
      </w:r>
      <w:r w:rsidRPr="00197CEF">
        <w:rPr>
          <w:w w:val="115"/>
          <w:sz w:val="20"/>
          <w:lang w:val="ru-RU"/>
        </w:rPr>
        <w:t>ские</w:t>
      </w:r>
      <w:proofErr w:type="gramEnd"/>
      <w:r w:rsidRPr="00197CEF">
        <w:rPr>
          <w:w w:val="115"/>
          <w:sz w:val="20"/>
          <w:lang w:val="ru-RU"/>
        </w:rPr>
        <w:t xml:space="preserve">) </w:t>
      </w:r>
      <w:r w:rsidRPr="00197CEF">
        <w:rPr>
          <w:spacing w:val="-3"/>
          <w:w w:val="115"/>
          <w:sz w:val="20"/>
          <w:lang w:val="ru-RU"/>
        </w:rPr>
        <w:t xml:space="preserve">других заинтересованных </w:t>
      </w:r>
      <w:r w:rsidRPr="00197CEF">
        <w:rPr>
          <w:w w:val="115"/>
          <w:sz w:val="20"/>
          <w:lang w:val="ru-RU"/>
        </w:rPr>
        <w:t xml:space="preserve">лиц. </w:t>
      </w:r>
      <w:r w:rsidRPr="00197CEF">
        <w:rPr>
          <w:spacing w:val="-3"/>
          <w:w w:val="115"/>
          <w:sz w:val="20"/>
          <w:lang w:val="ru-RU"/>
        </w:rPr>
        <w:t xml:space="preserve">Поэтому </w:t>
      </w:r>
      <w:r w:rsidRPr="00197CEF">
        <w:rPr>
          <w:w w:val="115"/>
          <w:sz w:val="20"/>
          <w:lang w:val="ru-RU"/>
        </w:rPr>
        <w:t xml:space="preserve">в </w:t>
      </w:r>
      <w:r w:rsidRPr="00197CEF">
        <w:rPr>
          <w:spacing w:val="-3"/>
          <w:w w:val="115"/>
          <w:sz w:val="20"/>
          <w:lang w:val="ru-RU"/>
        </w:rPr>
        <w:t>качестве</w:t>
      </w:r>
      <w:r w:rsidRPr="00197CEF">
        <w:rPr>
          <w:spacing w:val="51"/>
          <w:w w:val="115"/>
          <w:sz w:val="20"/>
          <w:lang w:val="ru-RU"/>
        </w:rPr>
        <w:t xml:space="preserve"> </w:t>
      </w:r>
      <w:r w:rsidRPr="00197CEF">
        <w:rPr>
          <w:w w:val="115"/>
          <w:sz w:val="20"/>
          <w:lang w:val="ru-RU"/>
        </w:rPr>
        <w:t xml:space="preserve">внешних </w:t>
      </w:r>
      <w:proofErr w:type="gramStart"/>
      <w:r w:rsidRPr="00197CEF">
        <w:rPr>
          <w:spacing w:val="-3"/>
          <w:w w:val="115"/>
          <w:sz w:val="20"/>
          <w:lang w:val="ru-RU"/>
        </w:rPr>
        <w:t>клиентов  организации</w:t>
      </w:r>
      <w:proofErr w:type="gramEnd"/>
      <w:r w:rsidRPr="00197CEF">
        <w:rPr>
          <w:spacing w:val="-3"/>
          <w:w w:val="115"/>
          <w:sz w:val="20"/>
          <w:lang w:val="ru-RU"/>
        </w:rPr>
        <w:t xml:space="preserve"> рассматриваются</w:t>
      </w:r>
      <w:r w:rsidRPr="00197CEF">
        <w:rPr>
          <w:spacing w:val="51"/>
          <w:w w:val="115"/>
          <w:sz w:val="20"/>
          <w:lang w:val="ru-RU"/>
        </w:rPr>
        <w:t xml:space="preserve"> </w:t>
      </w:r>
      <w:r w:rsidRPr="00197CEF">
        <w:rPr>
          <w:w w:val="115"/>
          <w:sz w:val="20"/>
          <w:lang w:val="ru-RU"/>
        </w:rPr>
        <w:t xml:space="preserve">не только </w:t>
      </w:r>
      <w:r w:rsidRPr="00197CEF">
        <w:rPr>
          <w:spacing w:val="-3"/>
          <w:w w:val="115"/>
          <w:sz w:val="20"/>
          <w:lang w:val="ru-RU"/>
        </w:rPr>
        <w:t xml:space="preserve">потребители </w:t>
      </w:r>
      <w:r w:rsidRPr="00197CEF">
        <w:rPr>
          <w:w w:val="115"/>
          <w:sz w:val="20"/>
          <w:lang w:val="ru-RU"/>
        </w:rPr>
        <w:t xml:space="preserve">ее продукции или </w:t>
      </w:r>
      <w:r w:rsidRPr="00197CEF">
        <w:rPr>
          <w:spacing w:val="-3"/>
          <w:w w:val="115"/>
          <w:sz w:val="20"/>
          <w:lang w:val="ru-RU"/>
        </w:rPr>
        <w:t xml:space="preserve">услуг, </w:t>
      </w:r>
      <w:r w:rsidRPr="00197CEF">
        <w:rPr>
          <w:w w:val="115"/>
          <w:sz w:val="20"/>
          <w:lang w:val="ru-RU"/>
        </w:rPr>
        <w:t xml:space="preserve">но и </w:t>
      </w:r>
      <w:r w:rsidRPr="00197CEF">
        <w:rPr>
          <w:spacing w:val="-3"/>
          <w:w w:val="115"/>
          <w:sz w:val="20"/>
          <w:lang w:val="ru-RU"/>
        </w:rPr>
        <w:t xml:space="preserve">остальные </w:t>
      </w:r>
      <w:r w:rsidRPr="00197CEF">
        <w:rPr>
          <w:w w:val="115"/>
          <w:sz w:val="20"/>
          <w:lang w:val="ru-RU"/>
        </w:rPr>
        <w:t xml:space="preserve">стейк- холдеры: собственники </w:t>
      </w:r>
      <w:r w:rsidRPr="00197CEF">
        <w:rPr>
          <w:spacing w:val="-3"/>
          <w:w w:val="115"/>
          <w:sz w:val="20"/>
          <w:lang w:val="ru-RU"/>
        </w:rPr>
        <w:t xml:space="preserve">(акционеры,  </w:t>
      </w:r>
      <w:r w:rsidRPr="00197CEF">
        <w:rPr>
          <w:w w:val="115"/>
          <w:sz w:val="20"/>
          <w:lang w:val="ru-RU"/>
        </w:rPr>
        <w:t xml:space="preserve">инве- сторы), </w:t>
      </w:r>
      <w:r w:rsidRPr="00197CEF">
        <w:rPr>
          <w:spacing w:val="-3"/>
          <w:w w:val="115"/>
          <w:sz w:val="20"/>
          <w:lang w:val="ru-RU"/>
        </w:rPr>
        <w:t xml:space="preserve">кредиторы, общество, </w:t>
      </w:r>
      <w:r w:rsidRPr="00197CEF">
        <w:rPr>
          <w:w w:val="115"/>
          <w:sz w:val="20"/>
          <w:lang w:val="ru-RU"/>
        </w:rPr>
        <w:t xml:space="preserve">органы </w:t>
      </w:r>
      <w:r w:rsidRPr="00197CEF">
        <w:rPr>
          <w:spacing w:val="-4"/>
          <w:w w:val="115"/>
          <w:sz w:val="20"/>
          <w:lang w:val="ru-RU"/>
        </w:rPr>
        <w:t xml:space="preserve">власти, </w:t>
      </w:r>
      <w:r w:rsidRPr="00197CEF">
        <w:rPr>
          <w:w w:val="115"/>
          <w:sz w:val="20"/>
          <w:lang w:val="ru-RU"/>
        </w:rPr>
        <w:t xml:space="preserve">экологические </w:t>
      </w:r>
      <w:r w:rsidRPr="00197CEF">
        <w:rPr>
          <w:spacing w:val="-3"/>
          <w:w w:val="115"/>
          <w:sz w:val="20"/>
          <w:lang w:val="ru-RU"/>
        </w:rPr>
        <w:t xml:space="preserve">организации, СМИ. </w:t>
      </w:r>
      <w:r w:rsidRPr="00197CEF">
        <w:rPr>
          <w:w w:val="115"/>
          <w:sz w:val="20"/>
          <w:lang w:val="ru-RU"/>
        </w:rPr>
        <w:t xml:space="preserve">В </w:t>
      </w:r>
      <w:proofErr w:type="gramStart"/>
      <w:r w:rsidRPr="00197CEF">
        <w:rPr>
          <w:spacing w:val="-3"/>
          <w:w w:val="115"/>
          <w:sz w:val="20"/>
          <w:lang w:val="ru-RU"/>
        </w:rPr>
        <w:t xml:space="preserve">качест- </w:t>
      </w:r>
      <w:r w:rsidRPr="00197CEF">
        <w:rPr>
          <w:w w:val="115"/>
          <w:sz w:val="20"/>
          <w:lang w:val="ru-RU"/>
        </w:rPr>
        <w:t>ве</w:t>
      </w:r>
      <w:proofErr w:type="gramEnd"/>
      <w:r w:rsidRPr="00197CEF">
        <w:rPr>
          <w:w w:val="115"/>
          <w:sz w:val="20"/>
          <w:lang w:val="ru-RU"/>
        </w:rPr>
        <w:t xml:space="preserve"> </w:t>
      </w:r>
      <w:r w:rsidRPr="00197CEF">
        <w:rPr>
          <w:spacing w:val="-3"/>
          <w:w w:val="115"/>
          <w:sz w:val="20"/>
          <w:lang w:val="ru-RU"/>
        </w:rPr>
        <w:t xml:space="preserve">внутренних клиентов рассматриваются </w:t>
      </w:r>
      <w:r w:rsidRPr="00197CEF">
        <w:rPr>
          <w:spacing w:val="-4"/>
          <w:w w:val="115"/>
          <w:sz w:val="20"/>
          <w:lang w:val="ru-RU"/>
        </w:rPr>
        <w:t xml:space="preserve">не </w:t>
      </w:r>
      <w:r w:rsidRPr="00197CEF">
        <w:rPr>
          <w:w w:val="115"/>
          <w:sz w:val="20"/>
          <w:lang w:val="ru-RU"/>
        </w:rPr>
        <w:t xml:space="preserve">только элементы </w:t>
      </w:r>
      <w:r w:rsidRPr="00197CEF">
        <w:rPr>
          <w:spacing w:val="-3"/>
          <w:w w:val="115"/>
          <w:sz w:val="20"/>
          <w:lang w:val="ru-RU"/>
        </w:rPr>
        <w:t xml:space="preserve">внутри организации, </w:t>
      </w:r>
      <w:r w:rsidRPr="00197CEF">
        <w:rPr>
          <w:w w:val="115"/>
          <w:sz w:val="20"/>
          <w:lang w:val="ru-RU"/>
        </w:rPr>
        <w:t xml:space="preserve">но и </w:t>
      </w:r>
      <w:r w:rsidRPr="00197CEF">
        <w:rPr>
          <w:spacing w:val="-3"/>
          <w:w w:val="115"/>
          <w:sz w:val="20"/>
          <w:lang w:val="ru-RU"/>
        </w:rPr>
        <w:t xml:space="preserve">участники </w:t>
      </w:r>
      <w:r w:rsidRPr="00197CEF">
        <w:rPr>
          <w:w w:val="115"/>
          <w:sz w:val="20"/>
          <w:lang w:val="ru-RU"/>
        </w:rPr>
        <w:t xml:space="preserve">цепочки </w:t>
      </w:r>
      <w:r w:rsidRPr="00197CEF">
        <w:rPr>
          <w:spacing w:val="-3"/>
          <w:w w:val="115"/>
          <w:sz w:val="20"/>
          <w:lang w:val="ru-RU"/>
        </w:rPr>
        <w:t>поставок: персонал,</w:t>
      </w:r>
      <w:r w:rsidRPr="00197CEF">
        <w:rPr>
          <w:spacing w:val="51"/>
          <w:w w:val="115"/>
          <w:sz w:val="20"/>
          <w:lang w:val="ru-RU"/>
        </w:rPr>
        <w:t xml:space="preserve"> </w:t>
      </w:r>
      <w:r w:rsidRPr="00197CEF">
        <w:rPr>
          <w:w w:val="115"/>
          <w:sz w:val="20"/>
          <w:lang w:val="ru-RU"/>
        </w:rPr>
        <w:t xml:space="preserve">по- ставщики </w:t>
      </w:r>
      <w:r w:rsidRPr="00197CEF">
        <w:rPr>
          <w:spacing w:val="-3"/>
          <w:w w:val="115"/>
          <w:sz w:val="20"/>
          <w:lang w:val="ru-RU"/>
        </w:rPr>
        <w:t xml:space="preserve">материалов </w:t>
      </w:r>
      <w:r w:rsidRPr="00197CEF">
        <w:rPr>
          <w:w w:val="115"/>
          <w:sz w:val="20"/>
          <w:lang w:val="ru-RU"/>
        </w:rPr>
        <w:t xml:space="preserve">и </w:t>
      </w:r>
      <w:r w:rsidRPr="00197CEF">
        <w:rPr>
          <w:spacing w:val="-3"/>
          <w:w w:val="115"/>
          <w:sz w:val="20"/>
          <w:lang w:val="ru-RU"/>
        </w:rPr>
        <w:t xml:space="preserve">комплектующих, субподрядчики </w:t>
      </w:r>
      <w:r w:rsidRPr="00197CEF">
        <w:rPr>
          <w:w w:val="115"/>
          <w:sz w:val="20"/>
          <w:lang w:val="ru-RU"/>
        </w:rPr>
        <w:t xml:space="preserve">и партнеры, аутсорсинговые компании, </w:t>
      </w:r>
      <w:r w:rsidRPr="00197CEF">
        <w:rPr>
          <w:spacing w:val="-3"/>
          <w:w w:val="115"/>
          <w:sz w:val="20"/>
          <w:lang w:val="ru-RU"/>
        </w:rPr>
        <w:t xml:space="preserve">выполняющие отдельные </w:t>
      </w:r>
      <w:r w:rsidRPr="00197CEF">
        <w:rPr>
          <w:w w:val="115"/>
          <w:sz w:val="20"/>
          <w:lang w:val="ru-RU"/>
        </w:rPr>
        <w:t xml:space="preserve">бизнес- процессы, </w:t>
      </w:r>
      <w:r w:rsidRPr="00197CEF">
        <w:rPr>
          <w:spacing w:val="-3"/>
          <w:w w:val="115"/>
          <w:sz w:val="20"/>
          <w:lang w:val="ru-RU"/>
        </w:rPr>
        <w:t xml:space="preserve">например </w:t>
      </w:r>
      <w:r w:rsidRPr="00197CEF">
        <w:rPr>
          <w:w w:val="115"/>
          <w:sz w:val="20"/>
          <w:lang w:val="ru-RU"/>
        </w:rPr>
        <w:t>сборку.</w:t>
      </w:r>
    </w:p>
    <w:p w:rsidR="00444B3E" w:rsidRPr="00197CEF" w:rsidRDefault="00AB7F6B">
      <w:pPr>
        <w:spacing w:before="6" w:line="254" w:lineRule="auto"/>
        <w:ind w:left="203" w:right="996" w:firstLine="336"/>
        <w:jc w:val="both"/>
        <w:rPr>
          <w:sz w:val="20"/>
          <w:lang w:val="ru-RU"/>
        </w:rPr>
      </w:pPr>
      <w:r w:rsidRPr="00197CEF">
        <w:rPr>
          <w:w w:val="115"/>
          <w:sz w:val="20"/>
          <w:lang w:val="ru-RU"/>
        </w:rPr>
        <w:t xml:space="preserve">Таким </w:t>
      </w:r>
      <w:r w:rsidRPr="00197CEF">
        <w:rPr>
          <w:spacing w:val="-3"/>
          <w:w w:val="115"/>
          <w:sz w:val="20"/>
          <w:lang w:val="ru-RU"/>
        </w:rPr>
        <w:t xml:space="preserve">образом, каждое </w:t>
      </w:r>
      <w:r w:rsidRPr="00197CEF">
        <w:rPr>
          <w:w w:val="115"/>
          <w:sz w:val="20"/>
          <w:lang w:val="ru-RU"/>
        </w:rPr>
        <w:t xml:space="preserve">функциональное направление </w:t>
      </w:r>
      <w:r w:rsidRPr="00197CEF">
        <w:rPr>
          <w:spacing w:val="-3"/>
          <w:w w:val="115"/>
          <w:sz w:val="20"/>
          <w:lang w:val="ru-RU"/>
        </w:rPr>
        <w:t xml:space="preserve">деятельности компании </w:t>
      </w:r>
      <w:proofErr w:type="gramStart"/>
      <w:r w:rsidRPr="00197CEF">
        <w:rPr>
          <w:w w:val="115"/>
          <w:sz w:val="20"/>
          <w:lang w:val="ru-RU"/>
        </w:rPr>
        <w:t>сопри- касается</w:t>
      </w:r>
      <w:proofErr w:type="gramEnd"/>
      <w:r w:rsidRPr="00197CEF">
        <w:rPr>
          <w:w w:val="115"/>
          <w:sz w:val="20"/>
          <w:lang w:val="ru-RU"/>
        </w:rPr>
        <w:t xml:space="preserve"> со своим </w:t>
      </w:r>
      <w:r w:rsidRPr="00197CEF">
        <w:rPr>
          <w:spacing w:val="-3"/>
          <w:w w:val="115"/>
          <w:sz w:val="20"/>
          <w:lang w:val="ru-RU"/>
        </w:rPr>
        <w:t>клиентом.</w:t>
      </w:r>
      <w:r w:rsidRPr="00197CEF">
        <w:rPr>
          <w:spacing w:val="51"/>
          <w:w w:val="115"/>
          <w:sz w:val="20"/>
          <w:lang w:val="ru-RU"/>
        </w:rPr>
        <w:t xml:space="preserve"> </w:t>
      </w:r>
      <w:r w:rsidRPr="00197CEF">
        <w:rPr>
          <w:w w:val="115"/>
          <w:sz w:val="20"/>
          <w:lang w:val="ru-RU"/>
        </w:rPr>
        <w:t xml:space="preserve">Современная компания является </w:t>
      </w:r>
      <w:r w:rsidRPr="00197CEF">
        <w:rPr>
          <w:spacing w:val="-3"/>
          <w:w w:val="115"/>
          <w:sz w:val="20"/>
          <w:lang w:val="ru-RU"/>
        </w:rPr>
        <w:t xml:space="preserve">своего </w:t>
      </w:r>
      <w:r w:rsidRPr="00197CEF">
        <w:rPr>
          <w:w w:val="115"/>
          <w:sz w:val="20"/>
          <w:lang w:val="ru-RU"/>
        </w:rPr>
        <w:t xml:space="preserve">рода </w:t>
      </w:r>
      <w:r w:rsidRPr="00197CEF">
        <w:rPr>
          <w:spacing w:val="-3"/>
          <w:w w:val="115"/>
          <w:sz w:val="20"/>
          <w:lang w:val="ru-RU"/>
        </w:rPr>
        <w:t xml:space="preserve">«системным </w:t>
      </w:r>
      <w:r w:rsidRPr="00197CEF">
        <w:rPr>
          <w:w w:val="115"/>
          <w:sz w:val="20"/>
          <w:lang w:val="ru-RU"/>
        </w:rPr>
        <w:t xml:space="preserve">интегратором» в создании ценности для </w:t>
      </w:r>
      <w:proofErr w:type="gramStart"/>
      <w:r w:rsidRPr="00197CEF">
        <w:rPr>
          <w:w w:val="115"/>
          <w:sz w:val="20"/>
          <w:lang w:val="ru-RU"/>
        </w:rPr>
        <w:t>по- требителя</w:t>
      </w:r>
      <w:proofErr w:type="gramEnd"/>
      <w:r w:rsidRPr="00197CEF">
        <w:rPr>
          <w:w w:val="115"/>
          <w:sz w:val="20"/>
          <w:lang w:val="ru-RU"/>
        </w:rPr>
        <w:t xml:space="preserve">. В процессе создания </w:t>
      </w:r>
      <w:r w:rsidRPr="00197CEF">
        <w:rPr>
          <w:spacing w:val="-3"/>
          <w:w w:val="115"/>
          <w:sz w:val="20"/>
          <w:lang w:val="ru-RU"/>
        </w:rPr>
        <w:t>ценности участвует</w:t>
      </w:r>
      <w:r w:rsidRPr="00197CEF">
        <w:rPr>
          <w:spacing w:val="51"/>
          <w:w w:val="115"/>
          <w:sz w:val="20"/>
          <w:lang w:val="ru-RU"/>
        </w:rPr>
        <w:t xml:space="preserve"> </w:t>
      </w:r>
      <w:r w:rsidRPr="00197CEF">
        <w:rPr>
          <w:w w:val="115"/>
          <w:sz w:val="20"/>
          <w:lang w:val="ru-RU"/>
        </w:rPr>
        <w:t xml:space="preserve">огромное </w:t>
      </w:r>
      <w:proofErr w:type="gramStart"/>
      <w:r w:rsidRPr="00197CEF">
        <w:rPr>
          <w:spacing w:val="-3"/>
          <w:w w:val="115"/>
          <w:sz w:val="20"/>
          <w:lang w:val="ru-RU"/>
        </w:rPr>
        <w:t xml:space="preserve">количество  </w:t>
      </w:r>
      <w:r w:rsidRPr="00197CEF">
        <w:rPr>
          <w:w w:val="115"/>
          <w:sz w:val="20"/>
          <w:lang w:val="ru-RU"/>
        </w:rPr>
        <w:t>фирм</w:t>
      </w:r>
      <w:proofErr w:type="gramEnd"/>
      <w:r w:rsidRPr="00197CEF">
        <w:rPr>
          <w:w w:val="115"/>
          <w:sz w:val="20"/>
          <w:lang w:val="ru-RU"/>
        </w:rPr>
        <w:t xml:space="preserve">, </w:t>
      </w:r>
      <w:r w:rsidRPr="00197CEF">
        <w:rPr>
          <w:spacing w:val="-3"/>
          <w:w w:val="115"/>
          <w:sz w:val="20"/>
          <w:lang w:val="ru-RU"/>
        </w:rPr>
        <w:t xml:space="preserve">дея- </w:t>
      </w:r>
      <w:r w:rsidRPr="00197CEF">
        <w:rPr>
          <w:w w:val="115"/>
          <w:sz w:val="20"/>
          <w:lang w:val="ru-RU"/>
        </w:rPr>
        <w:t xml:space="preserve">тельность которых скоординирована по це- лям, </w:t>
      </w:r>
      <w:r w:rsidRPr="00197CEF">
        <w:rPr>
          <w:spacing w:val="-3"/>
          <w:w w:val="115"/>
          <w:sz w:val="20"/>
          <w:lang w:val="ru-RU"/>
        </w:rPr>
        <w:t xml:space="preserve">срокам, </w:t>
      </w:r>
      <w:r w:rsidRPr="00197CEF">
        <w:rPr>
          <w:w w:val="115"/>
          <w:sz w:val="20"/>
          <w:lang w:val="ru-RU"/>
        </w:rPr>
        <w:t xml:space="preserve">задачам, </w:t>
      </w:r>
      <w:r w:rsidRPr="00197CEF">
        <w:rPr>
          <w:spacing w:val="-3"/>
          <w:w w:val="115"/>
          <w:sz w:val="20"/>
          <w:lang w:val="ru-RU"/>
        </w:rPr>
        <w:t xml:space="preserve">проектам </w:t>
      </w:r>
      <w:r w:rsidRPr="00197CEF">
        <w:rPr>
          <w:w w:val="115"/>
          <w:sz w:val="20"/>
          <w:lang w:val="ru-RU"/>
        </w:rPr>
        <w:t xml:space="preserve">и </w:t>
      </w:r>
      <w:r w:rsidRPr="00197CEF">
        <w:rPr>
          <w:spacing w:val="-3"/>
          <w:w w:val="115"/>
          <w:sz w:val="20"/>
          <w:lang w:val="ru-RU"/>
        </w:rPr>
        <w:t xml:space="preserve">т. </w:t>
      </w:r>
      <w:r w:rsidRPr="00197CEF">
        <w:rPr>
          <w:spacing w:val="-4"/>
          <w:w w:val="115"/>
          <w:sz w:val="20"/>
          <w:lang w:val="ru-RU"/>
        </w:rPr>
        <w:t xml:space="preserve">д. </w:t>
      </w:r>
      <w:r w:rsidRPr="00197CEF">
        <w:rPr>
          <w:w w:val="115"/>
          <w:sz w:val="20"/>
          <w:lang w:val="ru-RU"/>
        </w:rPr>
        <w:t xml:space="preserve">в </w:t>
      </w:r>
      <w:r w:rsidRPr="00197CEF">
        <w:rPr>
          <w:spacing w:val="-3"/>
          <w:w w:val="115"/>
          <w:sz w:val="20"/>
          <w:lang w:val="ru-RU"/>
        </w:rPr>
        <w:t xml:space="preserve">рам- </w:t>
      </w:r>
      <w:r w:rsidRPr="00197CEF">
        <w:rPr>
          <w:w w:val="115"/>
          <w:sz w:val="20"/>
          <w:lang w:val="ru-RU"/>
        </w:rPr>
        <w:t xml:space="preserve">ках сети создания </w:t>
      </w:r>
      <w:r w:rsidRPr="00197CEF">
        <w:rPr>
          <w:spacing w:val="-3"/>
          <w:w w:val="115"/>
          <w:sz w:val="20"/>
          <w:lang w:val="ru-RU"/>
        </w:rPr>
        <w:t xml:space="preserve">ценности, т. </w:t>
      </w:r>
      <w:r w:rsidRPr="00197CEF">
        <w:rPr>
          <w:w w:val="115"/>
          <w:sz w:val="20"/>
          <w:lang w:val="ru-RU"/>
        </w:rPr>
        <w:t xml:space="preserve">е. непрерыв- ного процесса </w:t>
      </w:r>
      <w:r w:rsidRPr="00197CEF">
        <w:rPr>
          <w:spacing w:val="-3"/>
          <w:w w:val="115"/>
          <w:sz w:val="20"/>
          <w:lang w:val="ru-RU"/>
        </w:rPr>
        <w:t xml:space="preserve">взаимодействия компаний [3]. </w:t>
      </w:r>
      <w:r w:rsidRPr="00197CEF">
        <w:rPr>
          <w:w w:val="115"/>
          <w:sz w:val="20"/>
          <w:lang w:val="ru-RU"/>
        </w:rPr>
        <w:t xml:space="preserve">Это требует анализа и трансформации </w:t>
      </w:r>
      <w:proofErr w:type="gramStart"/>
      <w:r w:rsidRPr="00197CEF">
        <w:rPr>
          <w:w w:val="115"/>
          <w:sz w:val="20"/>
          <w:lang w:val="ru-RU"/>
        </w:rPr>
        <w:t>биз- нес</w:t>
      </w:r>
      <w:proofErr w:type="gramEnd"/>
      <w:r w:rsidRPr="00197CEF">
        <w:rPr>
          <w:w w:val="115"/>
          <w:sz w:val="20"/>
          <w:lang w:val="ru-RU"/>
        </w:rPr>
        <w:t xml:space="preserve">-процессов </w:t>
      </w:r>
      <w:r w:rsidRPr="00197CEF">
        <w:rPr>
          <w:spacing w:val="-3"/>
          <w:w w:val="115"/>
          <w:sz w:val="20"/>
          <w:lang w:val="ru-RU"/>
        </w:rPr>
        <w:t>компании.</w:t>
      </w:r>
    </w:p>
    <w:p w:rsidR="00444B3E" w:rsidRPr="00197CEF" w:rsidRDefault="00AB7F6B">
      <w:pPr>
        <w:spacing w:before="8" w:line="254" w:lineRule="auto"/>
        <w:ind w:left="203" w:right="1001" w:firstLine="336"/>
        <w:jc w:val="both"/>
        <w:rPr>
          <w:sz w:val="20"/>
          <w:lang w:val="ru-RU"/>
        </w:rPr>
      </w:pPr>
      <w:r w:rsidRPr="00197CEF">
        <w:rPr>
          <w:w w:val="115"/>
          <w:sz w:val="20"/>
          <w:lang w:val="ru-RU"/>
        </w:rPr>
        <w:t>Рассмотрим направления управления бизнес-процессами клиентоориентированной компании в цифровой экономике.</w:t>
      </w:r>
    </w:p>
    <w:p w:rsidR="00444B3E" w:rsidRPr="00197CEF" w:rsidRDefault="00AB7F6B">
      <w:pPr>
        <w:spacing w:before="109" w:line="259" w:lineRule="auto"/>
        <w:ind w:left="203" w:right="998" w:firstLine="336"/>
        <w:jc w:val="both"/>
        <w:rPr>
          <w:sz w:val="20"/>
          <w:lang w:val="ru-RU"/>
        </w:rPr>
      </w:pPr>
      <w:r w:rsidRPr="00197CEF">
        <w:rPr>
          <w:b/>
          <w:spacing w:val="-3"/>
          <w:w w:val="110"/>
          <w:sz w:val="20"/>
          <w:lang w:val="ru-RU"/>
        </w:rPr>
        <w:t xml:space="preserve">Стратегическое выравнивание. </w:t>
      </w:r>
      <w:proofErr w:type="gramStart"/>
      <w:r w:rsidRPr="00197CEF">
        <w:rPr>
          <w:w w:val="110"/>
          <w:sz w:val="20"/>
          <w:lang w:val="ru-RU"/>
        </w:rPr>
        <w:t xml:space="preserve">Приведе- </w:t>
      </w:r>
      <w:r w:rsidRPr="00197CEF">
        <w:rPr>
          <w:w w:val="115"/>
          <w:sz w:val="20"/>
          <w:lang w:val="ru-RU"/>
        </w:rPr>
        <w:t>ние</w:t>
      </w:r>
      <w:proofErr w:type="gramEnd"/>
      <w:r w:rsidRPr="00197CEF">
        <w:rPr>
          <w:w w:val="115"/>
          <w:sz w:val="20"/>
          <w:lang w:val="ru-RU"/>
        </w:rPr>
        <w:t xml:space="preserve"> в </w:t>
      </w:r>
      <w:r w:rsidRPr="00197CEF">
        <w:rPr>
          <w:spacing w:val="-3"/>
          <w:w w:val="115"/>
          <w:sz w:val="20"/>
          <w:lang w:val="ru-RU"/>
        </w:rPr>
        <w:t xml:space="preserve">соответствие реальных </w:t>
      </w:r>
      <w:r w:rsidRPr="00197CEF">
        <w:rPr>
          <w:w w:val="115"/>
          <w:sz w:val="20"/>
          <w:lang w:val="ru-RU"/>
        </w:rPr>
        <w:t xml:space="preserve">экономических процессов и </w:t>
      </w:r>
      <w:r w:rsidRPr="00197CEF">
        <w:rPr>
          <w:spacing w:val="-3"/>
          <w:w w:val="115"/>
          <w:sz w:val="20"/>
          <w:lang w:val="ru-RU"/>
        </w:rPr>
        <w:t xml:space="preserve">приоритетов </w:t>
      </w:r>
      <w:r w:rsidRPr="00197CEF">
        <w:rPr>
          <w:w w:val="115"/>
          <w:sz w:val="20"/>
          <w:lang w:val="ru-RU"/>
        </w:rPr>
        <w:t xml:space="preserve">компании. В </w:t>
      </w:r>
      <w:r w:rsidRPr="00197CEF">
        <w:rPr>
          <w:spacing w:val="-3"/>
          <w:w w:val="115"/>
          <w:sz w:val="20"/>
          <w:lang w:val="ru-RU"/>
        </w:rPr>
        <w:t xml:space="preserve">эпоху </w:t>
      </w:r>
      <w:r w:rsidRPr="00197CEF">
        <w:rPr>
          <w:w w:val="115"/>
          <w:sz w:val="20"/>
          <w:lang w:val="ru-RU"/>
        </w:rPr>
        <w:t xml:space="preserve">цифровых </w:t>
      </w:r>
      <w:r w:rsidRPr="00197CEF">
        <w:rPr>
          <w:spacing w:val="-3"/>
          <w:w w:val="115"/>
          <w:sz w:val="20"/>
          <w:lang w:val="ru-RU"/>
        </w:rPr>
        <w:t xml:space="preserve">технологий </w:t>
      </w:r>
      <w:r w:rsidRPr="00197CEF">
        <w:rPr>
          <w:w w:val="115"/>
          <w:sz w:val="20"/>
          <w:lang w:val="ru-RU"/>
        </w:rPr>
        <w:t xml:space="preserve">компании </w:t>
      </w:r>
      <w:r w:rsidRPr="00197CEF">
        <w:rPr>
          <w:spacing w:val="-3"/>
          <w:w w:val="115"/>
          <w:sz w:val="20"/>
          <w:lang w:val="ru-RU"/>
        </w:rPr>
        <w:t xml:space="preserve">должны </w:t>
      </w:r>
      <w:proofErr w:type="gramStart"/>
      <w:r w:rsidRPr="00197CEF">
        <w:rPr>
          <w:w w:val="115"/>
          <w:sz w:val="20"/>
          <w:lang w:val="ru-RU"/>
        </w:rPr>
        <w:t xml:space="preserve">со- </w:t>
      </w:r>
      <w:r w:rsidRPr="00197CEF">
        <w:rPr>
          <w:spacing w:val="-3"/>
          <w:w w:val="115"/>
          <w:sz w:val="20"/>
          <w:lang w:val="ru-RU"/>
        </w:rPr>
        <w:t>средоточиться</w:t>
      </w:r>
      <w:proofErr w:type="gramEnd"/>
      <w:r w:rsidRPr="00197CEF">
        <w:rPr>
          <w:spacing w:val="-3"/>
          <w:w w:val="115"/>
          <w:sz w:val="20"/>
          <w:lang w:val="ru-RU"/>
        </w:rPr>
        <w:t xml:space="preserve"> </w:t>
      </w:r>
      <w:r w:rsidRPr="00197CEF">
        <w:rPr>
          <w:w w:val="115"/>
          <w:sz w:val="20"/>
          <w:lang w:val="ru-RU"/>
        </w:rPr>
        <w:t xml:space="preserve">на построении цепочек созда- ния </w:t>
      </w:r>
      <w:r w:rsidRPr="00197CEF">
        <w:rPr>
          <w:spacing w:val="-3"/>
          <w:w w:val="115"/>
          <w:sz w:val="20"/>
          <w:lang w:val="ru-RU"/>
        </w:rPr>
        <w:t xml:space="preserve">ценностей. </w:t>
      </w:r>
      <w:r w:rsidRPr="00197CEF">
        <w:rPr>
          <w:w w:val="115"/>
          <w:sz w:val="20"/>
          <w:lang w:val="ru-RU"/>
        </w:rPr>
        <w:t xml:space="preserve">Бизнес-процессы </w:t>
      </w:r>
      <w:r w:rsidRPr="00197CEF">
        <w:rPr>
          <w:spacing w:val="-3"/>
          <w:w w:val="115"/>
          <w:sz w:val="20"/>
          <w:lang w:val="ru-RU"/>
        </w:rPr>
        <w:t xml:space="preserve">должны </w:t>
      </w:r>
      <w:r w:rsidRPr="00197CEF">
        <w:rPr>
          <w:w w:val="115"/>
          <w:sz w:val="20"/>
          <w:lang w:val="ru-RU"/>
        </w:rPr>
        <w:t xml:space="preserve">быть организованы </w:t>
      </w:r>
      <w:r w:rsidRPr="00197CEF">
        <w:rPr>
          <w:spacing w:val="-3"/>
          <w:w w:val="115"/>
          <w:sz w:val="20"/>
          <w:lang w:val="ru-RU"/>
        </w:rPr>
        <w:t>таким</w:t>
      </w:r>
      <w:r w:rsidRPr="00197CEF">
        <w:rPr>
          <w:spacing w:val="51"/>
          <w:w w:val="115"/>
          <w:sz w:val="20"/>
          <w:lang w:val="ru-RU"/>
        </w:rPr>
        <w:t xml:space="preserve"> </w:t>
      </w:r>
      <w:r w:rsidRPr="00197CEF">
        <w:rPr>
          <w:w w:val="115"/>
          <w:sz w:val="20"/>
          <w:lang w:val="ru-RU"/>
        </w:rPr>
        <w:t xml:space="preserve">образом, чтобы клиенты </w:t>
      </w:r>
      <w:r w:rsidRPr="00197CEF">
        <w:rPr>
          <w:spacing w:val="-3"/>
          <w:w w:val="115"/>
          <w:sz w:val="20"/>
          <w:lang w:val="ru-RU"/>
        </w:rPr>
        <w:t xml:space="preserve">компании, </w:t>
      </w:r>
      <w:r w:rsidRPr="00197CEF">
        <w:rPr>
          <w:w w:val="115"/>
          <w:sz w:val="20"/>
          <w:lang w:val="ru-RU"/>
        </w:rPr>
        <w:t xml:space="preserve">ориентированные </w:t>
      </w:r>
      <w:r w:rsidRPr="00197CEF">
        <w:rPr>
          <w:spacing w:val="-4"/>
          <w:w w:val="115"/>
          <w:sz w:val="20"/>
          <w:lang w:val="ru-RU"/>
        </w:rPr>
        <w:t xml:space="preserve">на </w:t>
      </w:r>
      <w:r w:rsidRPr="00197CEF">
        <w:rPr>
          <w:w w:val="115"/>
          <w:sz w:val="20"/>
          <w:lang w:val="ru-RU"/>
        </w:rPr>
        <w:t xml:space="preserve">цифровую </w:t>
      </w:r>
      <w:r w:rsidRPr="00197CEF">
        <w:rPr>
          <w:spacing w:val="-3"/>
          <w:w w:val="115"/>
          <w:sz w:val="20"/>
          <w:lang w:val="ru-RU"/>
        </w:rPr>
        <w:t xml:space="preserve">среду, </w:t>
      </w:r>
      <w:r w:rsidRPr="00197CEF">
        <w:rPr>
          <w:w w:val="115"/>
          <w:sz w:val="20"/>
          <w:lang w:val="ru-RU"/>
        </w:rPr>
        <w:t xml:space="preserve">получали ожидаемую </w:t>
      </w:r>
      <w:proofErr w:type="gramStart"/>
      <w:r w:rsidRPr="00197CEF">
        <w:rPr>
          <w:w w:val="115"/>
          <w:sz w:val="20"/>
          <w:lang w:val="ru-RU"/>
        </w:rPr>
        <w:t>цен- ность</w:t>
      </w:r>
      <w:proofErr w:type="gramEnd"/>
      <w:r w:rsidRPr="00197CEF">
        <w:rPr>
          <w:w w:val="115"/>
          <w:sz w:val="20"/>
          <w:lang w:val="ru-RU"/>
        </w:rPr>
        <w:t xml:space="preserve">. Необходимо </w:t>
      </w:r>
      <w:r w:rsidRPr="00197CEF">
        <w:rPr>
          <w:spacing w:val="-3"/>
          <w:w w:val="115"/>
          <w:sz w:val="20"/>
          <w:lang w:val="ru-RU"/>
        </w:rPr>
        <w:t xml:space="preserve">ранжирование </w:t>
      </w:r>
      <w:r w:rsidRPr="00197CEF">
        <w:rPr>
          <w:w w:val="115"/>
          <w:sz w:val="20"/>
          <w:lang w:val="ru-RU"/>
        </w:rPr>
        <w:t xml:space="preserve">процессов по приоритетности и времени их реализации, чтобы </w:t>
      </w:r>
      <w:r w:rsidRPr="00197CEF">
        <w:rPr>
          <w:spacing w:val="-3"/>
          <w:w w:val="115"/>
          <w:sz w:val="20"/>
          <w:lang w:val="ru-RU"/>
        </w:rPr>
        <w:t xml:space="preserve">повысить </w:t>
      </w:r>
      <w:r w:rsidRPr="00197CEF">
        <w:rPr>
          <w:w w:val="115"/>
          <w:sz w:val="20"/>
          <w:lang w:val="ru-RU"/>
        </w:rPr>
        <w:t xml:space="preserve">их вклад в реализацию </w:t>
      </w:r>
      <w:proofErr w:type="gramStart"/>
      <w:r w:rsidRPr="00197CEF">
        <w:rPr>
          <w:w w:val="115"/>
          <w:sz w:val="20"/>
          <w:lang w:val="ru-RU"/>
        </w:rPr>
        <w:t>кор- поративных</w:t>
      </w:r>
      <w:proofErr w:type="gramEnd"/>
      <w:r w:rsidRPr="00197CEF">
        <w:rPr>
          <w:w w:val="115"/>
          <w:sz w:val="20"/>
          <w:lang w:val="ru-RU"/>
        </w:rPr>
        <w:t xml:space="preserve"> </w:t>
      </w:r>
      <w:r w:rsidRPr="00197CEF">
        <w:rPr>
          <w:spacing w:val="-2"/>
          <w:w w:val="115"/>
          <w:sz w:val="20"/>
          <w:lang w:val="ru-RU"/>
        </w:rPr>
        <w:t xml:space="preserve">целей. </w:t>
      </w:r>
      <w:r w:rsidRPr="00197CEF">
        <w:rPr>
          <w:spacing w:val="-3"/>
          <w:w w:val="115"/>
          <w:sz w:val="20"/>
          <w:lang w:val="ru-RU"/>
        </w:rPr>
        <w:t xml:space="preserve">Необходима </w:t>
      </w:r>
      <w:r w:rsidRPr="00197CEF">
        <w:rPr>
          <w:w w:val="115"/>
          <w:sz w:val="20"/>
          <w:lang w:val="ru-RU"/>
        </w:rPr>
        <w:t xml:space="preserve">прозрачность того, как процессы </w:t>
      </w:r>
      <w:r w:rsidRPr="00197CEF">
        <w:rPr>
          <w:spacing w:val="-3"/>
          <w:w w:val="115"/>
          <w:sz w:val="20"/>
          <w:lang w:val="ru-RU"/>
        </w:rPr>
        <w:t xml:space="preserve">размещаются </w:t>
      </w:r>
      <w:r w:rsidRPr="00197CEF">
        <w:rPr>
          <w:w w:val="115"/>
          <w:sz w:val="20"/>
          <w:lang w:val="ru-RU"/>
        </w:rPr>
        <w:t xml:space="preserve">в </w:t>
      </w:r>
      <w:proofErr w:type="gramStart"/>
      <w:r w:rsidRPr="00197CEF">
        <w:rPr>
          <w:w w:val="115"/>
          <w:sz w:val="20"/>
          <w:lang w:val="ru-RU"/>
        </w:rPr>
        <w:t>корпора- тивной</w:t>
      </w:r>
      <w:proofErr w:type="gramEnd"/>
      <w:r w:rsidRPr="00197CEF">
        <w:rPr>
          <w:w w:val="115"/>
          <w:sz w:val="20"/>
          <w:lang w:val="ru-RU"/>
        </w:rPr>
        <w:t xml:space="preserve"> </w:t>
      </w:r>
      <w:r w:rsidRPr="00197CEF">
        <w:rPr>
          <w:spacing w:val="-3"/>
          <w:w w:val="115"/>
          <w:sz w:val="20"/>
          <w:lang w:val="ru-RU"/>
        </w:rPr>
        <w:t>архитектуре</w:t>
      </w:r>
      <w:r w:rsidRPr="00197CEF">
        <w:rPr>
          <w:spacing w:val="51"/>
          <w:w w:val="115"/>
          <w:sz w:val="20"/>
          <w:lang w:val="ru-RU"/>
        </w:rPr>
        <w:t xml:space="preserve"> </w:t>
      </w:r>
      <w:r w:rsidRPr="00197CEF">
        <w:rPr>
          <w:w w:val="115"/>
          <w:sz w:val="20"/>
          <w:lang w:val="ru-RU"/>
        </w:rPr>
        <w:t xml:space="preserve">и </w:t>
      </w:r>
      <w:r w:rsidRPr="00197CEF">
        <w:rPr>
          <w:spacing w:val="-3"/>
          <w:w w:val="115"/>
          <w:sz w:val="20"/>
          <w:lang w:val="ru-RU"/>
        </w:rPr>
        <w:t xml:space="preserve">внутриорганизацион- </w:t>
      </w:r>
      <w:r w:rsidRPr="00197CEF">
        <w:rPr>
          <w:w w:val="115"/>
          <w:sz w:val="20"/>
          <w:lang w:val="ru-RU"/>
        </w:rPr>
        <w:t>ных сетях</w:t>
      </w:r>
      <w:r w:rsidRPr="00197CEF">
        <w:rPr>
          <w:spacing w:val="-25"/>
          <w:w w:val="115"/>
          <w:sz w:val="20"/>
          <w:lang w:val="ru-RU"/>
        </w:rPr>
        <w:t xml:space="preserve"> </w:t>
      </w:r>
      <w:r w:rsidRPr="00197CEF">
        <w:rPr>
          <w:spacing w:val="-3"/>
          <w:w w:val="115"/>
          <w:sz w:val="20"/>
          <w:lang w:val="ru-RU"/>
        </w:rPr>
        <w:t>[5].</w:t>
      </w:r>
    </w:p>
    <w:p w:rsidR="00444B3E" w:rsidRPr="00197CEF" w:rsidRDefault="00AB7F6B">
      <w:pPr>
        <w:spacing w:before="82" w:line="254" w:lineRule="auto"/>
        <w:ind w:left="203" w:right="998" w:firstLine="336"/>
        <w:jc w:val="both"/>
        <w:rPr>
          <w:sz w:val="20"/>
          <w:lang w:val="ru-RU"/>
        </w:rPr>
      </w:pPr>
      <w:r w:rsidRPr="00197CEF">
        <w:rPr>
          <w:b/>
          <w:spacing w:val="-3"/>
          <w:w w:val="110"/>
          <w:sz w:val="20"/>
          <w:lang w:val="ru-RU"/>
        </w:rPr>
        <w:t xml:space="preserve">Трансформация </w:t>
      </w:r>
      <w:r w:rsidRPr="00197CEF">
        <w:rPr>
          <w:b/>
          <w:spacing w:val="-4"/>
          <w:w w:val="110"/>
          <w:sz w:val="20"/>
          <w:lang w:val="ru-RU"/>
        </w:rPr>
        <w:t>управления.</w:t>
      </w:r>
      <w:r w:rsidRPr="00197CEF">
        <w:rPr>
          <w:b/>
          <w:spacing w:val="-13"/>
          <w:w w:val="110"/>
          <w:sz w:val="20"/>
          <w:lang w:val="ru-RU"/>
        </w:rPr>
        <w:t xml:space="preserve"> </w:t>
      </w:r>
      <w:r w:rsidRPr="00197CEF">
        <w:rPr>
          <w:spacing w:val="-3"/>
          <w:w w:val="110"/>
          <w:sz w:val="20"/>
          <w:lang w:val="ru-RU"/>
        </w:rPr>
        <w:t xml:space="preserve">Установление </w:t>
      </w:r>
      <w:r w:rsidRPr="00197CEF">
        <w:rPr>
          <w:w w:val="110"/>
          <w:sz w:val="20"/>
          <w:lang w:val="ru-RU"/>
        </w:rPr>
        <w:t xml:space="preserve">полной прозрачности: в </w:t>
      </w:r>
      <w:proofErr w:type="gramStart"/>
      <w:r w:rsidRPr="00197CEF">
        <w:rPr>
          <w:w w:val="110"/>
          <w:sz w:val="20"/>
          <w:lang w:val="ru-RU"/>
        </w:rPr>
        <w:t>отчетности,  приня</w:t>
      </w:r>
      <w:proofErr w:type="gramEnd"/>
      <w:r w:rsidRPr="00197CEF">
        <w:rPr>
          <w:w w:val="110"/>
          <w:sz w:val="20"/>
          <w:lang w:val="ru-RU"/>
        </w:rPr>
        <w:t xml:space="preserve">- тии </w:t>
      </w:r>
      <w:r w:rsidRPr="00197CEF">
        <w:rPr>
          <w:spacing w:val="-3"/>
          <w:w w:val="110"/>
          <w:sz w:val="20"/>
          <w:lang w:val="ru-RU"/>
        </w:rPr>
        <w:t xml:space="preserve">решений, </w:t>
      </w:r>
      <w:r w:rsidRPr="00197CEF">
        <w:rPr>
          <w:w w:val="110"/>
          <w:sz w:val="20"/>
          <w:lang w:val="ru-RU"/>
        </w:rPr>
        <w:t xml:space="preserve">в определении справедливого, связанного с личными </w:t>
      </w:r>
      <w:r w:rsidRPr="00197CEF">
        <w:rPr>
          <w:spacing w:val="-3"/>
          <w:w w:val="110"/>
          <w:sz w:val="20"/>
          <w:lang w:val="ru-RU"/>
        </w:rPr>
        <w:t xml:space="preserve">достижениями </w:t>
      </w:r>
      <w:r w:rsidRPr="00197CEF">
        <w:rPr>
          <w:w w:val="110"/>
          <w:sz w:val="20"/>
          <w:lang w:val="ru-RU"/>
        </w:rPr>
        <w:t>и</w:t>
      </w:r>
      <w:r w:rsidRPr="00197CEF">
        <w:rPr>
          <w:spacing w:val="39"/>
          <w:w w:val="110"/>
          <w:sz w:val="20"/>
          <w:lang w:val="ru-RU"/>
        </w:rPr>
        <w:t xml:space="preserve"> </w:t>
      </w:r>
      <w:r w:rsidRPr="00197CEF">
        <w:rPr>
          <w:w w:val="110"/>
          <w:sz w:val="20"/>
          <w:lang w:val="ru-RU"/>
        </w:rPr>
        <w:t>ре-</w:t>
      </w:r>
    </w:p>
    <w:p w:rsidR="00444B3E" w:rsidRPr="00197CEF" w:rsidRDefault="00444B3E">
      <w:pPr>
        <w:spacing w:line="254" w:lineRule="auto"/>
        <w:jc w:val="both"/>
        <w:rPr>
          <w:sz w:val="20"/>
          <w:lang w:val="ru-RU"/>
        </w:rPr>
        <w:sectPr w:rsidR="00444B3E" w:rsidRPr="00197CEF">
          <w:type w:val="continuous"/>
          <w:pgSz w:w="11900" w:h="16840"/>
          <w:pgMar w:top="1600" w:right="160" w:bottom="280" w:left="1280" w:header="720" w:footer="720" w:gutter="0"/>
          <w:cols w:num="2" w:space="720" w:equalWidth="0">
            <w:col w:w="4697" w:space="65"/>
            <w:col w:w="5698"/>
          </w:cols>
        </w:sectPr>
      </w:pPr>
    </w:p>
    <w:p w:rsidR="00444B3E" w:rsidRPr="00197CEF" w:rsidRDefault="00444B3E">
      <w:pPr>
        <w:spacing w:before="4"/>
        <w:rPr>
          <w:sz w:val="12"/>
          <w:lang w:val="ru-RU"/>
        </w:rPr>
      </w:pPr>
    </w:p>
    <w:p w:rsidR="00444B3E" w:rsidRPr="00197CEF" w:rsidRDefault="00AB7F6B">
      <w:pPr>
        <w:spacing w:before="92"/>
        <w:ind w:left="203"/>
        <w:rPr>
          <w:lang w:val="ru-RU"/>
        </w:rPr>
      </w:pPr>
      <w:r w:rsidRPr="00197CEF">
        <w:rPr>
          <w:w w:val="115"/>
          <w:lang w:val="ru-RU"/>
        </w:rPr>
        <w:t>26</w:t>
      </w:r>
    </w:p>
    <w:p w:rsidR="00444B3E" w:rsidRPr="00197CEF" w:rsidRDefault="00444B3E">
      <w:pPr>
        <w:rPr>
          <w:lang w:val="ru-RU"/>
        </w:rPr>
        <w:sectPr w:rsidR="00444B3E" w:rsidRPr="00197CEF">
          <w:type w:val="continuous"/>
          <w:pgSz w:w="11900" w:h="16840"/>
          <w:pgMar w:top="1600" w:right="160" w:bottom="280" w:left="1280" w:header="720" w:footer="720" w:gutter="0"/>
          <w:cols w:space="720"/>
        </w:sectPr>
      </w:pPr>
    </w:p>
    <w:p w:rsidR="00444B3E" w:rsidRPr="00197CEF" w:rsidRDefault="00444B3E">
      <w:pPr>
        <w:rPr>
          <w:sz w:val="20"/>
          <w:lang w:val="ru-RU"/>
        </w:rPr>
      </w:pPr>
    </w:p>
    <w:p w:rsidR="00444B3E" w:rsidRPr="00197CEF" w:rsidRDefault="00444B3E">
      <w:pPr>
        <w:spacing w:before="11"/>
        <w:rPr>
          <w:sz w:val="29"/>
          <w:lang w:val="ru-RU"/>
        </w:rPr>
      </w:pPr>
    </w:p>
    <w:p w:rsidR="00444B3E" w:rsidRPr="00197CEF" w:rsidRDefault="00444B3E">
      <w:pPr>
        <w:rPr>
          <w:sz w:val="29"/>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spacing w:before="93" w:line="254" w:lineRule="auto"/>
        <w:ind w:left="203" w:right="1"/>
        <w:jc w:val="both"/>
        <w:rPr>
          <w:sz w:val="20"/>
          <w:lang w:val="ru-RU"/>
        </w:rPr>
      </w:pPr>
      <w:r w:rsidRPr="00197CEF">
        <w:rPr>
          <w:spacing w:val="-3"/>
          <w:w w:val="115"/>
          <w:sz w:val="20"/>
          <w:lang w:val="ru-RU"/>
        </w:rPr>
        <w:t>зультатами</w:t>
      </w:r>
      <w:r w:rsidRPr="00197CEF">
        <w:rPr>
          <w:spacing w:val="51"/>
          <w:w w:val="115"/>
          <w:sz w:val="20"/>
          <w:lang w:val="ru-RU"/>
        </w:rPr>
        <w:t xml:space="preserve"> </w:t>
      </w:r>
      <w:r w:rsidRPr="00197CEF">
        <w:rPr>
          <w:w w:val="115"/>
          <w:sz w:val="20"/>
          <w:lang w:val="ru-RU"/>
        </w:rPr>
        <w:t xml:space="preserve">работы компании, </w:t>
      </w:r>
      <w:proofErr w:type="gramStart"/>
      <w:r w:rsidRPr="00197CEF">
        <w:rPr>
          <w:spacing w:val="-3"/>
          <w:w w:val="115"/>
          <w:sz w:val="20"/>
          <w:lang w:val="ru-RU"/>
        </w:rPr>
        <w:t xml:space="preserve">вознагражде- </w:t>
      </w:r>
      <w:r w:rsidRPr="00197CEF">
        <w:rPr>
          <w:w w:val="115"/>
          <w:sz w:val="20"/>
          <w:lang w:val="ru-RU"/>
        </w:rPr>
        <w:t>ния</w:t>
      </w:r>
      <w:proofErr w:type="gramEnd"/>
      <w:r w:rsidRPr="00197CEF">
        <w:rPr>
          <w:w w:val="115"/>
          <w:sz w:val="20"/>
          <w:lang w:val="ru-RU"/>
        </w:rPr>
        <w:t xml:space="preserve"> </w:t>
      </w:r>
      <w:r w:rsidRPr="00197CEF">
        <w:rPr>
          <w:spacing w:val="-3"/>
          <w:w w:val="115"/>
          <w:sz w:val="20"/>
          <w:lang w:val="ru-RU"/>
        </w:rPr>
        <w:t xml:space="preserve">работников. Процесс </w:t>
      </w:r>
      <w:r w:rsidRPr="00197CEF">
        <w:rPr>
          <w:w w:val="115"/>
          <w:sz w:val="20"/>
          <w:lang w:val="ru-RU"/>
        </w:rPr>
        <w:t xml:space="preserve">управления </w:t>
      </w:r>
      <w:r w:rsidRPr="00197CEF">
        <w:rPr>
          <w:spacing w:val="-3"/>
          <w:w w:val="115"/>
          <w:sz w:val="20"/>
          <w:lang w:val="ru-RU"/>
        </w:rPr>
        <w:t xml:space="preserve">должен </w:t>
      </w:r>
      <w:r w:rsidRPr="00197CEF">
        <w:rPr>
          <w:w w:val="115"/>
          <w:sz w:val="20"/>
          <w:lang w:val="ru-RU"/>
        </w:rPr>
        <w:t xml:space="preserve">быть основан на трех </w:t>
      </w:r>
      <w:r w:rsidRPr="00197CEF">
        <w:rPr>
          <w:spacing w:val="-3"/>
          <w:w w:val="115"/>
          <w:sz w:val="20"/>
          <w:lang w:val="ru-RU"/>
        </w:rPr>
        <w:t xml:space="preserve">важнейших </w:t>
      </w:r>
      <w:proofErr w:type="gramStart"/>
      <w:r w:rsidRPr="00197CEF">
        <w:rPr>
          <w:w w:val="115"/>
          <w:sz w:val="20"/>
          <w:lang w:val="ru-RU"/>
        </w:rPr>
        <w:t>концепци- ях</w:t>
      </w:r>
      <w:proofErr w:type="gramEnd"/>
      <w:r w:rsidRPr="00197CEF">
        <w:rPr>
          <w:w w:val="115"/>
          <w:sz w:val="20"/>
          <w:lang w:val="ru-RU"/>
        </w:rPr>
        <w:t xml:space="preserve"> — </w:t>
      </w:r>
      <w:r w:rsidRPr="00197CEF">
        <w:rPr>
          <w:spacing w:val="-3"/>
          <w:w w:val="115"/>
          <w:sz w:val="20"/>
          <w:lang w:val="ru-RU"/>
        </w:rPr>
        <w:t>управление</w:t>
      </w:r>
      <w:r w:rsidRPr="00197CEF">
        <w:rPr>
          <w:spacing w:val="51"/>
          <w:w w:val="115"/>
          <w:sz w:val="20"/>
          <w:lang w:val="ru-RU"/>
        </w:rPr>
        <w:t xml:space="preserve"> </w:t>
      </w:r>
      <w:r w:rsidRPr="00197CEF">
        <w:rPr>
          <w:w w:val="115"/>
          <w:sz w:val="20"/>
          <w:lang w:val="ru-RU"/>
        </w:rPr>
        <w:t xml:space="preserve">изменениями, </w:t>
      </w:r>
      <w:r w:rsidRPr="00197CEF">
        <w:rPr>
          <w:spacing w:val="-3"/>
          <w:w w:val="115"/>
          <w:sz w:val="20"/>
          <w:lang w:val="ru-RU"/>
        </w:rPr>
        <w:t xml:space="preserve">управление качеством </w:t>
      </w:r>
      <w:r w:rsidRPr="00197CEF">
        <w:rPr>
          <w:w w:val="115"/>
          <w:sz w:val="20"/>
          <w:lang w:val="ru-RU"/>
        </w:rPr>
        <w:t xml:space="preserve">и </w:t>
      </w:r>
      <w:r w:rsidRPr="00197CEF">
        <w:rPr>
          <w:spacing w:val="-3"/>
          <w:w w:val="115"/>
          <w:sz w:val="20"/>
          <w:lang w:val="ru-RU"/>
        </w:rPr>
        <w:t xml:space="preserve">управление эффективностью. </w:t>
      </w:r>
      <w:r w:rsidRPr="00197CEF">
        <w:rPr>
          <w:w w:val="115"/>
          <w:sz w:val="20"/>
          <w:lang w:val="ru-RU"/>
        </w:rPr>
        <w:t xml:space="preserve">Компания использует процессный подход к </w:t>
      </w:r>
      <w:r w:rsidRPr="00197CEF">
        <w:rPr>
          <w:spacing w:val="-3"/>
          <w:w w:val="115"/>
          <w:sz w:val="20"/>
          <w:lang w:val="ru-RU"/>
        </w:rPr>
        <w:t xml:space="preserve">управлению. Руководство определяет </w:t>
      </w:r>
      <w:proofErr w:type="gramStart"/>
      <w:r w:rsidRPr="00197CEF">
        <w:rPr>
          <w:w w:val="115"/>
          <w:sz w:val="20"/>
          <w:lang w:val="ru-RU"/>
        </w:rPr>
        <w:t>основ- ные</w:t>
      </w:r>
      <w:proofErr w:type="gramEnd"/>
      <w:r w:rsidRPr="00197CEF">
        <w:rPr>
          <w:w w:val="115"/>
          <w:sz w:val="20"/>
          <w:lang w:val="ru-RU"/>
        </w:rPr>
        <w:t xml:space="preserve"> принципы управления </w:t>
      </w:r>
      <w:r w:rsidRPr="00197CEF">
        <w:rPr>
          <w:spacing w:val="-3"/>
          <w:w w:val="115"/>
          <w:sz w:val="20"/>
          <w:lang w:val="ru-RU"/>
        </w:rPr>
        <w:t xml:space="preserve">архитектурой </w:t>
      </w:r>
      <w:r w:rsidRPr="00197CEF">
        <w:rPr>
          <w:w w:val="115"/>
          <w:sz w:val="20"/>
          <w:lang w:val="ru-RU"/>
        </w:rPr>
        <w:t xml:space="preserve">процессов, анализом </w:t>
      </w:r>
      <w:r w:rsidRPr="00197CEF">
        <w:rPr>
          <w:spacing w:val="-3"/>
          <w:w w:val="115"/>
          <w:sz w:val="20"/>
          <w:lang w:val="ru-RU"/>
        </w:rPr>
        <w:t xml:space="preserve">данных </w:t>
      </w:r>
      <w:r w:rsidRPr="00197CEF">
        <w:rPr>
          <w:w w:val="115"/>
          <w:sz w:val="20"/>
          <w:lang w:val="ru-RU"/>
        </w:rPr>
        <w:t xml:space="preserve">и эффективно- </w:t>
      </w:r>
      <w:r w:rsidRPr="00197CEF">
        <w:rPr>
          <w:spacing w:val="-3"/>
          <w:w w:val="115"/>
          <w:sz w:val="20"/>
          <w:lang w:val="ru-RU"/>
        </w:rPr>
        <w:t xml:space="preserve">стью. Необходимо </w:t>
      </w:r>
      <w:r w:rsidRPr="00197CEF">
        <w:rPr>
          <w:w w:val="115"/>
          <w:sz w:val="20"/>
          <w:lang w:val="ru-RU"/>
        </w:rPr>
        <w:t xml:space="preserve">не только </w:t>
      </w:r>
      <w:r w:rsidRPr="00197CEF">
        <w:rPr>
          <w:spacing w:val="-3"/>
          <w:w w:val="115"/>
          <w:sz w:val="20"/>
          <w:lang w:val="ru-RU"/>
        </w:rPr>
        <w:t xml:space="preserve">собрать данные, </w:t>
      </w:r>
      <w:r w:rsidRPr="00197CEF">
        <w:rPr>
          <w:w w:val="115"/>
          <w:sz w:val="20"/>
          <w:lang w:val="ru-RU"/>
        </w:rPr>
        <w:t xml:space="preserve">необходимо найти </w:t>
      </w:r>
      <w:r w:rsidRPr="00197CEF">
        <w:rPr>
          <w:spacing w:val="-3"/>
          <w:w w:val="115"/>
          <w:sz w:val="20"/>
          <w:lang w:val="ru-RU"/>
        </w:rPr>
        <w:t xml:space="preserve">адекватные </w:t>
      </w:r>
      <w:r w:rsidRPr="00197CEF">
        <w:rPr>
          <w:w w:val="115"/>
          <w:sz w:val="20"/>
          <w:lang w:val="ru-RU"/>
        </w:rPr>
        <w:t xml:space="preserve">методы их </w:t>
      </w:r>
      <w:proofErr w:type="gramStart"/>
      <w:r w:rsidRPr="00197CEF">
        <w:rPr>
          <w:w w:val="115"/>
          <w:sz w:val="20"/>
          <w:lang w:val="ru-RU"/>
        </w:rPr>
        <w:t>об- работки</w:t>
      </w:r>
      <w:proofErr w:type="gramEnd"/>
      <w:r w:rsidRPr="00197CEF">
        <w:rPr>
          <w:w w:val="115"/>
          <w:sz w:val="20"/>
          <w:lang w:val="ru-RU"/>
        </w:rPr>
        <w:t xml:space="preserve">, анализа и применения для улучше- ния </w:t>
      </w:r>
      <w:r>
        <w:rPr>
          <w:spacing w:val="-4"/>
          <w:w w:val="115"/>
          <w:sz w:val="20"/>
        </w:rPr>
        <w:t>BPM</w:t>
      </w:r>
      <w:r w:rsidRPr="00197CEF">
        <w:rPr>
          <w:spacing w:val="-4"/>
          <w:w w:val="115"/>
          <w:sz w:val="20"/>
          <w:lang w:val="ru-RU"/>
        </w:rPr>
        <w:t xml:space="preserve">. </w:t>
      </w:r>
      <w:r w:rsidRPr="00197CEF">
        <w:rPr>
          <w:w w:val="115"/>
          <w:sz w:val="20"/>
          <w:lang w:val="ru-RU"/>
        </w:rPr>
        <w:t xml:space="preserve">В цифровой экономике </w:t>
      </w:r>
      <w:proofErr w:type="gramStart"/>
      <w:r w:rsidRPr="00197CEF">
        <w:rPr>
          <w:w w:val="115"/>
          <w:sz w:val="20"/>
          <w:lang w:val="ru-RU"/>
        </w:rPr>
        <w:t>появляют- ся</w:t>
      </w:r>
      <w:proofErr w:type="gramEnd"/>
      <w:r w:rsidRPr="00197CEF">
        <w:rPr>
          <w:w w:val="115"/>
          <w:sz w:val="20"/>
          <w:lang w:val="ru-RU"/>
        </w:rPr>
        <w:t xml:space="preserve"> новые </w:t>
      </w:r>
      <w:r w:rsidRPr="00197CEF">
        <w:rPr>
          <w:spacing w:val="-3"/>
          <w:w w:val="115"/>
          <w:sz w:val="20"/>
          <w:lang w:val="ru-RU"/>
        </w:rPr>
        <w:t xml:space="preserve">участники </w:t>
      </w:r>
      <w:r w:rsidRPr="00197CEF">
        <w:rPr>
          <w:w w:val="115"/>
          <w:sz w:val="20"/>
          <w:lang w:val="ru-RU"/>
        </w:rPr>
        <w:t xml:space="preserve">процессов — </w:t>
      </w:r>
      <w:r>
        <w:rPr>
          <w:w w:val="115"/>
          <w:sz w:val="20"/>
        </w:rPr>
        <w:t>crowd</w:t>
      </w:r>
      <w:r w:rsidRPr="00197CEF">
        <w:rPr>
          <w:w w:val="115"/>
          <w:sz w:val="20"/>
          <w:lang w:val="ru-RU"/>
        </w:rPr>
        <w:t xml:space="preserve"> </w:t>
      </w:r>
      <w:r>
        <w:rPr>
          <w:spacing w:val="-3"/>
          <w:w w:val="115"/>
          <w:sz w:val="20"/>
        </w:rPr>
        <w:t>workers</w:t>
      </w:r>
      <w:r w:rsidRPr="00197CEF">
        <w:rPr>
          <w:spacing w:val="-3"/>
          <w:w w:val="115"/>
          <w:sz w:val="20"/>
          <w:lang w:val="ru-RU"/>
        </w:rPr>
        <w:t xml:space="preserve">, роботы, умные </w:t>
      </w:r>
      <w:r w:rsidRPr="00197CEF">
        <w:rPr>
          <w:w w:val="115"/>
          <w:sz w:val="20"/>
          <w:lang w:val="ru-RU"/>
        </w:rPr>
        <w:t>вещи.</w:t>
      </w:r>
    </w:p>
    <w:p w:rsidR="00444B3E" w:rsidRPr="00197CEF" w:rsidRDefault="00AB7F6B">
      <w:pPr>
        <w:tabs>
          <w:tab w:val="left" w:pos="3995"/>
        </w:tabs>
        <w:spacing w:before="150" w:line="256" w:lineRule="auto"/>
        <w:ind w:left="203" w:firstLine="336"/>
        <w:jc w:val="both"/>
        <w:rPr>
          <w:sz w:val="20"/>
          <w:lang w:val="ru-RU"/>
        </w:rPr>
      </w:pPr>
      <w:r w:rsidRPr="00197CEF">
        <w:rPr>
          <w:b/>
          <w:spacing w:val="-5"/>
          <w:sz w:val="20"/>
          <w:lang w:val="ru-RU"/>
        </w:rPr>
        <w:t xml:space="preserve">Использование </w:t>
      </w:r>
      <w:proofErr w:type="gramStart"/>
      <w:r w:rsidRPr="00197CEF">
        <w:rPr>
          <w:b/>
          <w:spacing w:val="-4"/>
          <w:sz w:val="20"/>
          <w:lang w:val="ru-RU"/>
        </w:rPr>
        <w:t xml:space="preserve">информационных  </w:t>
      </w:r>
      <w:r w:rsidRPr="00197CEF">
        <w:rPr>
          <w:b/>
          <w:spacing w:val="-5"/>
          <w:sz w:val="20"/>
          <w:lang w:val="ru-RU"/>
        </w:rPr>
        <w:t>технологий</w:t>
      </w:r>
      <w:proofErr w:type="gramEnd"/>
      <w:r w:rsidRPr="00197CEF">
        <w:rPr>
          <w:b/>
          <w:spacing w:val="-5"/>
          <w:sz w:val="20"/>
          <w:lang w:val="ru-RU"/>
        </w:rPr>
        <w:t xml:space="preserve"> </w:t>
      </w:r>
      <w:r w:rsidRPr="00197CEF">
        <w:rPr>
          <w:b/>
          <w:w w:val="110"/>
          <w:sz w:val="20"/>
          <w:lang w:val="ru-RU"/>
        </w:rPr>
        <w:t xml:space="preserve">в </w:t>
      </w:r>
      <w:r w:rsidRPr="00197CEF">
        <w:rPr>
          <w:b/>
          <w:spacing w:val="-3"/>
          <w:w w:val="110"/>
          <w:sz w:val="20"/>
          <w:lang w:val="ru-RU"/>
        </w:rPr>
        <w:t xml:space="preserve">управлении. </w:t>
      </w:r>
      <w:r w:rsidRPr="00197CEF">
        <w:rPr>
          <w:w w:val="110"/>
          <w:sz w:val="20"/>
          <w:lang w:val="ru-RU"/>
        </w:rPr>
        <w:t xml:space="preserve">Гибкость бизнес-процессов, способность к трансформации на основе об- ратной связи с клиентами </w:t>
      </w:r>
      <w:r w:rsidRPr="00197CEF">
        <w:rPr>
          <w:spacing w:val="-3"/>
          <w:w w:val="110"/>
          <w:sz w:val="20"/>
          <w:lang w:val="ru-RU"/>
        </w:rPr>
        <w:t xml:space="preserve">компании </w:t>
      </w:r>
      <w:r w:rsidRPr="00197CEF">
        <w:rPr>
          <w:w w:val="110"/>
          <w:sz w:val="20"/>
          <w:lang w:val="ru-RU"/>
        </w:rPr>
        <w:t xml:space="preserve">(под клиентами мы понимаем </w:t>
      </w:r>
      <w:proofErr w:type="gramStart"/>
      <w:r w:rsidRPr="00197CEF">
        <w:rPr>
          <w:w w:val="110"/>
          <w:sz w:val="20"/>
          <w:lang w:val="ru-RU"/>
        </w:rPr>
        <w:t>всех  стейкхолде</w:t>
      </w:r>
      <w:proofErr w:type="gramEnd"/>
      <w:r w:rsidRPr="00197CEF">
        <w:rPr>
          <w:w w:val="110"/>
          <w:sz w:val="20"/>
          <w:lang w:val="ru-RU"/>
        </w:rPr>
        <w:t xml:space="preserve">- ров).    </w:t>
      </w:r>
      <w:r w:rsidRPr="00197CEF">
        <w:rPr>
          <w:spacing w:val="25"/>
          <w:w w:val="110"/>
          <w:sz w:val="20"/>
          <w:lang w:val="ru-RU"/>
        </w:rPr>
        <w:t xml:space="preserve"> </w:t>
      </w:r>
      <w:r w:rsidRPr="00197CEF">
        <w:rPr>
          <w:spacing w:val="-3"/>
          <w:w w:val="110"/>
          <w:sz w:val="20"/>
          <w:lang w:val="ru-RU"/>
        </w:rPr>
        <w:t xml:space="preserve">Оценка    </w:t>
      </w:r>
      <w:r w:rsidRPr="00197CEF">
        <w:rPr>
          <w:spacing w:val="37"/>
          <w:w w:val="110"/>
          <w:sz w:val="20"/>
          <w:lang w:val="ru-RU"/>
        </w:rPr>
        <w:t xml:space="preserve"> </w:t>
      </w:r>
      <w:r w:rsidRPr="00197CEF">
        <w:rPr>
          <w:w w:val="110"/>
          <w:sz w:val="20"/>
          <w:lang w:val="ru-RU"/>
        </w:rPr>
        <w:t>эффективности</w:t>
      </w:r>
      <w:r w:rsidRPr="00197CEF">
        <w:rPr>
          <w:w w:val="110"/>
          <w:sz w:val="20"/>
          <w:lang w:val="ru-RU"/>
        </w:rPr>
        <w:tab/>
      </w:r>
      <w:r w:rsidRPr="00197CEF">
        <w:rPr>
          <w:spacing w:val="-5"/>
          <w:w w:val="110"/>
          <w:sz w:val="20"/>
          <w:lang w:val="ru-RU"/>
        </w:rPr>
        <w:t xml:space="preserve">бизнес- </w:t>
      </w:r>
      <w:r w:rsidRPr="00197CEF">
        <w:rPr>
          <w:w w:val="110"/>
          <w:sz w:val="20"/>
          <w:lang w:val="ru-RU"/>
        </w:rPr>
        <w:t xml:space="preserve">процессов. Автоматизация процессов должна позволять решать неструктурированные </w:t>
      </w:r>
      <w:proofErr w:type="gramStart"/>
      <w:r w:rsidRPr="00197CEF">
        <w:rPr>
          <w:w w:val="110"/>
          <w:sz w:val="20"/>
          <w:lang w:val="ru-RU"/>
        </w:rPr>
        <w:t>зада- чи</w:t>
      </w:r>
      <w:proofErr w:type="gramEnd"/>
      <w:r w:rsidRPr="00197CEF">
        <w:rPr>
          <w:w w:val="110"/>
          <w:sz w:val="20"/>
          <w:lang w:val="ru-RU"/>
        </w:rPr>
        <w:t xml:space="preserve"> и обеспечивать новые формы взаимодей- ствия </w:t>
      </w:r>
      <w:r w:rsidRPr="00197CEF">
        <w:rPr>
          <w:spacing w:val="-3"/>
          <w:w w:val="110"/>
          <w:sz w:val="20"/>
          <w:lang w:val="ru-RU"/>
        </w:rPr>
        <w:t xml:space="preserve">человека </w:t>
      </w:r>
      <w:r w:rsidRPr="00197CEF">
        <w:rPr>
          <w:w w:val="110"/>
          <w:sz w:val="20"/>
          <w:lang w:val="ru-RU"/>
        </w:rPr>
        <w:t xml:space="preserve">и машины, используя воз- можности цифровых </w:t>
      </w:r>
      <w:r w:rsidRPr="00197CEF">
        <w:rPr>
          <w:spacing w:val="-3"/>
          <w:w w:val="110"/>
          <w:sz w:val="20"/>
          <w:lang w:val="ru-RU"/>
        </w:rPr>
        <w:t xml:space="preserve">технологий, </w:t>
      </w:r>
      <w:r w:rsidRPr="00197CEF">
        <w:rPr>
          <w:w w:val="110"/>
          <w:sz w:val="20"/>
          <w:lang w:val="ru-RU"/>
        </w:rPr>
        <w:t>таких как автоматизация познавательной деятельности, социальная робототехника и интеллектуаль- ные</w:t>
      </w:r>
      <w:r w:rsidRPr="00197CEF">
        <w:rPr>
          <w:spacing w:val="38"/>
          <w:w w:val="110"/>
          <w:sz w:val="20"/>
          <w:lang w:val="ru-RU"/>
        </w:rPr>
        <w:t xml:space="preserve"> </w:t>
      </w:r>
      <w:r w:rsidRPr="00197CEF">
        <w:rPr>
          <w:spacing w:val="-3"/>
          <w:w w:val="110"/>
          <w:sz w:val="20"/>
          <w:lang w:val="ru-RU"/>
        </w:rPr>
        <w:t>устройства.</w:t>
      </w:r>
    </w:p>
    <w:p w:rsidR="00444B3E" w:rsidRPr="00197CEF" w:rsidRDefault="00AB7F6B">
      <w:pPr>
        <w:spacing w:before="135" w:line="254" w:lineRule="auto"/>
        <w:ind w:left="203" w:right="3" w:firstLine="336"/>
        <w:jc w:val="both"/>
        <w:rPr>
          <w:sz w:val="20"/>
          <w:lang w:val="ru-RU"/>
        </w:rPr>
      </w:pPr>
      <w:r w:rsidRPr="00197CEF">
        <w:rPr>
          <w:b/>
          <w:spacing w:val="-3"/>
          <w:w w:val="110"/>
          <w:sz w:val="20"/>
          <w:lang w:val="ru-RU"/>
        </w:rPr>
        <w:t>Управление</w:t>
      </w:r>
      <w:r w:rsidRPr="00197CEF">
        <w:rPr>
          <w:b/>
          <w:spacing w:val="-20"/>
          <w:w w:val="110"/>
          <w:sz w:val="20"/>
          <w:lang w:val="ru-RU"/>
        </w:rPr>
        <w:t xml:space="preserve"> </w:t>
      </w:r>
      <w:r w:rsidRPr="00197CEF">
        <w:rPr>
          <w:b/>
          <w:spacing w:val="-3"/>
          <w:w w:val="110"/>
          <w:sz w:val="20"/>
          <w:lang w:val="ru-RU"/>
        </w:rPr>
        <w:t>человеческими</w:t>
      </w:r>
      <w:r w:rsidRPr="00197CEF">
        <w:rPr>
          <w:b/>
          <w:spacing w:val="-19"/>
          <w:w w:val="110"/>
          <w:sz w:val="20"/>
          <w:lang w:val="ru-RU"/>
        </w:rPr>
        <w:t xml:space="preserve"> </w:t>
      </w:r>
      <w:r w:rsidRPr="00197CEF">
        <w:rPr>
          <w:b/>
          <w:spacing w:val="-4"/>
          <w:w w:val="110"/>
          <w:sz w:val="20"/>
          <w:lang w:val="ru-RU"/>
        </w:rPr>
        <w:t>ресурсами.</w:t>
      </w:r>
      <w:r w:rsidRPr="00197CEF">
        <w:rPr>
          <w:b/>
          <w:spacing w:val="-17"/>
          <w:w w:val="110"/>
          <w:sz w:val="20"/>
          <w:lang w:val="ru-RU"/>
        </w:rPr>
        <w:t xml:space="preserve"> </w:t>
      </w:r>
      <w:proofErr w:type="gramStart"/>
      <w:r w:rsidRPr="00197CEF">
        <w:rPr>
          <w:spacing w:val="-3"/>
          <w:w w:val="110"/>
          <w:sz w:val="20"/>
          <w:lang w:val="ru-RU"/>
        </w:rPr>
        <w:t xml:space="preserve">Не- </w:t>
      </w:r>
      <w:r w:rsidRPr="00197CEF">
        <w:rPr>
          <w:w w:val="110"/>
          <w:sz w:val="20"/>
          <w:lang w:val="ru-RU"/>
        </w:rPr>
        <w:t>обходимо</w:t>
      </w:r>
      <w:proofErr w:type="gramEnd"/>
      <w:r w:rsidRPr="00197CEF">
        <w:rPr>
          <w:w w:val="110"/>
          <w:sz w:val="20"/>
          <w:lang w:val="ru-RU"/>
        </w:rPr>
        <w:t xml:space="preserve"> внедрять в организации межфунк- циональное мышление специалистов</w:t>
      </w:r>
      <w:r w:rsidRPr="00197CEF">
        <w:rPr>
          <w:spacing w:val="6"/>
          <w:w w:val="110"/>
          <w:sz w:val="20"/>
          <w:lang w:val="ru-RU"/>
        </w:rPr>
        <w:t xml:space="preserve"> </w:t>
      </w:r>
      <w:r w:rsidRPr="00197CEF">
        <w:rPr>
          <w:spacing w:val="-3"/>
          <w:w w:val="110"/>
          <w:sz w:val="20"/>
          <w:lang w:val="ru-RU"/>
        </w:rPr>
        <w:t>разных</w:t>
      </w:r>
    </w:p>
    <w:p w:rsidR="00444B3E" w:rsidRPr="00197CEF" w:rsidRDefault="00AB7F6B">
      <w:pPr>
        <w:pStyle w:val="8"/>
        <w:spacing w:before="93" w:line="254" w:lineRule="auto"/>
        <w:ind w:right="999" w:firstLine="0"/>
        <w:rPr>
          <w:lang w:val="ru-RU"/>
        </w:rPr>
      </w:pPr>
      <w:r w:rsidRPr="00197CEF">
        <w:rPr>
          <w:lang w:val="ru-RU"/>
        </w:rPr>
        <w:br w:type="column"/>
      </w:r>
      <w:r w:rsidRPr="00197CEF">
        <w:rPr>
          <w:spacing w:val="-3"/>
          <w:w w:val="115"/>
          <w:lang w:val="ru-RU"/>
        </w:rPr>
        <w:t xml:space="preserve">уровней. </w:t>
      </w:r>
      <w:r w:rsidRPr="00197CEF">
        <w:rPr>
          <w:w w:val="115"/>
          <w:lang w:val="ru-RU"/>
        </w:rPr>
        <w:t xml:space="preserve">Сотрудники </w:t>
      </w:r>
      <w:r w:rsidRPr="00197CEF">
        <w:rPr>
          <w:spacing w:val="-3"/>
          <w:w w:val="115"/>
          <w:lang w:val="ru-RU"/>
        </w:rPr>
        <w:t xml:space="preserve">должны </w:t>
      </w:r>
      <w:r w:rsidRPr="00197CEF">
        <w:rPr>
          <w:spacing w:val="-4"/>
          <w:w w:val="115"/>
          <w:lang w:val="ru-RU"/>
        </w:rPr>
        <w:t xml:space="preserve">быть </w:t>
      </w:r>
      <w:proofErr w:type="gramStart"/>
      <w:r w:rsidRPr="00197CEF">
        <w:rPr>
          <w:spacing w:val="-3"/>
          <w:w w:val="115"/>
          <w:lang w:val="ru-RU"/>
        </w:rPr>
        <w:t xml:space="preserve">вовлече- </w:t>
      </w:r>
      <w:r w:rsidRPr="00197CEF">
        <w:rPr>
          <w:w w:val="115"/>
          <w:lang w:val="ru-RU"/>
        </w:rPr>
        <w:t>ны</w:t>
      </w:r>
      <w:proofErr w:type="gramEnd"/>
      <w:r w:rsidRPr="00197CEF">
        <w:rPr>
          <w:w w:val="115"/>
          <w:lang w:val="ru-RU"/>
        </w:rPr>
        <w:t xml:space="preserve"> в процесс принятия </w:t>
      </w:r>
      <w:r w:rsidRPr="00197CEF">
        <w:rPr>
          <w:spacing w:val="-3"/>
          <w:w w:val="115"/>
          <w:lang w:val="ru-RU"/>
        </w:rPr>
        <w:t xml:space="preserve">управленческих </w:t>
      </w:r>
      <w:r w:rsidRPr="00197CEF">
        <w:rPr>
          <w:w w:val="115"/>
          <w:lang w:val="ru-RU"/>
        </w:rPr>
        <w:t xml:space="preserve">ре- шений на </w:t>
      </w:r>
      <w:r w:rsidRPr="00197CEF">
        <w:rPr>
          <w:spacing w:val="-3"/>
          <w:w w:val="115"/>
          <w:lang w:val="ru-RU"/>
        </w:rPr>
        <w:t xml:space="preserve">основе совместного </w:t>
      </w:r>
      <w:r w:rsidRPr="00197CEF">
        <w:rPr>
          <w:w w:val="115"/>
          <w:lang w:val="ru-RU"/>
        </w:rPr>
        <w:t xml:space="preserve">анализа про- блем и разработанных </w:t>
      </w:r>
      <w:r>
        <w:rPr>
          <w:w w:val="115"/>
        </w:rPr>
        <w:t>KPI</w:t>
      </w:r>
      <w:r w:rsidRPr="00197CEF">
        <w:rPr>
          <w:w w:val="115"/>
          <w:lang w:val="ru-RU"/>
        </w:rPr>
        <w:t xml:space="preserve">. Компания </w:t>
      </w:r>
      <w:proofErr w:type="gramStart"/>
      <w:r w:rsidRPr="00197CEF">
        <w:rPr>
          <w:spacing w:val="-3"/>
          <w:w w:val="115"/>
          <w:lang w:val="ru-RU"/>
        </w:rPr>
        <w:t>долж-</w:t>
      </w:r>
      <w:r w:rsidRPr="00197CEF">
        <w:rPr>
          <w:spacing w:val="51"/>
          <w:w w:val="115"/>
          <w:lang w:val="ru-RU"/>
        </w:rPr>
        <w:t xml:space="preserve"> </w:t>
      </w:r>
      <w:r w:rsidRPr="00197CEF">
        <w:rPr>
          <w:w w:val="115"/>
          <w:lang w:val="ru-RU"/>
        </w:rPr>
        <w:t>на</w:t>
      </w:r>
      <w:proofErr w:type="gramEnd"/>
      <w:r w:rsidRPr="00197CEF">
        <w:rPr>
          <w:w w:val="115"/>
          <w:lang w:val="ru-RU"/>
        </w:rPr>
        <w:t xml:space="preserve"> </w:t>
      </w:r>
      <w:r w:rsidRPr="00197CEF">
        <w:rPr>
          <w:spacing w:val="-3"/>
          <w:w w:val="115"/>
          <w:lang w:val="ru-RU"/>
        </w:rPr>
        <w:t xml:space="preserve">стремиться </w:t>
      </w:r>
      <w:r w:rsidRPr="00197CEF">
        <w:rPr>
          <w:w w:val="115"/>
          <w:lang w:val="ru-RU"/>
        </w:rPr>
        <w:t xml:space="preserve">к повышению </w:t>
      </w:r>
      <w:r w:rsidRPr="00197CEF">
        <w:rPr>
          <w:spacing w:val="-3"/>
          <w:w w:val="115"/>
          <w:lang w:val="ru-RU"/>
        </w:rPr>
        <w:t xml:space="preserve">качества </w:t>
      </w:r>
      <w:r w:rsidRPr="00197CEF">
        <w:rPr>
          <w:w w:val="115"/>
          <w:lang w:val="ru-RU"/>
        </w:rPr>
        <w:t xml:space="preserve">знаний своих сотрудников, накоплению знаний, со- </w:t>
      </w:r>
      <w:r w:rsidRPr="00197CEF">
        <w:rPr>
          <w:spacing w:val="-3"/>
          <w:w w:val="115"/>
          <w:lang w:val="ru-RU"/>
        </w:rPr>
        <w:t xml:space="preserve">вершенствовать поведенческие </w:t>
      </w:r>
      <w:r w:rsidRPr="00197CEF">
        <w:rPr>
          <w:w w:val="115"/>
          <w:lang w:val="ru-RU"/>
        </w:rPr>
        <w:t xml:space="preserve">и </w:t>
      </w:r>
      <w:r w:rsidRPr="00197CEF">
        <w:rPr>
          <w:spacing w:val="-3"/>
          <w:w w:val="115"/>
          <w:lang w:val="ru-RU"/>
        </w:rPr>
        <w:t xml:space="preserve">технические </w:t>
      </w:r>
      <w:r w:rsidRPr="00197CEF">
        <w:rPr>
          <w:w w:val="115"/>
          <w:lang w:val="ru-RU"/>
        </w:rPr>
        <w:t xml:space="preserve">компетенции, с </w:t>
      </w:r>
      <w:r w:rsidRPr="00197CEF">
        <w:rPr>
          <w:spacing w:val="-3"/>
          <w:w w:val="115"/>
          <w:lang w:val="ru-RU"/>
        </w:rPr>
        <w:t xml:space="preserve">тем </w:t>
      </w:r>
      <w:r w:rsidRPr="00197CEF">
        <w:rPr>
          <w:w w:val="115"/>
          <w:lang w:val="ru-RU"/>
        </w:rPr>
        <w:t xml:space="preserve">чтобы </w:t>
      </w:r>
      <w:r w:rsidRPr="00197CEF">
        <w:rPr>
          <w:spacing w:val="-3"/>
          <w:w w:val="115"/>
          <w:lang w:val="ru-RU"/>
        </w:rPr>
        <w:t xml:space="preserve">более </w:t>
      </w:r>
      <w:r w:rsidRPr="00197CEF">
        <w:rPr>
          <w:w w:val="115"/>
          <w:lang w:val="ru-RU"/>
        </w:rPr>
        <w:t xml:space="preserve">четко фор- </w:t>
      </w:r>
      <w:r w:rsidRPr="00197CEF">
        <w:rPr>
          <w:spacing w:val="-3"/>
          <w:w w:val="115"/>
          <w:lang w:val="ru-RU"/>
        </w:rPr>
        <w:t xml:space="preserve">мулировать требования </w:t>
      </w:r>
      <w:r w:rsidRPr="00197CEF">
        <w:rPr>
          <w:w w:val="115"/>
          <w:lang w:val="ru-RU"/>
        </w:rPr>
        <w:t xml:space="preserve">к методам и </w:t>
      </w:r>
      <w:r w:rsidRPr="00197CEF">
        <w:rPr>
          <w:spacing w:val="-3"/>
          <w:w w:val="115"/>
          <w:lang w:val="ru-RU"/>
        </w:rPr>
        <w:t xml:space="preserve">резуль- </w:t>
      </w:r>
      <w:r w:rsidRPr="00197CEF">
        <w:rPr>
          <w:w w:val="115"/>
          <w:lang w:val="ru-RU"/>
        </w:rPr>
        <w:t xml:space="preserve">татам </w:t>
      </w:r>
      <w:r w:rsidRPr="00197CEF">
        <w:rPr>
          <w:spacing w:val="-3"/>
          <w:w w:val="115"/>
          <w:lang w:val="ru-RU"/>
        </w:rPr>
        <w:t xml:space="preserve">работы. </w:t>
      </w:r>
      <w:r w:rsidRPr="00197CEF">
        <w:rPr>
          <w:spacing w:val="-4"/>
          <w:w w:val="115"/>
          <w:lang w:val="ru-RU"/>
        </w:rPr>
        <w:t xml:space="preserve">Х. </w:t>
      </w:r>
      <w:r w:rsidRPr="00197CEF">
        <w:rPr>
          <w:w w:val="115"/>
          <w:lang w:val="ru-RU"/>
        </w:rPr>
        <w:t xml:space="preserve">Скарбороу сформулировал в 1999 </w:t>
      </w:r>
      <w:r w:rsidRPr="00197CEF">
        <w:rPr>
          <w:spacing w:val="-5"/>
          <w:w w:val="115"/>
          <w:lang w:val="ru-RU"/>
        </w:rPr>
        <w:t xml:space="preserve">г. </w:t>
      </w:r>
      <w:r w:rsidRPr="00197CEF">
        <w:rPr>
          <w:w w:val="115"/>
          <w:lang w:val="ru-RU"/>
        </w:rPr>
        <w:t xml:space="preserve">понятие </w:t>
      </w:r>
      <w:r w:rsidRPr="00197CEF">
        <w:rPr>
          <w:spacing w:val="-3"/>
          <w:w w:val="115"/>
          <w:lang w:val="ru-RU"/>
        </w:rPr>
        <w:t xml:space="preserve">«управление знаниями». </w:t>
      </w:r>
      <w:r w:rsidRPr="00197CEF">
        <w:rPr>
          <w:spacing w:val="-4"/>
          <w:w w:val="115"/>
          <w:lang w:val="ru-RU"/>
        </w:rPr>
        <w:t xml:space="preserve">По </w:t>
      </w:r>
      <w:r w:rsidRPr="00197CEF">
        <w:rPr>
          <w:w w:val="115"/>
          <w:lang w:val="ru-RU"/>
        </w:rPr>
        <w:t xml:space="preserve">его </w:t>
      </w:r>
      <w:r w:rsidRPr="00197CEF">
        <w:rPr>
          <w:spacing w:val="-3"/>
          <w:w w:val="115"/>
          <w:lang w:val="ru-RU"/>
        </w:rPr>
        <w:t xml:space="preserve">мнению, </w:t>
      </w:r>
      <w:r w:rsidRPr="00197CEF">
        <w:rPr>
          <w:w w:val="115"/>
          <w:lang w:val="ru-RU"/>
        </w:rPr>
        <w:t xml:space="preserve">это </w:t>
      </w:r>
      <w:r w:rsidRPr="00197CEF">
        <w:rPr>
          <w:spacing w:val="-3"/>
          <w:w w:val="115"/>
          <w:lang w:val="ru-RU"/>
        </w:rPr>
        <w:t xml:space="preserve">«любой </w:t>
      </w:r>
      <w:r w:rsidRPr="00197CEF">
        <w:rPr>
          <w:w w:val="115"/>
          <w:lang w:val="ru-RU"/>
        </w:rPr>
        <w:t xml:space="preserve">процесс, или прак- тика, создания, приобретения, </w:t>
      </w:r>
      <w:r w:rsidRPr="00197CEF">
        <w:rPr>
          <w:spacing w:val="-3"/>
          <w:w w:val="115"/>
          <w:lang w:val="ru-RU"/>
        </w:rPr>
        <w:t>распределе-</w:t>
      </w:r>
      <w:r w:rsidRPr="00197CEF">
        <w:rPr>
          <w:spacing w:val="51"/>
          <w:w w:val="115"/>
          <w:lang w:val="ru-RU"/>
        </w:rPr>
        <w:t xml:space="preserve"> </w:t>
      </w:r>
      <w:r w:rsidRPr="00197CEF">
        <w:rPr>
          <w:w w:val="115"/>
          <w:lang w:val="ru-RU"/>
        </w:rPr>
        <w:t xml:space="preserve">ния и использования </w:t>
      </w:r>
      <w:r w:rsidRPr="00197CEF">
        <w:rPr>
          <w:spacing w:val="-3"/>
          <w:w w:val="115"/>
          <w:lang w:val="ru-RU"/>
        </w:rPr>
        <w:t xml:space="preserve">знаний, </w:t>
      </w:r>
      <w:r w:rsidRPr="00197CEF">
        <w:rPr>
          <w:w w:val="115"/>
          <w:lang w:val="ru-RU"/>
        </w:rPr>
        <w:t xml:space="preserve">который уве- </w:t>
      </w:r>
      <w:r w:rsidRPr="00197CEF">
        <w:rPr>
          <w:spacing w:val="-3"/>
          <w:w w:val="115"/>
          <w:lang w:val="ru-RU"/>
        </w:rPr>
        <w:t xml:space="preserve">личивает </w:t>
      </w:r>
      <w:r w:rsidRPr="00197CEF">
        <w:rPr>
          <w:w w:val="115"/>
          <w:lang w:val="ru-RU"/>
        </w:rPr>
        <w:t xml:space="preserve">знания и показатели </w:t>
      </w:r>
      <w:r w:rsidRPr="00197CEF">
        <w:rPr>
          <w:spacing w:val="-3"/>
          <w:w w:val="115"/>
          <w:lang w:val="ru-RU"/>
        </w:rPr>
        <w:t xml:space="preserve">труда </w:t>
      </w:r>
      <w:r w:rsidRPr="00197CEF">
        <w:rPr>
          <w:w w:val="115"/>
          <w:lang w:val="ru-RU"/>
        </w:rPr>
        <w:t xml:space="preserve">в </w:t>
      </w:r>
      <w:r w:rsidRPr="00197CEF">
        <w:rPr>
          <w:spacing w:val="-3"/>
          <w:w w:val="115"/>
          <w:lang w:val="ru-RU"/>
        </w:rPr>
        <w:t>орга-</w:t>
      </w:r>
      <w:r w:rsidRPr="00197CEF">
        <w:rPr>
          <w:spacing w:val="51"/>
          <w:w w:val="115"/>
          <w:lang w:val="ru-RU"/>
        </w:rPr>
        <w:t xml:space="preserve"> </w:t>
      </w:r>
      <w:r w:rsidRPr="00197CEF">
        <w:rPr>
          <w:w w:val="115"/>
          <w:lang w:val="ru-RU"/>
        </w:rPr>
        <w:t xml:space="preserve">низациях» </w:t>
      </w:r>
      <w:r w:rsidRPr="00197CEF">
        <w:rPr>
          <w:spacing w:val="-3"/>
          <w:w w:val="115"/>
          <w:lang w:val="ru-RU"/>
        </w:rPr>
        <w:t>[4].</w:t>
      </w:r>
      <w:r w:rsidRPr="00197CEF">
        <w:rPr>
          <w:spacing w:val="51"/>
          <w:w w:val="115"/>
          <w:lang w:val="ru-RU"/>
        </w:rPr>
        <w:t xml:space="preserve"> </w:t>
      </w:r>
      <w:r w:rsidRPr="00197CEF">
        <w:rPr>
          <w:w w:val="115"/>
          <w:lang w:val="ru-RU"/>
        </w:rPr>
        <w:t xml:space="preserve">Однако одного </w:t>
      </w:r>
      <w:r w:rsidRPr="00197CEF">
        <w:rPr>
          <w:spacing w:val="-3"/>
          <w:w w:val="115"/>
          <w:lang w:val="ru-RU"/>
        </w:rPr>
        <w:t xml:space="preserve">накопления </w:t>
      </w:r>
      <w:r w:rsidRPr="00197CEF">
        <w:rPr>
          <w:w w:val="115"/>
          <w:lang w:val="ru-RU"/>
        </w:rPr>
        <w:t xml:space="preserve">знаний </w:t>
      </w:r>
      <w:r w:rsidRPr="00197CEF">
        <w:rPr>
          <w:spacing w:val="-3"/>
          <w:w w:val="115"/>
          <w:lang w:val="ru-RU"/>
        </w:rPr>
        <w:t xml:space="preserve">недостаточно </w:t>
      </w:r>
      <w:r w:rsidRPr="00197CEF">
        <w:rPr>
          <w:w w:val="115"/>
          <w:lang w:val="ru-RU"/>
        </w:rPr>
        <w:t xml:space="preserve">для эффективной </w:t>
      </w:r>
      <w:proofErr w:type="gramStart"/>
      <w:r w:rsidRPr="00197CEF">
        <w:rPr>
          <w:w w:val="115"/>
          <w:lang w:val="ru-RU"/>
        </w:rPr>
        <w:t>рабо- ты</w:t>
      </w:r>
      <w:proofErr w:type="gramEnd"/>
      <w:r w:rsidRPr="00197CEF">
        <w:rPr>
          <w:w w:val="115"/>
          <w:lang w:val="ru-RU"/>
        </w:rPr>
        <w:t xml:space="preserve"> </w:t>
      </w:r>
      <w:r w:rsidRPr="00197CEF">
        <w:rPr>
          <w:spacing w:val="-3"/>
          <w:w w:val="115"/>
          <w:lang w:val="ru-RU"/>
        </w:rPr>
        <w:t xml:space="preserve">организации, </w:t>
      </w:r>
      <w:r w:rsidRPr="00197CEF">
        <w:rPr>
          <w:w w:val="115"/>
          <w:lang w:val="ru-RU"/>
        </w:rPr>
        <w:t xml:space="preserve">необходимо </w:t>
      </w:r>
      <w:r w:rsidRPr="00197CEF">
        <w:rPr>
          <w:spacing w:val="-3"/>
          <w:w w:val="115"/>
          <w:lang w:val="ru-RU"/>
        </w:rPr>
        <w:t xml:space="preserve">превращать </w:t>
      </w:r>
      <w:r w:rsidRPr="00197CEF">
        <w:rPr>
          <w:w w:val="115"/>
          <w:lang w:val="ru-RU"/>
        </w:rPr>
        <w:t xml:space="preserve">знания в информацию и </w:t>
      </w:r>
      <w:r w:rsidRPr="00197CEF">
        <w:rPr>
          <w:spacing w:val="-3"/>
          <w:w w:val="115"/>
          <w:lang w:val="ru-RU"/>
        </w:rPr>
        <w:t xml:space="preserve">распространять </w:t>
      </w:r>
      <w:r w:rsidRPr="00197CEF">
        <w:rPr>
          <w:w w:val="115"/>
          <w:lang w:val="ru-RU"/>
        </w:rPr>
        <w:t xml:space="preserve">их в организации. </w:t>
      </w:r>
      <w:r w:rsidRPr="00197CEF">
        <w:rPr>
          <w:spacing w:val="-3"/>
          <w:w w:val="115"/>
          <w:lang w:val="ru-RU"/>
        </w:rPr>
        <w:t xml:space="preserve">Передача знаний </w:t>
      </w:r>
      <w:r w:rsidRPr="00197CEF">
        <w:rPr>
          <w:w w:val="115"/>
          <w:lang w:val="ru-RU"/>
        </w:rPr>
        <w:t xml:space="preserve">может </w:t>
      </w:r>
      <w:proofErr w:type="gramStart"/>
      <w:r w:rsidRPr="00197CEF">
        <w:rPr>
          <w:spacing w:val="-3"/>
          <w:w w:val="115"/>
          <w:lang w:val="ru-RU"/>
        </w:rPr>
        <w:t>осуще- ствляться</w:t>
      </w:r>
      <w:proofErr w:type="gramEnd"/>
      <w:r w:rsidRPr="00197CEF">
        <w:rPr>
          <w:spacing w:val="-3"/>
          <w:w w:val="115"/>
          <w:lang w:val="ru-RU"/>
        </w:rPr>
        <w:t xml:space="preserve"> </w:t>
      </w:r>
      <w:r w:rsidRPr="00197CEF">
        <w:rPr>
          <w:w w:val="115"/>
          <w:lang w:val="ru-RU"/>
        </w:rPr>
        <w:t xml:space="preserve">через </w:t>
      </w:r>
      <w:r w:rsidRPr="00197CEF">
        <w:rPr>
          <w:spacing w:val="-3"/>
          <w:w w:val="115"/>
          <w:lang w:val="ru-RU"/>
        </w:rPr>
        <w:t xml:space="preserve">следующие </w:t>
      </w:r>
      <w:r w:rsidRPr="00197CEF">
        <w:rPr>
          <w:spacing w:val="-4"/>
          <w:w w:val="115"/>
          <w:lang w:val="ru-RU"/>
        </w:rPr>
        <w:t xml:space="preserve">каналы: </w:t>
      </w:r>
      <w:r w:rsidRPr="00197CEF">
        <w:rPr>
          <w:w w:val="115"/>
          <w:lang w:val="ru-RU"/>
        </w:rPr>
        <w:t xml:space="preserve">инфор- мационные </w:t>
      </w:r>
      <w:r w:rsidRPr="00197CEF">
        <w:rPr>
          <w:spacing w:val="-3"/>
          <w:w w:val="115"/>
          <w:lang w:val="ru-RU"/>
        </w:rPr>
        <w:t xml:space="preserve">системы, </w:t>
      </w:r>
      <w:r w:rsidRPr="00197CEF">
        <w:rPr>
          <w:w w:val="115"/>
          <w:lang w:val="ru-RU"/>
        </w:rPr>
        <w:t xml:space="preserve">совещания, курсы по- вышения </w:t>
      </w:r>
      <w:r w:rsidRPr="00197CEF">
        <w:rPr>
          <w:spacing w:val="-3"/>
          <w:w w:val="115"/>
          <w:lang w:val="ru-RU"/>
        </w:rPr>
        <w:t xml:space="preserve">квалификации, </w:t>
      </w:r>
      <w:r w:rsidRPr="00197CEF">
        <w:rPr>
          <w:w w:val="115"/>
          <w:lang w:val="ru-RU"/>
        </w:rPr>
        <w:t xml:space="preserve">обучение на рабо- чем </w:t>
      </w:r>
      <w:r w:rsidRPr="00197CEF">
        <w:rPr>
          <w:spacing w:val="-3"/>
          <w:w w:val="115"/>
          <w:lang w:val="ru-RU"/>
        </w:rPr>
        <w:t xml:space="preserve">месте, мастер-классы, </w:t>
      </w:r>
      <w:r w:rsidRPr="00197CEF">
        <w:rPr>
          <w:w w:val="115"/>
          <w:lang w:val="ru-RU"/>
        </w:rPr>
        <w:t>телеконференции, видеоконференции.</w:t>
      </w:r>
    </w:p>
    <w:p w:rsidR="00444B3E" w:rsidRPr="00197CEF" w:rsidRDefault="00D716E0">
      <w:pPr>
        <w:spacing w:before="21" w:line="261" w:lineRule="auto"/>
        <w:ind w:left="203" w:right="1000" w:firstLine="336"/>
        <w:jc w:val="both"/>
        <w:rPr>
          <w:sz w:val="20"/>
          <w:lang w:val="ru-RU"/>
        </w:rPr>
      </w:pPr>
      <w:r>
        <w:rPr>
          <w:noProof/>
        </w:rPr>
        <mc:AlternateContent>
          <mc:Choice Requires="wps">
            <w:drawing>
              <wp:anchor distT="0" distB="0" distL="114300" distR="114300" simplePos="0" relativeHeight="3904" behindDoc="0" locked="0" layoutInCell="1" allowOverlap="1">
                <wp:simplePos x="0" y="0"/>
                <wp:positionH relativeFrom="page">
                  <wp:posOffset>5131435</wp:posOffset>
                </wp:positionH>
                <wp:positionV relativeFrom="paragraph">
                  <wp:posOffset>2235200</wp:posOffset>
                </wp:positionV>
                <wp:extent cx="137160" cy="668655"/>
                <wp:effectExtent l="0" t="0" r="0" b="0"/>
                <wp:wrapNone/>
                <wp:docPr id="205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11"/>
                              <w:ind w:left="20"/>
                              <w:rPr>
                                <w:sz w:val="16"/>
                              </w:rPr>
                            </w:pPr>
                            <w:r>
                              <w:rPr>
                                <w:w w:val="110"/>
                                <w:sz w:val="16"/>
                              </w:rPr>
                              <w:t>Информация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026" type="#_x0000_t202" style="position:absolute;left:0;text-align:left;margin-left:404.05pt;margin-top:176pt;width:10.8pt;height:52.65pt;z-index: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" filled="f" stroked="f">
                <v:path arrowok="t"/>
                <v:textbox style="layout-flow:vertical;mso-layout-flow-alt:bottom-to-top" inset="0,0,0,0">
                  <w:txbxContent>
                    <w:p w:rsidR="0041324D" w:rsidRDefault="0041324D">
                      <w:pPr>
                        <w:spacing w:before="11"/>
                        <w:ind w:left="20"/>
                        <w:rPr>
                          <w:sz w:val="16"/>
                        </w:rPr>
                      </w:pPr>
                      <w:r>
                        <w:rPr>
                          <w:w w:val="110"/>
                          <w:sz w:val="16"/>
                        </w:rPr>
                        <w:t>Информация</w:t>
                      </w:r>
                    </w:p>
                  </w:txbxContent>
                </v:textbox>
                <w10:wrap anchorx="page"/>
              </v:shape>
            </w:pict>
          </mc:Fallback>
        </mc:AlternateContent>
      </w:r>
      <w:r w:rsidR="00AB7F6B" w:rsidRPr="00197CEF">
        <w:rPr>
          <w:w w:val="115"/>
          <w:sz w:val="20"/>
          <w:lang w:val="ru-RU"/>
        </w:rPr>
        <w:t xml:space="preserve">Цифровая экономика привносит в </w:t>
      </w:r>
      <w:proofErr w:type="gramStart"/>
      <w:r w:rsidR="00AB7F6B" w:rsidRPr="00197CEF">
        <w:rPr>
          <w:w w:val="115"/>
          <w:sz w:val="20"/>
          <w:lang w:val="ru-RU"/>
        </w:rPr>
        <w:t>про- цесс</w:t>
      </w:r>
      <w:proofErr w:type="gramEnd"/>
      <w:r w:rsidR="00AB7F6B" w:rsidRPr="00197CEF">
        <w:rPr>
          <w:w w:val="115"/>
          <w:sz w:val="20"/>
          <w:lang w:val="ru-RU"/>
        </w:rPr>
        <w:t xml:space="preserve"> накопления знаний большое количест- во структурированной и неструктурирован- ной информации, полученной из разных внутренних и внешних источников, </w:t>
      </w:r>
      <w:r w:rsidR="00AB7F6B">
        <w:rPr>
          <w:w w:val="115"/>
          <w:sz w:val="20"/>
        </w:rPr>
        <w:t>BigData</w:t>
      </w:r>
      <w:r w:rsidR="00AB7F6B" w:rsidRPr="00197CEF">
        <w:rPr>
          <w:w w:val="115"/>
          <w:sz w:val="20"/>
          <w:lang w:val="ru-RU"/>
        </w:rPr>
        <w:t xml:space="preserve">. Тогда процесс распространения знаний </w:t>
      </w:r>
      <w:proofErr w:type="gramStart"/>
      <w:r w:rsidR="00AB7F6B" w:rsidRPr="00197CEF">
        <w:rPr>
          <w:w w:val="115"/>
          <w:sz w:val="20"/>
          <w:lang w:val="ru-RU"/>
        </w:rPr>
        <w:t>можно  изобразить</w:t>
      </w:r>
      <w:proofErr w:type="gramEnd"/>
      <w:r w:rsidR="00AB7F6B" w:rsidRPr="00197CEF">
        <w:rPr>
          <w:w w:val="115"/>
          <w:sz w:val="20"/>
          <w:lang w:val="ru-RU"/>
        </w:rPr>
        <w:t xml:space="preserve">  следующим  образом  (см.</w:t>
      </w:r>
      <w:r w:rsidR="00AB7F6B" w:rsidRPr="00197CEF">
        <w:rPr>
          <w:spacing w:val="-1"/>
          <w:w w:val="115"/>
          <w:sz w:val="20"/>
          <w:lang w:val="ru-RU"/>
        </w:rPr>
        <w:t xml:space="preserve"> </w:t>
      </w:r>
      <w:r w:rsidR="00AB7F6B" w:rsidRPr="00197CEF">
        <w:rPr>
          <w:w w:val="115"/>
          <w:sz w:val="20"/>
          <w:lang w:val="ru-RU"/>
        </w:rPr>
        <w:t>рисунок).</w:t>
      </w:r>
    </w:p>
    <w:p w:rsidR="00444B3E" w:rsidRPr="00197CEF" w:rsidRDefault="00444B3E">
      <w:pPr>
        <w:spacing w:line="261" w:lineRule="auto"/>
        <w:jc w:val="both"/>
        <w:rPr>
          <w:sz w:val="20"/>
          <w:lang w:val="ru-RU"/>
        </w:rPr>
        <w:sectPr w:rsidR="00444B3E" w:rsidRPr="00197CEF">
          <w:type w:val="continuous"/>
          <w:pgSz w:w="11900" w:h="16840"/>
          <w:pgMar w:top="1600" w:right="160" w:bottom="280" w:left="1280" w:header="720" w:footer="720" w:gutter="0"/>
          <w:cols w:num="2" w:space="720" w:equalWidth="0">
            <w:col w:w="4694" w:space="68"/>
            <w:col w:w="5698"/>
          </w:cols>
        </w:sect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spacing w:before="2"/>
        <w:rPr>
          <w:sz w:val="26"/>
          <w:lang w:val="ru-RU"/>
        </w:rPr>
      </w:pPr>
    </w:p>
    <w:p w:rsidR="00444B3E" w:rsidRPr="00197CEF" w:rsidRDefault="00D716E0">
      <w:pPr>
        <w:pStyle w:val="a3"/>
        <w:spacing w:before="95"/>
        <w:ind w:left="377" w:right="1190"/>
        <w:jc w:val="center"/>
        <w:rPr>
          <w:rFonts w:ascii="Times New Roman" w:hAnsi="Times New Roman"/>
          <w:lang w:val="ru-RU"/>
        </w:rPr>
      </w:pPr>
      <w:r>
        <w:rPr>
          <w:noProof/>
        </w:rPr>
        <mc:AlternateContent>
          <mc:Choice Requires="wpg">
            <w:drawing>
              <wp:anchor distT="0" distB="0" distL="114300" distR="114300" simplePos="0" relativeHeight="3880" behindDoc="0" locked="0" layoutInCell="1" allowOverlap="1">
                <wp:simplePos x="0" y="0"/>
                <wp:positionH relativeFrom="page">
                  <wp:posOffset>1554480</wp:posOffset>
                </wp:positionH>
                <wp:positionV relativeFrom="paragraph">
                  <wp:posOffset>-2399665</wp:posOffset>
                </wp:positionV>
                <wp:extent cx="4627245" cy="2339975"/>
                <wp:effectExtent l="0" t="0" r="0" b="0"/>
                <wp:wrapNone/>
                <wp:docPr id="2026"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2339975"/>
                          <a:chOff x="2448" y="-3779"/>
                          <a:chExt cx="7287" cy="3685"/>
                        </a:xfrm>
                      </wpg:grpSpPr>
                      <pic:pic xmlns:pic="http://schemas.openxmlformats.org/drawingml/2006/picture">
                        <pic:nvPicPr>
                          <pic:cNvPr id="2027" name="Picture 463"/>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973" y="-2762"/>
                            <a:ext cx="1753" cy="1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8" name="Picture 464"/>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952" y="-2810"/>
                            <a:ext cx="1802" cy="1633"/>
                          </a:xfrm>
                          <a:prstGeom prst="rect">
                            <a:avLst/>
                          </a:prstGeom>
                          <a:noFill/>
                          <a:extLst>
                            <a:ext uri="{909E8E84-426E-40DD-AFC4-6F175D3DCCD1}">
                              <a14:hiddenFill xmlns:a14="http://schemas.microsoft.com/office/drawing/2010/main">
                                <a:solidFill>
                                  <a:srgbClr val="FFFFFF"/>
                                </a:solidFill>
                              </a14:hiddenFill>
                            </a:ext>
                          </a:extLst>
                        </pic:spPr>
                      </pic:pic>
                      <wps:wsp>
                        <wps:cNvPr id="2029" name="Freeform 465"/>
                        <wps:cNvSpPr>
                          <a:spLocks/>
                        </wps:cNvSpPr>
                        <wps:spPr bwMode="auto">
                          <a:xfrm>
                            <a:off x="2468" y="-2463"/>
                            <a:ext cx="1009" cy="941"/>
                          </a:xfrm>
                          <a:custGeom>
                            <a:avLst/>
                            <a:gdLst>
                              <a:gd name="T0" fmla="+- 0 2973 2468"/>
                              <a:gd name="T1" fmla="*/ T0 w 1009"/>
                              <a:gd name="T2" fmla="+- 0 -2463 -2463"/>
                              <a:gd name="T3" fmla="*/ -2463 h 941"/>
                              <a:gd name="T4" fmla="+- 0 2891 2468"/>
                              <a:gd name="T5" fmla="*/ T4 w 1009"/>
                              <a:gd name="T6" fmla="+- 0 -2457 -2463"/>
                              <a:gd name="T7" fmla="*/ -2457 h 941"/>
                              <a:gd name="T8" fmla="+- 0 2813 2468"/>
                              <a:gd name="T9" fmla="*/ T8 w 1009"/>
                              <a:gd name="T10" fmla="+- 0 -2439 -2463"/>
                              <a:gd name="T11" fmla="*/ -2439 h 941"/>
                              <a:gd name="T12" fmla="+- 0 2741 2468"/>
                              <a:gd name="T13" fmla="*/ T12 w 1009"/>
                              <a:gd name="T14" fmla="+- 0 -2410 -2463"/>
                              <a:gd name="T15" fmla="*/ -2410 h 941"/>
                              <a:gd name="T16" fmla="+- 0 2675 2468"/>
                              <a:gd name="T17" fmla="*/ T16 w 1009"/>
                              <a:gd name="T18" fmla="+- 0 -2372 -2463"/>
                              <a:gd name="T19" fmla="*/ -2372 h 941"/>
                              <a:gd name="T20" fmla="+- 0 2616 2468"/>
                              <a:gd name="T21" fmla="*/ T20 w 1009"/>
                              <a:gd name="T22" fmla="+- 0 -2325 -2463"/>
                              <a:gd name="T23" fmla="*/ -2325 h 941"/>
                              <a:gd name="T24" fmla="+- 0 2565 2468"/>
                              <a:gd name="T25" fmla="*/ T24 w 1009"/>
                              <a:gd name="T26" fmla="+- 0 -2270 -2463"/>
                              <a:gd name="T27" fmla="*/ -2270 h 941"/>
                              <a:gd name="T28" fmla="+- 0 2524 2468"/>
                              <a:gd name="T29" fmla="*/ T28 w 1009"/>
                              <a:gd name="T30" fmla="+- 0 -2209 -2463"/>
                              <a:gd name="T31" fmla="*/ -2209 h 941"/>
                              <a:gd name="T32" fmla="+- 0 2493 2468"/>
                              <a:gd name="T33" fmla="*/ T32 w 1009"/>
                              <a:gd name="T34" fmla="+- 0 -2141 -2463"/>
                              <a:gd name="T35" fmla="*/ -2141 h 941"/>
                              <a:gd name="T36" fmla="+- 0 2474 2468"/>
                              <a:gd name="T37" fmla="*/ T36 w 1009"/>
                              <a:gd name="T38" fmla="+- 0 -2069 -2463"/>
                              <a:gd name="T39" fmla="*/ -2069 h 941"/>
                              <a:gd name="T40" fmla="+- 0 2468 2468"/>
                              <a:gd name="T41" fmla="*/ T40 w 1009"/>
                              <a:gd name="T42" fmla="+- 0 -1992 -2463"/>
                              <a:gd name="T43" fmla="*/ -1992 h 941"/>
                              <a:gd name="T44" fmla="+- 0 2469 2468"/>
                              <a:gd name="T45" fmla="*/ T44 w 1009"/>
                              <a:gd name="T46" fmla="+- 0 -1954 -2463"/>
                              <a:gd name="T47" fmla="*/ -1954 h 941"/>
                              <a:gd name="T48" fmla="+- 0 2482 2468"/>
                              <a:gd name="T49" fmla="*/ T48 w 1009"/>
                              <a:gd name="T50" fmla="+- 0 -1879 -2463"/>
                              <a:gd name="T51" fmla="*/ -1879 h 941"/>
                              <a:gd name="T52" fmla="+- 0 2507 2468"/>
                              <a:gd name="T53" fmla="*/ T52 w 1009"/>
                              <a:gd name="T54" fmla="+- 0 -1809 -2463"/>
                              <a:gd name="T55" fmla="*/ -1809 h 941"/>
                              <a:gd name="T56" fmla="+- 0 2543 2468"/>
                              <a:gd name="T57" fmla="*/ T56 w 1009"/>
                              <a:gd name="T58" fmla="+- 0 -1745 -2463"/>
                              <a:gd name="T59" fmla="*/ -1745 h 941"/>
                              <a:gd name="T60" fmla="+- 0 2589 2468"/>
                              <a:gd name="T61" fmla="*/ T60 w 1009"/>
                              <a:gd name="T62" fmla="+- 0 -1686 -2463"/>
                              <a:gd name="T63" fmla="*/ -1686 h 941"/>
                              <a:gd name="T64" fmla="+- 0 2644 2468"/>
                              <a:gd name="T65" fmla="*/ T64 w 1009"/>
                              <a:gd name="T66" fmla="+- 0 -1635 -2463"/>
                              <a:gd name="T67" fmla="*/ -1635 h 941"/>
                              <a:gd name="T68" fmla="+- 0 2707 2468"/>
                              <a:gd name="T69" fmla="*/ T68 w 1009"/>
                              <a:gd name="T70" fmla="+- 0 -1593 -2463"/>
                              <a:gd name="T71" fmla="*/ -1593 h 941"/>
                              <a:gd name="T72" fmla="+- 0 2776 2468"/>
                              <a:gd name="T73" fmla="*/ T72 w 1009"/>
                              <a:gd name="T74" fmla="+- 0 -1559 -2463"/>
                              <a:gd name="T75" fmla="*/ -1559 h 941"/>
                              <a:gd name="T76" fmla="+- 0 2852 2468"/>
                              <a:gd name="T77" fmla="*/ T76 w 1009"/>
                              <a:gd name="T78" fmla="+- 0 -1536 -2463"/>
                              <a:gd name="T79" fmla="*/ -1536 h 941"/>
                              <a:gd name="T80" fmla="+- 0 2931 2468"/>
                              <a:gd name="T81" fmla="*/ T80 w 1009"/>
                              <a:gd name="T82" fmla="+- 0 -1524 -2463"/>
                              <a:gd name="T83" fmla="*/ -1524 h 941"/>
                              <a:gd name="T84" fmla="+- 0 2973 2468"/>
                              <a:gd name="T85" fmla="*/ T84 w 1009"/>
                              <a:gd name="T86" fmla="+- 0 -1522 -2463"/>
                              <a:gd name="T87" fmla="*/ -1522 h 941"/>
                              <a:gd name="T88" fmla="+- 0 3014 2468"/>
                              <a:gd name="T89" fmla="*/ T88 w 1009"/>
                              <a:gd name="T90" fmla="+- 0 -1524 -2463"/>
                              <a:gd name="T91" fmla="*/ -1524 h 941"/>
                              <a:gd name="T92" fmla="+- 0 3094 2468"/>
                              <a:gd name="T93" fmla="*/ T92 w 1009"/>
                              <a:gd name="T94" fmla="+- 0 -1536 -2463"/>
                              <a:gd name="T95" fmla="*/ -1536 h 941"/>
                              <a:gd name="T96" fmla="+- 0 3169 2468"/>
                              <a:gd name="T97" fmla="*/ T96 w 1009"/>
                              <a:gd name="T98" fmla="+- 0 -1559 -2463"/>
                              <a:gd name="T99" fmla="*/ -1559 h 941"/>
                              <a:gd name="T100" fmla="+- 0 3238 2468"/>
                              <a:gd name="T101" fmla="*/ T100 w 1009"/>
                              <a:gd name="T102" fmla="+- 0 -1593 -2463"/>
                              <a:gd name="T103" fmla="*/ -1593 h 941"/>
                              <a:gd name="T104" fmla="+- 0 3301 2468"/>
                              <a:gd name="T105" fmla="*/ T104 w 1009"/>
                              <a:gd name="T106" fmla="+- 0 -1635 -2463"/>
                              <a:gd name="T107" fmla="*/ -1635 h 941"/>
                              <a:gd name="T108" fmla="+- 0 3355 2468"/>
                              <a:gd name="T109" fmla="*/ T108 w 1009"/>
                              <a:gd name="T110" fmla="+- 0 -1686 -2463"/>
                              <a:gd name="T111" fmla="*/ -1686 h 941"/>
                              <a:gd name="T112" fmla="+- 0 3401 2468"/>
                              <a:gd name="T113" fmla="*/ T112 w 1009"/>
                              <a:gd name="T114" fmla="+- 0 -1745 -2463"/>
                              <a:gd name="T115" fmla="*/ -1745 h 941"/>
                              <a:gd name="T116" fmla="+- 0 3437 2468"/>
                              <a:gd name="T117" fmla="*/ T116 w 1009"/>
                              <a:gd name="T118" fmla="+- 0 -1809 -2463"/>
                              <a:gd name="T119" fmla="*/ -1809 h 941"/>
                              <a:gd name="T120" fmla="+- 0 3462 2468"/>
                              <a:gd name="T121" fmla="*/ T120 w 1009"/>
                              <a:gd name="T122" fmla="+- 0 -1879 -2463"/>
                              <a:gd name="T123" fmla="*/ -1879 h 941"/>
                              <a:gd name="T124" fmla="+- 0 3475 2468"/>
                              <a:gd name="T125" fmla="*/ T124 w 1009"/>
                              <a:gd name="T126" fmla="+- 0 -1954 -2463"/>
                              <a:gd name="T127" fmla="*/ -1954 h 941"/>
                              <a:gd name="T128" fmla="+- 0 3477 2468"/>
                              <a:gd name="T129" fmla="*/ T128 w 1009"/>
                              <a:gd name="T130" fmla="+- 0 -1992 -2463"/>
                              <a:gd name="T131" fmla="*/ -1992 h 941"/>
                              <a:gd name="T132" fmla="+- 0 3475 2468"/>
                              <a:gd name="T133" fmla="*/ T132 w 1009"/>
                              <a:gd name="T134" fmla="+- 0 -2031 -2463"/>
                              <a:gd name="T135" fmla="*/ -2031 h 941"/>
                              <a:gd name="T136" fmla="+- 0 3462 2468"/>
                              <a:gd name="T137" fmla="*/ T136 w 1009"/>
                              <a:gd name="T138" fmla="+- 0 -2106 -2463"/>
                              <a:gd name="T139" fmla="*/ -2106 h 941"/>
                              <a:gd name="T140" fmla="+- 0 3437 2468"/>
                              <a:gd name="T141" fmla="*/ T140 w 1009"/>
                              <a:gd name="T142" fmla="+- 0 -2176 -2463"/>
                              <a:gd name="T143" fmla="*/ -2176 h 941"/>
                              <a:gd name="T144" fmla="+- 0 3401 2468"/>
                              <a:gd name="T145" fmla="*/ T144 w 1009"/>
                              <a:gd name="T146" fmla="+- 0 -2240 -2463"/>
                              <a:gd name="T147" fmla="*/ -2240 h 941"/>
                              <a:gd name="T148" fmla="+- 0 3355 2468"/>
                              <a:gd name="T149" fmla="*/ T148 w 1009"/>
                              <a:gd name="T150" fmla="+- 0 -2299 -2463"/>
                              <a:gd name="T151" fmla="*/ -2299 h 941"/>
                              <a:gd name="T152" fmla="+- 0 3301 2468"/>
                              <a:gd name="T153" fmla="*/ T152 w 1009"/>
                              <a:gd name="T154" fmla="+- 0 -2350 -2463"/>
                              <a:gd name="T155" fmla="*/ -2350 h 941"/>
                              <a:gd name="T156" fmla="+- 0 3238 2468"/>
                              <a:gd name="T157" fmla="*/ T156 w 1009"/>
                              <a:gd name="T158" fmla="+- 0 -2392 -2463"/>
                              <a:gd name="T159" fmla="*/ -2392 h 941"/>
                              <a:gd name="T160" fmla="+- 0 3169 2468"/>
                              <a:gd name="T161" fmla="*/ T160 w 1009"/>
                              <a:gd name="T162" fmla="+- 0 -2426 -2463"/>
                              <a:gd name="T163" fmla="*/ -2426 h 941"/>
                              <a:gd name="T164" fmla="+- 0 3094 2468"/>
                              <a:gd name="T165" fmla="*/ T164 w 1009"/>
                              <a:gd name="T166" fmla="+- 0 -2449 -2463"/>
                              <a:gd name="T167" fmla="*/ -2449 h 941"/>
                              <a:gd name="T168" fmla="+- 0 3014 2468"/>
                              <a:gd name="T169" fmla="*/ T168 w 1009"/>
                              <a:gd name="T170" fmla="+- 0 -2461 -2463"/>
                              <a:gd name="T171" fmla="*/ -2461 h 941"/>
                              <a:gd name="T172" fmla="+- 0 2973 2468"/>
                              <a:gd name="T173" fmla="*/ T172 w 1009"/>
                              <a:gd name="T174" fmla="+- 0 -2463 -2463"/>
                              <a:gd name="T175" fmla="*/ -2463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09" h="941">
                                <a:moveTo>
                                  <a:pt x="505" y="0"/>
                                </a:moveTo>
                                <a:lnTo>
                                  <a:pt x="423" y="6"/>
                                </a:lnTo>
                                <a:lnTo>
                                  <a:pt x="345" y="24"/>
                                </a:lnTo>
                                <a:lnTo>
                                  <a:pt x="273" y="53"/>
                                </a:lnTo>
                                <a:lnTo>
                                  <a:pt x="207" y="91"/>
                                </a:lnTo>
                                <a:lnTo>
                                  <a:pt x="148" y="138"/>
                                </a:lnTo>
                                <a:lnTo>
                                  <a:pt x="97" y="193"/>
                                </a:lnTo>
                                <a:lnTo>
                                  <a:pt x="56" y="254"/>
                                </a:lnTo>
                                <a:lnTo>
                                  <a:pt x="25" y="322"/>
                                </a:lnTo>
                                <a:lnTo>
                                  <a:pt x="6" y="394"/>
                                </a:lnTo>
                                <a:lnTo>
                                  <a:pt x="0" y="471"/>
                                </a:lnTo>
                                <a:lnTo>
                                  <a:pt x="1" y="509"/>
                                </a:lnTo>
                                <a:lnTo>
                                  <a:pt x="14" y="584"/>
                                </a:lnTo>
                                <a:lnTo>
                                  <a:pt x="39" y="654"/>
                                </a:lnTo>
                                <a:lnTo>
                                  <a:pt x="75" y="718"/>
                                </a:lnTo>
                                <a:lnTo>
                                  <a:pt x="121" y="777"/>
                                </a:lnTo>
                                <a:lnTo>
                                  <a:pt x="176" y="828"/>
                                </a:lnTo>
                                <a:lnTo>
                                  <a:pt x="239" y="870"/>
                                </a:lnTo>
                                <a:lnTo>
                                  <a:pt x="308" y="904"/>
                                </a:lnTo>
                                <a:lnTo>
                                  <a:pt x="384" y="927"/>
                                </a:lnTo>
                                <a:lnTo>
                                  <a:pt x="463" y="939"/>
                                </a:lnTo>
                                <a:lnTo>
                                  <a:pt x="505" y="941"/>
                                </a:lnTo>
                                <a:lnTo>
                                  <a:pt x="546" y="939"/>
                                </a:lnTo>
                                <a:lnTo>
                                  <a:pt x="626" y="927"/>
                                </a:lnTo>
                                <a:lnTo>
                                  <a:pt x="701" y="904"/>
                                </a:lnTo>
                                <a:lnTo>
                                  <a:pt x="770" y="870"/>
                                </a:lnTo>
                                <a:lnTo>
                                  <a:pt x="833" y="828"/>
                                </a:lnTo>
                                <a:lnTo>
                                  <a:pt x="887" y="777"/>
                                </a:lnTo>
                                <a:lnTo>
                                  <a:pt x="933" y="718"/>
                                </a:lnTo>
                                <a:lnTo>
                                  <a:pt x="969" y="654"/>
                                </a:lnTo>
                                <a:lnTo>
                                  <a:pt x="994" y="584"/>
                                </a:lnTo>
                                <a:lnTo>
                                  <a:pt x="1007" y="509"/>
                                </a:lnTo>
                                <a:lnTo>
                                  <a:pt x="1009" y="471"/>
                                </a:lnTo>
                                <a:lnTo>
                                  <a:pt x="1007" y="432"/>
                                </a:lnTo>
                                <a:lnTo>
                                  <a:pt x="994" y="357"/>
                                </a:lnTo>
                                <a:lnTo>
                                  <a:pt x="969" y="287"/>
                                </a:lnTo>
                                <a:lnTo>
                                  <a:pt x="933" y="223"/>
                                </a:lnTo>
                                <a:lnTo>
                                  <a:pt x="887" y="164"/>
                                </a:lnTo>
                                <a:lnTo>
                                  <a:pt x="833" y="113"/>
                                </a:lnTo>
                                <a:lnTo>
                                  <a:pt x="770" y="71"/>
                                </a:lnTo>
                                <a:lnTo>
                                  <a:pt x="701" y="37"/>
                                </a:lnTo>
                                <a:lnTo>
                                  <a:pt x="626" y="14"/>
                                </a:lnTo>
                                <a:lnTo>
                                  <a:pt x="546" y="2"/>
                                </a:lnTo>
                                <a:lnTo>
                                  <a:pt x="505" y="0"/>
                                </a:lnTo>
                                <a:close/>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466"/>
                        <wps:cNvSpPr>
                          <a:spLocks/>
                        </wps:cNvSpPr>
                        <wps:spPr bwMode="auto">
                          <a:xfrm>
                            <a:off x="2447" y="-2482"/>
                            <a:ext cx="1049" cy="980"/>
                          </a:xfrm>
                          <a:custGeom>
                            <a:avLst/>
                            <a:gdLst>
                              <a:gd name="T0" fmla="+- 0 3496 2448"/>
                              <a:gd name="T1" fmla="*/ T0 w 1049"/>
                              <a:gd name="T2" fmla="+- 0 -2019 -2482"/>
                              <a:gd name="T3" fmla="*/ -2019 h 980"/>
                              <a:gd name="T4" fmla="+- 0 3456 2448"/>
                              <a:gd name="T5" fmla="*/ T4 w 1049"/>
                              <a:gd name="T6" fmla="+- 0 -2176 -2482"/>
                              <a:gd name="T7" fmla="*/ -2176 h 980"/>
                              <a:gd name="T8" fmla="+- 0 3456 2448"/>
                              <a:gd name="T9" fmla="*/ T8 w 1049"/>
                              <a:gd name="T10" fmla="+- 0 -1970 -2482"/>
                              <a:gd name="T11" fmla="*/ -1970 h 980"/>
                              <a:gd name="T12" fmla="+- 0 3420 2448"/>
                              <a:gd name="T13" fmla="*/ T12 w 1049"/>
                              <a:gd name="T14" fmla="+- 0 -1822 -2482"/>
                              <a:gd name="T15" fmla="*/ -1822 h 980"/>
                              <a:gd name="T16" fmla="+- 0 3347 2448"/>
                              <a:gd name="T17" fmla="*/ T16 w 1049"/>
                              <a:gd name="T18" fmla="+- 0 -1705 -2482"/>
                              <a:gd name="T19" fmla="*/ -1705 h 980"/>
                              <a:gd name="T20" fmla="+- 0 3246 2448"/>
                              <a:gd name="T21" fmla="*/ T20 w 1049"/>
                              <a:gd name="T22" fmla="+- 0 -1620 -2482"/>
                              <a:gd name="T23" fmla="*/ -1620 h 980"/>
                              <a:gd name="T24" fmla="+- 0 3126 2448"/>
                              <a:gd name="T25" fmla="*/ T24 w 1049"/>
                              <a:gd name="T26" fmla="+- 0 -1566 -2482"/>
                              <a:gd name="T27" fmla="*/ -1566 h 980"/>
                              <a:gd name="T28" fmla="+- 0 2995 2448"/>
                              <a:gd name="T29" fmla="*/ T28 w 1049"/>
                              <a:gd name="T30" fmla="+- 0 -1544 -2482"/>
                              <a:gd name="T31" fmla="*/ -1544 h 980"/>
                              <a:gd name="T32" fmla="+- 0 2863 2448"/>
                              <a:gd name="T33" fmla="*/ T32 w 1049"/>
                              <a:gd name="T34" fmla="+- 0 -1555 -2482"/>
                              <a:gd name="T35" fmla="*/ -1555 h 980"/>
                              <a:gd name="T36" fmla="+- 0 2738 2448"/>
                              <a:gd name="T37" fmla="*/ T36 w 1049"/>
                              <a:gd name="T38" fmla="+- 0 -1598 -2482"/>
                              <a:gd name="T39" fmla="*/ -1598 h 980"/>
                              <a:gd name="T40" fmla="+- 0 2629 2448"/>
                              <a:gd name="T41" fmla="*/ T40 w 1049"/>
                              <a:gd name="T42" fmla="+- 0 -1674 -2482"/>
                              <a:gd name="T43" fmla="*/ -1674 h 980"/>
                              <a:gd name="T44" fmla="+- 0 2544 2448"/>
                              <a:gd name="T45" fmla="*/ T44 w 1049"/>
                              <a:gd name="T46" fmla="+- 0 -1783 -2482"/>
                              <a:gd name="T47" fmla="*/ -1783 h 980"/>
                              <a:gd name="T48" fmla="+- 0 2493 2448"/>
                              <a:gd name="T49" fmla="*/ T48 w 1049"/>
                              <a:gd name="T50" fmla="+- 0 -1925 -2482"/>
                              <a:gd name="T51" fmla="*/ -1925 h 980"/>
                              <a:gd name="T52" fmla="+- 0 2490 2448"/>
                              <a:gd name="T53" fmla="*/ T52 w 1049"/>
                              <a:gd name="T54" fmla="+- 0 -2039 -2482"/>
                              <a:gd name="T55" fmla="*/ -2039 h 980"/>
                              <a:gd name="T56" fmla="+- 0 2536 2448"/>
                              <a:gd name="T57" fmla="*/ T56 w 1049"/>
                              <a:gd name="T58" fmla="+- 0 -2187 -2482"/>
                              <a:gd name="T59" fmla="*/ -2187 h 980"/>
                              <a:gd name="T60" fmla="+- 0 2618 2448"/>
                              <a:gd name="T61" fmla="*/ T60 w 1049"/>
                              <a:gd name="T62" fmla="+- 0 -2301 -2482"/>
                              <a:gd name="T63" fmla="*/ -2301 h 980"/>
                              <a:gd name="T64" fmla="+- 0 2726 2448"/>
                              <a:gd name="T65" fmla="*/ T64 w 1049"/>
                              <a:gd name="T66" fmla="+- 0 -2381 -2482"/>
                              <a:gd name="T67" fmla="*/ -2381 h 980"/>
                              <a:gd name="T68" fmla="+- 0 2851 2448"/>
                              <a:gd name="T69" fmla="*/ T68 w 1049"/>
                              <a:gd name="T70" fmla="+- 0 -2428 -2482"/>
                              <a:gd name="T71" fmla="*/ -2428 h 980"/>
                              <a:gd name="T72" fmla="+- 0 2985 2448"/>
                              <a:gd name="T73" fmla="*/ T72 w 1049"/>
                              <a:gd name="T74" fmla="+- 0 -2442 -2482"/>
                              <a:gd name="T75" fmla="*/ -2442 h 980"/>
                              <a:gd name="T76" fmla="+- 0 3117 2448"/>
                              <a:gd name="T77" fmla="*/ T76 w 1049"/>
                              <a:gd name="T78" fmla="+- 0 -2422 -2482"/>
                              <a:gd name="T79" fmla="*/ -2422 h 980"/>
                              <a:gd name="T80" fmla="+- 0 3240 2448"/>
                              <a:gd name="T81" fmla="*/ T80 w 1049"/>
                              <a:gd name="T82" fmla="+- 0 -2369 -2482"/>
                              <a:gd name="T83" fmla="*/ -2369 h 980"/>
                              <a:gd name="T84" fmla="+- 0 3344 2448"/>
                              <a:gd name="T85" fmla="*/ T84 w 1049"/>
                              <a:gd name="T86" fmla="+- 0 -2284 -2482"/>
                              <a:gd name="T87" fmla="*/ -2284 h 980"/>
                              <a:gd name="T88" fmla="+- 0 3419 2448"/>
                              <a:gd name="T89" fmla="*/ T88 w 1049"/>
                              <a:gd name="T90" fmla="+- 0 -2166 -2482"/>
                              <a:gd name="T91" fmla="*/ -2166 h 980"/>
                              <a:gd name="T92" fmla="+- 0 3456 2448"/>
                              <a:gd name="T93" fmla="*/ T92 w 1049"/>
                              <a:gd name="T94" fmla="+- 0 -2015 -2482"/>
                              <a:gd name="T95" fmla="*/ -2015 h 980"/>
                              <a:gd name="T96" fmla="+- 0 3407 2448"/>
                              <a:gd name="T97" fmla="*/ T96 w 1049"/>
                              <a:gd name="T98" fmla="+- 0 -2267 -2482"/>
                              <a:gd name="T99" fmla="*/ -2267 h 980"/>
                              <a:gd name="T100" fmla="+- 0 3307 2448"/>
                              <a:gd name="T101" fmla="*/ T100 w 1049"/>
                              <a:gd name="T102" fmla="+- 0 -2373 -2482"/>
                              <a:gd name="T103" fmla="*/ -2373 h 980"/>
                              <a:gd name="T104" fmla="+- 0 3184 2448"/>
                              <a:gd name="T105" fmla="*/ T104 w 1049"/>
                              <a:gd name="T106" fmla="+- 0 -2442 -2482"/>
                              <a:gd name="T107" fmla="*/ -2442 h 980"/>
                              <a:gd name="T108" fmla="+- 0 3114 2448"/>
                              <a:gd name="T109" fmla="*/ T108 w 1049"/>
                              <a:gd name="T110" fmla="+- 0 -2465 -2482"/>
                              <a:gd name="T111" fmla="*/ -2465 h 980"/>
                              <a:gd name="T112" fmla="+- 0 2972 2448"/>
                              <a:gd name="T113" fmla="*/ T112 w 1049"/>
                              <a:gd name="T114" fmla="+- 0 -2482 -2482"/>
                              <a:gd name="T115" fmla="*/ -2482 h 980"/>
                              <a:gd name="T116" fmla="+- 0 2830 2448"/>
                              <a:gd name="T117" fmla="*/ T116 w 1049"/>
                              <a:gd name="T118" fmla="+- 0 -2464 -2482"/>
                              <a:gd name="T119" fmla="*/ -2464 h 980"/>
                              <a:gd name="T120" fmla="+- 0 2697 2448"/>
                              <a:gd name="T121" fmla="*/ T120 w 1049"/>
                              <a:gd name="T122" fmla="+- 0 -2411 -2482"/>
                              <a:gd name="T123" fmla="*/ -2411 h 980"/>
                              <a:gd name="T124" fmla="+- 0 2583 2448"/>
                              <a:gd name="T125" fmla="*/ T124 w 1049"/>
                              <a:gd name="T126" fmla="+- 0 -2324 -2482"/>
                              <a:gd name="T127" fmla="*/ -2324 h 980"/>
                              <a:gd name="T128" fmla="+- 0 2498 2448"/>
                              <a:gd name="T129" fmla="*/ T128 w 1049"/>
                              <a:gd name="T130" fmla="+- 0 -2201 -2482"/>
                              <a:gd name="T131" fmla="*/ -2201 h 980"/>
                              <a:gd name="T132" fmla="+- 0 2451 2448"/>
                              <a:gd name="T133" fmla="*/ T132 w 1049"/>
                              <a:gd name="T134" fmla="+- 0 -2043 -2482"/>
                              <a:gd name="T135" fmla="*/ -2043 h 980"/>
                              <a:gd name="T136" fmla="+- 0 2451 2448"/>
                              <a:gd name="T137" fmla="*/ T136 w 1049"/>
                              <a:gd name="T138" fmla="+- 0 -1942 -2482"/>
                              <a:gd name="T139" fmla="*/ -1942 h 980"/>
                              <a:gd name="T140" fmla="+- 0 2496 2448"/>
                              <a:gd name="T141" fmla="*/ T140 w 1049"/>
                              <a:gd name="T142" fmla="+- 0 -1788 -2482"/>
                              <a:gd name="T143" fmla="*/ -1788 h 980"/>
                              <a:gd name="T144" fmla="+- 0 2577 2448"/>
                              <a:gd name="T145" fmla="*/ T144 w 1049"/>
                              <a:gd name="T146" fmla="+- 0 -1670 -2482"/>
                              <a:gd name="T147" fmla="*/ -1670 h 980"/>
                              <a:gd name="T148" fmla="+- 0 2688 2448"/>
                              <a:gd name="T149" fmla="*/ T148 w 1049"/>
                              <a:gd name="T150" fmla="+- 0 -1581 -2482"/>
                              <a:gd name="T151" fmla="*/ -1581 h 980"/>
                              <a:gd name="T152" fmla="+- 0 2820 2448"/>
                              <a:gd name="T153" fmla="*/ T152 w 1049"/>
                              <a:gd name="T154" fmla="+- 0 -1523 -2482"/>
                              <a:gd name="T155" fmla="*/ -1523 h 980"/>
                              <a:gd name="T156" fmla="+- 0 2964 2448"/>
                              <a:gd name="T157" fmla="*/ T156 w 1049"/>
                              <a:gd name="T158" fmla="+- 0 -1502 -2482"/>
                              <a:gd name="T159" fmla="*/ -1502 h 980"/>
                              <a:gd name="T160" fmla="+- 0 3087 2448"/>
                              <a:gd name="T161" fmla="*/ T160 w 1049"/>
                              <a:gd name="T162" fmla="+- 0 -1514 -2482"/>
                              <a:gd name="T163" fmla="*/ -1514 h 980"/>
                              <a:gd name="T164" fmla="+- 0 3249 2448"/>
                              <a:gd name="T165" fmla="*/ T164 w 1049"/>
                              <a:gd name="T166" fmla="+- 0 -1576 -2482"/>
                              <a:gd name="T167" fmla="*/ -1576 h 980"/>
                              <a:gd name="T168" fmla="+- 0 3357 2448"/>
                              <a:gd name="T169" fmla="*/ T168 w 1049"/>
                              <a:gd name="T170" fmla="+- 0 -1660 -2482"/>
                              <a:gd name="T171" fmla="*/ -1660 h 980"/>
                              <a:gd name="T172" fmla="+- 0 3439 2448"/>
                              <a:gd name="T173" fmla="*/ T172 w 1049"/>
                              <a:gd name="T174" fmla="+- 0 -1768 -2482"/>
                              <a:gd name="T175" fmla="*/ -1768 h 980"/>
                              <a:gd name="T176" fmla="+- 0 3487 2448"/>
                              <a:gd name="T177" fmla="*/ T176 w 1049"/>
                              <a:gd name="T178" fmla="+- 0 -1897 -2482"/>
                              <a:gd name="T179" fmla="*/ -1897 h 980"/>
                              <a:gd name="T180" fmla="+- 0 3497 2448"/>
                              <a:gd name="T181" fmla="*/ T180 w 1049"/>
                              <a:gd name="T182" fmla="+- 0 -1994 -2482"/>
                              <a:gd name="T183" fmla="*/ -199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49" h="980">
                                <a:moveTo>
                                  <a:pt x="1049" y="488"/>
                                </a:moveTo>
                                <a:lnTo>
                                  <a:pt x="1048" y="463"/>
                                </a:lnTo>
                                <a:lnTo>
                                  <a:pt x="1027" y="355"/>
                                </a:lnTo>
                                <a:lnTo>
                                  <a:pt x="1008" y="306"/>
                                </a:lnTo>
                                <a:lnTo>
                                  <a:pt x="1008" y="467"/>
                                </a:lnTo>
                                <a:lnTo>
                                  <a:pt x="1008" y="512"/>
                                </a:lnTo>
                                <a:lnTo>
                                  <a:pt x="995" y="590"/>
                                </a:lnTo>
                                <a:lnTo>
                                  <a:pt x="972" y="660"/>
                                </a:lnTo>
                                <a:lnTo>
                                  <a:pt x="939" y="722"/>
                                </a:lnTo>
                                <a:lnTo>
                                  <a:pt x="899" y="777"/>
                                </a:lnTo>
                                <a:lnTo>
                                  <a:pt x="851" y="823"/>
                                </a:lnTo>
                                <a:lnTo>
                                  <a:pt x="798" y="862"/>
                                </a:lnTo>
                                <a:lnTo>
                                  <a:pt x="740" y="893"/>
                                </a:lnTo>
                                <a:lnTo>
                                  <a:pt x="678" y="916"/>
                                </a:lnTo>
                                <a:lnTo>
                                  <a:pt x="613" y="931"/>
                                </a:lnTo>
                                <a:lnTo>
                                  <a:pt x="547" y="938"/>
                                </a:lnTo>
                                <a:lnTo>
                                  <a:pt x="481" y="937"/>
                                </a:lnTo>
                                <a:lnTo>
                                  <a:pt x="415" y="927"/>
                                </a:lnTo>
                                <a:lnTo>
                                  <a:pt x="351" y="910"/>
                                </a:lnTo>
                                <a:lnTo>
                                  <a:pt x="290" y="884"/>
                                </a:lnTo>
                                <a:lnTo>
                                  <a:pt x="233" y="850"/>
                                </a:lnTo>
                                <a:lnTo>
                                  <a:pt x="181" y="808"/>
                                </a:lnTo>
                                <a:lnTo>
                                  <a:pt x="135" y="758"/>
                                </a:lnTo>
                                <a:lnTo>
                                  <a:pt x="96" y="699"/>
                                </a:lnTo>
                                <a:lnTo>
                                  <a:pt x="66" y="632"/>
                                </a:lnTo>
                                <a:lnTo>
                                  <a:pt x="45" y="557"/>
                                </a:lnTo>
                                <a:lnTo>
                                  <a:pt x="40" y="488"/>
                                </a:lnTo>
                                <a:lnTo>
                                  <a:pt x="42" y="443"/>
                                </a:lnTo>
                                <a:lnTo>
                                  <a:pt x="60" y="365"/>
                                </a:lnTo>
                                <a:lnTo>
                                  <a:pt x="88" y="295"/>
                                </a:lnTo>
                                <a:lnTo>
                                  <a:pt x="125" y="234"/>
                                </a:lnTo>
                                <a:lnTo>
                                  <a:pt x="170" y="181"/>
                                </a:lnTo>
                                <a:lnTo>
                                  <a:pt x="221" y="137"/>
                                </a:lnTo>
                                <a:lnTo>
                                  <a:pt x="278" y="101"/>
                                </a:lnTo>
                                <a:lnTo>
                                  <a:pt x="339" y="73"/>
                                </a:lnTo>
                                <a:lnTo>
                                  <a:pt x="403" y="54"/>
                                </a:lnTo>
                                <a:lnTo>
                                  <a:pt x="469" y="43"/>
                                </a:lnTo>
                                <a:lnTo>
                                  <a:pt x="537" y="40"/>
                                </a:lnTo>
                                <a:lnTo>
                                  <a:pt x="604" y="46"/>
                                </a:lnTo>
                                <a:lnTo>
                                  <a:pt x="669" y="60"/>
                                </a:lnTo>
                                <a:lnTo>
                                  <a:pt x="733" y="82"/>
                                </a:lnTo>
                                <a:lnTo>
                                  <a:pt x="792" y="113"/>
                                </a:lnTo>
                                <a:lnTo>
                                  <a:pt x="847" y="151"/>
                                </a:lnTo>
                                <a:lnTo>
                                  <a:pt x="896" y="198"/>
                                </a:lnTo>
                                <a:lnTo>
                                  <a:pt x="937" y="253"/>
                                </a:lnTo>
                                <a:lnTo>
                                  <a:pt x="971" y="316"/>
                                </a:lnTo>
                                <a:lnTo>
                                  <a:pt x="995" y="388"/>
                                </a:lnTo>
                                <a:lnTo>
                                  <a:pt x="1008" y="467"/>
                                </a:lnTo>
                                <a:lnTo>
                                  <a:pt x="1008" y="306"/>
                                </a:lnTo>
                                <a:lnTo>
                                  <a:pt x="959" y="215"/>
                                </a:lnTo>
                                <a:lnTo>
                                  <a:pt x="913" y="158"/>
                                </a:lnTo>
                                <a:lnTo>
                                  <a:pt x="859" y="109"/>
                                </a:lnTo>
                                <a:lnTo>
                                  <a:pt x="799" y="70"/>
                                </a:lnTo>
                                <a:lnTo>
                                  <a:pt x="736" y="40"/>
                                </a:lnTo>
                                <a:lnTo>
                                  <a:pt x="734" y="39"/>
                                </a:lnTo>
                                <a:lnTo>
                                  <a:pt x="666" y="17"/>
                                </a:lnTo>
                                <a:lnTo>
                                  <a:pt x="596" y="4"/>
                                </a:lnTo>
                                <a:lnTo>
                                  <a:pt x="524" y="0"/>
                                </a:lnTo>
                                <a:lnTo>
                                  <a:pt x="452" y="5"/>
                                </a:lnTo>
                                <a:lnTo>
                                  <a:pt x="382" y="18"/>
                                </a:lnTo>
                                <a:lnTo>
                                  <a:pt x="314" y="40"/>
                                </a:lnTo>
                                <a:lnTo>
                                  <a:pt x="249" y="71"/>
                                </a:lnTo>
                                <a:lnTo>
                                  <a:pt x="189" y="110"/>
                                </a:lnTo>
                                <a:lnTo>
                                  <a:pt x="135" y="158"/>
                                </a:lnTo>
                                <a:lnTo>
                                  <a:pt x="89" y="215"/>
                                </a:lnTo>
                                <a:lnTo>
                                  <a:pt x="50" y="281"/>
                                </a:lnTo>
                                <a:lnTo>
                                  <a:pt x="21" y="356"/>
                                </a:lnTo>
                                <a:lnTo>
                                  <a:pt x="3" y="439"/>
                                </a:lnTo>
                                <a:lnTo>
                                  <a:pt x="0" y="515"/>
                                </a:lnTo>
                                <a:lnTo>
                                  <a:pt x="3" y="540"/>
                                </a:lnTo>
                                <a:lnTo>
                                  <a:pt x="21" y="626"/>
                                </a:lnTo>
                                <a:lnTo>
                                  <a:pt x="48" y="694"/>
                                </a:lnTo>
                                <a:lnTo>
                                  <a:pt x="84" y="756"/>
                                </a:lnTo>
                                <a:lnTo>
                                  <a:pt x="129" y="812"/>
                                </a:lnTo>
                                <a:lnTo>
                                  <a:pt x="181" y="860"/>
                                </a:lnTo>
                                <a:lnTo>
                                  <a:pt x="240" y="901"/>
                                </a:lnTo>
                                <a:lnTo>
                                  <a:pt x="304" y="934"/>
                                </a:lnTo>
                                <a:lnTo>
                                  <a:pt x="372" y="959"/>
                                </a:lnTo>
                                <a:lnTo>
                                  <a:pt x="443" y="974"/>
                                </a:lnTo>
                                <a:lnTo>
                                  <a:pt x="516" y="980"/>
                                </a:lnTo>
                                <a:lnTo>
                                  <a:pt x="552" y="979"/>
                                </a:lnTo>
                                <a:lnTo>
                                  <a:pt x="639" y="968"/>
                                </a:lnTo>
                                <a:lnTo>
                                  <a:pt x="707" y="949"/>
                                </a:lnTo>
                                <a:lnTo>
                                  <a:pt x="801" y="906"/>
                                </a:lnTo>
                                <a:lnTo>
                                  <a:pt x="858" y="867"/>
                                </a:lnTo>
                                <a:lnTo>
                                  <a:pt x="909" y="822"/>
                                </a:lnTo>
                                <a:lnTo>
                                  <a:pt x="954" y="771"/>
                                </a:lnTo>
                                <a:lnTo>
                                  <a:pt x="991" y="714"/>
                                </a:lnTo>
                                <a:lnTo>
                                  <a:pt x="1020" y="652"/>
                                </a:lnTo>
                                <a:lnTo>
                                  <a:pt x="1039" y="585"/>
                                </a:lnTo>
                                <a:lnTo>
                                  <a:pt x="1048" y="515"/>
                                </a:lnTo>
                                <a:lnTo>
                                  <a:pt x="1049" y="4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1" name="Picture 467"/>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73" y="-2762"/>
                            <a:ext cx="1753" cy="1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 name="Picture 468"/>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52" y="-2810"/>
                            <a:ext cx="1802" cy="1633"/>
                          </a:xfrm>
                          <a:prstGeom prst="rect">
                            <a:avLst/>
                          </a:prstGeom>
                          <a:noFill/>
                          <a:extLst>
                            <a:ext uri="{909E8E84-426E-40DD-AFC4-6F175D3DCCD1}">
                              <a14:hiddenFill xmlns:a14="http://schemas.microsoft.com/office/drawing/2010/main">
                                <a:solidFill>
                                  <a:srgbClr val="FFFFFF"/>
                                </a:solidFill>
                              </a14:hiddenFill>
                            </a:ext>
                          </a:extLst>
                        </pic:spPr>
                      </pic:pic>
                      <wps:wsp>
                        <wps:cNvPr id="2033" name="Freeform 469"/>
                        <wps:cNvSpPr>
                          <a:spLocks/>
                        </wps:cNvSpPr>
                        <wps:spPr bwMode="auto">
                          <a:xfrm>
                            <a:off x="4688" y="-2418"/>
                            <a:ext cx="877" cy="878"/>
                          </a:xfrm>
                          <a:custGeom>
                            <a:avLst/>
                            <a:gdLst>
                              <a:gd name="T0" fmla="+- 0 5127 4688"/>
                              <a:gd name="T1" fmla="*/ T0 w 877"/>
                              <a:gd name="T2" fmla="+- 0 -2418 -2418"/>
                              <a:gd name="T3" fmla="*/ -2418 h 878"/>
                              <a:gd name="T4" fmla="+- 0 5056 4688"/>
                              <a:gd name="T5" fmla="*/ T4 w 877"/>
                              <a:gd name="T6" fmla="+- 0 -2413 -2418"/>
                              <a:gd name="T7" fmla="*/ -2413 h 878"/>
                              <a:gd name="T8" fmla="+- 0 4988 4688"/>
                              <a:gd name="T9" fmla="*/ T8 w 877"/>
                              <a:gd name="T10" fmla="+- 0 -2396 -2418"/>
                              <a:gd name="T11" fmla="*/ -2396 h 878"/>
                              <a:gd name="T12" fmla="+- 0 4925 4688"/>
                              <a:gd name="T13" fmla="*/ T12 w 877"/>
                              <a:gd name="T14" fmla="+- 0 -2369 -2418"/>
                              <a:gd name="T15" fmla="*/ -2369 h 878"/>
                              <a:gd name="T16" fmla="+- 0 4867 4688"/>
                              <a:gd name="T17" fmla="*/ T16 w 877"/>
                              <a:gd name="T18" fmla="+- 0 -2334 -2418"/>
                              <a:gd name="T19" fmla="*/ -2334 h 878"/>
                              <a:gd name="T20" fmla="+- 0 4816 4688"/>
                              <a:gd name="T21" fmla="*/ T20 w 877"/>
                              <a:gd name="T22" fmla="+- 0 -2290 -2418"/>
                              <a:gd name="T23" fmla="*/ -2290 h 878"/>
                              <a:gd name="T24" fmla="+- 0 4772 4688"/>
                              <a:gd name="T25" fmla="*/ T24 w 877"/>
                              <a:gd name="T26" fmla="+- 0 -2238 -2418"/>
                              <a:gd name="T27" fmla="*/ -2238 h 878"/>
                              <a:gd name="T28" fmla="+- 0 4737 4688"/>
                              <a:gd name="T29" fmla="*/ T28 w 877"/>
                              <a:gd name="T30" fmla="+- 0 -2181 -2418"/>
                              <a:gd name="T31" fmla="*/ -2181 h 878"/>
                              <a:gd name="T32" fmla="+- 0 4710 4688"/>
                              <a:gd name="T33" fmla="*/ T32 w 877"/>
                              <a:gd name="T34" fmla="+- 0 -2118 -2418"/>
                              <a:gd name="T35" fmla="*/ -2118 h 878"/>
                              <a:gd name="T36" fmla="+- 0 4693 4688"/>
                              <a:gd name="T37" fmla="*/ T36 w 877"/>
                              <a:gd name="T38" fmla="+- 0 -2050 -2418"/>
                              <a:gd name="T39" fmla="*/ -2050 h 878"/>
                              <a:gd name="T40" fmla="+- 0 4688 4688"/>
                              <a:gd name="T41" fmla="*/ T40 w 877"/>
                              <a:gd name="T42" fmla="+- 0 -1979 -2418"/>
                              <a:gd name="T43" fmla="*/ -1979 h 878"/>
                              <a:gd name="T44" fmla="+- 0 4689 4688"/>
                              <a:gd name="T45" fmla="*/ T44 w 877"/>
                              <a:gd name="T46" fmla="+- 0 -1943 -2418"/>
                              <a:gd name="T47" fmla="*/ -1943 h 878"/>
                              <a:gd name="T48" fmla="+- 0 4700 4688"/>
                              <a:gd name="T49" fmla="*/ T48 w 877"/>
                              <a:gd name="T50" fmla="+- 0 -1874 -2418"/>
                              <a:gd name="T51" fmla="*/ -1874 h 878"/>
                              <a:gd name="T52" fmla="+- 0 4722 4688"/>
                              <a:gd name="T53" fmla="*/ T52 w 877"/>
                              <a:gd name="T54" fmla="+- 0 -1808 -2418"/>
                              <a:gd name="T55" fmla="*/ -1808 h 878"/>
                              <a:gd name="T56" fmla="+- 0 4753 4688"/>
                              <a:gd name="T57" fmla="*/ T56 w 877"/>
                              <a:gd name="T58" fmla="+- 0 -1748 -2418"/>
                              <a:gd name="T59" fmla="*/ -1748 h 878"/>
                              <a:gd name="T60" fmla="+- 0 4793 4688"/>
                              <a:gd name="T61" fmla="*/ T60 w 877"/>
                              <a:gd name="T62" fmla="+- 0 -1693 -2418"/>
                              <a:gd name="T63" fmla="*/ -1693 h 878"/>
                              <a:gd name="T64" fmla="+- 0 4841 4688"/>
                              <a:gd name="T65" fmla="*/ T64 w 877"/>
                              <a:gd name="T66" fmla="+- 0 -1646 -2418"/>
                              <a:gd name="T67" fmla="*/ -1646 h 878"/>
                              <a:gd name="T68" fmla="+- 0 4896 4688"/>
                              <a:gd name="T69" fmla="*/ T68 w 877"/>
                              <a:gd name="T70" fmla="+- 0 -1606 -2418"/>
                              <a:gd name="T71" fmla="*/ -1606 h 878"/>
                              <a:gd name="T72" fmla="+- 0 4956 4688"/>
                              <a:gd name="T73" fmla="*/ T72 w 877"/>
                              <a:gd name="T74" fmla="+- 0 -1574 -2418"/>
                              <a:gd name="T75" fmla="*/ -1574 h 878"/>
                              <a:gd name="T76" fmla="+- 0 5021 4688"/>
                              <a:gd name="T77" fmla="*/ T76 w 877"/>
                              <a:gd name="T78" fmla="+- 0 -1553 -2418"/>
                              <a:gd name="T79" fmla="*/ -1553 h 878"/>
                              <a:gd name="T80" fmla="+- 0 5091 4688"/>
                              <a:gd name="T81" fmla="*/ T80 w 877"/>
                              <a:gd name="T82" fmla="+- 0 -1541 -2418"/>
                              <a:gd name="T83" fmla="*/ -1541 h 878"/>
                              <a:gd name="T84" fmla="+- 0 5127 4688"/>
                              <a:gd name="T85" fmla="*/ T84 w 877"/>
                              <a:gd name="T86" fmla="+- 0 -1540 -2418"/>
                              <a:gd name="T87" fmla="*/ -1540 h 878"/>
                              <a:gd name="T88" fmla="+- 0 5163 4688"/>
                              <a:gd name="T89" fmla="*/ T88 w 877"/>
                              <a:gd name="T90" fmla="+- 0 -1541 -2418"/>
                              <a:gd name="T91" fmla="*/ -1541 h 878"/>
                              <a:gd name="T92" fmla="+- 0 5232 4688"/>
                              <a:gd name="T93" fmla="*/ T92 w 877"/>
                              <a:gd name="T94" fmla="+- 0 -1553 -2418"/>
                              <a:gd name="T95" fmla="*/ -1553 h 878"/>
                              <a:gd name="T96" fmla="+- 0 5297 4688"/>
                              <a:gd name="T97" fmla="*/ T96 w 877"/>
                              <a:gd name="T98" fmla="+- 0 -1574 -2418"/>
                              <a:gd name="T99" fmla="*/ -1574 h 878"/>
                              <a:gd name="T100" fmla="+- 0 5357 4688"/>
                              <a:gd name="T101" fmla="*/ T100 w 877"/>
                              <a:gd name="T102" fmla="+- 0 -1606 -2418"/>
                              <a:gd name="T103" fmla="*/ -1606 h 878"/>
                              <a:gd name="T104" fmla="+- 0 5412 4688"/>
                              <a:gd name="T105" fmla="*/ T104 w 877"/>
                              <a:gd name="T106" fmla="+- 0 -1646 -2418"/>
                              <a:gd name="T107" fmla="*/ -1646 h 878"/>
                              <a:gd name="T108" fmla="+- 0 5459 4688"/>
                              <a:gd name="T109" fmla="*/ T108 w 877"/>
                              <a:gd name="T110" fmla="+- 0 -1693 -2418"/>
                              <a:gd name="T111" fmla="*/ -1693 h 878"/>
                              <a:gd name="T112" fmla="+- 0 5499 4688"/>
                              <a:gd name="T113" fmla="*/ T112 w 877"/>
                              <a:gd name="T114" fmla="+- 0 -1748 -2418"/>
                              <a:gd name="T115" fmla="*/ -1748 h 878"/>
                              <a:gd name="T116" fmla="+- 0 5530 4688"/>
                              <a:gd name="T117" fmla="*/ T116 w 877"/>
                              <a:gd name="T118" fmla="+- 0 -1808 -2418"/>
                              <a:gd name="T119" fmla="*/ -1808 h 878"/>
                              <a:gd name="T120" fmla="+- 0 5552 4688"/>
                              <a:gd name="T121" fmla="*/ T120 w 877"/>
                              <a:gd name="T122" fmla="+- 0 -1874 -2418"/>
                              <a:gd name="T123" fmla="*/ -1874 h 878"/>
                              <a:gd name="T124" fmla="+- 0 5563 4688"/>
                              <a:gd name="T125" fmla="*/ T124 w 877"/>
                              <a:gd name="T126" fmla="+- 0 -1943 -2418"/>
                              <a:gd name="T127" fmla="*/ -1943 h 878"/>
                              <a:gd name="T128" fmla="+- 0 5565 4688"/>
                              <a:gd name="T129" fmla="*/ T128 w 877"/>
                              <a:gd name="T130" fmla="+- 0 -1979 -2418"/>
                              <a:gd name="T131" fmla="*/ -1979 h 878"/>
                              <a:gd name="T132" fmla="+- 0 5563 4688"/>
                              <a:gd name="T133" fmla="*/ T132 w 877"/>
                              <a:gd name="T134" fmla="+- 0 -2015 -2418"/>
                              <a:gd name="T135" fmla="*/ -2015 h 878"/>
                              <a:gd name="T136" fmla="+- 0 5552 4688"/>
                              <a:gd name="T137" fmla="*/ T136 w 877"/>
                              <a:gd name="T138" fmla="+- 0 -2085 -2418"/>
                              <a:gd name="T139" fmla="*/ -2085 h 878"/>
                              <a:gd name="T140" fmla="+- 0 5530 4688"/>
                              <a:gd name="T141" fmla="*/ T140 w 877"/>
                              <a:gd name="T142" fmla="+- 0 -2150 -2418"/>
                              <a:gd name="T143" fmla="*/ -2150 h 878"/>
                              <a:gd name="T144" fmla="+- 0 5499 4688"/>
                              <a:gd name="T145" fmla="*/ T144 w 877"/>
                              <a:gd name="T146" fmla="+- 0 -2210 -2418"/>
                              <a:gd name="T147" fmla="*/ -2210 h 878"/>
                              <a:gd name="T148" fmla="+- 0 5459 4688"/>
                              <a:gd name="T149" fmla="*/ T148 w 877"/>
                              <a:gd name="T150" fmla="+- 0 -2265 -2418"/>
                              <a:gd name="T151" fmla="*/ -2265 h 878"/>
                              <a:gd name="T152" fmla="+- 0 5412 4688"/>
                              <a:gd name="T153" fmla="*/ T152 w 877"/>
                              <a:gd name="T154" fmla="+- 0 -2313 -2418"/>
                              <a:gd name="T155" fmla="*/ -2313 h 878"/>
                              <a:gd name="T156" fmla="+- 0 5357 4688"/>
                              <a:gd name="T157" fmla="*/ T156 w 877"/>
                              <a:gd name="T158" fmla="+- 0 -2353 -2418"/>
                              <a:gd name="T159" fmla="*/ -2353 h 878"/>
                              <a:gd name="T160" fmla="+- 0 5297 4688"/>
                              <a:gd name="T161" fmla="*/ T160 w 877"/>
                              <a:gd name="T162" fmla="+- 0 -2384 -2418"/>
                              <a:gd name="T163" fmla="*/ -2384 h 878"/>
                              <a:gd name="T164" fmla="+- 0 5232 4688"/>
                              <a:gd name="T165" fmla="*/ T164 w 877"/>
                              <a:gd name="T166" fmla="+- 0 -2406 -2418"/>
                              <a:gd name="T167" fmla="*/ -2406 h 878"/>
                              <a:gd name="T168" fmla="+- 0 5163 4688"/>
                              <a:gd name="T169" fmla="*/ T168 w 877"/>
                              <a:gd name="T170" fmla="+- 0 -2417 -2418"/>
                              <a:gd name="T171" fmla="*/ -2417 h 878"/>
                              <a:gd name="T172" fmla="+- 0 5127 4688"/>
                              <a:gd name="T173" fmla="*/ T172 w 877"/>
                              <a:gd name="T174" fmla="+- 0 -2418 -2418"/>
                              <a:gd name="T175" fmla="*/ -2418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7" h="878">
                                <a:moveTo>
                                  <a:pt x="439" y="0"/>
                                </a:moveTo>
                                <a:lnTo>
                                  <a:pt x="368" y="5"/>
                                </a:lnTo>
                                <a:lnTo>
                                  <a:pt x="300" y="22"/>
                                </a:lnTo>
                                <a:lnTo>
                                  <a:pt x="237" y="49"/>
                                </a:lnTo>
                                <a:lnTo>
                                  <a:pt x="179" y="84"/>
                                </a:lnTo>
                                <a:lnTo>
                                  <a:pt x="128" y="128"/>
                                </a:lnTo>
                                <a:lnTo>
                                  <a:pt x="84" y="180"/>
                                </a:lnTo>
                                <a:lnTo>
                                  <a:pt x="49" y="237"/>
                                </a:lnTo>
                                <a:lnTo>
                                  <a:pt x="22" y="300"/>
                                </a:lnTo>
                                <a:lnTo>
                                  <a:pt x="5" y="368"/>
                                </a:lnTo>
                                <a:lnTo>
                                  <a:pt x="0" y="439"/>
                                </a:lnTo>
                                <a:lnTo>
                                  <a:pt x="1" y="475"/>
                                </a:lnTo>
                                <a:lnTo>
                                  <a:pt x="12" y="544"/>
                                </a:lnTo>
                                <a:lnTo>
                                  <a:pt x="34" y="610"/>
                                </a:lnTo>
                                <a:lnTo>
                                  <a:pt x="65" y="670"/>
                                </a:lnTo>
                                <a:lnTo>
                                  <a:pt x="105" y="725"/>
                                </a:lnTo>
                                <a:lnTo>
                                  <a:pt x="153" y="772"/>
                                </a:lnTo>
                                <a:lnTo>
                                  <a:pt x="208" y="812"/>
                                </a:lnTo>
                                <a:lnTo>
                                  <a:pt x="268" y="844"/>
                                </a:lnTo>
                                <a:lnTo>
                                  <a:pt x="333" y="865"/>
                                </a:lnTo>
                                <a:lnTo>
                                  <a:pt x="403" y="877"/>
                                </a:lnTo>
                                <a:lnTo>
                                  <a:pt x="439" y="878"/>
                                </a:lnTo>
                                <a:lnTo>
                                  <a:pt x="475" y="877"/>
                                </a:lnTo>
                                <a:lnTo>
                                  <a:pt x="544" y="865"/>
                                </a:lnTo>
                                <a:lnTo>
                                  <a:pt x="609" y="844"/>
                                </a:lnTo>
                                <a:lnTo>
                                  <a:pt x="669" y="812"/>
                                </a:lnTo>
                                <a:lnTo>
                                  <a:pt x="724" y="772"/>
                                </a:lnTo>
                                <a:lnTo>
                                  <a:pt x="771" y="725"/>
                                </a:lnTo>
                                <a:lnTo>
                                  <a:pt x="811" y="670"/>
                                </a:lnTo>
                                <a:lnTo>
                                  <a:pt x="842" y="610"/>
                                </a:lnTo>
                                <a:lnTo>
                                  <a:pt x="864" y="544"/>
                                </a:lnTo>
                                <a:lnTo>
                                  <a:pt x="875" y="475"/>
                                </a:lnTo>
                                <a:lnTo>
                                  <a:pt x="877" y="439"/>
                                </a:lnTo>
                                <a:lnTo>
                                  <a:pt x="875" y="403"/>
                                </a:lnTo>
                                <a:lnTo>
                                  <a:pt x="864" y="333"/>
                                </a:lnTo>
                                <a:lnTo>
                                  <a:pt x="842" y="268"/>
                                </a:lnTo>
                                <a:lnTo>
                                  <a:pt x="811" y="208"/>
                                </a:lnTo>
                                <a:lnTo>
                                  <a:pt x="771" y="153"/>
                                </a:lnTo>
                                <a:lnTo>
                                  <a:pt x="724" y="105"/>
                                </a:lnTo>
                                <a:lnTo>
                                  <a:pt x="669" y="65"/>
                                </a:lnTo>
                                <a:lnTo>
                                  <a:pt x="609" y="34"/>
                                </a:lnTo>
                                <a:lnTo>
                                  <a:pt x="544" y="12"/>
                                </a:lnTo>
                                <a:lnTo>
                                  <a:pt x="475" y="1"/>
                                </a:lnTo>
                                <a:lnTo>
                                  <a:pt x="439"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470"/>
                        <wps:cNvSpPr>
                          <a:spLocks/>
                        </wps:cNvSpPr>
                        <wps:spPr bwMode="auto">
                          <a:xfrm>
                            <a:off x="4667" y="-2438"/>
                            <a:ext cx="917" cy="917"/>
                          </a:xfrm>
                          <a:custGeom>
                            <a:avLst/>
                            <a:gdLst>
                              <a:gd name="T0" fmla="+- 0 5584 4668"/>
                              <a:gd name="T1" fmla="*/ T0 w 917"/>
                              <a:gd name="T2" fmla="+- 0 -2003 -2438"/>
                              <a:gd name="T3" fmla="*/ -2003 h 917"/>
                              <a:gd name="T4" fmla="+- 0 5566 4668"/>
                              <a:gd name="T5" fmla="*/ T4 w 917"/>
                              <a:gd name="T6" fmla="+- 0 -2105 -2438"/>
                              <a:gd name="T7" fmla="*/ -2105 h 917"/>
                              <a:gd name="T8" fmla="+- 0 5544 4668"/>
                              <a:gd name="T9" fmla="*/ T8 w 917"/>
                              <a:gd name="T10" fmla="+- 0 -1958 -2438"/>
                              <a:gd name="T11" fmla="*/ -1958 h 917"/>
                              <a:gd name="T12" fmla="+- 0 5513 4668"/>
                              <a:gd name="T13" fmla="*/ T12 w 917"/>
                              <a:gd name="T14" fmla="+- 0 -1820 -2438"/>
                              <a:gd name="T15" fmla="*/ -1820 h 917"/>
                              <a:gd name="T16" fmla="+- 0 5450 4668"/>
                              <a:gd name="T17" fmla="*/ T16 w 917"/>
                              <a:gd name="T18" fmla="+- 0 -1712 -2438"/>
                              <a:gd name="T19" fmla="*/ -1712 h 917"/>
                              <a:gd name="T20" fmla="+- 0 5259 4668"/>
                              <a:gd name="T21" fmla="*/ T20 w 917"/>
                              <a:gd name="T22" fmla="+- 0 -1582 -2438"/>
                              <a:gd name="T23" fmla="*/ -1582 h 917"/>
                              <a:gd name="T24" fmla="+- 0 5090 4668"/>
                              <a:gd name="T25" fmla="*/ T24 w 917"/>
                              <a:gd name="T26" fmla="+- 0 -1562 -2438"/>
                              <a:gd name="T27" fmla="*/ -1562 h 917"/>
                              <a:gd name="T28" fmla="+- 0 4876 4668"/>
                              <a:gd name="T29" fmla="*/ T28 w 917"/>
                              <a:gd name="T30" fmla="+- 0 -1642 -2438"/>
                              <a:gd name="T31" fmla="*/ -1642 h 917"/>
                              <a:gd name="T32" fmla="+- 0 4758 4668"/>
                              <a:gd name="T33" fmla="*/ T32 w 917"/>
                              <a:gd name="T34" fmla="+- 0 -1782 -2438"/>
                              <a:gd name="T35" fmla="*/ -1782 h 917"/>
                              <a:gd name="T36" fmla="+- 0 4713 4668"/>
                              <a:gd name="T37" fmla="*/ T36 w 917"/>
                              <a:gd name="T38" fmla="+- 0 -1916 -2438"/>
                              <a:gd name="T39" fmla="*/ -1916 h 917"/>
                              <a:gd name="T40" fmla="+- 0 4708 4668"/>
                              <a:gd name="T41" fmla="*/ T40 w 917"/>
                              <a:gd name="T42" fmla="+- 0 -2003 -2438"/>
                              <a:gd name="T43" fmla="*/ -2003 h 917"/>
                              <a:gd name="T44" fmla="+- 0 4750 4668"/>
                              <a:gd name="T45" fmla="*/ T44 w 917"/>
                              <a:gd name="T46" fmla="+- 0 -2160 -2438"/>
                              <a:gd name="T47" fmla="*/ -2160 h 917"/>
                              <a:gd name="T48" fmla="+- 0 4820 4668"/>
                              <a:gd name="T49" fmla="*/ T48 w 917"/>
                              <a:gd name="T50" fmla="+- 0 -2267 -2438"/>
                              <a:gd name="T51" fmla="*/ -2267 h 917"/>
                              <a:gd name="T52" fmla="+- 0 4966 4668"/>
                              <a:gd name="T53" fmla="*/ T52 w 917"/>
                              <a:gd name="T54" fmla="+- 0 -2367 -2438"/>
                              <a:gd name="T55" fmla="*/ -2367 h 917"/>
                              <a:gd name="T56" fmla="+- 0 5137 4668"/>
                              <a:gd name="T57" fmla="*/ T56 w 917"/>
                              <a:gd name="T58" fmla="+- 0 -2397 -2438"/>
                              <a:gd name="T59" fmla="*/ -2397 h 917"/>
                              <a:gd name="T60" fmla="+- 0 5357 4668"/>
                              <a:gd name="T61" fmla="*/ T60 w 917"/>
                              <a:gd name="T62" fmla="+- 0 -2330 -2438"/>
                              <a:gd name="T63" fmla="*/ -2330 h 917"/>
                              <a:gd name="T64" fmla="+- 0 5483 4668"/>
                              <a:gd name="T65" fmla="*/ T64 w 917"/>
                              <a:gd name="T66" fmla="+- 0 -2199 -2438"/>
                              <a:gd name="T67" fmla="*/ -2199 h 917"/>
                              <a:gd name="T68" fmla="+- 0 5533 4668"/>
                              <a:gd name="T69" fmla="*/ T68 w 917"/>
                              <a:gd name="T70" fmla="+- 0 -2074 -2438"/>
                              <a:gd name="T71" fmla="*/ -2074 h 917"/>
                              <a:gd name="T72" fmla="+- 0 5544 4668"/>
                              <a:gd name="T73" fmla="*/ T72 w 917"/>
                              <a:gd name="T74" fmla="+- 0 -1958 -2438"/>
                              <a:gd name="T75" fmla="*/ -1958 h 917"/>
                              <a:gd name="T76" fmla="+- 0 5506 4668"/>
                              <a:gd name="T77" fmla="*/ T76 w 917"/>
                              <a:gd name="T78" fmla="+- 0 -2237 -2438"/>
                              <a:gd name="T79" fmla="*/ -2237 h 917"/>
                              <a:gd name="T80" fmla="+- 0 5418 4668"/>
                              <a:gd name="T81" fmla="*/ T80 w 917"/>
                              <a:gd name="T82" fmla="+- 0 -2335 -2438"/>
                              <a:gd name="T83" fmla="*/ -2335 h 917"/>
                              <a:gd name="T84" fmla="+- 0 5316 4668"/>
                              <a:gd name="T85" fmla="*/ T84 w 917"/>
                              <a:gd name="T86" fmla="+- 0 -2397 -2438"/>
                              <a:gd name="T87" fmla="*/ -2397 h 917"/>
                              <a:gd name="T88" fmla="+- 0 5250 4668"/>
                              <a:gd name="T89" fmla="*/ T88 w 917"/>
                              <a:gd name="T90" fmla="+- 0 -2422 -2438"/>
                              <a:gd name="T91" fmla="*/ -2422 h 917"/>
                              <a:gd name="T92" fmla="+- 0 5126 4668"/>
                              <a:gd name="T93" fmla="*/ T92 w 917"/>
                              <a:gd name="T94" fmla="+- 0 -2438 -2438"/>
                              <a:gd name="T95" fmla="*/ -2438 h 917"/>
                              <a:gd name="T96" fmla="+- 0 5002 4668"/>
                              <a:gd name="T97" fmla="*/ T96 w 917"/>
                              <a:gd name="T98" fmla="+- 0 -2421 -2438"/>
                              <a:gd name="T99" fmla="*/ -2421 h 917"/>
                              <a:gd name="T100" fmla="+- 0 4886 4668"/>
                              <a:gd name="T101" fmla="*/ T100 w 917"/>
                              <a:gd name="T102" fmla="+- 0 -2372 -2438"/>
                              <a:gd name="T103" fmla="*/ -2372 h 917"/>
                              <a:gd name="T104" fmla="+- 0 4787 4668"/>
                              <a:gd name="T105" fmla="*/ T104 w 917"/>
                              <a:gd name="T106" fmla="+- 0 -2289 -2438"/>
                              <a:gd name="T107" fmla="*/ -2289 h 917"/>
                              <a:gd name="T108" fmla="+- 0 4712 4668"/>
                              <a:gd name="T109" fmla="*/ T108 w 917"/>
                              <a:gd name="T110" fmla="+- 0 -2174 -2438"/>
                              <a:gd name="T111" fmla="*/ -2174 h 917"/>
                              <a:gd name="T112" fmla="+- 0 4670 4668"/>
                              <a:gd name="T113" fmla="*/ T112 w 917"/>
                              <a:gd name="T114" fmla="+- 0 -2026 -2438"/>
                              <a:gd name="T115" fmla="*/ -2026 h 917"/>
                              <a:gd name="T116" fmla="+- 0 4671 4668"/>
                              <a:gd name="T117" fmla="*/ T116 w 917"/>
                              <a:gd name="T118" fmla="+- 0 -1932 -2438"/>
                              <a:gd name="T119" fmla="*/ -1932 h 917"/>
                              <a:gd name="T120" fmla="+- 0 4695 4668"/>
                              <a:gd name="T121" fmla="*/ T120 w 917"/>
                              <a:gd name="T122" fmla="+- 0 -1829 -2438"/>
                              <a:gd name="T123" fmla="*/ -1829 h 917"/>
                              <a:gd name="T124" fmla="+- 0 4763 4668"/>
                              <a:gd name="T125" fmla="*/ T124 w 917"/>
                              <a:gd name="T126" fmla="+- 0 -1699 -2438"/>
                              <a:gd name="T127" fmla="*/ -1699 h 917"/>
                              <a:gd name="T128" fmla="+- 0 4859 4668"/>
                              <a:gd name="T129" fmla="*/ T128 w 917"/>
                              <a:gd name="T130" fmla="+- 0 -1604 -2438"/>
                              <a:gd name="T131" fmla="*/ -1604 h 917"/>
                              <a:gd name="T132" fmla="+- 0 4974 4668"/>
                              <a:gd name="T133" fmla="*/ T132 w 917"/>
                              <a:gd name="T134" fmla="+- 0 -1545 -2438"/>
                              <a:gd name="T135" fmla="*/ -1545 h 917"/>
                              <a:gd name="T136" fmla="+- 0 5099 4668"/>
                              <a:gd name="T137" fmla="*/ T136 w 917"/>
                              <a:gd name="T138" fmla="+- 0 -1521 -2438"/>
                              <a:gd name="T139" fmla="*/ -1521 h 917"/>
                              <a:gd name="T140" fmla="+- 0 5225 4668"/>
                              <a:gd name="T141" fmla="*/ T140 w 917"/>
                              <a:gd name="T142" fmla="+- 0 -1531 -2438"/>
                              <a:gd name="T143" fmla="*/ -1531 h 917"/>
                              <a:gd name="T144" fmla="+- 0 5400 4668"/>
                              <a:gd name="T145" fmla="*/ T144 w 917"/>
                              <a:gd name="T146" fmla="+- 0 -1609 -2438"/>
                              <a:gd name="T147" fmla="*/ -1609 h 917"/>
                              <a:gd name="T148" fmla="+- 0 5493 4668"/>
                              <a:gd name="T149" fmla="*/ T148 w 917"/>
                              <a:gd name="T150" fmla="+- 0 -1701 -2438"/>
                              <a:gd name="T151" fmla="*/ -1701 h 917"/>
                              <a:gd name="T152" fmla="+- 0 5557 4668"/>
                              <a:gd name="T153" fmla="*/ T152 w 917"/>
                              <a:gd name="T154" fmla="+- 0 -1825 -2438"/>
                              <a:gd name="T155" fmla="*/ -1825 h 917"/>
                              <a:gd name="T156" fmla="+- 0 5585 4668"/>
                              <a:gd name="T157" fmla="*/ T156 w 917"/>
                              <a:gd name="T158" fmla="+- 0 -1980 -2438"/>
                              <a:gd name="T159" fmla="*/ -1980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17" h="917">
                                <a:moveTo>
                                  <a:pt x="917" y="458"/>
                                </a:moveTo>
                                <a:lnTo>
                                  <a:pt x="916" y="435"/>
                                </a:lnTo>
                                <a:lnTo>
                                  <a:pt x="915" y="411"/>
                                </a:lnTo>
                                <a:lnTo>
                                  <a:pt x="898" y="333"/>
                                </a:lnTo>
                                <a:lnTo>
                                  <a:pt x="876" y="274"/>
                                </a:lnTo>
                                <a:lnTo>
                                  <a:pt x="876" y="480"/>
                                </a:lnTo>
                                <a:lnTo>
                                  <a:pt x="865" y="553"/>
                                </a:lnTo>
                                <a:lnTo>
                                  <a:pt x="845" y="618"/>
                                </a:lnTo>
                                <a:lnTo>
                                  <a:pt x="817" y="675"/>
                                </a:lnTo>
                                <a:lnTo>
                                  <a:pt x="782" y="726"/>
                                </a:lnTo>
                                <a:lnTo>
                                  <a:pt x="695" y="806"/>
                                </a:lnTo>
                                <a:lnTo>
                                  <a:pt x="591" y="856"/>
                                </a:lnTo>
                                <a:lnTo>
                                  <a:pt x="479" y="877"/>
                                </a:lnTo>
                                <a:lnTo>
                                  <a:pt x="422" y="876"/>
                                </a:lnTo>
                                <a:lnTo>
                                  <a:pt x="310" y="851"/>
                                </a:lnTo>
                                <a:lnTo>
                                  <a:pt x="208" y="796"/>
                                </a:lnTo>
                                <a:lnTo>
                                  <a:pt x="123" y="710"/>
                                </a:lnTo>
                                <a:lnTo>
                                  <a:pt x="90" y="656"/>
                                </a:lnTo>
                                <a:lnTo>
                                  <a:pt x="63" y="593"/>
                                </a:lnTo>
                                <a:lnTo>
                                  <a:pt x="45" y="522"/>
                                </a:lnTo>
                                <a:lnTo>
                                  <a:pt x="40" y="480"/>
                                </a:lnTo>
                                <a:lnTo>
                                  <a:pt x="40" y="435"/>
                                </a:lnTo>
                                <a:lnTo>
                                  <a:pt x="58" y="343"/>
                                </a:lnTo>
                                <a:lnTo>
                                  <a:pt x="82" y="278"/>
                                </a:lnTo>
                                <a:lnTo>
                                  <a:pt x="113" y="221"/>
                                </a:lnTo>
                                <a:lnTo>
                                  <a:pt x="152" y="171"/>
                                </a:lnTo>
                                <a:lnTo>
                                  <a:pt x="196" y="130"/>
                                </a:lnTo>
                                <a:lnTo>
                                  <a:pt x="298" y="71"/>
                                </a:lnTo>
                                <a:lnTo>
                                  <a:pt x="411" y="43"/>
                                </a:lnTo>
                                <a:lnTo>
                                  <a:pt x="469" y="41"/>
                                </a:lnTo>
                                <a:lnTo>
                                  <a:pt x="527" y="46"/>
                                </a:lnTo>
                                <a:lnTo>
                                  <a:pt x="689" y="108"/>
                                </a:lnTo>
                                <a:lnTo>
                                  <a:pt x="779" y="188"/>
                                </a:lnTo>
                                <a:lnTo>
                                  <a:pt x="815" y="239"/>
                                </a:lnTo>
                                <a:lnTo>
                                  <a:pt x="844" y="297"/>
                                </a:lnTo>
                                <a:lnTo>
                                  <a:pt x="865" y="364"/>
                                </a:lnTo>
                                <a:lnTo>
                                  <a:pt x="876" y="435"/>
                                </a:lnTo>
                                <a:lnTo>
                                  <a:pt x="876" y="480"/>
                                </a:lnTo>
                                <a:lnTo>
                                  <a:pt x="876" y="274"/>
                                </a:lnTo>
                                <a:lnTo>
                                  <a:pt x="838" y="201"/>
                                </a:lnTo>
                                <a:lnTo>
                                  <a:pt x="797" y="148"/>
                                </a:lnTo>
                                <a:lnTo>
                                  <a:pt x="750" y="103"/>
                                </a:lnTo>
                                <a:lnTo>
                                  <a:pt x="697" y="66"/>
                                </a:lnTo>
                                <a:lnTo>
                                  <a:pt x="648" y="41"/>
                                </a:lnTo>
                                <a:lnTo>
                                  <a:pt x="641" y="37"/>
                                </a:lnTo>
                                <a:lnTo>
                                  <a:pt x="582" y="16"/>
                                </a:lnTo>
                                <a:lnTo>
                                  <a:pt x="520" y="4"/>
                                </a:lnTo>
                                <a:lnTo>
                                  <a:pt x="458" y="0"/>
                                </a:lnTo>
                                <a:lnTo>
                                  <a:pt x="395" y="4"/>
                                </a:lnTo>
                                <a:lnTo>
                                  <a:pt x="334" y="17"/>
                                </a:lnTo>
                                <a:lnTo>
                                  <a:pt x="274" y="37"/>
                                </a:lnTo>
                                <a:lnTo>
                                  <a:pt x="218" y="66"/>
                                </a:lnTo>
                                <a:lnTo>
                                  <a:pt x="166" y="103"/>
                                </a:lnTo>
                                <a:lnTo>
                                  <a:pt x="119" y="149"/>
                                </a:lnTo>
                                <a:lnTo>
                                  <a:pt x="78" y="202"/>
                                </a:lnTo>
                                <a:lnTo>
                                  <a:pt x="44" y="264"/>
                                </a:lnTo>
                                <a:lnTo>
                                  <a:pt x="18" y="334"/>
                                </a:lnTo>
                                <a:lnTo>
                                  <a:pt x="2" y="412"/>
                                </a:lnTo>
                                <a:lnTo>
                                  <a:pt x="0" y="483"/>
                                </a:lnTo>
                                <a:lnTo>
                                  <a:pt x="3" y="506"/>
                                </a:lnTo>
                                <a:lnTo>
                                  <a:pt x="5" y="530"/>
                                </a:lnTo>
                                <a:lnTo>
                                  <a:pt x="27" y="609"/>
                                </a:lnTo>
                                <a:lnTo>
                                  <a:pt x="57" y="679"/>
                                </a:lnTo>
                                <a:lnTo>
                                  <a:pt x="95" y="739"/>
                                </a:lnTo>
                                <a:lnTo>
                                  <a:pt x="140" y="791"/>
                                </a:lnTo>
                                <a:lnTo>
                                  <a:pt x="191" y="834"/>
                                </a:lnTo>
                                <a:lnTo>
                                  <a:pt x="247" y="868"/>
                                </a:lnTo>
                                <a:lnTo>
                                  <a:pt x="306" y="893"/>
                                </a:lnTo>
                                <a:lnTo>
                                  <a:pt x="368" y="909"/>
                                </a:lnTo>
                                <a:lnTo>
                                  <a:pt x="431" y="917"/>
                                </a:lnTo>
                                <a:lnTo>
                                  <a:pt x="494" y="916"/>
                                </a:lnTo>
                                <a:lnTo>
                                  <a:pt x="557" y="907"/>
                                </a:lnTo>
                                <a:lnTo>
                                  <a:pt x="619" y="889"/>
                                </a:lnTo>
                                <a:lnTo>
                                  <a:pt x="732" y="829"/>
                                </a:lnTo>
                                <a:lnTo>
                                  <a:pt x="781" y="787"/>
                                </a:lnTo>
                                <a:lnTo>
                                  <a:pt x="825" y="737"/>
                                </a:lnTo>
                                <a:lnTo>
                                  <a:pt x="861" y="679"/>
                                </a:lnTo>
                                <a:lnTo>
                                  <a:pt x="889" y="613"/>
                                </a:lnTo>
                                <a:lnTo>
                                  <a:pt x="908" y="539"/>
                                </a:lnTo>
                                <a:lnTo>
                                  <a:pt x="917" y="4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5" name="Picture 471"/>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409" y="-3077"/>
                            <a:ext cx="1576" cy="2196"/>
                          </a:xfrm>
                          <a:prstGeom prst="rect">
                            <a:avLst/>
                          </a:prstGeom>
                          <a:noFill/>
                          <a:extLst>
                            <a:ext uri="{909E8E84-426E-40DD-AFC4-6F175D3DCCD1}">
                              <a14:hiddenFill xmlns:a14="http://schemas.microsoft.com/office/drawing/2010/main">
                                <a:solidFill>
                                  <a:srgbClr val="FFFFFF"/>
                                </a:solidFill>
                              </a14:hiddenFill>
                            </a:ext>
                          </a:extLst>
                        </pic:spPr>
                      </pic:pic>
                      <wps:wsp>
                        <wps:cNvPr id="2036" name="Freeform 472"/>
                        <wps:cNvSpPr>
                          <a:spLocks/>
                        </wps:cNvSpPr>
                        <wps:spPr bwMode="auto">
                          <a:xfrm>
                            <a:off x="6761" y="-2472"/>
                            <a:ext cx="877" cy="878"/>
                          </a:xfrm>
                          <a:custGeom>
                            <a:avLst/>
                            <a:gdLst>
                              <a:gd name="T0" fmla="+- 0 7199 6761"/>
                              <a:gd name="T1" fmla="*/ T0 w 877"/>
                              <a:gd name="T2" fmla="+- 0 -2472 -2472"/>
                              <a:gd name="T3" fmla="*/ -2472 h 878"/>
                              <a:gd name="T4" fmla="+- 0 7128 6761"/>
                              <a:gd name="T5" fmla="*/ T4 w 877"/>
                              <a:gd name="T6" fmla="+- 0 -2467 -2472"/>
                              <a:gd name="T7" fmla="*/ -2467 h 878"/>
                              <a:gd name="T8" fmla="+- 0 7061 6761"/>
                              <a:gd name="T9" fmla="*/ T8 w 877"/>
                              <a:gd name="T10" fmla="+- 0 -2450 -2472"/>
                              <a:gd name="T11" fmla="*/ -2450 h 878"/>
                              <a:gd name="T12" fmla="+- 0 6998 6761"/>
                              <a:gd name="T13" fmla="*/ T12 w 877"/>
                              <a:gd name="T14" fmla="+- 0 -2423 -2472"/>
                              <a:gd name="T15" fmla="*/ -2423 h 878"/>
                              <a:gd name="T16" fmla="+- 0 6940 6761"/>
                              <a:gd name="T17" fmla="*/ T16 w 877"/>
                              <a:gd name="T18" fmla="+- 0 -2388 -2472"/>
                              <a:gd name="T19" fmla="*/ -2388 h 878"/>
                              <a:gd name="T20" fmla="+- 0 6889 6761"/>
                              <a:gd name="T21" fmla="*/ T20 w 877"/>
                              <a:gd name="T22" fmla="+- 0 -2344 -2472"/>
                              <a:gd name="T23" fmla="*/ -2344 h 878"/>
                              <a:gd name="T24" fmla="+- 0 6846 6761"/>
                              <a:gd name="T25" fmla="*/ T24 w 877"/>
                              <a:gd name="T26" fmla="+- 0 -2292 -2472"/>
                              <a:gd name="T27" fmla="*/ -2292 h 878"/>
                              <a:gd name="T28" fmla="+- 0 6810 6761"/>
                              <a:gd name="T29" fmla="*/ T28 w 877"/>
                              <a:gd name="T30" fmla="+- 0 -2235 -2472"/>
                              <a:gd name="T31" fmla="*/ -2235 h 878"/>
                              <a:gd name="T32" fmla="+- 0 6783 6761"/>
                              <a:gd name="T33" fmla="*/ T32 w 877"/>
                              <a:gd name="T34" fmla="+- 0 -2172 -2472"/>
                              <a:gd name="T35" fmla="*/ -2172 h 878"/>
                              <a:gd name="T36" fmla="+- 0 6767 6761"/>
                              <a:gd name="T37" fmla="*/ T36 w 877"/>
                              <a:gd name="T38" fmla="+- 0 -2104 -2472"/>
                              <a:gd name="T39" fmla="*/ -2104 h 878"/>
                              <a:gd name="T40" fmla="+- 0 6761 6761"/>
                              <a:gd name="T41" fmla="*/ T40 w 877"/>
                              <a:gd name="T42" fmla="+- 0 -2033 -2472"/>
                              <a:gd name="T43" fmla="*/ -2033 h 878"/>
                              <a:gd name="T44" fmla="+- 0 6763 6761"/>
                              <a:gd name="T45" fmla="*/ T44 w 877"/>
                              <a:gd name="T46" fmla="+- 0 -1997 -2472"/>
                              <a:gd name="T47" fmla="*/ -1997 h 878"/>
                              <a:gd name="T48" fmla="+- 0 6774 6761"/>
                              <a:gd name="T49" fmla="*/ T48 w 877"/>
                              <a:gd name="T50" fmla="+- 0 -1928 -2472"/>
                              <a:gd name="T51" fmla="*/ -1928 h 878"/>
                              <a:gd name="T52" fmla="+- 0 6796 6761"/>
                              <a:gd name="T53" fmla="*/ T52 w 877"/>
                              <a:gd name="T54" fmla="+- 0 -1862 -2472"/>
                              <a:gd name="T55" fmla="*/ -1862 h 878"/>
                              <a:gd name="T56" fmla="+- 0 6827 6761"/>
                              <a:gd name="T57" fmla="*/ T56 w 877"/>
                              <a:gd name="T58" fmla="+- 0 -1802 -2472"/>
                              <a:gd name="T59" fmla="*/ -1802 h 878"/>
                              <a:gd name="T60" fmla="+- 0 6866 6761"/>
                              <a:gd name="T61" fmla="*/ T60 w 877"/>
                              <a:gd name="T62" fmla="+- 0 -1747 -2472"/>
                              <a:gd name="T63" fmla="*/ -1747 h 878"/>
                              <a:gd name="T64" fmla="+- 0 6914 6761"/>
                              <a:gd name="T65" fmla="*/ T64 w 877"/>
                              <a:gd name="T66" fmla="+- 0 -1700 -2472"/>
                              <a:gd name="T67" fmla="*/ -1700 h 878"/>
                              <a:gd name="T68" fmla="+- 0 6968 6761"/>
                              <a:gd name="T69" fmla="*/ T68 w 877"/>
                              <a:gd name="T70" fmla="+- 0 -1660 -2472"/>
                              <a:gd name="T71" fmla="*/ -1660 h 878"/>
                              <a:gd name="T72" fmla="+- 0 7028 6761"/>
                              <a:gd name="T73" fmla="*/ T72 w 877"/>
                              <a:gd name="T74" fmla="+- 0 -1628 -2472"/>
                              <a:gd name="T75" fmla="*/ -1628 h 878"/>
                              <a:gd name="T76" fmla="+- 0 7094 6761"/>
                              <a:gd name="T77" fmla="*/ T76 w 877"/>
                              <a:gd name="T78" fmla="+- 0 -1607 -2472"/>
                              <a:gd name="T79" fmla="*/ -1607 h 878"/>
                              <a:gd name="T80" fmla="+- 0 7163 6761"/>
                              <a:gd name="T81" fmla="*/ T80 w 877"/>
                              <a:gd name="T82" fmla="+- 0 -1595 -2472"/>
                              <a:gd name="T83" fmla="*/ -1595 h 878"/>
                              <a:gd name="T84" fmla="+- 0 7199 6761"/>
                              <a:gd name="T85" fmla="*/ T84 w 877"/>
                              <a:gd name="T86" fmla="+- 0 -1594 -2472"/>
                              <a:gd name="T87" fmla="*/ -1594 h 878"/>
                              <a:gd name="T88" fmla="+- 0 7235 6761"/>
                              <a:gd name="T89" fmla="*/ T88 w 877"/>
                              <a:gd name="T90" fmla="+- 0 -1595 -2472"/>
                              <a:gd name="T91" fmla="*/ -1595 h 878"/>
                              <a:gd name="T92" fmla="+- 0 7305 6761"/>
                              <a:gd name="T93" fmla="*/ T92 w 877"/>
                              <a:gd name="T94" fmla="+- 0 -1607 -2472"/>
                              <a:gd name="T95" fmla="*/ -1607 h 878"/>
                              <a:gd name="T96" fmla="+- 0 7370 6761"/>
                              <a:gd name="T97" fmla="*/ T96 w 877"/>
                              <a:gd name="T98" fmla="+- 0 -1628 -2472"/>
                              <a:gd name="T99" fmla="*/ -1628 h 878"/>
                              <a:gd name="T100" fmla="+- 0 7430 6761"/>
                              <a:gd name="T101" fmla="*/ T100 w 877"/>
                              <a:gd name="T102" fmla="+- 0 -1660 -2472"/>
                              <a:gd name="T103" fmla="*/ -1660 h 878"/>
                              <a:gd name="T104" fmla="+- 0 7485 6761"/>
                              <a:gd name="T105" fmla="*/ T104 w 877"/>
                              <a:gd name="T106" fmla="+- 0 -1700 -2472"/>
                              <a:gd name="T107" fmla="*/ -1700 h 878"/>
                              <a:gd name="T108" fmla="+- 0 7533 6761"/>
                              <a:gd name="T109" fmla="*/ T108 w 877"/>
                              <a:gd name="T110" fmla="+- 0 -1747 -2472"/>
                              <a:gd name="T111" fmla="*/ -1747 h 878"/>
                              <a:gd name="T112" fmla="+- 0 7573 6761"/>
                              <a:gd name="T113" fmla="*/ T112 w 877"/>
                              <a:gd name="T114" fmla="+- 0 -1802 -2472"/>
                              <a:gd name="T115" fmla="*/ -1802 h 878"/>
                              <a:gd name="T116" fmla="+- 0 7604 6761"/>
                              <a:gd name="T117" fmla="*/ T116 w 877"/>
                              <a:gd name="T118" fmla="+- 0 -1862 -2472"/>
                              <a:gd name="T119" fmla="*/ -1862 h 878"/>
                              <a:gd name="T120" fmla="+- 0 7626 6761"/>
                              <a:gd name="T121" fmla="*/ T120 w 877"/>
                              <a:gd name="T122" fmla="+- 0 -1928 -2472"/>
                              <a:gd name="T123" fmla="*/ -1928 h 878"/>
                              <a:gd name="T124" fmla="+- 0 7637 6761"/>
                              <a:gd name="T125" fmla="*/ T124 w 877"/>
                              <a:gd name="T126" fmla="+- 0 -1997 -2472"/>
                              <a:gd name="T127" fmla="*/ -1997 h 878"/>
                              <a:gd name="T128" fmla="+- 0 7638 6761"/>
                              <a:gd name="T129" fmla="*/ T128 w 877"/>
                              <a:gd name="T130" fmla="+- 0 -2033 -2472"/>
                              <a:gd name="T131" fmla="*/ -2033 h 878"/>
                              <a:gd name="T132" fmla="+- 0 7637 6761"/>
                              <a:gd name="T133" fmla="*/ T132 w 877"/>
                              <a:gd name="T134" fmla="+- 0 -2069 -2472"/>
                              <a:gd name="T135" fmla="*/ -2069 h 878"/>
                              <a:gd name="T136" fmla="+- 0 7626 6761"/>
                              <a:gd name="T137" fmla="*/ T136 w 877"/>
                              <a:gd name="T138" fmla="+- 0 -2139 -2472"/>
                              <a:gd name="T139" fmla="*/ -2139 h 878"/>
                              <a:gd name="T140" fmla="+- 0 7604 6761"/>
                              <a:gd name="T141" fmla="*/ T140 w 877"/>
                              <a:gd name="T142" fmla="+- 0 -2204 -2472"/>
                              <a:gd name="T143" fmla="*/ -2204 h 878"/>
                              <a:gd name="T144" fmla="+- 0 7573 6761"/>
                              <a:gd name="T145" fmla="*/ T144 w 877"/>
                              <a:gd name="T146" fmla="+- 0 -2264 -2472"/>
                              <a:gd name="T147" fmla="*/ -2264 h 878"/>
                              <a:gd name="T148" fmla="+- 0 7533 6761"/>
                              <a:gd name="T149" fmla="*/ T148 w 877"/>
                              <a:gd name="T150" fmla="+- 0 -2319 -2472"/>
                              <a:gd name="T151" fmla="*/ -2319 h 878"/>
                              <a:gd name="T152" fmla="+- 0 7485 6761"/>
                              <a:gd name="T153" fmla="*/ T152 w 877"/>
                              <a:gd name="T154" fmla="+- 0 -2367 -2472"/>
                              <a:gd name="T155" fmla="*/ -2367 h 878"/>
                              <a:gd name="T156" fmla="+- 0 7430 6761"/>
                              <a:gd name="T157" fmla="*/ T156 w 877"/>
                              <a:gd name="T158" fmla="+- 0 -2407 -2472"/>
                              <a:gd name="T159" fmla="*/ -2407 h 878"/>
                              <a:gd name="T160" fmla="+- 0 7370 6761"/>
                              <a:gd name="T161" fmla="*/ T160 w 877"/>
                              <a:gd name="T162" fmla="+- 0 -2438 -2472"/>
                              <a:gd name="T163" fmla="*/ -2438 h 878"/>
                              <a:gd name="T164" fmla="+- 0 7305 6761"/>
                              <a:gd name="T165" fmla="*/ T164 w 877"/>
                              <a:gd name="T166" fmla="+- 0 -2460 -2472"/>
                              <a:gd name="T167" fmla="*/ -2460 h 878"/>
                              <a:gd name="T168" fmla="+- 0 7235 6761"/>
                              <a:gd name="T169" fmla="*/ T168 w 877"/>
                              <a:gd name="T170" fmla="+- 0 -2471 -2472"/>
                              <a:gd name="T171" fmla="*/ -2471 h 878"/>
                              <a:gd name="T172" fmla="+- 0 7199 6761"/>
                              <a:gd name="T173" fmla="*/ T172 w 877"/>
                              <a:gd name="T174" fmla="+- 0 -2472 -2472"/>
                              <a:gd name="T175" fmla="*/ -2472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7" h="878">
                                <a:moveTo>
                                  <a:pt x="438" y="0"/>
                                </a:moveTo>
                                <a:lnTo>
                                  <a:pt x="367" y="5"/>
                                </a:lnTo>
                                <a:lnTo>
                                  <a:pt x="300" y="22"/>
                                </a:lnTo>
                                <a:lnTo>
                                  <a:pt x="237" y="49"/>
                                </a:lnTo>
                                <a:lnTo>
                                  <a:pt x="179" y="84"/>
                                </a:lnTo>
                                <a:lnTo>
                                  <a:pt x="128" y="128"/>
                                </a:lnTo>
                                <a:lnTo>
                                  <a:pt x="85" y="180"/>
                                </a:lnTo>
                                <a:lnTo>
                                  <a:pt x="49" y="237"/>
                                </a:lnTo>
                                <a:lnTo>
                                  <a:pt x="22" y="300"/>
                                </a:lnTo>
                                <a:lnTo>
                                  <a:pt x="6" y="368"/>
                                </a:lnTo>
                                <a:lnTo>
                                  <a:pt x="0" y="439"/>
                                </a:lnTo>
                                <a:lnTo>
                                  <a:pt x="2" y="475"/>
                                </a:lnTo>
                                <a:lnTo>
                                  <a:pt x="13" y="544"/>
                                </a:lnTo>
                                <a:lnTo>
                                  <a:pt x="35" y="610"/>
                                </a:lnTo>
                                <a:lnTo>
                                  <a:pt x="66" y="670"/>
                                </a:lnTo>
                                <a:lnTo>
                                  <a:pt x="105" y="725"/>
                                </a:lnTo>
                                <a:lnTo>
                                  <a:pt x="153" y="772"/>
                                </a:lnTo>
                                <a:lnTo>
                                  <a:pt x="207" y="812"/>
                                </a:lnTo>
                                <a:lnTo>
                                  <a:pt x="267" y="844"/>
                                </a:lnTo>
                                <a:lnTo>
                                  <a:pt x="333" y="865"/>
                                </a:lnTo>
                                <a:lnTo>
                                  <a:pt x="402" y="877"/>
                                </a:lnTo>
                                <a:lnTo>
                                  <a:pt x="438" y="878"/>
                                </a:lnTo>
                                <a:lnTo>
                                  <a:pt x="474" y="877"/>
                                </a:lnTo>
                                <a:lnTo>
                                  <a:pt x="544" y="865"/>
                                </a:lnTo>
                                <a:lnTo>
                                  <a:pt x="609" y="844"/>
                                </a:lnTo>
                                <a:lnTo>
                                  <a:pt x="669" y="812"/>
                                </a:lnTo>
                                <a:lnTo>
                                  <a:pt x="724" y="772"/>
                                </a:lnTo>
                                <a:lnTo>
                                  <a:pt x="772" y="725"/>
                                </a:lnTo>
                                <a:lnTo>
                                  <a:pt x="812" y="670"/>
                                </a:lnTo>
                                <a:lnTo>
                                  <a:pt x="843" y="610"/>
                                </a:lnTo>
                                <a:lnTo>
                                  <a:pt x="865" y="544"/>
                                </a:lnTo>
                                <a:lnTo>
                                  <a:pt x="876" y="475"/>
                                </a:lnTo>
                                <a:lnTo>
                                  <a:pt x="877" y="439"/>
                                </a:lnTo>
                                <a:lnTo>
                                  <a:pt x="876" y="403"/>
                                </a:lnTo>
                                <a:lnTo>
                                  <a:pt x="865" y="333"/>
                                </a:lnTo>
                                <a:lnTo>
                                  <a:pt x="843" y="268"/>
                                </a:lnTo>
                                <a:lnTo>
                                  <a:pt x="812" y="208"/>
                                </a:lnTo>
                                <a:lnTo>
                                  <a:pt x="772" y="153"/>
                                </a:lnTo>
                                <a:lnTo>
                                  <a:pt x="724" y="105"/>
                                </a:lnTo>
                                <a:lnTo>
                                  <a:pt x="669" y="65"/>
                                </a:lnTo>
                                <a:lnTo>
                                  <a:pt x="609" y="34"/>
                                </a:lnTo>
                                <a:lnTo>
                                  <a:pt x="544" y="12"/>
                                </a:lnTo>
                                <a:lnTo>
                                  <a:pt x="474" y="1"/>
                                </a:lnTo>
                                <a:lnTo>
                                  <a:pt x="43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473"/>
                        <wps:cNvSpPr>
                          <a:spLocks/>
                        </wps:cNvSpPr>
                        <wps:spPr bwMode="auto">
                          <a:xfrm>
                            <a:off x="6740" y="-2492"/>
                            <a:ext cx="917" cy="916"/>
                          </a:xfrm>
                          <a:custGeom>
                            <a:avLst/>
                            <a:gdLst>
                              <a:gd name="T0" fmla="+- 0 7655 6741"/>
                              <a:gd name="T1" fmla="*/ T0 w 917"/>
                              <a:gd name="T2" fmla="+- 0 -2081 -2492"/>
                              <a:gd name="T3" fmla="*/ -2081 h 916"/>
                              <a:gd name="T4" fmla="+- 0 7618 6741"/>
                              <a:gd name="T5" fmla="*/ T4 w 917"/>
                              <a:gd name="T6" fmla="+- 0 -2215 -2492"/>
                              <a:gd name="T7" fmla="*/ -2215 h 916"/>
                              <a:gd name="T8" fmla="+- 0 7617 6741"/>
                              <a:gd name="T9" fmla="*/ T8 w 917"/>
                              <a:gd name="T10" fmla="+- 0 -2012 -2492"/>
                              <a:gd name="T11" fmla="*/ -2012 h 916"/>
                              <a:gd name="T12" fmla="+- 0 7586 6741"/>
                              <a:gd name="T13" fmla="*/ T12 w 917"/>
                              <a:gd name="T14" fmla="+- 0 -1875 -2492"/>
                              <a:gd name="T15" fmla="*/ -1875 h 916"/>
                              <a:gd name="T16" fmla="+- 0 7523 6741"/>
                              <a:gd name="T17" fmla="*/ T16 w 917"/>
                              <a:gd name="T18" fmla="+- 0 -1766 -2492"/>
                              <a:gd name="T19" fmla="*/ -1766 h 916"/>
                              <a:gd name="T20" fmla="+- 0 7333 6741"/>
                              <a:gd name="T21" fmla="*/ T20 w 917"/>
                              <a:gd name="T22" fmla="+- 0 -1636 -2492"/>
                              <a:gd name="T23" fmla="*/ -1636 h 916"/>
                              <a:gd name="T24" fmla="+- 0 7163 6741"/>
                              <a:gd name="T25" fmla="*/ T24 w 917"/>
                              <a:gd name="T26" fmla="+- 0 -1616 -2492"/>
                              <a:gd name="T27" fmla="*/ -1616 h 916"/>
                              <a:gd name="T28" fmla="+- 0 6949 6741"/>
                              <a:gd name="T29" fmla="*/ T28 w 917"/>
                              <a:gd name="T30" fmla="+- 0 -1696 -2492"/>
                              <a:gd name="T31" fmla="*/ -1696 h 916"/>
                              <a:gd name="T32" fmla="+- 0 6831 6741"/>
                              <a:gd name="T33" fmla="*/ T32 w 917"/>
                              <a:gd name="T34" fmla="+- 0 -1836 -2492"/>
                              <a:gd name="T35" fmla="*/ -1836 h 916"/>
                              <a:gd name="T36" fmla="+- 0 6786 6741"/>
                              <a:gd name="T37" fmla="*/ T36 w 917"/>
                              <a:gd name="T38" fmla="+- 0 -1970 -2492"/>
                              <a:gd name="T39" fmla="*/ -1970 h 916"/>
                              <a:gd name="T40" fmla="+- 0 6783 6741"/>
                              <a:gd name="T41" fmla="*/ T40 w 917"/>
                              <a:gd name="T42" fmla="+- 0 -2076 -2492"/>
                              <a:gd name="T43" fmla="*/ -2076 h 916"/>
                              <a:gd name="T44" fmla="+- 0 6823 6741"/>
                              <a:gd name="T45" fmla="*/ T44 w 917"/>
                              <a:gd name="T46" fmla="+- 0 -2214 -2492"/>
                              <a:gd name="T47" fmla="*/ -2214 h 916"/>
                              <a:gd name="T48" fmla="+- 0 6893 6741"/>
                              <a:gd name="T49" fmla="*/ T48 w 917"/>
                              <a:gd name="T50" fmla="+- 0 -2321 -2492"/>
                              <a:gd name="T51" fmla="*/ -2321 h 916"/>
                              <a:gd name="T52" fmla="+- 0 7040 6741"/>
                              <a:gd name="T53" fmla="*/ T52 w 917"/>
                              <a:gd name="T54" fmla="+- 0 -2421 -2492"/>
                              <a:gd name="T55" fmla="*/ -2421 h 916"/>
                              <a:gd name="T56" fmla="+- 0 7211 6741"/>
                              <a:gd name="T57" fmla="*/ T56 w 917"/>
                              <a:gd name="T58" fmla="+- 0 -2451 -2492"/>
                              <a:gd name="T59" fmla="*/ -2451 h 916"/>
                              <a:gd name="T60" fmla="+- 0 7431 6741"/>
                              <a:gd name="T61" fmla="*/ T60 w 917"/>
                              <a:gd name="T62" fmla="+- 0 -2384 -2492"/>
                              <a:gd name="T63" fmla="*/ -2384 h 916"/>
                              <a:gd name="T64" fmla="+- 0 7556 6741"/>
                              <a:gd name="T65" fmla="*/ T64 w 917"/>
                              <a:gd name="T66" fmla="+- 0 -2253 -2492"/>
                              <a:gd name="T67" fmla="*/ -2253 h 916"/>
                              <a:gd name="T68" fmla="+- 0 7605 6741"/>
                              <a:gd name="T69" fmla="*/ T68 w 917"/>
                              <a:gd name="T70" fmla="+- 0 -2128 -2492"/>
                              <a:gd name="T71" fmla="*/ -2128 h 916"/>
                              <a:gd name="T72" fmla="+- 0 7618 6741"/>
                              <a:gd name="T73" fmla="*/ T72 w 917"/>
                              <a:gd name="T74" fmla="+- 0 -2033 -2492"/>
                              <a:gd name="T75" fmla="*/ -2033 h 916"/>
                              <a:gd name="T76" fmla="+- 0 7579 6741"/>
                              <a:gd name="T77" fmla="*/ T76 w 917"/>
                              <a:gd name="T78" fmla="+- 0 -2291 -2492"/>
                              <a:gd name="T79" fmla="*/ -2291 h 916"/>
                              <a:gd name="T80" fmla="+- 0 7491 6741"/>
                              <a:gd name="T81" fmla="*/ T80 w 917"/>
                              <a:gd name="T82" fmla="+- 0 -2389 -2492"/>
                              <a:gd name="T83" fmla="*/ -2389 h 916"/>
                              <a:gd name="T84" fmla="+- 0 7390 6741"/>
                              <a:gd name="T85" fmla="*/ T84 w 917"/>
                              <a:gd name="T86" fmla="+- 0 -2451 -2492"/>
                              <a:gd name="T87" fmla="*/ -2451 h 916"/>
                              <a:gd name="T88" fmla="+- 0 7323 6741"/>
                              <a:gd name="T89" fmla="*/ T88 w 917"/>
                              <a:gd name="T90" fmla="+- 0 -2475 -2492"/>
                              <a:gd name="T91" fmla="*/ -2475 h 916"/>
                              <a:gd name="T92" fmla="+- 0 7199 6741"/>
                              <a:gd name="T93" fmla="*/ T92 w 917"/>
                              <a:gd name="T94" fmla="+- 0 -2492 -2492"/>
                              <a:gd name="T95" fmla="*/ -2492 h 916"/>
                              <a:gd name="T96" fmla="+- 0 7075 6741"/>
                              <a:gd name="T97" fmla="*/ T96 w 917"/>
                              <a:gd name="T98" fmla="+- 0 -2475 -2492"/>
                              <a:gd name="T99" fmla="*/ -2475 h 916"/>
                              <a:gd name="T100" fmla="+- 0 6959 6741"/>
                              <a:gd name="T101" fmla="*/ T100 w 917"/>
                              <a:gd name="T102" fmla="+- 0 -2426 -2492"/>
                              <a:gd name="T103" fmla="*/ -2426 h 916"/>
                              <a:gd name="T104" fmla="+- 0 6860 6741"/>
                              <a:gd name="T105" fmla="*/ T104 w 917"/>
                              <a:gd name="T106" fmla="+- 0 -2343 -2492"/>
                              <a:gd name="T107" fmla="*/ -2343 h 916"/>
                              <a:gd name="T108" fmla="+- 0 6785 6741"/>
                              <a:gd name="T109" fmla="*/ T108 w 917"/>
                              <a:gd name="T110" fmla="+- 0 -2228 -2492"/>
                              <a:gd name="T111" fmla="*/ -2228 h 916"/>
                              <a:gd name="T112" fmla="+- 0 6743 6741"/>
                              <a:gd name="T113" fmla="*/ T112 w 917"/>
                              <a:gd name="T114" fmla="+- 0 -2080 -2492"/>
                              <a:gd name="T115" fmla="*/ -2080 h 916"/>
                              <a:gd name="T116" fmla="+- 0 6741 6741"/>
                              <a:gd name="T117" fmla="*/ T116 w 917"/>
                              <a:gd name="T118" fmla="+- 0 -2033 -2492"/>
                              <a:gd name="T119" fmla="*/ -2033 h 916"/>
                              <a:gd name="T120" fmla="+- 0 6768 6741"/>
                              <a:gd name="T121" fmla="*/ T120 w 917"/>
                              <a:gd name="T122" fmla="+- 0 -1883 -2492"/>
                              <a:gd name="T123" fmla="*/ -1883 h 916"/>
                              <a:gd name="T124" fmla="+- 0 6836 6741"/>
                              <a:gd name="T125" fmla="*/ T124 w 917"/>
                              <a:gd name="T126" fmla="+- 0 -1753 -2492"/>
                              <a:gd name="T127" fmla="*/ -1753 h 916"/>
                              <a:gd name="T128" fmla="+- 0 6931 6741"/>
                              <a:gd name="T129" fmla="*/ T128 w 917"/>
                              <a:gd name="T130" fmla="+- 0 -1659 -2492"/>
                              <a:gd name="T131" fmla="*/ -1659 h 916"/>
                              <a:gd name="T132" fmla="+- 0 7046 6741"/>
                              <a:gd name="T133" fmla="*/ T132 w 917"/>
                              <a:gd name="T134" fmla="+- 0 -1600 -2492"/>
                              <a:gd name="T135" fmla="*/ -1600 h 916"/>
                              <a:gd name="T136" fmla="+- 0 7172 6741"/>
                              <a:gd name="T137" fmla="*/ T136 w 917"/>
                              <a:gd name="T138" fmla="+- 0 -1576 -2492"/>
                              <a:gd name="T139" fmla="*/ -1576 h 916"/>
                              <a:gd name="T140" fmla="+- 0 7299 6741"/>
                              <a:gd name="T141" fmla="*/ T140 w 917"/>
                              <a:gd name="T142" fmla="+- 0 -1586 -2492"/>
                              <a:gd name="T143" fmla="*/ -1586 h 916"/>
                              <a:gd name="T144" fmla="+- 0 7473 6741"/>
                              <a:gd name="T145" fmla="*/ T144 w 917"/>
                              <a:gd name="T146" fmla="+- 0 -1663 -2492"/>
                              <a:gd name="T147" fmla="*/ -1663 h 916"/>
                              <a:gd name="T148" fmla="+- 0 7566 6741"/>
                              <a:gd name="T149" fmla="*/ T148 w 917"/>
                              <a:gd name="T150" fmla="+- 0 -1756 -2492"/>
                              <a:gd name="T151" fmla="*/ -1756 h 916"/>
                              <a:gd name="T152" fmla="+- 0 7631 6741"/>
                              <a:gd name="T153" fmla="*/ T152 w 917"/>
                              <a:gd name="T154" fmla="+- 0 -1880 -2492"/>
                              <a:gd name="T155" fmla="*/ -1880 h 916"/>
                              <a:gd name="T156" fmla="+- 0 7657 6741"/>
                              <a:gd name="T157" fmla="*/ T156 w 917"/>
                              <a:gd name="T158" fmla="+- 0 -2033 -2492"/>
                              <a:gd name="T159" fmla="*/ -2033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17" h="916">
                                <a:moveTo>
                                  <a:pt x="917" y="435"/>
                                </a:moveTo>
                                <a:lnTo>
                                  <a:pt x="914" y="411"/>
                                </a:lnTo>
                                <a:lnTo>
                                  <a:pt x="898" y="333"/>
                                </a:lnTo>
                                <a:lnTo>
                                  <a:pt x="877" y="277"/>
                                </a:lnTo>
                                <a:lnTo>
                                  <a:pt x="877" y="459"/>
                                </a:lnTo>
                                <a:lnTo>
                                  <a:pt x="876" y="480"/>
                                </a:lnTo>
                                <a:lnTo>
                                  <a:pt x="865" y="552"/>
                                </a:lnTo>
                                <a:lnTo>
                                  <a:pt x="845" y="617"/>
                                </a:lnTo>
                                <a:lnTo>
                                  <a:pt x="817" y="675"/>
                                </a:lnTo>
                                <a:lnTo>
                                  <a:pt x="782" y="726"/>
                                </a:lnTo>
                                <a:lnTo>
                                  <a:pt x="696" y="805"/>
                                </a:lnTo>
                                <a:lnTo>
                                  <a:pt x="592" y="856"/>
                                </a:lnTo>
                                <a:lnTo>
                                  <a:pt x="480" y="877"/>
                                </a:lnTo>
                                <a:lnTo>
                                  <a:pt x="422" y="876"/>
                                </a:lnTo>
                                <a:lnTo>
                                  <a:pt x="310" y="851"/>
                                </a:lnTo>
                                <a:lnTo>
                                  <a:pt x="208" y="796"/>
                                </a:lnTo>
                                <a:lnTo>
                                  <a:pt x="123" y="710"/>
                                </a:lnTo>
                                <a:lnTo>
                                  <a:pt x="90" y="656"/>
                                </a:lnTo>
                                <a:lnTo>
                                  <a:pt x="64" y="593"/>
                                </a:lnTo>
                                <a:lnTo>
                                  <a:pt x="45" y="522"/>
                                </a:lnTo>
                                <a:lnTo>
                                  <a:pt x="41" y="435"/>
                                </a:lnTo>
                                <a:lnTo>
                                  <a:pt x="42" y="416"/>
                                </a:lnTo>
                                <a:lnTo>
                                  <a:pt x="57" y="343"/>
                                </a:lnTo>
                                <a:lnTo>
                                  <a:pt x="82" y="278"/>
                                </a:lnTo>
                                <a:lnTo>
                                  <a:pt x="114" y="221"/>
                                </a:lnTo>
                                <a:lnTo>
                                  <a:pt x="152" y="171"/>
                                </a:lnTo>
                                <a:lnTo>
                                  <a:pt x="197" y="130"/>
                                </a:lnTo>
                                <a:lnTo>
                                  <a:pt x="299" y="71"/>
                                </a:lnTo>
                                <a:lnTo>
                                  <a:pt x="412" y="43"/>
                                </a:lnTo>
                                <a:lnTo>
                                  <a:pt x="470" y="41"/>
                                </a:lnTo>
                                <a:lnTo>
                                  <a:pt x="528" y="46"/>
                                </a:lnTo>
                                <a:lnTo>
                                  <a:pt x="690" y="108"/>
                                </a:lnTo>
                                <a:lnTo>
                                  <a:pt x="779" y="188"/>
                                </a:lnTo>
                                <a:lnTo>
                                  <a:pt x="815" y="239"/>
                                </a:lnTo>
                                <a:lnTo>
                                  <a:pt x="844" y="297"/>
                                </a:lnTo>
                                <a:lnTo>
                                  <a:pt x="864" y="364"/>
                                </a:lnTo>
                                <a:lnTo>
                                  <a:pt x="876" y="437"/>
                                </a:lnTo>
                                <a:lnTo>
                                  <a:pt x="877" y="459"/>
                                </a:lnTo>
                                <a:lnTo>
                                  <a:pt x="877" y="277"/>
                                </a:lnTo>
                                <a:lnTo>
                                  <a:pt x="838" y="201"/>
                                </a:lnTo>
                                <a:lnTo>
                                  <a:pt x="797" y="148"/>
                                </a:lnTo>
                                <a:lnTo>
                                  <a:pt x="750" y="103"/>
                                </a:lnTo>
                                <a:lnTo>
                                  <a:pt x="698" y="66"/>
                                </a:lnTo>
                                <a:lnTo>
                                  <a:pt x="649" y="41"/>
                                </a:lnTo>
                                <a:lnTo>
                                  <a:pt x="642" y="37"/>
                                </a:lnTo>
                                <a:lnTo>
                                  <a:pt x="582" y="17"/>
                                </a:lnTo>
                                <a:lnTo>
                                  <a:pt x="521" y="4"/>
                                </a:lnTo>
                                <a:lnTo>
                                  <a:pt x="458" y="0"/>
                                </a:lnTo>
                                <a:lnTo>
                                  <a:pt x="395" y="4"/>
                                </a:lnTo>
                                <a:lnTo>
                                  <a:pt x="334" y="17"/>
                                </a:lnTo>
                                <a:lnTo>
                                  <a:pt x="274" y="38"/>
                                </a:lnTo>
                                <a:lnTo>
                                  <a:pt x="218" y="66"/>
                                </a:lnTo>
                                <a:lnTo>
                                  <a:pt x="166" y="103"/>
                                </a:lnTo>
                                <a:lnTo>
                                  <a:pt x="119" y="149"/>
                                </a:lnTo>
                                <a:lnTo>
                                  <a:pt x="78" y="202"/>
                                </a:lnTo>
                                <a:lnTo>
                                  <a:pt x="44" y="264"/>
                                </a:lnTo>
                                <a:lnTo>
                                  <a:pt x="18" y="334"/>
                                </a:lnTo>
                                <a:lnTo>
                                  <a:pt x="2" y="412"/>
                                </a:lnTo>
                                <a:lnTo>
                                  <a:pt x="1" y="437"/>
                                </a:lnTo>
                                <a:lnTo>
                                  <a:pt x="0" y="459"/>
                                </a:lnTo>
                                <a:lnTo>
                                  <a:pt x="6" y="530"/>
                                </a:lnTo>
                                <a:lnTo>
                                  <a:pt x="27" y="609"/>
                                </a:lnTo>
                                <a:lnTo>
                                  <a:pt x="57" y="678"/>
                                </a:lnTo>
                                <a:lnTo>
                                  <a:pt x="95" y="739"/>
                                </a:lnTo>
                                <a:lnTo>
                                  <a:pt x="140" y="791"/>
                                </a:lnTo>
                                <a:lnTo>
                                  <a:pt x="190" y="833"/>
                                </a:lnTo>
                                <a:lnTo>
                                  <a:pt x="246" y="867"/>
                                </a:lnTo>
                                <a:lnTo>
                                  <a:pt x="305" y="892"/>
                                </a:lnTo>
                                <a:lnTo>
                                  <a:pt x="367" y="908"/>
                                </a:lnTo>
                                <a:lnTo>
                                  <a:pt x="431" y="916"/>
                                </a:lnTo>
                                <a:lnTo>
                                  <a:pt x="494" y="915"/>
                                </a:lnTo>
                                <a:lnTo>
                                  <a:pt x="558" y="906"/>
                                </a:lnTo>
                                <a:lnTo>
                                  <a:pt x="619" y="888"/>
                                </a:lnTo>
                                <a:lnTo>
                                  <a:pt x="732" y="829"/>
                                </a:lnTo>
                                <a:lnTo>
                                  <a:pt x="782" y="786"/>
                                </a:lnTo>
                                <a:lnTo>
                                  <a:pt x="825" y="736"/>
                                </a:lnTo>
                                <a:lnTo>
                                  <a:pt x="862" y="678"/>
                                </a:lnTo>
                                <a:lnTo>
                                  <a:pt x="890" y="612"/>
                                </a:lnTo>
                                <a:lnTo>
                                  <a:pt x="908" y="539"/>
                                </a:lnTo>
                                <a:lnTo>
                                  <a:pt x="916" y="459"/>
                                </a:lnTo>
                                <a:lnTo>
                                  <a:pt x="917" y="4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AutoShape 474"/>
                        <wps:cNvSpPr>
                          <a:spLocks/>
                        </wps:cNvSpPr>
                        <wps:spPr bwMode="auto">
                          <a:xfrm>
                            <a:off x="6446" y="-3779"/>
                            <a:ext cx="3288" cy="3685"/>
                          </a:xfrm>
                          <a:custGeom>
                            <a:avLst/>
                            <a:gdLst>
                              <a:gd name="T0" fmla="+- 0 7184 6447"/>
                              <a:gd name="T1" fmla="*/ T0 w 3288"/>
                              <a:gd name="T2" fmla="+- 0 -3440 -3779"/>
                              <a:gd name="T3" fmla="*/ -3440 h 3685"/>
                              <a:gd name="T4" fmla="+- 0 7130 6447"/>
                              <a:gd name="T5" fmla="*/ T4 w 3288"/>
                              <a:gd name="T6" fmla="+- 0 -3604 -3779"/>
                              <a:gd name="T7" fmla="*/ -3604 h 3685"/>
                              <a:gd name="T8" fmla="+- 0 7011 6447"/>
                              <a:gd name="T9" fmla="*/ T8 w 3288"/>
                              <a:gd name="T10" fmla="+- 0 -3724 -3779"/>
                              <a:gd name="T11" fmla="*/ -3724 h 3685"/>
                              <a:gd name="T12" fmla="+- 0 6847 6447"/>
                              <a:gd name="T13" fmla="*/ T12 w 3288"/>
                              <a:gd name="T14" fmla="+- 0 -3778 -3779"/>
                              <a:gd name="T15" fmla="*/ -3778 h 3685"/>
                              <a:gd name="T16" fmla="+- 0 6756 6447"/>
                              <a:gd name="T17" fmla="*/ T16 w 3288"/>
                              <a:gd name="T18" fmla="+- 0 -3774 -3779"/>
                              <a:gd name="T19" fmla="*/ -3774 h 3685"/>
                              <a:gd name="T20" fmla="+- 0 6598 6447"/>
                              <a:gd name="T21" fmla="*/ T20 w 3288"/>
                              <a:gd name="T22" fmla="+- 0 -3708 -3779"/>
                              <a:gd name="T23" fmla="*/ -3708 h 3685"/>
                              <a:gd name="T24" fmla="+- 0 6488 6447"/>
                              <a:gd name="T25" fmla="*/ T24 w 3288"/>
                              <a:gd name="T26" fmla="+- 0 -3579 -3779"/>
                              <a:gd name="T27" fmla="*/ -3579 h 3685"/>
                              <a:gd name="T28" fmla="+- 0 6447 6447"/>
                              <a:gd name="T29" fmla="*/ T28 w 3288"/>
                              <a:gd name="T30" fmla="+- 0 -3410 -3779"/>
                              <a:gd name="T31" fmla="*/ -3410 h 3685"/>
                              <a:gd name="T32" fmla="+- 0 6466 6447"/>
                              <a:gd name="T33" fmla="*/ T32 w 3288"/>
                              <a:gd name="T34" fmla="+- 0 -3293 -3779"/>
                              <a:gd name="T35" fmla="*/ -3293 h 3685"/>
                              <a:gd name="T36" fmla="+- 0 6555 6447"/>
                              <a:gd name="T37" fmla="*/ T36 w 3288"/>
                              <a:gd name="T38" fmla="+- 0 -3148 -3779"/>
                              <a:gd name="T39" fmla="*/ -3148 h 3685"/>
                              <a:gd name="T40" fmla="+- 0 6700 6447"/>
                              <a:gd name="T41" fmla="*/ T40 w 3288"/>
                              <a:gd name="T42" fmla="+- 0 -3059 -3779"/>
                              <a:gd name="T43" fmla="*/ -3059 h 3685"/>
                              <a:gd name="T44" fmla="+- 0 6816 6447"/>
                              <a:gd name="T45" fmla="*/ T44 w 3288"/>
                              <a:gd name="T46" fmla="+- 0 -3040 -3779"/>
                              <a:gd name="T47" fmla="*/ -3040 h 3685"/>
                              <a:gd name="T48" fmla="+- 0 6933 6447"/>
                              <a:gd name="T49" fmla="*/ T48 w 3288"/>
                              <a:gd name="T50" fmla="+- 0 -3059 -3779"/>
                              <a:gd name="T51" fmla="*/ -3059 h 3685"/>
                              <a:gd name="T52" fmla="+- 0 7077 6447"/>
                              <a:gd name="T53" fmla="*/ T52 w 3288"/>
                              <a:gd name="T54" fmla="+- 0 -3148 -3779"/>
                              <a:gd name="T55" fmla="*/ -3148 h 3685"/>
                              <a:gd name="T56" fmla="+- 0 7166 6447"/>
                              <a:gd name="T57" fmla="*/ T56 w 3288"/>
                              <a:gd name="T58" fmla="+- 0 -3293 -3779"/>
                              <a:gd name="T59" fmla="*/ -3293 h 3685"/>
                              <a:gd name="T60" fmla="+- 0 7185 6447"/>
                              <a:gd name="T61" fmla="*/ T60 w 3288"/>
                              <a:gd name="T62" fmla="+- 0 -3410 -3779"/>
                              <a:gd name="T63" fmla="*/ -3410 h 3685"/>
                              <a:gd name="T64" fmla="+- 0 7272 6447"/>
                              <a:gd name="T65" fmla="*/ T64 w 3288"/>
                              <a:gd name="T66" fmla="+- 0 -488 -3779"/>
                              <a:gd name="T67" fmla="*/ -488 h 3685"/>
                              <a:gd name="T68" fmla="+- 0 7218 6447"/>
                              <a:gd name="T69" fmla="*/ T68 w 3288"/>
                              <a:gd name="T70" fmla="+- 0 -653 -3779"/>
                              <a:gd name="T71" fmla="*/ -653 h 3685"/>
                              <a:gd name="T72" fmla="+- 0 7099 6447"/>
                              <a:gd name="T73" fmla="*/ T72 w 3288"/>
                              <a:gd name="T74" fmla="+- 0 -772 -3779"/>
                              <a:gd name="T75" fmla="*/ -772 h 3685"/>
                              <a:gd name="T76" fmla="+- 0 6934 6447"/>
                              <a:gd name="T77" fmla="*/ T76 w 3288"/>
                              <a:gd name="T78" fmla="+- 0 -826 -3779"/>
                              <a:gd name="T79" fmla="*/ -826 h 3685"/>
                              <a:gd name="T80" fmla="+- 0 6844 6447"/>
                              <a:gd name="T81" fmla="*/ T80 w 3288"/>
                              <a:gd name="T82" fmla="+- 0 -822 -3779"/>
                              <a:gd name="T83" fmla="*/ -822 h 3685"/>
                              <a:gd name="T84" fmla="+- 0 6686 6447"/>
                              <a:gd name="T85" fmla="*/ T84 w 3288"/>
                              <a:gd name="T86" fmla="+- 0 -756 -3779"/>
                              <a:gd name="T87" fmla="*/ -756 h 3685"/>
                              <a:gd name="T88" fmla="+- 0 6577 6447"/>
                              <a:gd name="T89" fmla="*/ T88 w 3288"/>
                              <a:gd name="T90" fmla="+- 0 -628 -3779"/>
                              <a:gd name="T91" fmla="*/ -628 h 3685"/>
                              <a:gd name="T92" fmla="+- 0 6536 6447"/>
                              <a:gd name="T93" fmla="*/ T92 w 3288"/>
                              <a:gd name="T94" fmla="+- 0 -458 -3779"/>
                              <a:gd name="T95" fmla="*/ -458 h 3685"/>
                              <a:gd name="T96" fmla="+- 0 6554 6447"/>
                              <a:gd name="T97" fmla="*/ T96 w 3288"/>
                              <a:gd name="T98" fmla="+- 0 -341 -3779"/>
                              <a:gd name="T99" fmla="*/ -341 h 3685"/>
                              <a:gd name="T100" fmla="+- 0 6643 6447"/>
                              <a:gd name="T101" fmla="*/ T100 w 3288"/>
                              <a:gd name="T102" fmla="+- 0 -196 -3779"/>
                              <a:gd name="T103" fmla="*/ -196 h 3685"/>
                              <a:gd name="T104" fmla="+- 0 6787 6447"/>
                              <a:gd name="T105" fmla="*/ T104 w 3288"/>
                              <a:gd name="T106" fmla="+- 0 -107 -3779"/>
                              <a:gd name="T107" fmla="*/ -107 h 3685"/>
                              <a:gd name="T108" fmla="+- 0 6970 6447"/>
                              <a:gd name="T109" fmla="*/ T108 w 3288"/>
                              <a:gd name="T110" fmla="+- 0 -94 -3779"/>
                              <a:gd name="T111" fmla="*/ -94 h 3685"/>
                              <a:gd name="T112" fmla="+- 0 7122 6447"/>
                              <a:gd name="T113" fmla="*/ T112 w 3288"/>
                              <a:gd name="T114" fmla="+- 0 -159 -3779"/>
                              <a:gd name="T115" fmla="*/ -159 h 3685"/>
                              <a:gd name="T116" fmla="+- 0 7232 6447"/>
                              <a:gd name="T117" fmla="*/ T116 w 3288"/>
                              <a:gd name="T118" fmla="+- 0 -288 -3779"/>
                              <a:gd name="T119" fmla="*/ -288 h 3685"/>
                              <a:gd name="T120" fmla="+- 0 7274 6447"/>
                              <a:gd name="T121" fmla="*/ T120 w 3288"/>
                              <a:gd name="T122" fmla="+- 0 -458 -3779"/>
                              <a:gd name="T123" fmla="*/ -458 h 3685"/>
                              <a:gd name="T124" fmla="+- 0 9734 6447"/>
                              <a:gd name="T125" fmla="*/ T124 w 3288"/>
                              <a:gd name="T126" fmla="+- 0 -1981 -3779"/>
                              <a:gd name="T127" fmla="*/ -1981 h 3685"/>
                              <a:gd name="T128" fmla="+- 0 9679 6447"/>
                              <a:gd name="T129" fmla="*/ T128 w 3288"/>
                              <a:gd name="T130" fmla="+- 0 -2145 -3779"/>
                              <a:gd name="T131" fmla="*/ -2145 h 3685"/>
                              <a:gd name="T132" fmla="+- 0 9560 6447"/>
                              <a:gd name="T133" fmla="*/ T132 w 3288"/>
                              <a:gd name="T134" fmla="+- 0 -2265 -3779"/>
                              <a:gd name="T135" fmla="*/ -2265 h 3685"/>
                              <a:gd name="T136" fmla="+- 0 9397 6447"/>
                              <a:gd name="T137" fmla="*/ T136 w 3288"/>
                              <a:gd name="T138" fmla="+- 0 -2319 -3779"/>
                              <a:gd name="T139" fmla="*/ -2319 h 3685"/>
                              <a:gd name="T140" fmla="+- 0 9306 6447"/>
                              <a:gd name="T141" fmla="*/ T140 w 3288"/>
                              <a:gd name="T142" fmla="+- 0 -2315 -3779"/>
                              <a:gd name="T143" fmla="*/ -2315 h 3685"/>
                              <a:gd name="T144" fmla="+- 0 9148 6447"/>
                              <a:gd name="T145" fmla="*/ T144 w 3288"/>
                              <a:gd name="T146" fmla="+- 0 -2249 -3779"/>
                              <a:gd name="T147" fmla="*/ -2249 h 3685"/>
                              <a:gd name="T148" fmla="+- 0 9038 6447"/>
                              <a:gd name="T149" fmla="*/ T148 w 3288"/>
                              <a:gd name="T150" fmla="+- 0 -2120 -3779"/>
                              <a:gd name="T151" fmla="*/ -2120 h 3685"/>
                              <a:gd name="T152" fmla="+- 0 8997 6447"/>
                              <a:gd name="T153" fmla="*/ T152 w 3288"/>
                              <a:gd name="T154" fmla="+- 0 -1950 -3779"/>
                              <a:gd name="T155" fmla="*/ -1950 h 3685"/>
                              <a:gd name="T156" fmla="+- 0 9016 6447"/>
                              <a:gd name="T157" fmla="*/ T156 w 3288"/>
                              <a:gd name="T158" fmla="+- 0 -1834 -3779"/>
                              <a:gd name="T159" fmla="*/ -1834 h 3685"/>
                              <a:gd name="T160" fmla="+- 0 9105 6447"/>
                              <a:gd name="T161" fmla="*/ T160 w 3288"/>
                              <a:gd name="T162" fmla="+- 0 -1689 -3779"/>
                              <a:gd name="T163" fmla="*/ -1689 h 3685"/>
                              <a:gd name="T164" fmla="+- 0 9250 6447"/>
                              <a:gd name="T165" fmla="*/ T164 w 3288"/>
                              <a:gd name="T166" fmla="+- 0 -1600 -3779"/>
                              <a:gd name="T167" fmla="*/ -1600 h 3685"/>
                              <a:gd name="T168" fmla="+- 0 9366 6447"/>
                              <a:gd name="T169" fmla="*/ T168 w 3288"/>
                              <a:gd name="T170" fmla="+- 0 -1581 -3779"/>
                              <a:gd name="T171" fmla="*/ -1581 h 3685"/>
                              <a:gd name="T172" fmla="+- 0 9483 6447"/>
                              <a:gd name="T173" fmla="*/ T172 w 3288"/>
                              <a:gd name="T174" fmla="+- 0 -1600 -3779"/>
                              <a:gd name="T175" fmla="*/ -1600 h 3685"/>
                              <a:gd name="T176" fmla="+- 0 9627 6447"/>
                              <a:gd name="T177" fmla="*/ T176 w 3288"/>
                              <a:gd name="T178" fmla="+- 0 -1689 -3779"/>
                              <a:gd name="T179" fmla="*/ -1689 h 3685"/>
                              <a:gd name="T180" fmla="+- 0 9716 6447"/>
                              <a:gd name="T181" fmla="*/ T180 w 3288"/>
                              <a:gd name="T182" fmla="+- 0 -1834 -3779"/>
                              <a:gd name="T183" fmla="*/ -1834 h 3685"/>
                              <a:gd name="T184" fmla="+- 0 9735 6447"/>
                              <a:gd name="T185" fmla="*/ T184 w 3288"/>
                              <a:gd name="T186" fmla="+- 0 -1950 -3779"/>
                              <a:gd name="T187" fmla="*/ -1950 h 3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88" h="3685">
                                <a:moveTo>
                                  <a:pt x="738" y="369"/>
                                </a:moveTo>
                                <a:lnTo>
                                  <a:pt x="737" y="339"/>
                                </a:lnTo>
                                <a:lnTo>
                                  <a:pt x="719" y="253"/>
                                </a:lnTo>
                                <a:lnTo>
                                  <a:pt x="683" y="175"/>
                                </a:lnTo>
                                <a:lnTo>
                                  <a:pt x="630" y="108"/>
                                </a:lnTo>
                                <a:lnTo>
                                  <a:pt x="564" y="55"/>
                                </a:lnTo>
                                <a:lnTo>
                                  <a:pt x="486" y="19"/>
                                </a:lnTo>
                                <a:lnTo>
                                  <a:pt x="400" y="1"/>
                                </a:lnTo>
                                <a:lnTo>
                                  <a:pt x="369" y="0"/>
                                </a:lnTo>
                                <a:lnTo>
                                  <a:pt x="309" y="5"/>
                                </a:lnTo>
                                <a:lnTo>
                                  <a:pt x="226" y="29"/>
                                </a:lnTo>
                                <a:lnTo>
                                  <a:pt x="151" y="71"/>
                                </a:lnTo>
                                <a:lnTo>
                                  <a:pt x="89" y="129"/>
                                </a:lnTo>
                                <a:lnTo>
                                  <a:pt x="41" y="200"/>
                                </a:lnTo>
                                <a:lnTo>
                                  <a:pt x="11" y="281"/>
                                </a:lnTo>
                                <a:lnTo>
                                  <a:pt x="0" y="369"/>
                                </a:lnTo>
                                <a:lnTo>
                                  <a:pt x="1" y="400"/>
                                </a:lnTo>
                                <a:lnTo>
                                  <a:pt x="19" y="486"/>
                                </a:lnTo>
                                <a:lnTo>
                                  <a:pt x="55" y="564"/>
                                </a:lnTo>
                                <a:lnTo>
                                  <a:pt x="108" y="631"/>
                                </a:lnTo>
                                <a:lnTo>
                                  <a:pt x="175" y="684"/>
                                </a:lnTo>
                                <a:lnTo>
                                  <a:pt x="253" y="720"/>
                                </a:lnTo>
                                <a:lnTo>
                                  <a:pt x="339" y="738"/>
                                </a:lnTo>
                                <a:lnTo>
                                  <a:pt x="369" y="739"/>
                                </a:lnTo>
                                <a:lnTo>
                                  <a:pt x="400" y="738"/>
                                </a:lnTo>
                                <a:lnTo>
                                  <a:pt x="486" y="720"/>
                                </a:lnTo>
                                <a:lnTo>
                                  <a:pt x="564" y="684"/>
                                </a:lnTo>
                                <a:lnTo>
                                  <a:pt x="630" y="631"/>
                                </a:lnTo>
                                <a:lnTo>
                                  <a:pt x="683" y="564"/>
                                </a:lnTo>
                                <a:lnTo>
                                  <a:pt x="719" y="486"/>
                                </a:lnTo>
                                <a:lnTo>
                                  <a:pt x="737" y="400"/>
                                </a:lnTo>
                                <a:lnTo>
                                  <a:pt x="738" y="369"/>
                                </a:lnTo>
                                <a:moveTo>
                                  <a:pt x="827" y="3321"/>
                                </a:moveTo>
                                <a:lnTo>
                                  <a:pt x="825" y="3291"/>
                                </a:lnTo>
                                <a:lnTo>
                                  <a:pt x="808" y="3204"/>
                                </a:lnTo>
                                <a:lnTo>
                                  <a:pt x="771" y="3126"/>
                                </a:lnTo>
                                <a:lnTo>
                                  <a:pt x="718" y="3060"/>
                                </a:lnTo>
                                <a:lnTo>
                                  <a:pt x="652" y="3007"/>
                                </a:lnTo>
                                <a:lnTo>
                                  <a:pt x="574" y="2971"/>
                                </a:lnTo>
                                <a:lnTo>
                                  <a:pt x="487" y="2953"/>
                                </a:lnTo>
                                <a:lnTo>
                                  <a:pt x="457" y="2952"/>
                                </a:lnTo>
                                <a:lnTo>
                                  <a:pt x="397" y="2957"/>
                                </a:lnTo>
                                <a:lnTo>
                                  <a:pt x="313" y="2981"/>
                                </a:lnTo>
                                <a:lnTo>
                                  <a:pt x="239" y="3023"/>
                                </a:lnTo>
                                <a:lnTo>
                                  <a:pt x="177" y="3080"/>
                                </a:lnTo>
                                <a:lnTo>
                                  <a:pt x="130" y="3151"/>
                                </a:lnTo>
                                <a:lnTo>
                                  <a:pt x="99" y="3232"/>
                                </a:lnTo>
                                <a:lnTo>
                                  <a:pt x="89" y="3321"/>
                                </a:lnTo>
                                <a:lnTo>
                                  <a:pt x="90" y="3352"/>
                                </a:lnTo>
                                <a:lnTo>
                                  <a:pt x="107" y="3438"/>
                                </a:lnTo>
                                <a:lnTo>
                                  <a:pt x="144" y="3516"/>
                                </a:lnTo>
                                <a:lnTo>
                                  <a:pt x="196" y="3583"/>
                                </a:lnTo>
                                <a:lnTo>
                                  <a:pt x="263" y="3636"/>
                                </a:lnTo>
                                <a:lnTo>
                                  <a:pt x="340" y="3672"/>
                                </a:lnTo>
                                <a:lnTo>
                                  <a:pt x="391" y="3685"/>
                                </a:lnTo>
                                <a:lnTo>
                                  <a:pt x="523" y="3685"/>
                                </a:lnTo>
                                <a:lnTo>
                                  <a:pt x="601" y="3662"/>
                                </a:lnTo>
                                <a:lnTo>
                                  <a:pt x="675" y="3620"/>
                                </a:lnTo>
                                <a:lnTo>
                                  <a:pt x="738" y="3562"/>
                                </a:lnTo>
                                <a:lnTo>
                                  <a:pt x="785" y="3491"/>
                                </a:lnTo>
                                <a:lnTo>
                                  <a:pt x="816" y="3410"/>
                                </a:lnTo>
                                <a:lnTo>
                                  <a:pt x="827" y="3321"/>
                                </a:lnTo>
                                <a:moveTo>
                                  <a:pt x="3288" y="1829"/>
                                </a:moveTo>
                                <a:lnTo>
                                  <a:pt x="3287" y="1798"/>
                                </a:lnTo>
                                <a:lnTo>
                                  <a:pt x="3269" y="1712"/>
                                </a:lnTo>
                                <a:lnTo>
                                  <a:pt x="3232" y="1634"/>
                                </a:lnTo>
                                <a:lnTo>
                                  <a:pt x="3180" y="1567"/>
                                </a:lnTo>
                                <a:lnTo>
                                  <a:pt x="3113" y="1514"/>
                                </a:lnTo>
                                <a:lnTo>
                                  <a:pt x="3036" y="1478"/>
                                </a:lnTo>
                                <a:lnTo>
                                  <a:pt x="2950" y="1460"/>
                                </a:lnTo>
                                <a:lnTo>
                                  <a:pt x="2919" y="1459"/>
                                </a:lnTo>
                                <a:lnTo>
                                  <a:pt x="2859" y="1464"/>
                                </a:lnTo>
                                <a:lnTo>
                                  <a:pt x="2776" y="1488"/>
                                </a:lnTo>
                                <a:lnTo>
                                  <a:pt x="2701" y="1530"/>
                                </a:lnTo>
                                <a:lnTo>
                                  <a:pt x="2639" y="1588"/>
                                </a:lnTo>
                                <a:lnTo>
                                  <a:pt x="2591" y="1659"/>
                                </a:lnTo>
                                <a:lnTo>
                                  <a:pt x="2561" y="1740"/>
                                </a:lnTo>
                                <a:lnTo>
                                  <a:pt x="2550" y="1829"/>
                                </a:lnTo>
                                <a:lnTo>
                                  <a:pt x="2551" y="1859"/>
                                </a:lnTo>
                                <a:lnTo>
                                  <a:pt x="2569" y="1945"/>
                                </a:lnTo>
                                <a:lnTo>
                                  <a:pt x="2605" y="2023"/>
                                </a:lnTo>
                                <a:lnTo>
                                  <a:pt x="2658" y="2090"/>
                                </a:lnTo>
                                <a:lnTo>
                                  <a:pt x="2725" y="2143"/>
                                </a:lnTo>
                                <a:lnTo>
                                  <a:pt x="2803" y="2179"/>
                                </a:lnTo>
                                <a:lnTo>
                                  <a:pt x="2889" y="2197"/>
                                </a:lnTo>
                                <a:lnTo>
                                  <a:pt x="2919" y="2198"/>
                                </a:lnTo>
                                <a:lnTo>
                                  <a:pt x="2950" y="2197"/>
                                </a:lnTo>
                                <a:lnTo>
                                  <a:pt x="3036" y="2179"/>
                                </a:lnTo>
                                <a:lnTo>
                                  <a:pt x="3113" y="2143"/>
                                </a:lnTo>
                                <a:lnTo>
                                  <a:pt x="3180" y="2090"/>
                                </a:lnTo>
                                <a:lnTo>
                                  <a:pt x="3232" y="2023"/>
                                </a:lnTo>
                                <a:lnTo>
                                  <a:pt x="3269" y="1945"/>
                                </a:lnTo>
                                <a:lnTo>
                                  <a:pt x="3287" y="1859"/>
                                </a:lnTo>
                                <a:lnTo>
                                  <a:pt x="3288" y="1829"/>
                                </a:lnTo>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9" name="Picture 475"/>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533" y="-3477"/>
                            <a:ext cx="567"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0" name="Picture 47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6537" y="-3459"/>
                            <a:ext cx="537"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1" name="Picture 477"/>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626" y="-2157"/>
                            <a:ext cx="1623"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2" name="Picture 47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2629" y="-2132"/>
                            <a:ext cx="651"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3" name="Picture 47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3548" y="-2124"/>
                            <a:ext cx="682"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 name="Picture 480"/>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814" y="-2142"/>
                            <a:ext cx="62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5" name="Picture 48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4818" y="-2118"/>
                            <a:ext cx="538" cy="298"/>
                          </a:xfrm>
                          <a:prstGeom prst="rect">
                            <a:avLst/>
                          </a:prstGeom>
                          <a:noFill/>
                          <a:extLst>
                            <a:ext uri="{909E8E84-426E-40DD-AFC4-6F175D3DCCD1}">
                              <a14:hiddenFill xmlns:a14="http://schemas.microsoft.com/office/drawing/2010/main">
                                <a:solidFill>
                                  <a:srgbClr val="FFFFFF"/>
                                </a:solidFill>
                              </a14:hiddenFill>
                            </a:ext>
                          </a:extLst>
                        </pic:spPr>
                      </pic:pic>
                      <wps:wsp>
                        <wps:cNvPr id="2046" name="Rectangle 482"/>
                        <wps:cNvSpPr>
                          <a:spLocks/>
                        </wps:cNvSpPr>
                        <wps:spPr bwMode="auto">
                          <a:xfrm>
                            <a:off x="5350" y="-2049"/>
                            <a:ext cx="46"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7" name="Picture 483"/>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592" y="-2157"/>
                            <a:ext cx="759"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 name="Picture 48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5595" y="-2127"/>
                            <a:ext cx="682" cy="276"/>
                          </a:xfrm>
                          <a:prstGeom prst="rect">
                            <a:avLst/>
                          </a:prstGeom>
                          <a:noFill/>
                          <a:extLst>
                            <a:ext uri="{909E8E84-426E-40DD-AFC4-6F175D3DCCD1}">
                              <a14:hiddenFill xmlns:a14="http://schemas.microsoft.com/office/drawing/2010/main">
                                <a:solidFill>
                                  <a:srgbClr val="FFFFFF"/>
                                </a:solidFill>
                              </a14:hiddenFill>
                            </a:ext>
                          </a:extLst>
                        </pic:spPr>
                      </pic:pic>
                      <wps:wsp>
                        <wps:cNvPr id="2049" name="Rectangle 485"/>
                        <wps:cNvSpPr>
                          <a:spLocks/>
                        </wps:cNvSpPr>
                        <wps:spPr bwMode="auto">
                          <a:xfrm>
                            <a:off x="6281" y="-2064"/>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0" name="Picture 486"/>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912" y="-2109"/>
                            <a:ext cx="572"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 name="Picture 48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6916" y="-2091"/>
                            <a:ext cx="542"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2" name="Picture 488"/>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688" y="-1989"/>
                            <a:ext cx="1503"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3" name="Picture 489"/>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082" y="-2017"/>
                            <a:ext cx="567"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4" name="Picture 49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9085" y="-2000"/>
                            <a:ext cx="537"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5" name="Picture 491"/>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619" y="-529"/>
                            <a:ext cx="567"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6" name="Picture 492"/>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6623" y="-512"/>
                            <a:ext cx="537" cy="1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C3876F" id="Group 462" o:spid="_x0000_s1026" style="position:absolute;margin-left:122.4pt;margin-top:-188.95pt;width:364.35pt;height:184.25pt;z-index:3880;mso-position-horizontal-relative:page" coordorigin="2448,-3779" coordsize="7287,36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">
                <v:shape id="Picture 463" o:spid="_x0000_s1027" type="#_x0000_t75" style="position:absolute;left:2973;top:-2762;width:1753;height:1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">
                  <v:imagedata r:id="rId61" o:title=""/>
                  <o:lock v:ext="edit" aspectratio="f"/>
                </v:shape>
                <v:shape id="Picture 464" o:spid="_x0000_s1028" type="#_x0000_t75" style="position:absolute;left:2952;top:-2810;width:1802;height:16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">
                  <v:imagedata r:id="rId62" o:title=""/>
                  <o:lock v:ext="edit" aspectratio="f"/>
                </v:shape>
                <v:shape id="Freeform 465" o:spid="_x0000_s1029" style="position:absolute;left:2468;top:-2463;width:1009;height:941;visibility:visible;mso-wrap-style:square;v-text-anchor:top" coordsize="1009,9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" path="m505,l423,6,345,24,273,53,207,91r-59,47l97,193,56,254,25,322,6,394,,471r1,38l14,584r25,70l75,718r46,59l176,828r63,42l308,904r76,23l463,939r42,2l546,939r80,-12l701,904r69,-34l833,828r54,-51l933,718r36,-64l994,584r13,-75l1009,471r-2,-39l994,357,969,287,933,223,887,164,833,113,770,71,701,37,626,14,546,2,505,xe" fillcolor="#686868" stroked="f">
                  <v:path arrowok="t" o:connecttype="custom" o:connectlocs="505,-2463;423,-2457;345,-2439;273,-2410;207,-2372;148,-2325;97,-2270;56,-2209;25,-2141;6,-2069;0,-1992;1,-1954;14,-1879;39,-1809;75,-1745;121,-1686;176,-1635;239,-1593;308,-1559;384,-1536;463,-1524;505,-1522;546,-1524;626,-1536;701,-1559;770,-1593;833,-1635;887,-1686;933,-1745;969,-1809;994,-1879;1007,-1954;1009,-1992;1007,-2031;994,-2106;969,-2176;933,-2240;887,-2299;833,-2350;770,-2392;701,-2426;626,-2449;546,-2461;505,-2463" o:connectangles="0,0,0,0,0,0,0,0,0,0,0,0,0,0,0,0,0,0,0,0,0,0,0,0,0,0,0,0,0,0,0,0,0,0,0,0,0,0,0,0,0,0,0,0"/>
                </v:shape>
                <v:shape id="Freeform 466" o:spid="_x0000_s1030" style="position:absolute;left:2447;top:-2482;width:1049;height:980;visibility:visible;mso-wrap-style:square;v-text-anchor:top" coordsize="1049,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" path="m1049,488r-1,-25l1027,355r-19,-49l1008,467r,45l995,590r-23,70l939,722r-40,55l851,823r-53,39l740,893r-62,23l613,931r-66,7l481,937,415,927,351,910,290,884,233,850,181,808,135,758,96,699,66,632,45,557,40,488r2,-45l60,365,88,295r37,-61l170,181r51,-44l278,101,339,73,403,54,469,43r68,-3l604,46r65,14l733,82r59,31l847,151r49,47l937,253r34,63l995,388r13,79l1008,306,959,215,913,158,859,109,799,70,736,40r-2,-1l666,17,596,4,524,,452,5,382,18,314,40,249,71r-60,39l135,158,89,215,50,281,21,356,3,439,,515r3,25l21,626r27,68l84,756r45,56l181,860r59,41l304,934r68,25l443,974r73,6l552,979r87,-11l707,949r94,-43l858,867r51,-45l954,771r37,-57l1020,652r19,-67l1048,515r1,-27e" stroked="f">
                  <v:path arrowok="t" o:connecttype="custom" o:connectlocs="1048,-2019;1008,-2176;1008,-1970;972,-1822;899,-1705;798,-1620;678,-1566;547,-1544;415,-1555;290,-1598;181,-1674;96,-1783;45,-1925;42,-2039;88,-2187;170,-2301;278,-2381;403,-2428;537,-2442;669,-2422;792,-2369;896,-2284;971,-2166;1008,-2015;959,-2267;859,-2373;736,-2442;666,-2465;524,-2482;382,-2464;249,-2411;135,-2324;50,-2201;3,-2043;3,-1942;48,-1788;129,-1670;240,-1581;372,-1523;516,-1502;639,-1514;801,-1576;909,-1660;991,-1768;1039,-1897;1049,-1994" o:connectangles="0,0,0,0,0,0,0,0,0,0,0,0,0,0,0,0,0,0,0,0,0,0,0,0,0,0,0,0,0,0,0,0,0,0,0,0,0,0,0,0,0,0,0,0,0,0"/>
                </v:shape>
                <v:shape id="Picture 467" o:spid="_x0000_s1031" type="#_x0000_t75" style="position:absolute;left:5073;top:-2762;width:1753;height:1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">
                  <v:imagedata r:id="rId63" o:title=""/>
                  <o:lock v:ext="edit" aspectratio="f"/>
                </v:shape>
                <v:shape id="Picture 468" o:spid="_x0000_s1032" type="#_x0000_t75" style="position:absolute;left:5052;top:-2810;width:1802;height:16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">
                  <v:imagedata r:id="rId64" o:title=""/>
                  <o:lock v:ext="edit" aspectratio="f"/>
                </v:shape>
                <v:shape id="Freeform 469" o:spid="_x0000_s1033" style="position:absolute;left:4688;top:-2418;width:877;height:878;visibility:visible;mso-wrap-style:square;v-text-anchor:top" coordsize="877,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" path="m439,l368,5,300,22,237,49,179,84r-51,44l84,180,49,237,22,300,5,368,,439r1,36l12,544r22,66l65,670r40,55l153,772r55,40l268,844r65,21l403,877r36,1l475,877r69,-12l609,844r60,-32l724,772r47,-47l811,670r31,-60l864,544r11,-69l877,439r-2,-36l864,333,842,268,811,208,771,153,724,105,669,65,609,34,544,12,475,1,439,xe" fillcolor="#9d9d9d" stroked="f">
                  <v:path arrowok="t" o:connecttype="custom" o:connectlocs="439,-2418;368,-2413;300,-2396;237,-2369;179,-2334;128,-2290;84,-2238;49,-2181;22,-2118;5,-2050;0,-1979;1,-1943;12,-1874;34,-1808;65,-1748;105,-1693;153,-1646;208,-1606;268,-1574;333,-1553;403,-1541;439,-1540;475,-1541;544,-1553;609,-1574;669,-1606;724,-1646;771,-1693;811,-1748;842,-1808;864,-1874;875,-1943;877,-1979;875,-2015;864,-2085;842,-2150;811,-2210;771,-2265;724,-2313;669,-2353;609,-2384;544,-2406;475,-2417;439,-2418" o:connectangles="0,0,0,0,0,0,0,0,0,0,0,0,0,0,0,0,0,0,0,0,0,0,0,0,0,0,0,0,0,0,0,0,0,0,0,0,0,0,0,0,0,0,0,0"/>
                </v:shape>
                <v:shape id="Freeform 470" o:spid="_x0000_s1034" style="position:absolute;left:4667;top:-2438;width:917;height:917;visibility:visible;mso-wrap-style:square;v-text-anchor:top" coordsize="917,9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" path="m917,458r-1,-23l915,411,898,333,876,274r,206l865,553r-20,65l817,675r-35,51l695,806,591,856,479,877r-57,-1l310,851,208,796,123,710,90,656,63,593,45,522,40,480r,-45l58,343,82,278r31,-57l152,171r44,-41l298,71,411,43r58,-2l527,46r162,62l779,188r36,51l844,297r21,67l876,435r,45l876,274,838,201,797,148,750,103,697,66,648,41r-7,-4l582,16,520,4,458,,395,4,334,17,274,37,218,66r-52,37l119,149,78,202,44,264,18,334,2,412,,483r3,23l5,530r22,79l57,679r38,60l140,791r51,43l247,868r59,25l368,909r63,8l494,916r63,-9l619,889,732,829r49,-42l825,737r36,-58l889,613r19,-74l917,458e" stroked="f">
                  <v:path arrowok="t" o:connecttype="custom" o:connectlocs="916,-2003;898,-2105;876,-1958;845,-1820;782,-1712;591,-1582;422,-1562;208,-1642;90,-1782;45,-1916;40,-2003;82,-2160;152,-2267;298,-2367;469,-2397;689,-2330;815,-2199;865,-2074;876,-1958;838,-2237;750,-2335;648,-2397;582,-2422;458,-2438;334,-2421;218,-2372;119,-2289;44,-2174;2,-2026;3,-1932;27,-1829;95,-1699;191,-1604;306,-1545;431,-1521;557,-1531;732,-1609;825,-1701;889,-1825;917,-1980" o:connectangles="0,0,0,0,0,0,0,0,0,0,0,0,0,0,0,0,0,0,0,0,0,0,0,0,0,0,0,0,0,0,0,0,0,0,0,0,0,0,0,0"/>
                </v:shape>
                <v:shape id="Picture 471" o:spid="_x0000_s1035" type="#_x0000_t75" style="position:absolute;left:7409;top:-3077;width:1576;height:2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">
                  <v:imagedata r:id="rId65" o:title=""/>
                  <o:lock v:ext="edit" aspectratio="f"/>
                </v:shape>
                <v:shape id="Freeform 472" o:spid="_x0000_s1036" style="position:absolute;left:6761;top:-2472;width:877;height:878;visibility:visible;mso-wrap-style:square;v-text-anchor:top" coordsize="877,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" path="m438,l367,5,300,22,237,49,179,84r-51,44l85,180,49,237,22,300,6,368,,439r2,36l13,544r22,66l66,670r39,55l153,772r54,40l267,844r66,21l402,877r36,1l474,877r70,-12l609,844r60,-32l724,772r48,-47l812,670r31,-60l865,544r11,-69l877,439r-1,-36l865,333,843,268,812,208,772,153,724,105,669,65,609,34,544,12,474,1,438,xe" fillcolor="#7e7e7e" stroked="f">
                  <v:path arrowok="t" o:connecttype="custom" o:connectlocs="438,-2472;367,-2467;300,-2450;237,-2423;179,-2388;128,-2344;85,-2292;49,-2235;22,-2172;6,-2104;0,-2033;2,-1997;13,-1928;35,-1862;66,-1802;105,-1747;153,-1700;207,-1660;267,-1628;333,-1607;402,-1595;438,-1594;474,-1595;544,-1607;609,-1628;669,-1660;724,-1700;772,-1747;812,-1802;843,-1862;865,-1928;876,-1997;877,-2033;876,-2069;865,-2139;843,-2204;812,-2264;772,-2319;724,-2367;669,-2407;609,-2438;544,-2460;474,-2471;438,-2472" o:connectangles="0,0,0,0,0,0,0,0,0,0,0,0,0,0,0,0,0,0,0,0,0,0,0,0,0,0,0,0,0,0,0,0,0,0,0,0,0,0,0,0,0,0,0,0"/>
                </v:shape>
                <v:shape id="Freeform 473" o:spid="_x0000_s1037" style="position:absolute;left:6740;top:-2492;width:917;height:916;visibility:visible;mso-wrap-style:square;v-text-anchor:top" coordsize="917,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" path="m917,435r-3,-24l898,333,877,277r,182l876,480r-11,72l845,617r-28,58l782,726r-86,79l592,856,480,877r-58,-1l310,851,208,796,123,710,90,656,64,593,45,522,41,435r1,-19l57,343,82,278r32,-57l152,171r45,-41l299,71,412,43r58,-2l528,46r162,62l779,188r36,51l844,297r20,67l876,437r1,22l877,277,838,201,797,148,750,103,698,66,649,41r-7,-4l582,17,521,4,458,,395,4,334,17,274,38,218,66r-52,37l119,149,78,202,44,264,18,334,2,412,1,437,,459r6,71l27,609r30,69l95,739r45,52l190,833r56,34l305,892r62,16l431,916r63,-1l558,906r61,-18l732,829r50,-43l825,736r37,-58l890,612r18,-73l916,459r1,-24e" stroked="f">
                  <v:path arrowok="t" o:connecttype="custom" o:connectlocs="914,-2081;877,-2215;876,-2012;845,-1875;782,-1766;592,-1636;422,-1616;208,-1696;90,-1836;45,-1970;42,-2076;82,-2214;152,-2321;299,-2421;470,-2451;690,-2384;815,-2253;864,-2128;877,-2033;838,-2291;750,-2389;649,-2451;582,-2475;458,-2492;334,-2475;218,-2426;119,-2343;44,-2228;2,-2080;0,-2033;27,-1883;95,-1753;190,-1659;305,-1600;431,-1576;558,-1586;732,-1663;825,-1756;890,-1880;916,-2033" o:connectangles="0,0,0,0,0,0,0,0,0,0,0,0,0,0,0,0,0,0,0,0,0,0,0,0,0,0,0,0,0,0,0,0,0,0,0,0,0,0,0,0"/>
                </v:shape>
                <v:shape id="AutoShape 474" o:spid="_x0000_s1038" style="position:absolute;left:6446;top:-3779;width:3288;height:3685;visibility:visible;mso-wrap-style:square;v-text-anchor:top" coordsize="3288,3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" path="m738,369r-1,-30l719,253,683,175,630,108,564,55,486,19,400,1,369,,309,5,226,29,151,71,89,129,41,200,11,281,,369r1,31l19,486r36,78l108,631r67,53l253,720r86,18l369,739r31,-1l486,720r78,-36l630,631r53,-67l719,486r18,-86l738,369t89,2952l825,3291r-17,-87l771,3126r-53,-66l652,3007r-78,-36l487,2953r-30,-1l397,2957r-84,24l239,3023r-62,57l130,3151r-31,81l89,3321r1,31l107,3438r37,78l196,3583r67,53l340,3672r51,13l523,3685r78,-23l675,3620r63,-58l785,3491r31,-81l827,3321m3288,1829r-1,-31l3269,1712r-37,-78l3180,1567r-67,-53l3036,1478r-86,-18l2919,1459r-60,5l2776,1488r-75,42l2639,1588r-48,71l2561,1740r-11,89l2551,1859r18,86l2605,2023r53,67l2725,2143r78,36l2889,2197r30,1l2950,2197r86,-18l3113,2143r67,-53l3232,2023r37,-78l3287,1859r1,-30e" fillcolor="#adadad" stroked="f">
                  <v:path arrowok="t" o:connecttype="custom" o:connectlocs="737,-3440;683,-3604;564,-3724;400,-3778;309,-3774;151,-3708;41,-3579;0,-3410;19,-3293;108,-3148;253,-3059;369,-3040;486,-3059;630,-3148;719,-3293;738,-3410;825,-488;771,-653;652,-772;487,-826;397,-822;239,-756;130,-628;89,-458;107,-341;196,-196;340,-107;523,-94;675,-159;785,-288;827,-458;3287,-1981;3232,-2145;3113,-2265;2950,-2319;2859,-2315;2701,-2249;2591,-2120;2550,-1950;2569,-1834;2658,-1689;2803,-1600;2919,-1581;3036,-1600;3180,-1689;3269,-1834;3288,-1950" o:connectangles="0,0,0,0,0,0,0,0,0,0,0,0,0,0,0,0,0,0,0,0,0,0,0,0,0,0,0,0,0,0,0,0,0,0,0,0,0,0,0,0,0,0,0,0,0,0,0"/>
                </v:shape>
                <v:shape id="Picture 475" o:spid="_x0000_s1039" type="#_x0000_t75" style="position:absolute;left:6533;top:-3477;width:567;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">
                  <v:imagedata r:id="rId66" o:title=""/>
                  <o:lock v:ext="edit" aspectratio="f"/>
                </v:shape>
                <v:shape id="Picture 476" o:spid="_x0000_s1040" type="#_x0000_t75" style="position:absolute;left:6537;top:-3459;width:537;height:1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">
                  <v:imagedata r:id="rId67" o:title=""/>
                  <o:lock v:ext="edit" aspectratio="f"/>
                </v:shape>
                <v:shape id="Picture 477" o:spid="_x0000_s1041" type="#_x0000_t75" style="position:absolute;left:2626;top:-2157;width:1623;height: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">
                  <v:imagedata r:id="rId68" o:title=""/>
                  <o:lock v:ext="edit" aspectratio="f"/>
                </v:shape>
                <v:shape id="Picture 478" o:spid="_x0000_s1042" type="#_x0000_t75" style="position:absolute;left:2629;top:-2132;width:651;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">
                  <v:imagedata r:id="rId69" o:title=""/>
                  <o:lock v:ext="edit" aspectratio="f"/>
                </v:shape>
                <v:shape id="Picture 479" o:spid="_x0000_s1043" type="#_x0000_t75" style="position:absolute;left:3548;top:-2124;width:682;height: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">
                  <v:imagedata r:id="rId70" o:title=""/>
                  <o:lock v:ext="edit" aspectratio="f"/>
                </v:shape>
                <v:shape id="Picture 480" o:spid="_x0000_s1044" type="#_x0000_t75" style="position:absolute;left:4814;top:-2142;width:624;height: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">
                  <v:imagedata r:id="rId71" o:title=""/>
                  <o:lock v:ext="edit" aspectratio="f"/>
                </v:shape>
                <v:shape id="Picture 481" o:spid="_x0000_s1045" type="#_x0000_t75" style="position:absolute;left:4818;top:-2118;width:538;height: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">
                  <v:imagedata r:id="rId72" o:title=""/>
                  <o:lock v:ext="edit" aspectratio="f"/>
                </v:shape>
                <v:rect id="Rectangle 482" o:spid="_x0000_s1046" style="position:absolute;left:5350;top:-2049;width:46;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" stroked="f">
                  <v:path arrowok="t"/>
                </v:rect>
                <v:shape id="Picture 483" o:spid="_x0000_s1047" type="#_x0000_t75" style="position:absolute;left:5592;top:-2157;width:759;height: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">
                  <v:imagedata r:id="rId73" o:title=""/>
                  <o:lock v:ext="edit" aspectratio="f"/>
                </v:shape>
                <v:shape id="Picture 484" o:spid="_x0000_s1048" type="#_x0000_t75" style="position:absolute;left:5595;top:-2127;width:682;height: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">
                  <v:imagedata r:id="rId74" o:title=""/>
                  <o:lock v:ext="edit" aspectratio="f"/>
                </v:shape>
                <v:rect id="Rectangle 485" o:spid="_x0000_s1049" style="position:absolute;left:6281;top:-2064;width:46;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" fillcolor="black" stroked="f">
                  <v:path arrowok="t"/>
                </v:rect>
                <v:shape id="Picture 486" o:spid="_x0000_s1050" type="#_x0000_t75" style="position:absolute;left:6912;top:-2109;width:572;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">
                  <v:imagedata r:id="rId75" o:title=""/>
                  <o:lock v:ext="edit" aspectratio="f"/>
                </v:shape>
                <v:shape id="Picture 487" o:spid="_x0000_s1051" type="#_x0000_t75" style="position:absolute;left:6916;top:-2091;width:542;height:1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">
                  <v:imagedata r:id="rId76" o:title=""/>
                  <o:lock v:ext="edit" aspectratio="f"/>
                </v:shape>
                <v:shape id="Picture 488" o:spid="_x0000_s1052" type="#_x0000_t75" style="position:absolute;left:2688;top:-1989;width:1503;height: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">
                  <v:imagedata r:id="rId77" o:title=""/>
                  <o:lock v:ext="edit" aspectratio="f"/>
                </v:shape>
                <v:shape id="Picture 489" o:spid="_x0000_s1053" type="#_x0000_t75" style="position:absolute;left:9082;top:-2017;width:567;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">
                  <v:imagedata r:id="rId66" o:title=""/>
                  <o:lock v:ext="edit" aspectratio="f"/>
                </v:shape>
                <v:shape id="Picture 490" o:spid="_x0000_s1054" type="#_x0000_t75" style="position:absolute;left:9085;top:-2000;width:537;height:1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">
                  <v:imagedata r:id="rId78" o:title=""/>
                  <o:lock v:ext="edit" aspectratio="f"/>
                </v:shape>
                <v:shape id="Picture 491" o:spid="_x0000_s1055" type="#_x0000_t75" style="position:absolute;left:6619;top:-529;width:567;height: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">
                  <v:imagedata r:id="rId66" o:title=""/>
                  <o:lock v:ext="edit" aspectratio="f"/>
                </v:shape>
                <v:shape id="Picture 492" o:spid="_x0000_s1056" type="#_x0000_t75" style="position:absolute;left:6623;top:-512;width:537;height:1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">
                  <v:imagedata r:id="rId79" o:title=""/>
                  <o:lock v:ext="edit" aspectratio="f"/>
                </v:shape>
                <w10:wrap anchorx="page"/>
              </v:group>
            </w:pict>
          </mc:Fallback>
        </mc:AlternateContent>
      </w:r>
      <w:r w:rsidR="00AB7F6B" w:rsidRPr="00197CEF">
        <w:rPr>
          <w:rFonts w:ascii="Times New Roman" w:hAnsi="Times New Roman"/>
          <w:w w:val="110"/>
          <w:lang w:val="ru-RU"/>
        </w:rPr>
        <w:t>Процесс распространения знаний</w:t>
      </w:r>
    </w:p>
    <w:p w:rsidR="00444B3E" w:rsidRPr="00197CEF" w:rsidRDefault="00AB7F6B">
      <w:pPr>
        <w:pStyle w:val="a3"/>
        <w:spacing w:before="81"/>
        <w:ind w:left="383" w:right="1190"/>
        <w:jc w:val="center"/>
        <w:rPr>
          <w:rFonts w:ascii="Times New Roman"/>
          <w:lang w:val="ru-RU"/>
        </w:rPr>
      </w:pPr>
      <w:r>
        <w:rPr>
          <w:rFonts w:ascii="Times New Roman"/>
          <w:w w:val="105"/>
        </w:rPr>
        <w:t>Process</w:t>
      </w:r>
      <w:r w:rsidRPr="00197CEF">
        <w:rPr>
          <w:rFonts w:ascii="Times New Roman"/>
          <w:w w:val="105"/>
          <w:lang w:val="ru-RU"/>
        </w:rPr>
        <w:t xml:space="preserve"> </w:t>
      </w:r>
      <w:r>
        <w:rPr>
          <w:rFonts w:ascii="Times New Roman"/>
          <w:w w:val="105"/>
        </w:rPr>
        <w:t>of</w:t>
      </w:r>
      <w:r w:rsidRPr="00197CEF">
        <w:rPr>
          <w:rFonts w:ascii="Times New Roman"/>
          <w:w w:val="105"/>
          <w:lang w:val="ru-RU"/>
        </w:rPr>
        <w:t xml:space="preserve"> </w:t>
      </w:r>
      <w:r>
        <w:rPr>
          <w:rFonts w:ascii="Times New Roman"/>
          <w:w w:val="105"/>
        </w:rPr>
        <w:t>knowledge</w:t>
      </w:r>
      <w:r w:rsidRPr="00197CEF">
        <w:rPr>
          <w:rFonts w:ascii="Times New Roman"/>
          <w:w w:val="105"/>
          <w:lang w:val="ru-RU"/>
        </w:rPr>
        <w:t xml:space="preserve"> </w:t>
      </w:r>
      <w:r>
        <w:rPr>
          <w:rFonts w:ascii="Times New Roman"/>
          <w:w w:val="105"/>
        </w:rPr>
        <w:t>diffusion</w:t>
      </w:r>
    </w:p>
    <w:p w:rsidR="00444B3E" w:rsidRPr="00197CEF" w:rsidRDefault="00444B3E">
      <w:pPr>
        <w:spacing w:before="7"/>
        <w:rPr>
          <w:sz w:val="14"/>
          <w:lang w:val="ru-RU"/>
        </w:rPr>
      </w:pPr>
    </w:p>
    <w:p w:rsidR="00444B3E" w:rsidRPr="00197CEF" w:rsidRDefault="00AB7F6B">
      <w:pPr>
        <w:pStyle w:val="6"/>
        <w:spacing w:before="91"/>
        <w:ind w:left="0" w:right="1004"/>
        <w:jc w:val="right"/>
        <w:rPr>
          <w:lang w:val="ru-RU"/>
        </w:rPr>
      </w:pPr>
      <w:r w:rsidRPr="00197CEF">
        <w:rPr>
          <w:w w:val="110"/>
          <w:lang w:val="ru-RU"/>
        </w:rPr>
        <w:t>27</w:t>
      </w:r>
    </w:p>
    <w:p w:rsidR="00444B3E" w:rsidRPr="00197CEF" w:rsidRDefault="00444B3E">
      <w:pPr>
        <w:jc w:val="right"/>
        <w:rPr>
          <w:lang w:val="ru-RU"/>
        </w:rPr>
        <w:sectPr w:rsidR="00444B3E" w:rsidRPr="00197CEF">
          <w:type w:val="continuous"/>
          <w:pgSz w:w="11900" w:h="16840"/>
          <w:pgMar w:top="1600" w:right="160" w:bottom="280" w:left="1280" w:header="720" w:footer="720" w:gutter="0"/>
          <w:cols w:space="720"/>
        </w:sectPr>
      </w:pPr>
    </w:p>
    <w:p w:rsidR="00444B3E" w:rsidRPr="00197CEF" w:rsidRDefault="00444B3E">
      <w:pPr>
        <w:rPr>
          <w:sz w:val="20"/>
          <w:lang w:val="ru-RU"/>
        </w:rPr>
      </w:pPr>
    </w:p>
    <w:p w:rsidR="00444B3E" w:rsidRPr="00197CEF" w:rsidRDefault="00444B3E">
      <w:pPr>
        <w:spacing w:before="11"/>
        <w:rPr>
          <w:sz w:val="29"/>
          <w:lang w:val="ru-RU"/>
        </w:rPr>
      </w:pPr>
    </w:p>
    <w:p w:rsidR="00444B3E" w:rsidRPr="00197CEF" w:rsidRDefault="00444B3E">
      <w:pPr>
        <w:rPr>
          <w:sz w:val="29"/>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pStyle w:val="8"/>
        <w:spacing w:before="93" w:line="254" w:lineRule="auto"/>
        <w:rPr>
          <w:lang w:val="ru-RU"/>
        </w:rPr>
      </w:pPr>
      <w:r w:rsidRPr="00197CEF">
        <w:rPr>
          <w:spacing w:val="-5"/>
          <w:w w:val="115"/>
          <w:lang w:val="ru-RU"/>
        </w:rPr>
        <w:t xml:space="preserve">Очень </w:t>
      </w:r>
      <w:r w:rsidRPr="00197CEF">
        <w:rPr>
          <w:spacing w:val="-6"/>
          <w:w w:val="115"/>
          <w:lang w:val="ru-RU"/>
        </w:rPr>
        <w:t xml:space="preserve">важно, чтобы </w:t>
      </w:r>
      <w:r w:rsidRPr="00197CEF">
        <w:rPr>
          <w:spacing w:val="-5"/>
          <w:w w:val="115"/>
          <w:lang w:val="ru-RU"/>
        </w:rPr>
        <w:t xml:space="preserve">знания </w:t>
      </w:r>
      <w:r w:rsidRPr="00197CEF">
        <w:rPr>
          <w:spacing w:val="-9"/>
          <w:w w:val="115"/>
          <w:lang w:val="ru-RU"/>
        </w:rPr>
        <w:t xml:space="preserve">максимально </w:t>
      </w:r>
      <w:r w:rsidRPr="00197CEF">
        <w:rPr>
          <w:spacing w:val="-5"/>
          <w:w w:val="115"/>
          <w:lang w:val="ru-RU"/>
        </w:rPr>
        <w:t xml:space="preserve">быстро </w:t>
      </w:r>
      <w:r w:rsidRPr="00197CEF">
        <w:rPr>
          <w:w w:val="115"/>
          <w:lang w:val="ru-RU"/>
        </w:rPr>
        <w:t xml:space="preserve">и в </w:t>
      </w:r>
      <w:r w:rsidRPr="00197CEF">
        <w:rPr>
          <w:spacing w:val="-6"/>
          <w:w w:val="115"/>
          <w:lang w:val="ru-RU"/>
        </w:rPr>
        <w:t xml:space="preserve">полном </w:t>
      </w:r>
      <w:r w:rsidRPr="00197CEF">
        <w:rPr>
          <w:spacing w:val="-7"/>
          <w:w w:val="115"/>
          <w:lang w:val="ru-RU"/>
        </w:rPr>
        <w:t xml:space="preserve">объеме </w:t>
      </w:r>
      <w:r w:rsidRPr="00197CEF">
        <w:rPr>
          <w:spacing w:val="-8"/>
          <w:w w:val="115"/>
          <w:lang w:val="ru-RU"/>
        </w:rPr>
        <w:t xml:space="preserve">распространялись </w:t>
      </w:r>
      <w:r w:rsidRPr="00197CEF">
        <w:rPr>
          <w:spacing w:val="-3"/>
          <w:w w:val="115"/>
          <w:lang w:val="ru-RU"/>
        </w:rPr>
        <w:t xml:space="preserve">как </w:t>
      </w:r>
      <w:r w:rsidRPr="00197CEF">
        <w:rPr>
          <w:w w:val="115"/>
          <w:lang w:val="ru-RU"/>
        </w:rPr>
        <w:t xml:space="preserve">в </w:t>
      </w:r>
      <w:r w:rsidRPr="00197CEF">
        <w:rPr>
          <w:spacing w:val="-8"/>
          <w:w w:val="115"/>
          <w:lang w:val="ru-RU"/>
        </w:rPr>
        <w:t xml:space="preserve">организации, </w:t>
      </w:r>
      <w:r w:rsidRPr="00197CEF">
        <w:rPr>
          <w:spacing w:val="-4"/>
          <w:w w:val="115"/>
          <w:lang w:val="ru-RU"/>
        </w:rPr>
        <w:t xml:space="preserve">так </w:t>
      </w:r>
      <w:r w:rsidRPr="00197CEF">
        <w:rPr>
          <w:w w:val="115"/>
          <w:lang w:val="ru-RU"/>
        </w:rPr>
        <w:t xml:space="preserve">и </w:t>
      </w:r>
      <w:r w:rsidRPr="00197CEF">
        <w:rPr>
          <w:spacing w:val="-3"/>
          <w:w w:val="115"/>
          <w:lang w:val="ru-RU"/>
        </w:rPr>
        <w:t xml:space="preserve">за </w:t>
      </w:r>
      <w:r w:rsidRPr="00197CEF">
        <w:rPr>
          <w:w w:val="115"/>
          <w:lang w:val="ru-RU"/>
        </w:rPr>
        <w:t xml:space="preserve">ее </w:t>
      </w:r>
      <w:r w:rsidRPr="00197CEF">
        <w:rPr>
          <w:spacing w:val="-7"/>
          <w:w w:val="115"/>
          <w:lang w:val="ru-RU"/>
        </w:rPr>
        <w:t xml:space="preserve">пределы. </w:t>
      </w:r>
      <w:proofErr w:type="gramStart"/>
      <w:r w:rsidRPr="00197CEF">
        <w:rPr>
          <w:spacing w:val="-6"/>
          <w:w w:val="115"/>
          <w:lang w:val="ru-RU"/>
        </w:rPr>
        <w:t xml:space="preserve">Безус- </w:t>
      </w:r>
      <w:r w:rsidRPr="00197CEF">
        <w:rPr>
          <w:spacing w:val="-5"/>
          <w:w w:val="115"/>
          <w:lang w:val="ru-RU"/>
        </w:rPr>
        <w:t>ловно</w:t>
      </w:r>
      <w:proofErr w:type="gramEnd"/>
      <w:r w:rsidRPr="00197CEF">
        <w:rPr>
          <w:spacing w:val="-5"/>
          <w:w w:val="115"/>
          <w:lang w:val="ru-RU"/>
        </w:rPr>
        <w:t xml:space="preserve"> априори </w:t>
      </w:r>
      <w:r w:rsidRPr="00197CEF">
        <w:rPr>
          <w:spacing w:val="-6"/>
          <w:w w:val="115"/>
          <w:lang w:val="ru-RU"/>
        </w:rPr>
        <w:t xml:space="preserve">важная научная информация, </w:t>
      </w:r>
      <w:r w:rsidRPr="00197CEF">
        <w:rPr>
          <w:spacing w:val="-7"/>
          <w:w w:val="115"/>
          <w:lang w:val="ru-RU"/>
        </w:rPr>
        <w:t xml:space="preserve">обладающая научной новизной, должна быть защищена авторскими правами, </w:t>
      </w:r>
      <w:r w:rsidRPr="00197CEF">
        <w:rPr>
          <w:w w:val="115"/>
          <w:lang w:val="ru-RU"/>
        </w:rPr>
        <w:t xml:space="preserve">но </w:t>
      </w:r>
      <w:r w:rsidRPr="00197CEF">
        <w:rPr>
          <w:spacing w:val="-5"/>
          <w:w w:val="115"/>
          <w:lang w:val="ru-RU"/>
        </w:rPr>
        <w:t xml:space="preserve">чем </w:t>
      </w:r>
      <w:r w:rsidRPr="00197CEF">
        <w:rPr>
          <w:spacing w:val="-6"/>
          <w:w w:val="115"/>
          <w:lang w:val="ru-RU"/>
        </w:rPr>
        <w:t xml:space="preserve">быст- </w:t>
      </w:r>
      <w:r w:rsidRPr="00197CEF">
        <w:rPr>
          <w:spacing w:val="-4"/>
          <w:w w:val="115"/>
          <w:lang w:val="ru-RU"/>
        </w:rPr>
        <w:t xml:space="preserve">рее </w:t>
      </w:r>
      <w:r w:rsidRPr="00197CEF">
        <w:rPr>
          <w:spacing w:val="-8"/>
          <w:w w:val="115"/>
          <w:lang w:val="ru-RU"/>
        </w:rPr>
        <w:t xml:space="preserve">организации </w:t>
      </w:r>
      <w:r w:rsidRPr="00197CEF">
        <w:rPr>
          <w:spacing w:val="-6"/>
          <w:w w:val="115"/>
          <w:lang w:val="ru-RU"/>
        </w:rPr>
        <w:t xml:space="preserve">получают информацию, тем </w:t>
      </w:r>
      <w:r w:rsidRPr="00197CEF">
        <w:rPr>
          <w:spacing w:val="-7"/>
          <w:w w:val="115"/>
          <w:lang w:val="ru-RU"/>
        </w:rPr>
        <w:t xml:space="preserve">быстрее внедряются </w:t>
      </w:r>
      <w:r w:rsidRPr="00197CEF">
        <w:rPr>
          <w:spacing w:val="-5"/>
          <w:w w:val="115"/>
          <w:lang w:val="ru-RU"/>
        </w:rPr>
        <w:t xml:space="preserve">новые </w:t>
      </w:r>
      <w:r w:rsidRPr="00197CEF">
        <w:rPr>
          <w:spacing w:val="-6"/>
          <w:w w:val="115"/>
          <w:lang w:val="ru-RU"/>
        </w:rPr>
        <w:t xml:space="preserve">методы </w:t>
      </w:r>
      <w:r w:rsidRPr="00197CEF">
        <w:rPr>
          <w:spacing w:val="-7"/>
          <w:w w:val="115"/>
          <w:lang w:val="ru-RU"/>
        </w:rPr>
        <w:t xml:space="preserve">управления, бизнес-модели, инновации. </w:t>
      </w:r>
      <w:r w:rsidRPr="00197CEF">
        <w:rPr>
          <w:spacing w:val="-5"/>
          <w:w w:val="115"/>
          <w:lang w:val="ru-RU"/>
        </w:rPr>
        <w:t xml:space="preserve">Те, </w:t>
      </w:r>
      <w:r w:rsidRPr="00197CEF">
        <w:rPr>
          <w:spacing w:val="-6"/>
          <w:w w:val="115"/>
          <w:lang w:val="ru-RU"/>
        </w:rPr>
        <w:t xml:space="preserve">кто </w:t>
      </w:r>
      <w:r w:rsidRPr="00197CEF">
        <w:rPr>
          <w:spacing w:val="-7"/>
          <w:w w:val="115"/>
          <w:lang w:val="ru-RU"/>
        </w:rPr>
        <w:t xml:space="preserve">быстрее </w:t>
      </w:r>
      <w:r w:rsidRPr="00197CEF">
        <w:rPr>
          <w:spacing w:val="-6"/>
          <w:w w:val="115"/>
          <w:lang w:val="ru-RU"/>
        </w:rPr>
        <w:t xml:space="preserve">превратит </w:t>
      </w:r>
      <w:r w:rsidRPr="00197CEF">
        <w:rPr>
          <w:spacing w:val="-7"/>
          <w:w w:val="115"/>
          <w:lang w:val="ru-RU"/>
        </w:rPr>
        <w:t xml:space="preserve">информацию </w:t>
      </w:r>
      <w:r w:rsidRPr="00197CEF">
        <w:rPr>
          <w:w w:val="115"/>
          <w:lang w:val="ru-RU"/>
        </w:rPr>
        <w:t xml:space="preserve">в </w:t>
      </w:r>
      <w:r w:rsidRPr="00197CEF">
        <w:rPr>
          <w:spacing w:val="-6"/>
          <w:w w:val="115"/>
          <w:lang w:val="ru-RU"/>
        </w:rPr>
        <w:t xml:space="preserve">знания, </w:t>
      </w:r>
      <w:proofErr w:type="gramStart"/>
      <w:r w:rsidRPr="00197CEF">
        <w:rPr>
          <w:spacing w:val="-7"/>
          <w:w w:val="115"/>
          <w:lang w:val="ru-RU"/>
        </w:rPr>
        <w:t xml:space="preserve">распростра- </w:t>
      </w:r>
      <w:r w:rsidRPr="00197CEF">
        <w:rPr>
          <w:spacing w:val="-3"/>
          <w:w w:val="115"/>
          <w:lang w:val="ru-RU"/>
        </w:rPr>
        <w:t>нит</w:t>
      </w:r>
      <w:proofErr w:type="gramEnd"/>
      <w:r w:rsidRPr="00197CEF">
        <w:rPr>
          <w:spacing w:val="-3"/>
          <w:w w:val="115"/>
          <w:lang w:val="ru-RU"/>
        </w:rPr>
        <w:t xml:space="preserve"> </w:t>
      </w:r>
      <w:r w:rsidRPr="00197CEF">
        <w:rPr>
          <w:w w:val="115"/>
          <w:lang w:val="ru-RU"/>
        </w:rPr>
        <w:t xml:space="preserve">их и </w:t>
      </w:r>
      <w:r w:rsidRPr="00197CEF">
        <w:rPr>
          <w:spacing w:val="-7"/>
          <w:w w:val="115"/>
          <w:lang w:val="ru-RU"/>
        </w:rPr>
        <w:t xml:space="preserve">использует </w:t>
      </w:r>
      <w:r w:rsidRPr="00197CEF">
        <w:rPr>
          <w:w w:val="115"/>
          <w:lang w:val="ru-RU"/>
        </w:rPr>
        <w:t xml:space="preserve">в </w:t>
      </w:r>
      <w:r w:rsidRPr="00197CEF">
        <w:rPr>
          <w:spacing w:val="-5"/>
          <w:w w:val="115"/>
          <w:lang w:val="ru-RU"/>
        </w:rPr>
        <w:t xml:space="preserve">своей </w:t>
      </w:r>
      <w:r w:rsidRPr="00197CEF">
        <w:rPr>
          <w:spacing w:val="-7"/>
          <w:w w:val="115"/>
          <w:lang w:val="ru-RU"/>
        </w:rPr>
        <w:t xml:space="preserve">работе, </w:t>
      </w:r>
      <w:r w:rsidRPr="00197CEF">
        <w:rPr>
          <w:spacing w:val="-6"/>
          <w:w w:val="115"/>
          <w:lang w:val="ru-RU"/>
        </w:rPr>
        <w:t xml:space="preserve">победят </w:t>
      </w:r>
      <w:r w:rsidRPr="00197CEF">
        <w:rPr>
          <w:w w:val="115"/>
          <w:lang w:val="ru-RU"/>
        </w:rPr>
        <w:t xml:space="preserve">в </w:t>
      </w:r>
      <w:r w:rsidRPr="00197CEF">
        <w:rPr>
          <w:spacing w:val="-7"/>
          <w:w w:val="115"/>
          <w:lang w:val="ru-RU"/>
        </w:rPr>
        <w:t xml:space="preserve">конкурентной борьбе. </w:t>
      </w:r>
      <w:r w:rsidRPr="00197CEF">
        <w:rPr>
          <w:spacing w:val="-5"/>
          <w:w w:val="115"/>
          <w:lang w:val="ru-RU"/>
        </w:rPr>
        <w:t xml:space="preserve">При </w:t>
      </w:r>
      <w:r w:rsidRPr="00197CEF">
        <w:rPr>
          <w:spacing w:val="-6"/>
          <w:w w:val="115"/>
          <w:lang w:val="ru-RU"/>
        </w:rPr>
        <w:t xml:space="preserve">этом </w:t>
      </w:r>
      <w:r w:rsidRPr="00197CEF">
        <w:rPr>
          <w:spacing w:val="-8"/>
          <w:w w:val="115"/>
          <w:lang w:val="ru-RU"/>
        </w:rPr>
        <w:t xml:space="preserve">необходимо </w:t>
      </w:r>
      <w:r w:rsidRPr="00197CEF">
        <w:rPr>
          <w:spacing w:val="-6"/>
          <w:w w:val="115"/>
          <w:lang w:val="ru-RU"/>
        </w:rPr>
        <w:t xml:space="preserve">задуматься </w:t>
      </w:r>
      <w:r w:rsidRPr="00197CEF">
        <w:rPr>
          <w:w w:val="115"/>
          <w:lang w:val="ru-RU"/>
        </w:rPr>
        <w:t xml:space="preserve">и о </w:t>
      </w:r>
      <w:r w:rsidRPr="00197CEF">
        <w:rPr>
          <w:spacing w:val="-7"/>
          <w:w w:val="115"/>
          <w:lang w:val="ru-RU"/>
        </w:rPr>
        <w:t xml:space="preserve">методах </w:t>
      </w:r>
      <w:r w:rsidRPr="00197CEF">
        <w:rPr>
          <w:spacing w:val="-6"/>
          <w:w w:val="115"/>
          <w:lang w:val="ru-RU"/>
        </w:rPr>
        <w:t xml:space="preserve">защиты </w:t>
      </w:r>
      <w:proofErr w:type="gramStart"/>
      <w:r w:rsidRPr="00197CEF">
        <w:rPr>
          <w:spacing w:val="-7"/>
          <w:w w:val="115"/>
          <w:lang w:val="ru-RU"/>
        </w:rPr>
        <w:t xml:space="preserve">конфиденци- </w:t>
      </w:r>
      <w:r w:rsidRPr="00197CEF">
        <w:rPr>
          <w:spacing w:val="-6"/>
          <w:w w:val="115"/>
          <w:lang w:val="ru-RU"/>
        </w:rPr>
        <w:t>альной</w:t>
      </w:r>
      <w:proofErr w:type="gramEnd"/>
      <w:r w:rsidRPr="00197CEF">
        <w:rPr>
          <w:spacing w:val="-6"/>
          <w:w w:val="115"/>
          <w:lang w:val="ru-RU"/>
        </w:rPr>
        <w:t xml:space="preserve"> информации. Нужно </w:t>
      </w:r>
      <w:r w:rsidRPr="00197CEF">
        <w:rPr>
          <w:spacing w:val="-7"/>
          <w:w w:val="115"/>
          <w:lang w:val="ru-RU"/>
        </w:rPr>
        <w:t xml:space="preserve">стремиться </w:t>
      </w:r>
      <w:r w:rsidRPr="00197CEF">
        <w:rPr>
          <w:w w:val="115"/>
          <w:lang w:val="ru-RU"/>
        </w:rPr>
        <w:t xml:space="preserve">к </w:t>
      </w:r>
      <w:proofErr w:type="gramStart"/>
      <w:r w:rsidRPr="00197CEF">
        <w:rPr>
          <w:spacing w:val="-5"/>
          <w:w w:val="115"/>
          <w:lang w:val="ru-RU"/>
        </w:rPr>
        <w:t xml:space="preserve">то- </w:t>
      </w:r>
      <w:r w:rsidRPr="00197CEF">
        <w:rPr>
          <w:spacing w:val="-4"/>
          <w:w w:val="115"/>
          <w:lang w:val="ru-RU"/>
        </w:rPr>
        <w:t>му</w:t>
      </w:r>
      <w:proofErr w:type="gramEnd"/>
      <w:r w:rsidRPr="00197CEF">
        <w:rPr>
          <w:spacing w:val="-4"/>
          <w:w w:val="115"/>
          <w:lang w:val="ru-RU"/>
        </w:rPr>
        <w:t xml:space="preserve">, </w:t>
      </w:r>
      <w:r w:rsidRPr="00197CEF">
        <w:rPr>
          <w:spacing w:val="-6"/>
          <w:w w:val="115"/>
          <w:lang w:val="ru-RU"/>
        </w:rPr>
        <w:t xml:space="preserve">чтобы </w:t>
      </w:r>
      <w:r w:rsidRPr="00197CEF">
        <w:rPr>
          <w:spacing w:val="-7"/>
          <w:w w:val="115"/>
          <w:lang w:val="ru-RU"/>
        </w:rPr>
        <w:t xml:space="preserve">организация владела </w:t>
      </w:r>
      <w:r w:rsidRPr="00197CEF">
        <w:rPr>
          <w:spacing w:val="-8"/>
          <w:w w:val="115"/>
          <w:lang w:val="ru-RU"/>
        </w:rPr>
        <w:t xml:space="preserve">«зафиксирован- </w:t>
      </w:r>
      <w:r w:rsidRPr="00197CEF">
        <w:rPr>
          <w:spacing w:val="-5"/>
          <w:w w:val="115"/>
          <w:lang w:val="ru-RU"/>
        </w:rPr>
        <w:t xml:space="preserve">ными» </w:t>
      </w:r>
      <w:r w:rsidRPr="00197CEF">
        <w:rPr>
          <w:spacing w:val="-6"/>
          <w:w w:val="115"/>
          <w:lang w:val="ru-RU"/>
        </w:rPr>
        <w:t xml:space="preserve">знаниями, </w:t>
      </w:r>
      <w:r w:rsidRPr="00197CEF">
        <w:rPr>
          <w:spacing w:val="-3"/>
          <w:w w:val="115"/>
          <w:lang w:val="ru-RU"/>
        </w:rPr>
        <w:t>или</w:t>
      </w:r>
      <w:r w:rsidRPr="00197CEF">
        <w:rPr>
          <w:spacing w:val="51"/>
          <w:w w:val="115"/>
          <w:lang w:val="ru-RU"/>
        </w:rPr>
        <w:t xml:space="preserve"> </w:t>
      </w:r>
      <w:r w:rsidRPr="00197CEF">
        <w:rPr>
          <w:spacing w:val="-6"/>
          <w:w w:val="115"/>
          <w:lang w:val="ru-RU"/>
        </w:rPr>
        <w:t xml:space="preserve">знаниями </w:t>
      </w:r>
      <w:r w:rsidRPr="00197CEF">
        <w:rPr>
          <w:spacing w:val="-8"/>
          <w:w w:val="115"/>
          <w:lang w:val="ru-RU"/>
        </w:rPr>
        <w:t xml:space="preserve">«человек— </w:t>
      </w:r>
      <w:r w:rsidRPr="00197CEF">
        <w:rPr>
          <w:spacing w:val="-7"/>
          <w:w w:val="115"/>
          <w:lang w:val="ru-RU"/>
        </w:rPr>
        <w:t xml:space="preserve">документ», которые </w:t>
      </w:r>
      <w:r w:rsidRPr="00197CEF">
        <w:rPr>
          <w:spacing w:val="-8"/>
          <w:w w:val="115"/>
          <w:lang w:val="ru-RU"/>
        </w:rPr>
        <w:t xml:space="preserve">используются </w:t>
      </w:r>
      <w:r w:rsidRPr="00197CEF">
        <w:rPr>
          <w:spacing w:val="-4"/>
          <w:w w:val="115"/>
          <w:lang w:val="ru-RU"/>
        </w:rPr>
        <w:t xml:space="preserve">для </w:t>
      </w:r>
      <w:r w:rsidRPr="00197CEF">
        <w:rPr>
          <w:spacing w:val="-6"/>
          <w:w w:val="115"/>
          <w:lang w:val="ru-RU"/>
        </w:rPr>
        <w:t xml:space="preserve">органи- </w:t>
      </w:r>
      <w:r w:rsidRPr="00197CEF">
        <w:rPr>
          <w:spacing w:val="-5"/>
          <w:w w:val="115"/>
          <w:lang w:val="ru-RU"/>
        </w:rPr>
        <w:t xml:space="preserve">зации </w:t>
      </w:r>
      <w:r w:rsidRPr="00197CEF">
        <w:rPr>
          <w:spacing w:val="-6"/>
          <w:w w:val="115"/>
          <w:lang w:val="ru-RU"/>
        </w:rPr>
        <w:t xml:space="preserve">рутинных процессов </w:t>
      </w:r>
      <w:r w:rsidRPr="00197CEF">
        <w:rPr>
          <w:w w:val="115"/>
          <w:lang w:val="ru-RU"/>
        </w:rPr>
        <w:t>в</w:t>
      </w:r>
      <w:r w:rsidRPr="00197CEF">
        <w:rPr>
          <w:spacing w:val="-44"/>
          <w:w w:val="115"/>
          <w:lang w:val="ru-RU"/>
        </w:rPr>
        <w:t xml:space="preserve"> </w:t>
      </w:r>
      <w:r w:rsidRPr="00197CEF">
        <w:rPr>
          <w:spacing w:val="-7"/>
          <w:w w:val="115"/>
          <w:lang w:val="ru-RU"/>
        </w:rPr>
        <w:t>организации.</w:t>
      </w:r>
    </w:p>
    <w:p w:rsidR="00444B3E" w:rsidRPr="00197CEF" w:rsidRDefault="00AB7F6B">
      <w:pPr>
        <w:tabs>
          <w:tab w:val="left" w:pos="1739"/>
          <w:tab w:val="left" w:pos="3045"/>
        </w:tabs>
        <w:spacing w:before="9" w:line="254" w:lineRule="auto"/>
        <w:ind w:left="203" w:right="1" w:firstLine="336"/>
        <w:jc w:val="both"/>
        <w:rPr>
          <w:sz w:val="20"/>
          <w:lang w:val="ru-RU"/>
        </w:rPr>
      </w:pPr>
      <w:r w:rsidRPr="00197CEF">
        <w:rPr>
          <w:spacing w:val="-4"/>
          <w:w w:val="105"/>
          <w:sz w:val="20"/>
          <w:lang w:val="ru-RU"/>
        </w:rPr>
        <w:t xml:space="preserve">Однако </w:t>
      </w:r>
      <w:r w:rsidRPr="00197CEF">
        <w:rPr>
          <w:w w:val="105"/>
          <w:sz w:val="20"/>
          <w:lang w:val="ru-RU"/>
        </w:rPr>
        <w:t xml:space="preserve">в </w:t>
      </w:r>
      <w:r w:rsidRPr="00197CEF">
        <w:rPr>
          <w:spacing w:val="-3"/>
          <w:w w:val="105"/>
          <w:sz w:val="20"/>
          <w:lang w:val="ru-RU"/>
        </w:rPr>
        <w:t xml:space="preserve">эпоху </w:t>
      </w:r>
      <w:proofErr w:type="gramStart"/>
      <w:r w:rsidRPr="00197CEF">
        <w:rPr>
          <w:spacing w:val="-5"/>
          <w:w w:val="105"/>
          <w:sz w:val="20"/>
          <w:lang w:val="ru-RU"/>
        </w:rPr>
        <w:t>цифровых  технологий</w:t>
      </w:r>
      <w:proofErr w:type="gramEnd"/>
      <w:r w:rsidRPr="00197CEF">
        <w:rPr>
          <w:spacing w:val="-5"/>
          <w:w w:val="105"/>
          <w:sz w:val="20"/>
          <w:lang w:val="ru-RU"/>
        </w:rPr>
        <w:t xml:space="preserve"> </w:t>
      </w:r>
      <w:r w:rsidRPr="00197CEF">
        <w:rPr>
          <w:spacing w:val="-4"/>
          <w:w w:val="105"/>
          <w:sz w:val="20"/>
          <w:lang w:val="ru-RU"/>
        </w:rPr>
        <w:t xml:space="preserve">большую роль </w:t>
      </w:r>
      <w:r w:rsidRPr="00197CEF">
        <w:rPr>
          <w:w w:val="105"/>
          <w:sz w:val="20"/>
          <w:lang w:val="ru-RU"/>
        </w:rPr>
        <w:t xml:space="preserve">и </w:t>
      </w:r>
      <w:r w:rsidRPr="00197CEF">
        <w:rPr>
          <w:spacing w:val="-4"/>
          <w:w w:val="105"/>
          <w:sz w:val="20"/>
          <w:lang w:val="ru-RU"/>
        </w:rPr>
        <w:t xml:space="preserve">значение </w:t>
      </w:r>
      <w:r w:rsidRPr="00197CEF">
        <w:rPr>
          <w:spacing w:val="-5"/>
          <w:w w:val="105"/>
          <w:sz w:val="20"/>
          <w:lang w:val="ru-RU"/>
        </w:rPr>
        <w:t xml:space="preserve">приобретают </w:t>
      </w:r>
      <w:r w:rsidRPr="00197CEF">
        <w:rPr>
          <w:spacing w:val="-3"/>
          <w:w w:val="105"/>
          <w:sz w:val="20"/>
          <w:lang w:val="ru-RU"/>
        </w:rPr>
        <w:t xml:space="preserve">«не- </w:t>
      </w:r>
      <w:r w:rsidRPr="00197CEF">
        <w:rPr>
          <w:spacing w:val="-4"/>
          <w:w w:val="105"/>
          <w:sz w:val="20"/>
          <w:lang w:val="ru-RU"/>
        </w:rPr>
        <w:t xml:space="preserve">писаные» данные: </w:t>
      </w:r>
      <w:r w:rsidRPr="00197CEF">
        <w:rPr>
          <w:spacing w:val="-5"/>
          <w:w w:val="105"/>
          <w:sz w:val="20"/>
          <w:lang w:val="ru-RU"/>
        </w:rPr>
        <w:t xml:space="preserve">«человек—человек». </w:t>
      </w:r>
      <w:r w:rsidRPr="00197CEF">
        <w:rPr>
          <w:spacing w:val="-4"/>
          <w:w w:val="105"/>
          <w:sz w:val="20"/>
          <w:lang w:val="ru-RU"/>
        </w:rPr>
        <w:t xml:space="preserve">Орга- </w:t>
      </w:r>
      <w:r w:rsidRPr="00197CEF">
        <w:rPr>
          <w:spacing w:val="-3"/>
          <w:w w:val="105"/>
          <w:sz w:val="20"/>
          <w:lang w:val="ru-RU"/>
        </w:rPr>
        <w:t xml:space="preserve">низация </w:t>
      </w:r>
      <w:r w:rsidRPr="00197CEF">
        <w:rPr>
          <w:spacing w:val="-5"/>
          <w:w w:val="105"/>
          <w:sz w:val="20"/>
          <w:lang w:val="ru-RU"/>
        </w:rPr>
        <w:t xml:space="preserve">должна </w:t>
      </w:r>
      <w:r w:rsidRPr="00197CEF">
        <w:rPr>
          <w:spacing w:val="-4"/>
          <w:w w:val="105"/>
          <w:sz w:val="20"/>
          <w:lang w:val="ru-RU"/>
        </w:rPr>
        <w:t xml:space="preserve">найти способы фиксации </w:t>
      </w:r>
      <w:r w:rsidRPr="00197CEF">
        <w:rPr>
          <w:w w:val="105"/>
          <w:sz w:val="20"/>
          <w:lang w:val="ru-RU"/>
        </w:rPr>
        <w:t xml:space="preserve">и </w:t>
      </w:r>
      <w:r w:rsidRPr="00197CEF">
        <w:rPr>
          <w:spacing w:val="-4"/>
          <w:w w:val="105"/>
          <w:sz w:val="20"/>
          <w:lang w:val="ru-RU"/>
        </w:rPr>
        <w:t xml:space="preserve">распространении  этих </w:t>
      </w:r>
      <w:r w:rsidRPr="00197CEF">
        <w:rPr>
          <w:spacing w:val="44"/>
          <w:w w:val="105"/>
          <w:sz w:val="20"/>
          <w:lang w:val="ru-RU"/>
        </w:rPr>
        <w:t xml:space="preserve"> </w:t>
      </w:r>
      <w:r w:rsidRPr="00197CEF">
        <w:rPr>
          <w:spacing w:val="-5"/>
          <w:w w:val="105"/>
          <w:sz w:val="20"/>
          <w:lang w:val="ru-RU"/>
        </w:rPr>
        <w:t xml:space="preserve">данных,   поскольку </w:t>
      </w:r>
      <w:r w:rsidRPr="00197CEF">
        <w:rPr>
          <w:spacing w:val="-4"/>
          <w:w w:val="105"/>
          <w:sz w:val="20"/>
          <w:lang w:val="ru-RU"/>
        </w:rPr>
        <w:t xml:space="preserve">первый </w:t>
      </w:r>
      <w:r w:rsidRPr="00197CEF">
        <w:rPr>
          <w:w w:val="105"/>
          <w:sz w:val="20"/>
          <w:lang w:val="ru-RU"/>
        </w:rPr>
        <w:t xml:space="preserve">вид </w:t>
      </w:r>
      <w:r w:rsidRPr="00197CEF">
        <w:rPr>
          <w:spacing w:val="-5"/>
          <w:w w:val="105"/>
          <w:sz w:val="20"/>
          <w:lang w:val="ru-RU"/>
        </w:rPr>
        <w:t xml:space="preserve">информации, </w:t>
      </w:r>
      <w:r w:rsidRPr="00197CEF">
        <w:rPr>
          <w:spacing w:val="-3"/>
          <w:w w:val="105"/>
          <w:sz w:val="20"/>
          <w:lang w:val="ru-RU"/>
        </w:rPr>
        <w:t xml:space="preserve">или </w:t>
      </w:r>
      <w:r w:rsidRPr="00197CEF">
        <w:rPr>
          <w:spacing w:val="-4"/>
          <w:w w:val="105"/>
          <w:sz w:val="20"/>
          <w:lang w:val="ru-RU"/>
        </w:rPr>
        <w:t xml:space="preserve">знания «чело- век— </w:t>
      </w:r>
      <w:r w:rsidRPr="00197CEF">
        <w:rPr>
          <w:spacing w:val="-5"/>
          <w:w w:val="105"/>
          <w:sz w:val="20"/>
          <w:lang w:val="ru-RU"/>
        </w:rPr>
        <w:t>документ»,</w:t>
      </w:r>
      <w:r w:rsidRPr="00197CEF">
        <w:rPr>
          <w:spacing w:val="-5"/>
          <w:w w:val="105"/>
          <w:sz w:val="20"/>
          <w:lang w:val="ru-RU"/>
        </w:rPr>
        <w:tab/>
      </w:r>
      <w:r w:rsidRPr="00197CEF">
        <w:rPr>
          <w:spacing w:val="-4"/>
          <w:w w:val="105"/>
          <w:sz w:val="20"/>
          <w:lang w:val="ru-RU"/>
        </w:rPr>
        <w:t>является</w:t>
      </w:r>
      <w:r w:rsidRPr="00197CEF">
        <w:rPr>
          <w:spacing w:val="-4"/>
          <w:w w:val="105"/>
          <w:sz w:val="20"/>
          <w:lang w:val="ru-RU"/>
        </w:rPr>
        <w:tab/>
      </w:r>
      <w:r w:rsidRPr="00197CEF">
        <w:rPr>
          <w:spacing w:val="-5"/>
          <w:w w:val="105"/>
          <w:sz w:val="20"/>
          <w:lang w:val="ru-RU"/>
        </w:rPr>
        <w:t xml:space="preserve">интеллектуальным </w:t>
      </w:r>
      <w:r w:rsidRPr="00197CEF">
        <w:rPr>
          <w:spacing w:val="-4"/>
          <w:w w:val="105"/>
          <w:sz w:val="20"/>
          <w:lang w:val="ru-RU"/>
        </w:rPr>
        <w:t xml:space="preserve">капиталом  компании  </w:t>
      </w:r>
      <w:r w:rsidRPr="00197CEF">
        <w:rPr>
          <w:w w:val="105"/>
          <w:sz w:val="20"/>
          <w:lang w:val="ru-RU"/>
        </w:rPr>
        <w:t xml:space="preserve">и   </w:t>
      </w:r>
      <w:r w:rsidRPr="00197CEF">
        <w:rPr>
          <w:spacing w:val="-4"/>
          <w:w w:val="105"/>
          <w:sz w:val="20"/>
          <w:lang w:val="ru-RU"/>
        </w:rPr>
        <w:t xml:space="preserve">может   </w:t>
      </w:r>
      <w:r w:rsidRPr="00197CEF">
        <w:rPr>
          <w:spacing w:val="-5"/>
          <w:w w:val="105"/>
          <w:sz w:val="20"/>
          <w:lang w:val="ru-RU"/>
        </w:rPr>
        <w:t xml:space="preserve">распростра- </w:t>
      </w:r>
      <w:r w:rsidRPr="00197CEF">
        <w:rPr>
          <w:spacing w:val="-4"/>
          <w:w w:val="105"/>
          <w:sz w:val="20"/>
          <w:lang w:val="ru-RU"/>
        </w:rPr>
        <w:t xml:space="preserve">няться </w:t>
      </w:r>
      <w:r w:rsidRPr="00197CEF">
        <w:rPr>
          <w:w w:val="105"/>
          <w:sz w:val="20"/>
          <w:lang w:val="ru-RU"/>
        </w:rPr>
        <w:t xml:space="preserve">в </w:t>
      </w:r>
      <w:r w:rsidRPr="00197CEF">
        <w:rPr>
          <w:spacing w:val="-4"/>
          <w:w w:val="105"/>
          <w:sz w:val="20"/>
          <w:lang w:val="ru-RU"/>
        </w:rPr>
        <w:t xml:space="preserve">виде знаний, </w:t>
      </w:r>
      <w:r w:rsidRPr="00197CEF">
        <w:rPr>
          <w:spacing w:val="-5"/>
          <w:w w:val="105"/>
          <w:sz w:val="20"/>
          <w:lang w:val="ru-RU"/>
        </w:rPr>
        <w:t xml:space="preserve">методов,  алгоритмов </w:t>
      </w:r>
      <w:r w:rsidRPr="00197CEF">
        <w:rPr>
          <w:spacing w:val="-4"/>
          <w:w w:val="105"/>
          <w:sz w:val="20"/>
          <w:lang w:val="ru-RU"/>
        </w:rPr>
        <w:t xml:space="preserve">решения задач, </w:t>
      </w:r>
      <w:r w:rsidRPr="00197CEF">
        <w:rPr>
          <w:w w:val="105"/>
          <w:sz w:val="20"/>
          <w:lang w:val="ru-RU"/>
        </w:rPr>
        <w:t xml:space="preserve">а </w:t>
      </w:r>
      <w:r w:rsidRPr="00197CEF">
        <w:rPr>
          <w:spacing w:val="-5"/>
          <w:w w:val="105"/>
          <w:sz w:val="20"/>
          <w:lang w:val="ru-RU"/>
        </w:rPr>
        <w:t xml:space="preserve">второй </w:t>
      </w:r>
      <w:r w:rsidRPr="00197CEF">
        <w:rPr>
          <w:w w:val="105"/>
          <w:sz w:val="20"/>
          <w:lang w:val="ru-RU"/>
        </w:rPr>
        <w:t xml:space="preserve">— </w:t>
      </w:r>
      <w:r w:rsidRPr="00197CEF">
        <w:rPr>
          <w:spacing w:val="-5"/>
          <w:w w:val="105"/>
          <w:sz w:val="20"/>
          <w:lang w:val="ru-RU"/>
        </w:rPr>
        <w:t xml:space="preserve">«человек—человек» </w:t>
      </w:r>
      <w:r w:rsidRPr="00197CEF">
        <w:rPr>
          <w:spacing w:val="-4"/>
          <w:w w:val="105"/>
          <w:sz w:val="20"/>
          <w:lang w:val="ru-RU"/>
        </w:rPr>
        <w:t xml:space="preserve">является  </w:t>
      </w:r>
      <w:r w:rsidRPr="00197CEF">
        <w:rPr>
          <w:spacing w:val="-5"/>
          <w:w w:val="105"/>
          <w:sz w:val="20"/>
          <w:lang w:val="ru-RU"/>
        </w:rPr>
        <w:t xml:space="preserve">интеллектуальным  </w:t>
      </w:r>
      <w:r w:rsidRPr="00197CEF">
        <w:rPr>
          <w:spacing w:val="-4"/>
          <w:w w:val="105"/>
          <w:sz w:val="20"/>
          <w:lang w:val="ru-RU"/>
        </w:rPr>
        <w:t xml:space="preserve">капиталом   чело- века,   может   </w:t>
      </w:r>
      <w:r w:rsidRPr="00197CEF">
        <w:rPr>
          <w:spacing w:val="-5"/>
          <w:w w:val="105"/>
          <w:sz w:val="20"/>
          <w:lang w:val="ru-RU"/>
        </w:rPr>
        <w:t xml:space="preserve">распространяться    </w:t>
      </w:r>
      <w:r w:rsidRPr="00197CEF">
        <w:rPr>
          <w:w w:val="105"/>
          <w:sz w:val="20"/>
          <w:lang w:val="ru-RU"/>
        </w:rPr>
        <w:t xml:space="preserve">с   </w:t>
      </w:r>
      <w:r w:rsidRPr="00197CEF">
        <w:rPr>
          <w:spacing w:val="-4"/>
          <w:w w:val="105"/>
          <w:sz w:val="20"/>
          <w:lang w:val="ru-RU"/>
        </w:rPr>
        <w:t xml:space="preserve">искажениями </w:t>
      </w:r>
      <w:r w:rsidRPr="00197CEF">
        <w:rPr>
          <w:w w:val="105"/>
          <w:sz w:val="20"/>
          <w:lang w:val="ru-RU"/>
        </w:rPr>
        <w:t xml:space="preserve">и </w:t>
      </w:r>
      <w:r w:rsidRPr="00197CEF">
        <w:rPr>
          <w:spacing w:val="-6"/>
          <w:w w:val="105"/>
          <w:sz w:val="20"/>
          <w:lang w:val="ru-RU"/>
        </w:rPr>
        <w:t xml:space="preserve">быть </w:t>
      </w:r>
      <w:r w:rsidRPr="00197CEF">
        <w:rPr>
          <w:spacing w:val="-5"/>
          <w:w w:val="105"/>
          <w:sz w:val="20"/>
          <w:lang w:val="ru-RU"/>
        </w:rPr>
        <w:t xml:space="preserve">утерян </w:t>
      </w:r>
      <w:r w:rsidRPr="00197CEF">
        <w:rPr>
          <w:w w:val="105"/>
          <w:sz w:val="20"/>
          <w:lang w:val="ru-RU"/>
        </w:rPr>
        <w:t xml:space="preserve">при </w:t>
      </w:r>
      <w:r w:rsidRPr="00197CEF">
        <w:rPr>
          <w:spacing w:val="-5"/>
          <w:w w:val="105"/>
          <w:sz w:val="20"/>
          <w:lang w:val="ru-RU"/>
        </w:rPr>
        <w:t xml:space="preserve">уходе работника </w:t>
      </w:r>
      <w:r w:rsidRPr="00197CEF">
        <w:rPr>
          <w:w w:val="105"/>
          <w:sz w:val="20"/>
          <w:lang w:val="ru-RU"/>
        </w:rPr>
        <w:t xml:space="preserve">из </w:t>
      </w:r>
      <w:r w:rsidRPr="00197CEF">
        <w:rPr>
          <w:spacing w:val="-4"/>
          <w:w w:val="105"/>
          <w:sz w:val="20"/>
          <w:lang w:val="ru-RU"/>
        </w:rPr>
        <w:t xml:space="preserve">органи- зации. </w:t>
      </w:r>
      <w:r w:rsidRPr="00197CEF">
        <w:rPr>
          <w:spacing w:val="-5"/>
          <w:w w:val="105"/>
          <w:sz w:val="20"/>
          <w:lang w:val="ru-RU"/>
        </w:rPr>
        <w:t xml:space="preserve">Однако </w:t>
      </w:r>
      <w:r w:rsidRPr="00197CEF">
        <w:rPr>
          <w:spacing w:val="-3"/>
          <w:w w:val="105"/>
          <w:sz w:val="20"/>
          <w:lang w:val="ru-RU"/>
        </w:rPr>
        <w:t xml:space="preserve">именно </w:t>
      </w:r>
      <w:r w:rsidRPr="00197CEF">
        <w:rPr>
          <w:spacing w:val="-5"/>
          <w:w w:val="105"/>
          <w:sz w:val="20"/>
          <w:lang w:val="ru-RU"/>
        </w:rPr>
        <w:t xml:space="preserve">неформальные </w:t>
      </w:r>
      <w:r w:rsidRPr="00197CEF">
        <w:rPr>
          <w:spacing w:val="-4"/>
          <w:w w:val="105"/>
          <w:sz w:val="20"/>
          <w:lang w:val="ru-RU"/>
        </w:rPr>
        <w:t xml:space="preserve">знания начинают играть </w:t>
      </w:r>
      <w:r w:rsidRPr="00197CEF">
        <w:rPr>
          <w:spacing w:val="-3"/>
          <w:w w:val="105"/>
          <w:sz w:val="20"/>
          <w:lang w:val="ru-RU"/>
        </w:rPr>
        <w:t xml:space="preserve">все </w:t>
      </w:r>
      <w:r w:rsidRPr="00197CEF">
        <w:rPr>
          <w:spacing w:val="-5"/>
          <w:w w:val="105"/>
          <w:sz w:val="20"/>
          <w:lang w:val="ru-RU"/>
        </w:rPr>
        <w:t xml:space="preserve">большую </w:t>
      </w:r>
      <w:r w:rsidRPr="00197CEF">
        <w:rPr>
          <w:spacing w:val="-4"/>
          <w:w w:val="105"/>
          <w:sz w:val="20"/>
          <w:lang w:val="ru-RU"/>
        </w:rPr>
        <w:t xml:space="preserve">роль </w:t>
      </w:r>
      <w:r w:rsidRPr="00197CEF">
        <w:rPr>
          <w:w w:val="105"/>
          <w:sz w:val="20"/>
          <w:lang w:val="ru-RU"/>
        </w:rPr>
        <w:t xml:space="preserve">в </w:t>
      </w:r>
      <w:r w:rsidRPr="00197CEF">
        <w:rPr>
          <w:spacing w:val="-4"/>
          <w:w w:val="105"/>
          <w:sz w:val="20"/>
          <w:lang w:val="ru-RU"/>
        </w:rPr>
        <w:t xml:space="preserve">иннова- ционном процессе. Так, </w:t>
      </w:r>
      <w:r w:rsidRPr="00197CEF">
        <w:rPr>
          <w:spacing w:val="-5"/>
          <w:w w:val="105"/>
          <w:sz w:val="20"/>
          <w:lang w:val="ru-RU"/>
        </w:rPr>
        <w:t xml:space="preserve">сотрудники  </w:t>
      </w:r>
      <w:r w:rsidRPr="00197CEF">
        <w:rPr>
          <w:spacing w:val="-4"/>
          <w:w w:val="105"/>
          <w:sz w:val="20"/>
          <w:lang w:val="ru-RU"/>
        </w:rPr>
        <w:t xml:space="preserve">регио- нальных  отделений  </w:t>
      </w:r>
      <w:r w:rsidRPr="00197CEF">
        <w:rPr>
          <w:spacing w:val="-5"/>
          <w:w w:val="105"/>
          <w:sz w:val="20"/>
          <w:lang w:val="ru-RU"/>
        </w:rPr>
        <w:t xml:space="preserve">фирмы   </w:t>
      </w:r>
      <w:r w:rsidRPr="00197CEF">
        <w:rPr>
          <w:spacing w:val="-4"/>
          <w:w w:val="105"/>
          <w:sz w:val="20"/>
          <w:lang w:val="ru-RU"/>
        </w:rPr>
        <w:t xml:space="preserve">«Бостон   консал- </w:t>
      </w:r>
      <w:r w:rsidRPr="00197CEF">
        <w:rPr>
          <w:spacing w:val="-3"/>
          <w:w w:val="105"/>
          <w:sz w:val="20"/>
          <w:lang w:val="ru-RU"/>
        </w:rPr>
        <w:t xml:space="preserve">тинг </w:t>
      </w:r>
      <w:r w:rsidRPr="00197CEF">
        <w:rPr>
          <w:spacing w:val="-4"/>
          <w:w w:val="105"/>
          <w:sz w:val="20"/>
          <w:lang w:val="ru-RU"/>
        </w:rPr>
        <w:t xml:space="preserve">групп» </w:t>
      </w:r>
      <w:r w:rsidRPr="00197CEF">
        <w:rPr>
          <w:w w:val="105"/>
          <w:sz w:val="20"/>
          <w:lang w:val="ru-RU"/>
        </w:rPr>
        <w:t xml:space="preserve">в </w:t>
      </w:r>
      <w:r w:rsidRPr="00197CEF">
        <w:rPr>
          <w:spacing w:val="-5"/>
          <w:w w:val="105"/>
          <w:sz w:val="20"/>
          <w:lang w:val="ru-RU"/>
        </w:rPr>
        <w:t xml:space="preserve">Сан-Франциско </w:t>
      </w:r>
      <w:r w:rsidRPr="00197CEF">
        <w:rPr>
          <w:w w:val="105"/>
          <w:sz w:val="20"/>
          <w:lang w:val="ru-RU"/>
        </w:rPr>
        <w:t xml:space="preserve">и </w:t>
      </w:r>
      <w:r w:rsidRPr="00197CEF">
        <w:rPr>
          <w:spacing w:val="-5"/>
          <w:w w:val="105"/>
          <w:sz w:val="20"/>
          <w:lang w:val="ru-RU"/>
        </w:rPr>
        <w:t xml:space="preserve">Мюнхене </w:t>
      </w:r>
      <w:r w:rsidRPr="00197CEF">
        <w:rPr>
          <w:spacing w:val="-4"/>
          <w:w w:val="105"/>
          <w:sz w:val="20"/>
          <w:lang w:val="ru-RU"/>
        </w:rPr>
        <w:t xml:space="preserve">предлагают новый </w:t>
      </w:r>
      <w:r w:rsidRPr="00197CEF">
        <w:rPr>
          <w:w w:val="105"/>
          <w:sz w:val="20"/>
          <w:lang w:val="ru-RU"/>
        </w:rPr>
        <w:t xml:space="preserve">подход к </w:t>
      </w:r>
      <w:r w:rsidRPr="00197CEF">
        <w:rPr>
          <w:spacing w:val="-4"/>
          <w:w w:val="105"/>
          <w:sz w:val="20"/>
          <w:lang w:val="ru-RU"/>
        </w:rPr>
        <w:t xml:space="preserve">управлению </w:t>
      </w:r>
      <w:r w:rsidRPr="00197CEF">
        <w:rPr>
          <w:w w:val="105"/>
          <w:sz w:val="20"/>
          <w:lang w:val="ru-RU"/>
        </w:rPr>
        <w:t xml:space="preserve">и ис- </w:t>
      </w:r>
      <w:r w:rsidRPr="00197CEF">
        <w:rPr>
          <w:spacing w:val="-4"/>
          <w:w w:val="105"/>
          <w:sz w:val="20"/>
          <w:lang w:val="ru-RU"/>
        </w:rPr>
        <w:t xml:space="preserve">пользованию рабочего времени </w:t>
      </w:r>
      <w:r w:rsidRPr="00197CEF">
        <w:rPr>
          <w:spacing w:val="-5"/>
          <w:w w:val="105"/>
          <w:sz w:val="20"/>
          <w:lang w:val="ru-RU"/>
        </w:rPr>
        <w:t xml:space="preserve">менеджеров </w:t>
      </w:r>
      <w:r w:rsidRPr="00197CEF">
        <w:rPr>
          <w:w w:val="105"/>
          <w:sz w:val="20"/>
          <w:lang w:val="ru-RU"/>
        </w:rPr>
        <w:t xml:space="preserve">— </w:t>
      </w:r>
      <w:r w:rsidRPr="00197CEF">
        <w:rPr>
          <w:spacing w:val="-3"/>
          <w:w w:val="105"/>
          <w:sz w:val="20"/>
          <w:lang w:val="ru-RU"/>
        </w:rPr>
        <w:t xml:space="preserve">Т- </w:t>
      </w:r>
      <w:r w:rsidRPr="00197CEF">
        <w:rPr>
          <w:spacing w:val="-5"/>
          <w:w w:val="105"/>
          <w:sz w:val="20"/>
          <w:lang w:val="ru-RU"/>
        </w:rPr>
        <w:t xml:space="preserve">образный </w:t>
      </w:r>
      <w:r w:rsidRPr="00197CEF">
        <w:rPr>
          <w:spacing w:val="-3"/>
          <w:w w:val="105"/>
          <w:sz w:val="20"/>
          <w:lang w:val="ru-RU"/>
        </w:rPr>
        <w:t xml:space="preserve">подход, отход </w:t>
      </w:r>
      <w:r w:rsidRPr="00197CEF">
        <w:rPr>
          <w:w w:val="105"/>
          <w:sz w:val="20"/>
          <w:lang w:val="ru-RU"/>
        </w:rPr>
        <w:t xml:space="preserve">от </w:t>
      </w:r>
      <w:r w:rsidRPr="00197CEF">
        <w:rPr>
          <w:spacing w:val="-5"/>
          <w:w w:val="105"/>
          <w:sz w:val="20"/>
          <w:lang w:val="ru-RU"/>
        </w:rPr>
        <w:t xml:space="preserve">корпоративной </w:t>
      </w:r>
      <w:r w:rsidRPr="00197CEF">
        <w:rPr>
          <w:spacing w:val="-4"/>
          <w:w w:val="105"/>
          <w:sz w:val="20"/>
          <w:lang w:val="ru-RU"/>
        </w:rPr>
        <w:t xml:space="preserve">циркуляции знаний </w:t>
      </w:r>
      <w:r w:rsidRPr="00197CEF">
        <w:rPr>
          <w:w w:val="105"/>
          <w:sz w:val="20"/>
          <w:lang w:val="ru-RU"/>
        </w:rPr>
        <w:t xml:space="preserve">и </w:t>
      </w:r>
      <w:r w:rsidRPr="00197CEF">
        <w:rPr>
          <w:spacing w:val="-4"/>
          <w:w w:val="105"/>
          <w:sz w:val="20"/>
          <w:lang w:val="ru-RU"/>
        </w:rPr>
        <w:t xml:space="preserve">переход </w:t>
      </w:r>
      <w:r w:rsidRPr="00197CEF">
        <w:rPr>
          <w:w w:val="105"/>
          <w:sz w:val="20"/>
          <w:lang w:val="ru-RU"/>
        </w:rPr>
        <w:t xml:space="preserve">к </w:t>
      </w:r>
      <w:r w:rsidRPr="00197CEF">
        <w:rPr>
          <w:spacing w:val="-5"/>
          <w:w w:val="105"/>
          <w:sz w:val="20"/>
          <w:lang w:val="ru-RU"/>
        </w:rPr>
        <w:t xml:space="preserve">свободной </w:t>
      </w:r>
      <w:r w:rsidRPr="00197CEF">
        <w:rPr>
          <w:spacing w:val="-4"/>
          <w:w w:val="105"/>
          <w:sz w:val="20"/>
          <w:lang w:val="ru-RU"/>
        </w:rPr>
        <w:t xml:space="preserve">циркуляции знаний внутри организации </w:t>
      </w:r>
      <w:r w:rsidRPr="00197CEF">
        <w:rPr>
          <w:spacing w:val="-3"/>
          <w:w w:val="105"/>
          <w:sz w:val="20"/>
          <w:lang w:val="ru-RU"/>
        </w:rPr>
        <w:t xml:space="preserve">при </w:t>
      </w:r>
      <w:r w:rsidRPr="00197CEF">
        <w:rPr>
          <w:spacing w:val="-4"/>
          <w:w w:val="105"/>
          <w:sz w:val="20"/>
          <w:lang w:val="ru-RU"/>
        </w:rPr>
        <w:t xml:space="preserve">сохранении   </w:t>
      </w:r>
      <w:r w:rsidRPr="00197CEF">
        <w:rPr>
          <w:spacing w:val="-5"/>
          <w:w w:val="105"/>
          <w:sz w:val="20"/>
          <w:lang w:val="ru-RU"/>
        </w:rPr>
        <w:t xml:space="preserve">строгого   </w:t>
      </w:r>
      <w:r w:rsidRPr="00197CEF">
        <w:rPr>
          <w:spacing w:val="-4"/>
          <w:w w:val="105"/>
          <w:sz w:val="20"/>
          <w:lang w:val="ru-RU"/>
        </w:rPr>
        <w:t xml:space="preserve">отслеживания   </w:t>
      </w:r>
      <w:r w:rsidRPr="00197CEF">
        <w:rPr>
          <w:spacing w:val="-5"/>
          <w:w w:val="105"/>
          <w:sz w:val="20"/>
          <w:lang w:val="ru-RU"/>
        </w:rPr>
        <w:t xml:space="preserve">результа- </w:t>
      </w:r>
      <w:r w:rsidRPr="00197CEF">
        <w:rPr>
          <w:spacing w:val="-3"/>
          <w:w w:val="105"/>
          <w:sz w:val="20"/>
          <w:lang w:val="ru-RU"/>
        </w:rPr>
        <w:t xml:space="preserve">тов </w:t>
      </w:r>
      <w:r w:rsidRPr="00197CEF">
        <w:rPr>
          <w:spacing w:val="-5"/>
          <w:w w:val="105"/>
          <w:sz w:val="20"/>
          <w:lang w:val="ru-RU"/>
        </w:rPr>
        <w:t>деятельности</w:t>
      </w:r>
      <w:r w:rsidRPr="00197CEF">
        <w:rPr>
          <w:spacing w:val="32"/>
          <w:w w:val="105"/>
          <w:sz w:val="20"/>
          <w:lang w:val="ru-RU"/>
        </w:rPr>
        <w:t xml:space="preserve"> </w:t>
      </w:r>
      <w:r w:rsidRPr="00197CEF">
        <w:rPr>
          <w:spacing w:val="-4"/>
          <w:w w:val="105"/>
          <w:sz w:val="20"/>
          <w:lang w:val="ru-RU"/>
        </w:rPr>
        <w:t>подразделений.</w:t>
      </w:r>
    </w:p>
    <w:p w:rsidR="00444B3E" w:rsidRPr="00197CEF" w:rsidRDefault="00AB7F6B">
      <w:pPr>
        <w:spacing w:before="16" w:line="254" w:lineRule="auto"/>
        <w:ind w:left="203" w:right="1" w:firstLine="336"/>
        <w:jc w:val="both"/>
        <w:rPr>
          <w:sz w:val="20"/>
          <w:lang w:val="ru-RU"/>
        </w:rPr>
      </w:pPr>
      <w:r w:rsidRPr="00197CEF">
        <w:rPr>
          <w:spacing w:val="-4"/>
          <w:w w:val="110"/>
          <w:sz w:val="20"/>
          <w:lang w:val="ru-RU"/>
        </w:rPr>
        <w:t xml:space="preserve">Нужны </w:t>
      </w:r>
      <w:r w:rsidRPr="00197CEF">
        <w:rPr>
          <w:spacing w:val="-5"/>
          <w:w w:val="110"/>
          <w:sz w:val="20"/>
          <w:lang w:val="ru-RU"/>
        </w:rPr>
        <w:t xml:space="preserve">механизмы, </w:t>
      </w:r>
      <w:r w:rsidRPr="00197CEF">
        <w:rPr>
          <w:spacing w:val="-6"/>
          <w:w w:val="110"/>
          <w:sz w:val="20"/>
          <w:lang w:val="ru-RU"/>
        </w:rPr>
        <w:t xml:space="preserve">стимулирующие </w:t>
      </w:r>
      <w:r w:rsidRPr="00197CEF">
        <w:rPr>
          <w:w w:val="110"/>
          <w:sz w:val="20"/>
          <w:lang w:val="ru-RU"/>
        </w:rPr>
        <w:t xml:space="preserve">и </w:t>
      </w:r>
      <w:proofErr w:type="gramStart"/>
      <w:r w:rsidRPr="00197CEF">
        <w:rPr>
          <w:spacing w:val="-5"/>
          <w:w w:val="110"/>
          <w:sz w:val="20"/>
          <w:lang w:val="ru-RU"/>
        </w:rPr>
        <w:t xml:space="preserve">дис- </w:t>
      </w:r>
      <w:r w:rsidRPr="00197CEF">
        <w:rPr>
          <w:spacing w:val="-6"/>
          <w:w w:val="110"/>
          <w:sz w:val="20"/>
          <w:lang w:val="ru-RU"/>
        </w:rPr>
        <w:t>циплинирующие</w:t>
      </w:r>
      <w:proofErr w:type="gramEnd"/>
      <w:r w:rsidRPr="00197CEF">
        <w:rPr>
          <w:spacing w:val="-6"/>
          <w:w w:val="110"/>
          <w:sz w:val="20"/>
          <w:lang w:val="ru-RU"/>
        </w:rPr>
        <w:t xml:space="preserve"> распространение </w:t>
      </w:r>
      <w:r w:rsidRPr="00197CEF">
        <w:rPr>
          <w:spacing w:val="-5"/>
          <w:w w:val="110"/>
          <w:sz w:val="20"/>
          <w:lang w:val="ru-RU"/>
        </w:rPr>
        <w:t xml:space="preserve">знаний </w:t>
      </w:r>
      <w:r w:rsidRPr="00197CEF">
        <w:rPr>
          <w:w w:val="110"/>
          <w:sz w:val="20"/>
          <w:lang w:val="ru-RU"/>
        </w:rPr>
        <w:t xml:space="preserve">в </w:t>
      </w:r>
      <w:r w:rsidRPr="00197CEF">
        <w:rPr>
          <w:spacing w:val="-6"/>
          <w:w w:val="110"/>
          <w:sz w:val="20"/>
          <w:lang w:val="ru-RU"/>
        </w:rPr>
        <w:t xml:space="preserve">организации. </w:t>
      </w:r>
      <w:proofErr w:type="gramStart"/>
      <w:r w:rsidRPr="00197CEF">
        <w:rPr>
          <w:spacing w:val="-5"/>
          <w:w w:val="110"/>
          <w:sz w:val="20"/>
          <w:lang w:val="ru-RU"/>
        </w:rPr>
        <w:t>Хансен  М.Т.</w:t>
      </w:r>
      <w:proofErr w:type="gramEnd"/>
      <w:r w:rsidRPr="00197CEF">
        <w:rPr>
          <w:spacing w:val="-5"/>
          <w:w w:val="110"/>
          <w:sz w:val="20"/>
          <w:lang w:val="ru-RU"/>
        </w:rPr>
        <w:t xml:space="preserve">  </w:t>
      </w:r>
      <w:proofErr w:type="gramStart"/>
      <w:r w:rsidRPr="00197CEF">
        <w:rPr>
          <w:w w:val="110"/>
          <w:sz w:val="20"/>
          <w:lang w:val="ru-RU"/>
        </w:rPr>
        <w:t xml:space="preserve">и  </w:t>
      </w:r>
      <w:r w:rsidRPr="00197CEF">
        <w:rPr>
          <w:spacing w:val="-5"/>
          <w:w w:val="110"/>
          <w:sz w:val="20"/>
          <w:lang w:val="ru-RU"/>
        </w:rPr>
        <w:t>Отингер</w:t>
      </w:r>
      <w:proofErr w:type="gramEnd"/>
      <w:r w:rsidRPr="00197CEF">
        <w:rPr>
          <w:spacing w:val="-5"/>
          <w:w w:val="110"/>
          <w:sz w:val="20"/>
          <w:lang w:val="ru-RU"/>
        </w:rPr>
        <w:t xml:space="preserve">  </w:t>
      </w:r>
      <w:r w:rsidRPr="00197CEF">
        <w:rPr>
          <w:spacing w:val="-3"/>
          <w:w w:val="110"/>
          <w:sz w:val="20"/>
          <w:lang w:val="ru-RU"/>
        </w:rPr>
        <w:t xml:space="preserve">фон  </w:t>
      </w:r>
      <w:r w:rsidRPr="00197CEF">
        <w:rPr>
          <w:spacing w:val="-4"/>
          <w:w w:val="110"/>
          <w:sz w:val="20"/>
          <w:lang w:val="ru-RU"/>
        </w:rPr>
        <w:t xml:space="preserve">Б. </w:t>
      </w:r>
      <w:r w:rsidRPr="00197CEF">
        <w:rPr>
          <w:spacing w:val="-3"/>
          <w:w w:val="110"/>
          <w:sz w:val="20"/>
          <w:lang w:val="ru-RU"/>
        </w:rPr>
        <w:t xml:space="preserve">[6] </w:t>
      </w:r>
      <w:r w:rsidRPr="00197CEF">
        <w:rPr>
          <w:spacing w:val="-4"/>
          <w:w w:val="110"/>
          <w:sz w:val="20"/>
          <w:lang w:val="ru-RU"/>
        </w:rPr>
        <w:t xml:space="preserve">изучили опыт </w:t>
      </w:r>
      <w:r w:rsidRPr="00197CEF">
        <w:rPr>
          <w:spacing w:val="-6"/>
          <w:w w:val="110"/>
          <w:sz w:val="20"/>
          <w:lang w:val="ru-RU"/>
        </w:rPr>
        <w:t xml:space="preserve">нескольких </w:t>
      </w:r>
      <w:r w:rsidRPr="00197CEF">
        <w:rPr>
          <w:spacing w:val="-7"/>
          <w:w w:val="110"/>
          <w:sz w:val="20"/>
          <w:lang w:val="ru-RU"/>
        </w:rPr>
        <w:t xml:space="preserve">крупнейших </w:t>
      </w:r>
      <w:r w:rsidRPr="00197CEF">
        <w:rPr>
          <w:spacing w:val="-6"/>
          <w:w w:val="110"/>
          <w:sz w:val="20"/>
          <w:lang w:val="ru-RU"/>
        </w:rPr>
        <w:t xml:space="preserve">энергетических  </w:t>
      </w:r>
      <w:r w:rsidRPr="00197CEF">
        <w:rPr>
          <w:w w:val="110"/>
          <w:sz w:val="20"/>
          <w:lang w:val="ru-RU"/>
        </w:rPr>
        <w:t xml:space="preserve">и  </w:t>
      </w:r>
      <w:r w:rsidRPr="00197CEF">
        <w:rPr>
          <w:spacing w:val="-6"/>
          <w:w w:val="110"/>
          <w:sz w:val="20"/>
          <w:lang w:val="ru-RU"/>
        </w:rPr>
        <w:t xml:space="preserve">фармацевтических  компаний </w:t>
      </w:r>
      <w:r w:rsidRPr="00197CEF">
        <w:rPr>
          <w:w w:val="110"/>
          <w:sz w:val="20"/>
          <w:lang w:val="ru-RU"/>
        </w:rPr>
        <w:t xml:space="preserve">и </w:t>
      </w:r>
      <w:r w:rsidRPr="00197CEF">
        <w:rPr>
          <w:spacing w:val="-6"/>
          <w:w w:val="110"/>
          <w:sz w:val="20"/>
          <w:lang w:val="ru-RU"/>
        </w:rPr>
        <w:t xml:space="preserve">выявили следующий </w:t>
      </w:r>
      <w:r w:rsidRPr="00197CEF">
        <w:rPr>
          <w:spacing w:val="-4"/>
          <w:w w:val="110"/>
          <w:sz w:val="20"/>
          <w:lang w:val="ru-RU"/>
        </w:rPr>
        <w:t xml:space="preserve">метод </w:t>
      </w:r>
      <w:r w:rsidRPr="00197CEF">
        <w:rPr>
          <w:spacing w:val="-6"/>
          <w:w w:val="110"/>
          <w:sz w:val="20"/>
          <w:lang w:val="ru-RU"/>
        </w:rPr>
        <w:t xml:space="preserve">распространения </w:t>
      </w:r>
      <w:r w:rsidRPr="00197CEF">
        <w:rPr>
          <w:spacing w:val="-5"/>
          <w:w w:val="110"/>
          <w:sz w:val="20"/>
          <w:lang w:val="ru-RU"/>
        </w:rPr>
        <w:t xml:space="preserve">информации </w:t>
      </w:r>
      <w:r w:rsidRPr="00197CEF">
        <w:rPr>
          <w:w w:val="110"/>
          <w:sz w:val="20"/>
          <w:lang w:val="ru-RU"/>
        </w:rPr>
        <w:t xml:space="preserve">в </w:t>
      </w:r>
      <w:r w:rsidRPr="00197CEF">
        <w:rPr>
          <w:spacing w:val="-6"/>
          <w:w w:val="110"/>
          <w:sz w:val="20"/>
          <w:lang w:val="ru-RU"/>
        </w:rPr>
        <w:t xml:space="preserve">английской фармацевтической </w:t>
      </w:r>
      <w:r w:rsidRPr="00197CEF">
        <w:rPr>
          <w:spacing w:val="-4"/>
          <w:w w:val="110"/>
          <w:sz w:val="20"/>
          <w:lang w:val="ru-RU"/>
        </w:rPr>
        <w:t xml:space="preserve">компании ТНК </w:t>
      </w:r>
      <w:r w:rsidRPr="00197CEF">
        <w:rPr>
          <w:spacing w:val="-6"/>
          <w:w w:val="110"/>
          <w:sz w:val="20"/>
          <w:lang w:val="ru-RU"/>
        </w:rPr>
        <w:t>«</w:t>
      </w:r>
      <w:r>
        <w:rPr>
          <w:spacing w:val="-6"/>
          <w:w w:val="110"/>
          <w:sz w:val="20"/>
        </w:rPr>
        <w:t>Glaxo</w:t>
      </w:r>
      <w:r w:rsidRPr="00197CEF">
        <w:rPr>
          <w:spacing w:val="-6"/>
          <w:w w:val="110"/>
          <w:sz w:val="20"/>
          <w:lang w:val="ru-RU"/>
        </w:rPr>
        <w:t xml:space="preserve">» </w:t>
      </w:r>
      <w:r w:rsidRPr="00197CEF">
        <w:rPr>
          <w:w w:val="110"/>
          <w:sz w:val="20"/>
          <w:lang w:val="ru-RU"/>
        </w:rPr>
        <w:t xml:space="preserve">— </w:t>
      </w:r>
      <w:r w:rsidRPr="00197CEF">
        <w:rPr>
          <w:spacing w:val="-6"/>
          <w:w w:val="110"/>
          <w:sz w:val="20"/>
          <w:lang w:val="ru-RU"/>
        </w:rPr>
        <w:t xml:space="preserve">«перекрестное </w:t>
      </w:r>
      <w:r w:rsidRPr="00197CEF">
        <w:rPr>
          <w:spacing w:val="-4"/>
          <w:w w:val="110"/>
          <w:sz w:val="20"/>
          <w:lang w:val="ru-RU"/>
        </w:rPr>
        <w:t xml:space="preserve">опы- ление </w:t>
      </w:r>
      <w:r w:rsidRPr="00197CEF">
        <w:rPr>
          <w:spacing w:val="-5"/>
          <w:w w:val="110"/>
          <w:sz w:val="20"/>
          <w:lang w:val="ru-RU"/>
        </w:rPr>
        <w:t xml:space="preserve">идей» </w:t>
      </w:r>
      <w:r w:rsidRPr="00197CEF">
        <w:rPr>
          <w:w w:val="110"/>
          <w:sz w:val="20"/>
          <w:lang w:val="ru-RU"/>
        </w:rPr>
        <w:t xml:space="preserve">на </w:t>
      </w:r>
      <w:r w:rsidRPr="00197CEF">
        <w:rPr>
          <w:spacing w:val="-5"/>
          <w:w w:val="110"/>
          <w:sz w:val="20"/>
          <w:lang w:val="ru-RU"/>
        </w:rPr>
        <w:t>основе обмена</w:t>
      </w:r>
      <w:r w:rsidRPr="00197CEF">
        <w:rPr>
          <w:spacing w:val="18"/>
          <w:w w:val="110"/>
          <w:sz w:val="20"/>
          <w:lang w:val="ru-RU"/>
        </w:rPr>
        <w:t xml:space="preserve"> </w:t>
      </w:r>
      <w:r w:rsidRPr="00197CEF">
        <w:rPr>
          <w:spacing w:val="-6"/>
          <w:w w:val="110"/>
          <w:sz w:val="20"/>
          <w:lang w:val="ru-RU"/>
        </w:rPr>
        <w:t>информацией.</w:t>
      </w:r>
    </w:p>
    <w:p w:rsidR="00444B3E" w:rsidRPr="00197CEF" w:rsidRDefault="00AB7F6B">
      <w:pPr>
        <w:spacing w:before="93" w:line="254" w:lineRule="auto"/>
        <w:ind w:left="208" w:right="991" w:hanging="5"/>
        <w:jc w:val="both"/>
        <w:rPr>
          <w:sz w:val="20"/>
          <w:lang w:val="ru-RU"/>
        </w:rPr>
      </w:pPr>
      <w:r w:rsidRPr="00197CEF">
        <w:rPr>
          <w:lang w:val="ru-RU"/>
        </w:rPr>
        <w:br w:type="column"/>
      </w:r>
      <w:r w:rsidRPr="00197CEF">
        <w:rPr>
          <w:spacing w:val="-5"/>
          <w:w w:val="105"/>
          <w:sz w:val="20"/>
          <w:lang w:val="ru-RU"/>
        </w:rPr>
        <w:t xml:space="preserve">Суть </w:t>
      </w:r>
      <w:r w:rsidRPr="00197CEF">
        <w:rPr>
          <w:w w:val="105"/>
          <w:sz w:val="20"/>
          <w:lang w:val="ru-RU"/>
        </w:rPr>
        <w:t xml:space="preserve">— </w:t>
      </w:r>
      <w:proofErr w:type="gramStart"/>
      <w:r w:rsidRPr="00197CEF">
        <w:rPr>
          <w:spacing w:val="-5"/>
          <w:w w:val="105"/>
          <w:sz w:val="20"/>
          <w:lang w:val="ru-RU"/>
        </w:rPr>
        <w:t xml:space="preserve">обмен  </w:t>
      </w:r>
      <w:r w:rsidRPr="00197CEF">
        <w:rPr>
          <w:spacing w:val="-6"/>
          <w:w w:val="105"/>
          <w:sz w:val="20"/>
          <w:lang w:val="ru-RU"/>
        </w:rPr>
        <w:t>информацией</w:t>
      </w:r>
      <w:proofErr w:type="gramEnd"/>
      <w:r w:rsidRPr="00197CEF">
        <w:rPr>
          <w:spacing w:val="-6"/>
          <w:w w:val="105"/>
          <w:sz w:val="20"/>
          <w:lang w:val="ru-RU"/>
        </w:rPr>
        <w:t xml:space="preserve">  </w:t>
      </w:r>
      <w:r w:rsidRPr="00197CEF">
        <w:rPr>
          <w:spacing w:val="-5"/>
          <w:w w:val="105"/>
          <w:sz w:val="20"/>
          <w:lang w:val="ru-RU"/>
        </w:rPr>
        <w:t xml:space="preserve">между  </w:t>
      </w:r>
      <w:r w:rsidRPr="00197CEF">
        <w:rPr>
          <w:spacing w:val="-6"/>
          <w:w w:val="105"/>
          <w:sz w:val="20"/>
          <w:lang w:val="ru-RU"/>
        </w:rPr>
        <w:t xml:space="preserve">менедже- </w:t>
      </w:r>
      <w:r w:rsidRPr="00197CEF">
        <w:rPr>
          <w:spacing w:val="-4"/>
          <w:w w:val="105"/>
          <w:sz w:val="20"/>
          <w:lang w:val="ru-RU"/>
        </w:rPr>
        <w:t xml:space="preserve">рами </w:t>
      </w:r>
      <w:r w:rsidRPr="00197CEF">
        <w:rPr>
          <w:spacing w:val="-5"/>
          <w:w w:val="105"/>
          <w:sz w:val="20"/>
          <w:lang w:val="ru-RU"/>
        </w:rPr>
        <w:t xml:space="preserve">разных </w:t>
      </w:r>
      <w:r w:rsidRPr="00197CEF">
        <w:rPr>
          <w:spacing w:val="-6"/>
          <w:w w:val="105"/>
          <w:sz w:val="20"/>
          <w:lang w:val="ru-RU"/>
        </w:rPr>
        <w:t xml:space="preserve">подразделений компании, </w:t>
      </w:r>
      <w:r w:rsidRPr="00197CEF">
        <w:rPr>
          <w:spacing w:val="-4"/>
          <w:w w:val="105"/>
          <w:sz w:val="20"/>
          <w:lang w:val="ru-RU"/>
        </w:rPr>
        <w:t xml:space="preserve">свое- </w:t>
      </w:r>
      <w:r w:rsidRPr="00197CEF">
        <w:rPr>
          <w:spacing w:val="-5"/>
          <w:w w:val="105"/>
          <w:sz w:val="20"/>
          <w:lang w:val="ru-RU"/>
        </w:rPr>
        <w:t xml:space="preserve">образный </w:t>
      </w:r>
      <w:r w:rsidRPr="00197CEF">
        <w:rPr>
          <w:spacing w:val="-6"/>
          <w:w w:val="105"/>
          <w:sz w:val="20"/>
          <w:lang w:val="ru-RU"/>
        </w:rPr>
        <w:t xml:space="preserve">«мозговой </w:t>
      </w:r>
      <w:r w:rsidRPr="00197CEF">
        <w:rPr>
          <w:spacing w:val="-5"/>
          <w:w w:val="105"/>
          <w:sz w:val="20"/>
          <w:lang w:val="ru-RU"/>
        </w:rPr>
        <w:t xml:space="preserve">штурм» </w:t>
      </w:r>
      <w:r w:rsidRPr="00197CEF">
        <w:rPr>
          <w:spacing w:val="-4"/>
          <w:w w:val="105"/>
          <w:sz w:val="20"/>
          <w:lang w:val="ru-RU"/>
        </w:rPr>
        <w:t xml:space="preserve">для решения кон- </w:t>
      </w:r>
      <w:r w:rsidRPr="00197CEF">
        <w:rPr>
          <w:spacing w:val="-5"/>
          <w:w w:val="105"/>
          <w:sz w:val="20"/>
          <w:lang w:val="ru-RU"/>
        </w:rPr>
        <w:t xml:space="preserve">кретной </w:t>
      </w:r>
      <w:r w:rsidRPr="00197CEF">
        <w:rPr>
          <w:spacing w:val="-6"/>
          <w:w w:val="105"/>
          <w:sz w:val="20"/>
          <w:lang w:val="ru-RU"/>
        </w:rPr>
        <w:t xml:space="preserve">проблемы. </w:t>
      </w:r>
      <w:r w:rsidRPr="00197CEF">
        <w:rPr>
          <w:w w:val="105"/>
          <w:sz w:val="20"/>
          <w:lang w:val="ru-RU"/>
        </w:rPr>
        <w:t xml:space="preserve">В </w:t>
      </w:r>
      <w:r w:rsidRPr="00197CEF">
        <w:rPr>
          <w:spacing w:val="-5"/>
          <w:w w:val="105"/>
          <w:sz w:val="20"/>
          <w:lang w:val="ru-RU"/>
        </w:rPr>
        <w:t>ТНК «</w:t>
      </w:r>
      <w:r>
        <w:rPr>
          <w:spacing w:val="-5"/>
          <w:w w:val="105"/>
          <w:sz w:val="20"/>
        </w:rPr>
        <w:t>Ispat</w:t>
      </w:r>
      <w:r w:rsidRPr="00197CEF">
        <w:rPr>
          <w:spacing w:val="-5"/>
          <w:w w:val="105"/>
          <w:sz w:val="20"/>
          <w:lang w:val="ru-RU"/>
        </w:rPr>
        <w:t xml:space="preserve"> </w:t>
      </w:r>
      <w:r>
        <w:rPr>
          <w:spacing w:val="-6"/>
          <w:w w:val="105"/>
          <w:sz w:val="20"/>
        </w:rPr>
        <w:t>International</w:t>
      </w:r>
      <w:r w:rsidRPr="00197CEF">
        <w:rPr>
          <w:spacing w:val="-6"/>
          <w:w w:val="105"/>
          <w:sz w:val="20"/>
          <w:lang w:val="ru-RU"/>
        </w:rPr>
        <w:t xml:space="preserve">» </w:t>
      </w:r>
      <w:r w:rsidRPr="00197CEF">
        <w:rPr>
          <w:spacing w:val="-4"/>
          <w:w w:val="105"/>
          <w:sz w:val="20"/>
          <w:lang w:val="ru-RU"/>
        </w:rPr>
        <w:t xml:space="preserve">создана </w:t>
      </w:r>
      <w:r w:rsidRPr="00197CEF">
        <w:rPr>
          <w:spacing w:val="-5"/>
          <w:w w:val="105"/>
          <w:sz w:val="20"/>
          <w:lang w:val="ru-RU"/>
        </w:rPr>
        <w:t xml:space="preserve">система </w:t>
      </w:r>
      <w:r w:rsidRPr="00197CEF">
        <w:rPr>
          <w:spacing w:val="-6"/>
          <w:w w:val="105"/>
          <w:sz w:val="20"/>
          <w:lang w:val="ru-RU"/>
        </w:rPr>
        <w:t xml:space="preserve">«перекрестного </w:t>
      </w:r>
      <w:r w:rsidRPr="00197CEF">
        <w:rPr>
          <w:spacing w:val="-7"/>
          <w:w w:val="105"/>
          <w:sz w:val="20"/>
          <w:lang w:val="ru-RU"/>
        </w:rPr>
        <w:t xml:space="preserve">директората»: </w:t>
      </w:r>
      <w:r w:rsidRPr="00197CEF">
        <w:rPr>
          <w:spacing w:val="-5"/>
          <w:w w:val="105"/>
          <w:sz w:val="20"/>
          <w:lang w:val="ru-RU"/>
        </w:rPr>
        <w:t xml:space="preserve">руководитель </w:t>
      </w:r>
      <w:r w:rsidRPr="00197CEF">
        <w:rPr>
          <w:spacing w:val="-6"/>
          <w:w w:val="105"/>
          <w:sz w:val="20"/>
          <w:lang w:val="ru-RU"/>
        </w:rPr>
        <w:t xml:space="preserve">каждого операционного </w:t>
      </w:r>
      <w:r w:rsidRPr="00197CEF">
        <w:rPr>
          <w:spacing w:val="-4"/>
          <w:w w:val="105"/>
          <w:sz w:val="20"/>
          <w:lang w:val="ru-RU"/>
        </w:rPr>
        <w:t xml:space="preserve">подраз- </w:t>
      </w:r>
      <w:proofErr w:type="gramStart"/>
      <w:r w:rsidRPr="00197CEF">
        <w:rPr>
          <w:spacing w:val="-5"/>
          <w:w w:val="105"/>
          <w:sz w:val="20"/>
          <w:lang w:val="ru-RU"/>
        </w:rPr>
        <w:t>деления  входит</w:t>
      </w:r>
      <w:proofErr w:type="gramEnd"/>
      <w:r w:rsidRPr="00197CEF">
        <w:rPr>
          <w:spacing w:val="-5"/>
          <w:w w:val="105"/>
          <w:sz w:val="20"/>
          <w:lang w:val="ru-RU"/>
        </w:rPr>
        <w:t xml:space="preserve">  </w:t>
      </w:r>
      <w:r w:rsidRPr="00197CEF">
        <w:rPr>
          <w:w w:val="105"/>
          <w:sz w:val="20"/>
          <w:lang w:val="ru-RU"/>
        </w:rPr>
        <w:t xml:space="preserve">в  </w:t>
      </w:r>
      <w:r w:rsidRPr="00197CEF">
        <w:rPr>
          <w:spacing w:val="-6"/>
          <w:w w:val="105"/>
          <w:sz w:val="20"/>
          <w:lang w:val="ru-RU"/>
        </w:rPr>
        <w:t xml:space="preserve">директорат  </w:t>
      </w:r>
      <w:r w:rsidRPr="00197CEF">
        <w:rPr>
          <w:spacing w:val="-5"/>
          <w:w w:val="105"/>
          <w:sz w:val="20"/>
          <w:lang w:val="ru-RU"/>
        </w:rPr>
        <w:t xml:space="preserve">другого  отделе- </w:t>
      </w:r>
      <w:r w:rsidRPr="00197CEF">
        <w:rPr>
          <w:spacing w:val="-3"/>
          <w:w w:val="105"/>
          <w:sz w:val="20"/>
          <w:lang w:val="ru-RU"/>
        </w:rPr>
        <w:t xml:space="preserve">ния. </w:t>
      </w:r>
      <w:r w:rsidRPr="00197CEF">
        <w:rPr>
          <w:spacing w:val="-6"/>
          <w:w w:val="105"/>
          <w:sz w:val="20"/>
          <w:lang w:val="ru-RU"/>
        </w:rPr>
        <w:t xml:space="preserve">Т-образные менеджеры </w:t>
      </w:r>
      <w:r w:rsidRPr="00197CEF">
        <w:rPr>
          <w:spacing w:val="-5"/>
          <w:w w:val="105"/>
          <w:sz w:val="20"/>
          <w:lang w:val="ru-RU"/>
        </w:rPr>
        <w:t xml:space="preserve">создают </w:t>
      </w:r>
      <w:proofErr w:type="gramStart"/>
      <w:r w:rsidRPr="00197CEF">
        <w:rPr>
          <w:spacing w:val="-5"/>
          <w:w w:val="105"/>
          <w:sz w:val="20"/>
          <w:lang w:val="ru-RU"/>
        </w:rPr>
        <w:t>верти- кальную</w:t>
      </w:r>
      <w:proofErr w:type="gramEnd"/>
      <w:r w:rsidRPr="00197CEF">
        <w:rPr>
          <w:spacing w:val="-5"/>
          <w:w w:val="105"/>
          <w:sz w:val="20"/>
          <w:lang w:val="ru-RU"/>
        </w:rPr>
        <w:t xml:space="preserve"> </w:t>
      </w:r>
      <w:r w:rsidRPr="00197CEF">
        <w:rPr>
          <w:w w:val="105"/>
          <w:sz w:val="20"/>
          <w:lang w:val="ru-RU"/>
        </w:rPr>
        <w:t xml:space="preserve">и </w:t>
      </w:r>
      <w:r w:rsidRPr="00197CEF">
        <w:rPr>
          <w:spacing w:val="-6"/>
          <w:w w:val="105"/>
          <w:sz w:val="20"/>
          <w:lang w:val="ru-RU"/>
        </w:rPr>
        <w:t>горизонтальную</w:t>
      </w:r>
      <w:r w:rsidRPr="00197CEF">
        <w:rPr>
          <w:spacing w:val="37"/>
          <w:w w:val="105"/>
          <w:sz w:val="20"/>
          <w:lang w:val="ru-RU"/>
        </w:rPr>
        <w:t xml:space="preserve"> </w:t>
      </w:r>
      <w:r w:rsidRPr="00197CEF">
        <w:rPr>
          <w:spacing w:val="-6"/>
          <w:w w:val="105"/>
          <w:sz w:val="20"/>
          <w:lang w:val="ru-RU"/>
        </w:rPr>
        <w:t>ценность.</w:t>
      </w:r>
    </w:p>
    <w:p w:rsidR="00444B3E" w:rsidRPr="00197CEF" w:rsidRDefault="00AB7F6B">
      <w:pPr>
        <w:spacing w:before="148" w:line="254" w:lineRule="auto"/>
        <w:ind w:left="208" w:right="993" w:firstLine="336"/>
        <w:jc w:val="both"/>
        <w:rPr>
          <w:sz w:val="20"/>
          <w:lang w:val="ru-RU"/>
        </w:rPr>
      </w:pPr>
      <w:r w:rsidRPr="00197CEF">
        <w:rPr>
          <w:b/>
          <w:w w:val="105"/>
          <w:sz w:val="20"/>
          <w:lang w:val="ru-RU"/>
        </w:rPr>
        <w:t xml:space="preserve">Корпоративная культура. </w:t>
      </w:r>
      <w:r w:rsidRPr="00197CEF">
        <w:rPr>
          <w:w w:val="105"/>
          <w:sz w:val="20"/>
          <w:lang w:val="ru-RU"/>
        </w:rPr>
        <w:t xml:space="preserve">Необходимо формировать новые коллективные ценности — принятие решений должно основываться на результатах обработки данных по всем видам процессов в организации. Большое внимание нужно уделять такому направлению </w:t>
      </w:r>
      <w:r>
        <w:rPr>
          <w:w w:val="105"/>
          <w:sz w:val="20"/>
        </w:rPr>
        <w:t>PR</w:t>
      </w:r>
      <w:r w:rsidRPr="00197CEF">
        <w:rPr>
          <w:w w:val="105"/>
          <w:sz w:val="20"/>
          <w:lang w:val="ru-RU"/>
        </w:rPr>
        <w:t xml:space="preserve">, как отзывы клиентов.  Обработка полученной информации должна использоваться для </w:t>
      </w:r>
      <w:proofErr w:type="gramStart"/>
      <w:r w:rsidRPr="00197CEF">
        <w:rPr>
          <w:w w:val="105"/>
          <w:sz w:val="20"/>
          <w:lang w:val="ru-RU"/>
        </w:rPr>
        <w:t>оп- тимизации</w:t>
      </w:r>
      <w:proofErr w:type="gramEnd"/>
      <w:r w:rsidRPr="00197CEF">
        <w:rPr>
          <w:w w:val="105"/>
          <w:sz w:val="20"/>
          <w:lang w:val="ru-RU"/>
        </w:rPr>
        <w:t xml:space="preserve"> деятельности организации.</w:t>
      </w:r>
    </w:p>
    <w:p w:rsidR="00444B3E" w:rsidRPr="00197CEF" w:rsidRDefault="00AB7F6B">
      <w:pPr>
        <w:spacing w:before="144" w:line="254" w:lineRule="auto"/>
        <w:ind w:left="208" w:right="1000" w:firstLine="336"/>
        <w:jc w:val="both"/>
        <w:rPr>
          <w:sz w:val="20"/>
          <w:lang w:val="ru-RU"/>
        </w:rPr>
      </w:pPr>
      <w:r w:rsidRPr="00197CEF">
        <w:rPr>
          <w:i/>
          <w:w w:val="115"/>
          <w:sz w:val="20"/>
          <w:lang w:val="ru-RU"/>
        </w:rPr>
        <w:t xml:space="preserve">Полученные результаты. </w:t>
      </w:r>
      <w:r w:rsidRPr="00197CEF">
        <w:rPr>
          <w:w w:val="115"/>
          <w:sz w:val="20"/>
          <w:lang w:val="ru-RU"/>
        </w:rPr>
        <w:t>Таким образом, трансформация бизнес-процессов в клиенто- ориентированной компании должна быть направлена на:</w:t>
      </w:r>
    </w:p>
    <w:p w:rsidR="00444B3E" w:rsidRPr="00197CEF" w:rsidRDefault="00AB7F6B">
      <w:pPr>
        <w:spacing w:before="9" w:line="249" w:lineRule="auto"/>
        <w:ind w:left="208" w:right="1009" w:firstLine="91"/>
        <w:jc w:val="both"/>
        <w:rPr>
          <w:sz w:val="20"/>
          <w:lang w:val="ru-RU"/>
        </w:rPr>
      </w:pPr>
      <w:r w:rsidRPr="00197CEF">
        <w:rPr>
          <w:w w:val="110"/>
          <w:sz w:val="20"/>
          <w:lang w:val="ru-RU"/>
        </w:rPr>
        <w:t>— ориентацию на клиентов с мобильным доступом в Интернет;</w:t>
      </w:r>
    </w:p>
    <w:p w:rsidR="00444B3E" w:rsidRPr="00197CEF" w:rsidRDefault="00AB7F6B">
      <w:pPr>
        <w:spacing w:before="6" w:line="261" w:lineRule="auto"/>
        <w:ind w:left="208" w:right="1004" w:firstLine="91"/>
        <w:jc w:val="both"/>
        <w:rPr>
          <w:sz w:val="20"/>
          <w:lang w:val="ru-RU"/>
        </w:rPr>
      </w:pPr>
      <w:r w:rsidRPr="00197CEF">
        <w:rPr>
          <w:w w:val="110"/>
          <w:sz w:val="20"/>
          <w:lang w:val="ru-RU"/>
        </w:rPr>
        <w:t>— обеспечение спектром данных о клиентах всех подразделений компании;</w:t>
      </w:r>
    </w:p>
    <w:p w:rsidR="00444B3E" w:rsidRPr="00197CEF" w:rsidRDefault="00AB7F6B">
      <w:pPr>
        <w:spacing w:line="256" w:lineRule="auto"/>
        <w:ind w:left="208" w:right="1001" w:firstLine="91"/>
        <w:jc w:val="both"/>
        <w:rPr>
          <w:sz w:val="20"/>
          <w:lang w:val="ru-RU"/>
        </w:rPr>
      </w:pPr>
      <w:r w:rsidRPr="00197CEF">
        <w:rPr>
          <w:w w:val="105"/>
          <w:sz w:val="20"/>
          <w:lang w:val="ru-RU"/>
        </w:rPr>
        <w:t xml:space="preserve">— децентрализацию принятия </w:t>
      </w:r>
      <w:r w:rsidRPr="00197CEF">
        <w:rPr>
          <w:spacing w:val="-3"/>
          <w:w w:val="105"/>
          <w:sz w:val="20"/>
          <w:lang w:val="ru-RU"/>
        </w:rPr>
        <w:t xml:space="preserve">решений </w:t>
      </w:r>
      <w:r w:rsidRPr="00197CEF">
        <w:rPr>
          <w:w w:val="105"/>
          <w:sz w:val="20"/>
          <w:lang w:val="ru-RU"/>
        </w:rPr>
        <w:t xml:space="preserve">и </w:t>
      </w:r>
      <w:proofErr w:type="gramStart"/>
      <w:r w:rsidRPr="00197CEF">
        <w:rPr>
          <w:w w:val="105"/>
          <w:sz w:val="20"/>
          <w:lang w:val="ru-RU"/>
        </w:rPr>
        <w:t>возможность  непрерывного</w:t>
      </w:r>
      <w:proofErr w:type="gramEnd"/>
      <w:r w:rsidRPr="00197CEF">
        <w:rPr>
          <w:w w:val="105"/>
          <w:sz w:val="20"/>
          <w:lang w:val="ru-RU"/>
        </w:rPr>
        <w:t xml:space="preserve">  </w:t>
      </w:r>
      <w:r w:rsidRPr="00197CEF">
        <w:rPr>
          <w:spacing w:val="-3"/>
          <w:w w:val="105"/>
          <w:sz w:val="20"/>
          <w:lang w:val="ru-RU"/>
        </w:rPr>
        <w:t xml:space="preserve">участия  </w:t>
      </w:r>
      <w:r w:rsidRPr="00197CEF">
        <w:rPr>
          <w:w w:val="105"/>
          <w:sz w:val="20"/>
          <w:lang w:val="ru-RU"/>
        </w:rPr>
        <w:t xml:space="preserve">различ- ных типов  </w:t>
      </w:r>
      <w:r w:rsidRPr="00197CEF">
        <w:rPr>
          <w:spacing w:val="-3"/>
          <w:w w:val="105"/>
          <w:sz w:val="20"/>
          <w:lang w:val="ru-RU"/>
        </w:rPr>
        <w:t xml:space="preserve">клиентов  </w:t>
      </w:r>
      <w:r w:rsidRPr="00197CEF">
        <w:rPr>
          <w:w w:val="105"/>
          <w:sz w:val="20"/>
          <w:lang w:val="ru-RU"/>
        </w:rPr>
        <w:t xml:space="preserve">(в  том  </w:t>
      </w:r>
      <w:r w:rsidRPr="00197CEF">
        <w:rPr>
          <w:spacing w:val="-3"/>
          <w:w w:val="105"/>
          <w:sz w:val="20"/>
          <w:lang w:val="ru-RU"/>
        </w:rPr>
        <w:t xml:space="preserve">числе  </w:t>
      </w:r>
      <w:r w:rsidRPr="00197CEF">
        <w:rPr>
          <w:w w:val="105"/>
          <w:sz w:val="20"/>
          <w:lang w:val="ru-RU"/>
        </w:rPr>
        <w:t xml:space="preserve">поставщи- ков и </w:t>
      </w:r>
      <w:r w:rsidRPr="00197CEF">
        <w:rPr>
          <w:spacing w:val="-3"/>
          <w:w w:val="105"/>
          <w:sz w:val="20"/>
          <w:lang w:val="ru-RU"/>
        </w:rPr>
        <w:t xml:space="preserve">дистрибьюторов) </w:t>
      </w:r>
      <w:r w:rsidRPr="00197CEF">
        <w:rPr>
          <w:w w:val="105"/>
          <w:sz w:val="20"/>
          <w:lang w:val="ru-RU"/>
        </w:rPr>
        <w:t>в проектировании  цепочки создания</w:t>
      </w:r>
      <w:r w:rsidRPr="00197CEF">
        <w:rPr>
          <w:spacing w:val="22"/>
          <w:w w:val="105"/>
          <w:sz w:val="20"/>
          <w:lang w:val="ru-RU"/>
        </w:rPr>
        <w:t xml:space="preserve"> </w:t>
      </w:r>
      <w:r w:rsidRPr="00197CEF">
        <w:rPr>
          <w:w w:val="105"/>
          <w:sz w:val="20"/>
          <w:lang w:val="ru-RU"/>
        </w:rPr>
        <w:t>ценности.</w:t>
      </w:r>
    </w:p>
    <w:p w:rsidR="00444B3E" w:rsidRPr="00197CEF" w:rsidRDefault="00AB7F6B">
      <w:pPr>
        <w:spacing w:before="1" w:line="259" w:lineRule="auto"/>
        <w:ind w:left="208" w:right="1000" w:firstLine="336"/>
        <w:jc w:val="both"/>
        <w:rPr>
          <w:sz w:val="20"/>
          <w:lang w:val="ru-RU"/>
        </w:rPr>
      </w:pPr>
      <w:r w:rsidRPr="00197CEF">
        <w:rPr>
          <w:w w:val="115"/>
          <w:sz w:val="20"/>
          <w:lang w:val="ru-RU"/>
        </w:rPr>
        <w:t xml:space="preserve">Поэтому </w:t>
      </w:r>
      <w:r w:rsidRPr="00197CEF">
        <w:rPr>
          <w:spacing w:val="-3"/>
          <w:w w:val="115"/>
          <w:sz w:val="20"/>
          <w:lang w:val="ru-RU"/>
        </w:rPr>
        <w:t xml:space="preserve">необходимо </w:t>
      </w:r>
      <w:r w:rsidRPr="00197CEF">
        <w:rPr>
          <w:w w:val="115"/>
          <w:sz w:val="20"/>
          <w:lang w:val="ru-RU"/>
        </w:rPr>
        <w:t xml:space="preserve">тщательно </w:t>
      </w:r>
      <w:r w:rsidRPr="00197CEF">
        <w:rPr>
          <w:spacing w:val="-3"/>
          <w:w w:val="115"/>
          <w:sz w:val="20"/>
          <w:lang w:val="ru-RU"/>
        </w:rPr>
        <w:t xml:space="preserve">подойти </w:t>
      </w:r>
      <w:r w:rsidRPr="00197CEF">
        <w:rPr>
          <w:w w:val="115"/>
          <w:sz w:val="20"/>
          <w:lang w:val="ru-RU"/>
        </w:rPr>
        <w:t xml:space="preserve">к </w:t>
      </w:r>
      <w:r w:rsidRPr="00197CEF">
        <w:rPr>
          <w:spacing w:val="-3"/>
          <w:w w:val="115"/>
          <w:sz w:val="20"/>
          <w:lang w:val="ru-RU"/>
        </w:rPr>
        <w:t xml:space="preserve">выбору </w:t>
      </w:r>
      <w:r w:rsidRPr="00197CEF">
        <w:rPr>
          <w:w w:val="115"/>
          <w:sz w:val="20"/>
          <w:lang w:val="ru-RU"/>
        </w:rPr>
        <w:t xml:space="preserve">программного </w:t>
      </w:r>
      <w:r w:rsidRPr="00197CEF">
        <w:rPr>
          <w:spacing w:val="-3"/>
          <w:w w:val="115"/>
          <w:sz w:val="20"/>
          <w:lang w:val="ru-RU"/>
        </w:rPr>
        <w:t xml:space="preserve">обеспечения </w:t>
      </w:r>
      <w:r>
        <w:rPr>
          <w:spacing w:val="-3"/>
          <w:w w:val="115"/>
          <w:sz w:val="20"/>
        </w:rPr>
        <w:t>BPM</w:t>
      </w:r>
      <w:r w:rsidRPr="00197CEF">
        <w:rPr>
          <w:spacing w:val="-3"/>
          <w:w w:val="115"/>
          <w:sz w:val="20"/>
          <w:lang w:val="ru-RU"/>
        </w:rPr>
        <w:t xml:space="preserve">, </w:t>
      </w:r>
      <w:r w:rsidRPr="00197CEF">
        <w:rPr>
          <w:w w:val="115"/>
          <w:sz w:val="20"/>
          <w:lang w:val="ru-RU"/>
        </w:rPr>
        <w:t xml:space="preserve">которое обеспечит </w:t>
      </w:r>
      <w:r w:rsidRPr="00197CEF">
        <w:rPr>
          <w:spacing w:val="-3"/>
          <w:w w:val="115"/>
          <w:sz w:val="20"/>
          <w:lang w:val="ru-RU"/>
        </w:rPr>
        <w:t xml:space="preserve">вовлеченность </w:t>
      </w:r>
      <w:r w:rsidRPr="00197CEF">
        <w:rPr>
          <w:w w:val="115"/>
          <w:sz w:val="20"/>
          <w:lang w:val="ru-RU"/>
        </w:rPr>
        <w:t xml:space="preserve">участников цепочки создания ценности и интеграцию всех </w:t>
      </w:r>
      <w:r w:rsidRPr="00197CEF">
        <w:rPr>
          <w:spacing w:val="-3"/>
          <w:w w:val="115"/>
          <w:sz w:val="20"/>
          <w:lang w:val="ru-RU"/>
        </w:rPr>
        <w:t xml:space="preserve">бизнес-процессов </w:t>
      </w:r>
      <w:r w:rsidRPr="00197CEF">
        <w:rPr>
          <w:w w:val="115"/>
          <w:sz w:val="20"/>
          <w:lang w:val="ru-RU"/>
        </w:rPr>
        <w:t xml:space="preserve">в компании, а </w:t>
      </w:r>
      <w:r w:rsidRPr="00197CEF">
        <w:rPr>
          <w:spacing w:val="-3"/>
          <w:w w:val="115"/>
          <w:sz w:val="20"/>
          <w:lang w:val="ru-RU"/>
        </w:rPr>
        <w:t xml:space="preserve">также </w:t>
      </w:r>
      <w:r w:rsidRPr="00197CEF">
        <w:rPr>
          <w:w w:val="115"/>
          <w:sz w:val="20"/>
          <w:lang w:val="ru-RU"/>
        </w:rPr>
        <w:t xml:space="preserve">создаст </w:t>
      </w:r>
      <w:r w:rsidRPr="00197CEF">
        <w:rPr>
          <w:spacing w:val="-3"/>
          <w:w w:val="115"/>
          <w:sz w:val="20"/>
          <w:lang w:val="ru-RU"/>
        </w:rPr>
        <w:t xml:space="preserve">условия </w:t>
      </w:r>
      <w:r w:rsidRPr="00197CEF">
        <w:rPr>
          <w:w w:val="115"/>
          <w:sz w:val="20"/>
          <w:lang w:val="ru-RU"/>
        </w:rPr>
        <w:t xml:space="preserve">для изменений </w:t>
      </w:r>
      <w:proofErr w:type="gramStart"/>
      <w:r w:rsidRPr="00197CEF">
        <w:rPr>
          <w:w w:val="115"/>
          <w:sz w:val="20"/>
          <w:lang w:val="ru-RU"/>
        </w:rPr>
        <w:t>корпоратив- ной</w:t>
      </w:r>
      <w:proofErr w:type="gramEnd"/>
      <w:r w:rsidRPr="00197CEF">
        <w:rPr>
          <w:w w:val="115"/>
          <w:sz w:val="20"/>
          <w:lang w:val="ru-RU"/>
        </w:rPr>
        <w:t xml:space="preserve"> </w:t>
      </w:r>
      <w:r w:rsidRPr="00197CEF">
        <w:rPr>
          <w:spacing w:val="-3"/>
          <w:w w:val="115"/>
          <w:sz w:val="20"/>
          <w:lang w:val="ru-RU"/>
        </w:rPr>
        <w:t xml:space="preserve">культуры за счет </w:t>
      </w:r>
      <w:r w:rsidRPr="00197CEF">
        <w:rPr>
          <w:w w:val="115"/>
          <w:sz w:val="20"/>
          <w:lang w:val="ru-RU"/>
        </w:rPr>
        <w:t>новых моделей мышле- ния и</w:t>
      </w:r>
      <w:r w:rsidRPr="00197CEF">
        <w:rPr>
          <w:spacing w:val="24"/>
          <w:w w:val="115"/>
          <w:sz w:val="20"/>
          <w:lang w:val="ru-RU"/>
        </w:rPr>
        <w:t xml:space="preserve"> </w:t>
      </w:r>
      <w:r w:rsidRPr="00197CEF">
        <w:rPr>
          <w:spacing w:val="-3"/>
          <w:w w:val="115"/>
          <w:sz w:val="20"/>
          <w:lang w:val="ru-RU"/>
        </w:rPr>
        <w:t>организации.</w:t>
      </w:r>
    </w:p>
    <w:p w:rsidR="00444B3E" w:rsidRPr="00197CEF" w:rsidRDefault="00AB7F6B">
      <w:pPr>
        <w:spacing w:before="140" w:line="254" w:lineRule="auto"/>
        <w:ind w:left="208" w:right="1003" w:firstLine="336"/>
        <w:jc w:val="both"/>
        <w:rPr>
          <w:sz w:val="20"/>
          <w:lang w:val="ru-RU"/>
        </w:rPr>
      </w:pPr>
      <w:r w:rsidRPr="00197CEF">
        <w:rPr>
          <w:i/>
          <w:w w:val="110"/>
          <w:sz w:val="20"/>
          <w:lang w:val="ru-RU"/>
        </w:rPr>
        <w:t xml:space="preserve">Выводы. </w:t>
      </w:r>
      <w:r w:rsidRPr="00197CEF">
        <w:rPr>
          <w:w w:val="110"/>
          <w:sz w:val="20"/>
          <w:lang w:val="ru-RU"/>
        </w:rPr>
        <w:t xml:space="preserve">В итоге можно заключить </w:t>
      </w:r>
      <w:proofErr w:type="gramStart"/>
      <w:r w:rsidRPr="00197CEF">
        <w:rPr>
          <w:w w:val="110"/>
          <w:sz w:val="20"/>
          <w:lang w:val="ru-RU"/>
        </w:rPr>
        <w:t>сле- дующее</w:t>
      </w:r>
      <w:proofErr w:type="gramEnd"/>
      <w:r w:rsidRPr="00197CEF">
        <w:rPr>
          <w:w w:val="110"/>
          <w:sz w:val="20"/>
          <w:lang w:val="ru-RU"/>
        </w:rPr>
        <w:t>:</w:t>
      </w:r>
    </w:p>
    <w:p w:rsidR="00444B3E" w:rsidRPr="00197CEF" w:rsidRDefault="00AB7F6B">
      <w:pPr>
        <w:spacing w:before="2" w:line="254" w:lineRule="auto"/>
        <w:ind w:left="208" w:right="999" w:firstLine="91"/>
        <w:jc w:val="both"/>
        <w:rPr>
          <w:sz w:val="20"/>
          <w:lang w:val="ru-RU"/>
        </w:rPr>
      </w:pPr>
      <w:r w:rsidRPr="00197CEF">
        <w:rPr>
          <w:w w:val="105"/>
          <w:sz w:val="20"/>
          <w:lang w:val="ru-RU"/>
        </w:rPr>
        <w:t xml:space="preserve">— клиентоориентированность означает </w:t>
      </w:r>
      <w:proofErr w:type="gramStart"/>
      <w:r w:rsidRPr="00197CEF">
        <w:rPr>
          <w:w w:val="105"/>
          <w:sz w:val="20"/>
          <w:lang w:val="ru-RU"/>
        </w:rPr>
        <w:t>вы- страивание</w:t>
      </w:r>
      <w:proofErr w:type="gramEnd"/>
      <w:r w:rsidRPr="00197CEF">
        <w:rPr>
          <w:w w:val="105"/>
          <w:sz w:val="20"/>
          <w:lang w:val="ru-RU"/>
        </w:rPr>
        <w:t xml:space="preserve"> всех процессов компании вокруг потребностей клиентов;</w:t>
      </w:r>
    </w:p>
    <w:p w:rsidR="00444B3E" w:rsidRPr="00197CEF" w:rsidRDefault="00AB7F6B">
      <w:pPr>
        <w:spacing w:before="3" w:line="254" w:lineRule="auto"/>
        <w:ind w:left="208" w:right="999" w:firstLine="91"/>
        <w:jc w:val="both"/>
        <w:rPr>
          <w:sz w:val="20"/>
          <w:lang w:val="ru-RU"/>
        </w:rPr>
      </w:pPr>
      <w:r w:rsidRPr="00197CEF">
        <w:rPr>
          <w:w w:val="115"/>
          <w:sz w:val="20"/>
          <w:lang w:val="ru-RU"/>
        </w:rPr>
        <w:t xml:space="preserve">— клиентоориентированность является </w:t>
      </w:r>
      <w:proofErr w:type="gramStart"/>
      <w:r w:rsidRPr="00197CEF">
        <w:rPr>
          <w:w w:val="115"/>
          <w:sz w:val="20"/>
          <w:lang w:val="ru-RU"/>
        </w:rPr>
        <w:t>важ- ным</w:t>
      </w:r>
      <w:proofErr w:type="gramEnd"/>
      <w:r w:rsidRPr="00197CEF">
        <w:rPr>
          <w:w w:val="115"/>
          <w:sz w:val="20"/>
          <w:lang w:val="ru-RU"/>
        </w:rPr>
        <w:t xml:space="preserve"> фактором конкурентоспособности ком- паний в цифровой экономике и реализуется не только в стратегии, но и в текущем взаи- модействии с клиентами, которое носит мно- гоканальный характер;</w:t>
      </w:r>
    </w:p>
    <w:p w:rsidR="00444B3E" w:rsidRPr="00197CEF" w:rsidRDefault="00444B3E">
      <w:pPr>
        <w:spacing w:line="254" w:lineRule="auto"/>
        <w:jc w:val="both"/>
        <w:rPr>
          <w:sz w:val="20"/>
          <w:lang w:val="ru-RU"/>
        </w:rPr>
        <w:sectPr w:rsidR="00444B3E" w:rsidRPr="00197CEF">
          <w:type w:val="continuous"/>
          <w:pgSz w:w="11900" w:h="16840"/>
          <w:pgMar w:top="1600" w:right="160" w:bottom="280" w:left="1280" w:header="720" w:footer="720" w:gutter="0"/>
          <w:cols w:num="2" w:space="720" w:equalWidth="0">
            <w:col w:w="4702" w:space="55"/>
            <w:col w:w="5703"/>
          </w:cols>
        </w:sectPr>
      </w:pPr>
    </w:p>
    <w:p w:rsidR="00444B3E" w:rsidRPr="00197CEF" w:rsidRDefault="00444B3E">
      <w:pPr>
        <w:spacing w:before="5"/>
        <w:rPr>
          <w:sz w:val="12"/>
          <w:lang w:val="ru-RU"/>
        </w:rPr>
      </w:pPr>
    </w:p>
    <w:p w:rsidR="00444B3E" w:rsidRPr="00197CEF" w:rsidRDefault="00AB7F6B">
      <w:pPr>
        <w:spacing w:before="92"/>
        <w:ind w:left="203"/>
        <w:rPr>
          <w:lang w:val="ru-RU"/>
        </w:rPr>
      </w:pPr>
      <w:r w:rsidRPr="00197CEF">
        <w:rPr>
          <w:w w:val="115"/>
          <w:lang w:val="ru-RU"/>
        </w:rPr>
        <w:t>28</w:t>
      </w:r>
    </w:p>
    <w:p w:rsidR="00444B3E" w:rsidRPr="00197CEF" w:rsidRDefault="00444B3E">
      <w:pPr>
        <w:rPr>
          <w:lang w:val="ru-RU"/>
        </w:rPr>
        <w:sectPr w:rsidR="00444B3E" w:rsidRPr="00197CEF">
          <w:type w:val="continuous"/>
          <w:pgSz w:w="11900" w:h="16840"/>
          <w:pgMar w:top="1600" w:right="160" w:bottom="280" w:left="1280" w:header="720" w:footer="720" w:gutter="0"/>
          <w:cols w:space="720"/>
        </w:sectPr>
      </w:pPr>
    </w:p>
    <w:p w:rsidR="00444B3E" w:rsidRPr="00197CEF" w:rsidRDefault="00444B3E">
      <w:pPr>
        <w:rPr>
          <w:sz w:val="20"/>
          <w:lang w:val="ru-RU"/>
        </w:rPr>
      </w:pPr>
    </w:p>
    <w:p w:rsidR="00444B3E" w:rsidRPr="00197CEF" w:rsidRDefault="00444B3E">
      <w:pPr>
        <w:spacing w:before="11"/>
        <w:rPr>
          <w:sz w:val="29"/>
          <w:lang w:val="ru-RU"/>
        </w:rPr>
      </w:pPr>
    </w:p>
    <w:p w:rsidR="00444B3E" w:rsidRPr="00197CEF" w:rsidRDefault="00444B3E">
      <w:pPr>
        <w:rPr>
          <w:sz w:val="29"/>
          <w:lang w:val="ru-RU"/>
        </w:rPr>
        <w:sectPr w:rsidR="00444B3E" w:rsidRPr="00197CEF" w:rsidSect="00AB7F6B">
          <w:pgSz w:w="11900" w:h="16840"/>
          <w:pgMar w:top="1380" w:right="160" w:bottom="280" w:left="1280" w:header="854" w:footer="510" w:gutter="0"/>
          <w:cols w:space="720"/>
          <w:docGrid w:linePitch="299"/>
        </w:sectPr>
      </w:pPr>
    </w:p>
    <w:p w:rsidR="00444B3E" w:rsidRPr="00197CEF" w:rsidRDefault="00AB7F6B">
      <w:pPr>
        <w:spacing w:before="93" w:line="254" w:lineRule="auto"/>
        <w:ind w:left="203" w:firstLine="91"/>
        <w:jc w:val="both"/>
        <w:rPr>
          <w:sz w:val="20"/>
          <w:lang w:val="ru-RU"/>
        </w:rPr>
      </w:pPr>
      <w:r w:rsidRPr="00197CEF">
        <w:rPr>
          <w:w w:val="115"/>
          <w:sz w:val="20"/>
          <w:lang w:val="ru-RU"/>
        </w:rPr>
        <w:t xml:space="preserve">— клиентоориентированность в цифровой экономике </w:t>
      </w:r>
      <w:r w:rsidRPr="00197CEF">
        <w:rPr>
          <w:spacing w:val="-3"/>
          <w:w w:val="115"/>
          <w:sz w:val="20"/>
          <w:lang w:val="ru-RU"/>
        </w:rPr>
        <w:t>реализуется</w:t>
      </w:r>
      <w:r w:rsidRPr="00197CEF">
        <w:rPr>
          <w:spacing w:val="51"/>
          <w:w w:val="115"/>
          <w:sz w:val="20"/>
          <w:lang w:val="ru-RU"/>
        </w:rPr>
        <w:t xml:space="preserve"> </w:t>
      </w:r>
      <w:r w:rsidRPr="00197CEF">
        <w:rPr>
          <w:w w:val="115"/>
          <w:sz w:val="20"/>
          <w:lang w:val="ru-RU"/>
        </w:rPr>
        <w:t xml:space="preserve">с помощью цифро- вых </w:t>
      </w:r>
      <w:r w:rsidRPr="00197CEF">
        <w:rPr>
          <w:spacing w:val="-3"/>
          <w:w w:val="115"/>
          <w:sz w:val="20"/>
          <w:lang w:val="ru-RU"/>
        </w:rPr>
        <w:t xml:space="preserve">технологий, обеспечивающих </w:t>
      </w:r>
      <w:r w:rsidRPr="00197CEF">
        <w:rPr>
          <w:w w:val="115"/>
          <w:sz w:val="20"/>
          <w:lang w:val="ru-RU"/>
        </w:rPr>
        <w:t xml:space="preserve">анализ </w:t>
      </w:r>
      <w:r w:rsidRPr="00197CEF">
        <w:rPr>
          <w:spacing w:val="-3"/>
          <w:w w:val="115"/>
          <w:sz w:val="20"/>
          <w:lang w:val="ru-RU"/>
        </w:rPr>
        <w:t>данных, доступ</w:t>
      </w:r>
      <w:r w:rsidRPr="00197CEF">
        <w:rPr>
          <w:spacing w:val="51"/>
          <w:w w:val="115"/>
          <w:sz w:val="20"/>
          <w:lang w:val="ru-RU"/>
        </w:rPr>
        <w:t xml:space="preserve"> </w:t>
      </w:r>
      <w:proofErr w:type="gramStart"/>
      <w:r w:rsidRPr="00197CEF">
        <w:rPr>
          <w:spacing w:val="-3"/>
          <w:w w:val="115"/>
          <w:sz w:val="20"/>
          <w:lang w:val="ru-RU"/>
        </w:rPr>
        <w:t xml:space="preserve">клиентов  </w:t>
      </w:r>
      <w:r w:rsidRPr="00197CEF">
        <w:rPr>
          <w:w w:val="115"/>
          <w:sz w:val="20"/>
          <w:lang w:val="ru-RU"/>
        </w:rPr>
        <w:t>к</w:t>
      </w:r>
      <w:proofErr w:type="gramEnd"/>
      <w:r w:rsidRPr="00197CEF">
        <w:rPr>
          <w:w w:val="115"/>
          <w:sz w:val="20"/>
          <w:lang w:val="ru-RU"/>
        </w:rPr>
        <w:t xml:space="preserve"> </w:t>
      </w:r>
      <w:r w:rsidRPr="00197CEF">
        <w:rPr>
          <w:spacing w:val="-3"/>
          <w:w w:val="115"/>
          <w:sz w:val="20"/>
          <w:lang w:val="ru-RU"/>
        </w:rPr>
        <w:t xml:space="preserve">информации  </w:t>
      </w:r>
      <w:r w:rsidRPr="00197CEF">
        <w:rPr>
          <w:w w:val="115"/>
          <w:sz w:val="20"/>
          <w:lang w:val="ru-RU"/>
        </w:rPr>
        <w:t>и организацию коммуникации как с внешни- ми, так и внутренними клиентами;</w:t>
      </w:r>
    </w:p>
    <w:p w:rsidR="00444B3E" w:rsidRPr="00197CEF" w:rsidRDefault="00AB7F6B">
      <w:pPr>
        <w:spacing w:before="1" w:line="254" w:lineRule="auto"/>
        <w:ind w:left="203" w:right="2" w:firstLine="91"/>
        <w:jc w:val="both"/>
        <w:rPr>
          <w:sz w:val="20"/>
          <w:lang w:val="ru-RU"/>
        </w:rPr>
      </w:pPr>
      <w:r w:rsidRPr="00197CEF">
        <w:rPr>
          <w:w w:val="105"/>
          <w:sz w:val="20"/>
          <w:lang w:val="ru-RU"/>
        </w:rPr>
        <w:t xml:space="preserve">— принятие решений основано на анализе широкого спектра структурированных и </w:t>
      </w:r>
      <w:proofErr w:type="gramStart"/>
      <w:r w:rsidRPr="00197CEF">
        <w:rPr>
          <w:w w:val="105"/>
          <w:sz w:val="20"/>
          <w:lang w:val="ru-RU"/>
        </w:rPr>
        <w:t>не- структурированных</w:t>
      </w:r>
      <w:proofErr w:type="gramEnd"/>
      <w:r w:rsidRPr="00197CEF">
        <w:rPr>
          <w:w w:val="105"/>
          <w:sz w:val="20"/>
          <w:lang w:val="ru-RU"/>
        </w:rPr>
        <w:t xml:space="preserve"> данных о потребителях, которые должны быть доступны всем под- разделениям компании;</w:t>
      </w:r>
    </w:p>
    <w:p w:rsidR="00444B3E" w:rsidRPr="00197CEF" w:rsidRDefault="00AB7F6B">
      <w:pPr>
        <w:spacing w:before="5" w:line="254" w:lineRule="auto"/>
        <w:ind w:left="203" w:right="1" w:firstLine="91"/>
        <w:jc w:val="both"/>
        <w:rPr>
          <w:sz w:val="20"/>
          <w:lang w:val="ru-RU"/>
        </w:rPr>
      </w:pPr>
      <w:r w:rsidRPr="00197CEF">
        <w:rPr>
          <w:w w:val="115"/>
          <w:sz w:val="20"/>
          <w:lang w:val="ru-RU"/>
        </w:rPr>
        <w:t xml:space="preserve">— трансформация бизнес-процессов в </w:t>
      </w:r>
      <w:proofErr w:type="gramStart"/>
      <w:r w:rsidRPr="00197CEF">
        <w:rPr>
          <w:w w:val="115"/>
          <w:sz w:val="20"/>
          <w:lang w:val="ru-RU"/>
        </w:rPr>
        <w:t>рам- ках</w:t>
      </w:r>
      <w:proofErr w:type="gramEnd"/>
      <w:r w:rsidRPr="00197CEF">
        <w:rPr>
          <w:w w:val="115"/>
          <w:sz w:val="20"/>
          <w:lang w:val="ru-RU"/>
        </w:rPr>
        <w:t xml:space="preserve"> клиентоориентированности должна про- водиться с помощью инструментов </w:t>
      </w:r>
      <w:r>
        <w:rPr>
          <w:w w:val="115"/>
          <w:sz w:val="20"/>
        </w:rPr>
        <w:t>BPM</w:t>
      </w:r>
      <w:r w:rsidRPr="00197CEF">
        <w:rPr>
          <w:w w:val="115"/>
          <w:sz w:val="20"/>
          <w:lang w:val="ru-RU"/>
        </w:rPr>
        <w:t xml:space="preserve"> и создавать основы для формирования цифро- вой культуры компании.</w:t>
      </w:r>
    </w:p>
    <w:p w:rsidR="00444B3E" w:rsidRPr="00197CEF" w:rsidRDefault="00AB7F6B">
      <w:pPr>
        <w:spacing w:before="93" w:line="256" w:lineRule="auto"/>
        <w:ind w:left="203" w:right="999" w:firstLine="336"/>
        <w:jc w:val="both"/>
        <w:rPr>
          <w:sz w:val="20"/>
          <w:lang w:val="ru-RU"/>
        </w:rPr>
      </w:pPr>
      <w:r w:rsidRPr="00197CEF">
        <w:rPr>
          <w:lang w:val="ru-RU"/>
        </w:rPr>
        <w:br w:type="column"/>
      </w:r>
      <w:r w:rsidRPr="00197CEF">
        <w:rPr>
          <w:spacing w:val="-3"/>
          <w:w w:val="115"/>
          <w:sz w:val="20"/>
          <w:lang w:val="ru-RU"/>
        </w:rPr>
        <w:t>Будущие</w:t>
      </w:r>
      <w:r w:rsidRPr="00197CEF">
        <w:rPr>
          <w:spacing w:val="51"/>
          <w:w w:val="115"/>
          <w:sz w:val="20"/>
          <w:lang w:val="ru-RU"/>
        </w:rPr>
        <w:t xml:space="preserve"> </w:t>
      </w:r>
      <w:proofErr w:type="gramStart"/>
      <w:r w:rsidRPr="00197CEF">
        <w:rPr>
          <w:spacing w:val="-3"/>
          <w:w w:val="115"/>
          <w:sz w:val="20"/>
          <w:lang w:val="ru-RU"/>
        </w:rPr>
        <w:t xml:space="preserve">исследования  </w:t>
      </w:r>
      <w:r w:rsidRPr="00197CEF">
        <w:rPr>
          <w:w w:val="115"/>
          <w:sz w:val="20"/>
          <w:lang w:val="ru-RU"/>
        </w:rPr>
        <w:t>могут</w:t>
      </w:r>
      <w:proofErr w:type="gramEnd"/>
      <w:r w:rsidRPr="00197CEF">
        <w:rPr>
          <w:w w:val="115"/>
          <w:sz w:val="20"/>
          <w:lang w:val="ru-RU"/>
        </w:rPr>
        <w:t xml:space="preserve"> </w:t>
      </w:r>
      <w:r w:rsidRPr="00197CEF">
        <w:rPr>
          <w:spacing w:val="-3"/>
          <w:w w:val="115"/>
          <w:sz w:val="20"/>
          <w:lang w:val="ru-RU"/>
        </w:rPr>
        <w:t xml:space="preserve">быть  </w:t>
      </w:r>
      <w:r w:rsidRPr="00197CEF">
        <w:rPr>
          <w:spacing w:val="-2"/>
          <w:w w:val="115"/>
          <w:sz w:val="20"/>
          <w:lang w:val="ru-RU"/>
        </w:rPr>
        <w:t xml:space="preserve">на- </w:t>
      </w:r>
      <w:r w:rsidRPr="00197CEF">
        <w:rPr>
          <w:w w:val="115"/>
          <w:sz w:val="20"/>
          <w:lang w:val="ru-RU"/>
        </w:rPr>
        <w:t xml:space="preserve">правлены на эмпирическую </w:t>
      </w:r>
      <w:r w:rsidRPr="00197CEF">
        <w:rPr>
          <w:spacing w:val="-3"/>
          <w:w w:val="115"/>
          <w:sz w:val="20"/>
          <w:lang w:val="ru-RU"/>
        </w:rPr>
        <w:t xml:space="preserve">проверку </w:t>
      </w:r>
      <w:r w:rsidRPr="00197CEF">
        <w:rPr>
          <w:w w:val="115"/>
          <w:sz w:val="20"/>
          <w:lang w:val="ru-RU"/>
        </w:rPr>
        <w:t xml:space="preserve">влия- ния </w:t>
      </w:r>
      <w:r w:rsidRPr="00197CEF">
        <w:rPr>
          <w:spacing w:val="-3"/>
          <w:w w:val="115"/>
          <w:sz w:val="20"/>
          <w:lang w:val="ru-RU"/>
        </w:rPr>
        <w:t xml:space="preserve">цифровой  </w:t>
      </w:r>
      <w:r w:rsidRPr="00197CEF">
        <w:rPr>
          <w:spacing w:val="-2"/>
          <w:w w:val="115"/>
          <w:sz w:val="20"/>
          <w:lang w:val="ru-RU"/>
        </w:rPr>
        <w:t xml:space="preserve">трансформации </w:t>
      </w:r>
      <w:r w:rsidRPr="00197CEF">
        <w:rPr>
          <w:spacing w:val="-3"/>
          <w:w w:val="115"/>
          <w:sz w:val="20"/>
          <w:lang w:val="ru-RU"/>
        </w:rPr>
        <w:t>бизнеса</w:t>
      </w:r>
      <w:r w:rsidRPr="00197CEF">
        <w:rPr>
          <w:spacing w:val="51"/>
          <w:w w:val="115"/>
          <w:sz w:val="20"/>
          <w:lang w:val="ru-RU"/>
        </w:rPr>
        <w:t xml:space="preserve"> </w:t>
      </w:r>
      <w:r w:rsidRPr="00197CEF">
        <w:rPr>
          <w:spacing w:val="-4"/>
          <w:w w:val="115"/>
          <w:sz w:val="20"/>
          <w:lang w:val="ru-RU"/>
        </w:rPr>
        <w:t xml:space="preserve">на </w:t>
      </w:r>
      <w:r w:rsidRPr="00197CEF">
        <w:rPr>
          <w:w w:val="115"/>
          <w:sz w:val="20"/>
          <w:lang w:val="ru-RU"/>
        </w:rPr>
        <w:t xml:space="preserve">развитие клиентоориентированности, </w:t>
      </w:r>
      <w:r w:rsidRPr="00197CEF">
        <w:rPr>
          <w:spacing w:val="-3"/>
          <w:w w:val="115"/>
          <w:sz w:val="20"/>
          <w:lang w:val="ru-RU"/>
        </w:rPr>
        <w:t xml:space="preserve">увели- </w:t>
      </w:r>
      <w:r w:rsidRPr="00197CEF">
        <w:rPr>
          <w:w w:val="115"/>
          <w:sz w:val="20"/>
          <w:lang w:val="ru-RU"/>
        </w:rPr>
        <w:t xml:space="preserve">чение </w:t>
      </w:r>
      <w:r>
        <w:rPr>
          <w:w w:val="115"/>
          <w:sz w:val="20"/>
        </w:rPr>
        <w:t>CSI</w:t>
      </w:r>
      <w:r w:rsidRPr="00197CEF">
        <w:rPr>
          <w:w w:val="115"/>
          <w:sz w:val="20"/>
          <w:lang w:val="ru-RU"/>
        </w:rPr>
        <w:t xml:space="preserve"> и </w:t>
      </w:r>
      <w:r>
        <w:rPr>
          <w:spacing w:val="-3"/>
          <w:w w:val="115"/>
          <w:sz w:val="20"/>
        </w:rPr>
        <w:t>NPS</w:t>
      </w:r>
      <w:r w:rsidRPr="00197CEF">
        <w:rPr>
          <w:spacing w:val="-3"/>
          <w:w w:val="115"/>
          <w:sz w:val="20"/>
          <w:lang w:val="ru-RU"/>
        </w:rPr>
        <w:t xml:space="preserve">, </w:t>
      </w:r>
      <w:r w:rsidRPr="00197CEF">
        <w:rPr>
          <w:w w:val="115"/>
          <w:sz w:val="20"/>
          <w:lang w:val="ru-RU"/>
        </w:rPr>
        <w:t xml:space="preserve">рост </w:t>
      </w:r>
      <w:r w:rsidRPr="00197CEF">
        <w:rPr>
          <w:spacing w:val="-3"/>
          <w:w w:val="115"/>
          <w:sz w:val="20"/>
          <w:lang w:val="ru-RU"/>
        </w:rPr>
        <w:t xml:space="preserve">конечных </w:t>
      </w:r>
      <w:r w:rsidRPr="00197CEF">
        <w:rPr>
          <w:w w:val="115"/>
          <w:sz w:val="20"/>
          <w:lang w:val="ru-RU"/>
        </w:rPr>
        <w:t xml:space="preserve">экономиче- ских </w:t>
      </w:r>
      <w:r w:rsidRPr="00197CEF">
        <w:rPr>
          <w:spacing w:val="-3"/>
          <w:w w:val="115"/>
          <w:sz w:val="20"/>
          <w:lang w:val="ru-RU"/>
        </w:rPr>
        <w:t>показателей,</w:t>
      </w:r>
      <w:r w:rsidRPr="00197CEF">
        <w:rPr>
          <w:spacing w:val="51"/>
          <w:w w:val="115"/>
          <w:sz w:val="20"/>
          <w:lang w:val="ru-RU"/>
        </w:rPr>
        <w:t xml:space="preserve"> </w:t>
      </w:r>
      <w:r w:rsidRPr="00197CEF">
        <w:rPr>
          <w:w w:val="115"/>
          <w:sz w:val="20"/>
          <w:lang w:val="ru-RU"/>
        </w:rPr>
        <w:t xml:space="preserve">на </w:t>
      </w:r>
      <w:r w:rsidRPr="00197CEF">
        <w:rPr>
          <w:spacing w:val="-3"/>
          <w:w w:val="115"/>
          <w:sz w:val="20"/>
          <w:lang w:val="ru-RU"/>
        </w:rPr>
        <w:t xml:space="preserve">выявление  последова- </w:t>
      </w:r>
      <w:r w:rsidRPr="00197CEF">
        <w:rPr>
          <w:w w:val="115"/>
          <w:sz w:val="20"/>
          <w:lang w:val="ru-RU"/>
        </w:rPr>
        <w:t xml:space="preserve">тельности этапов и </w:t>
      </w:r>
      <w:r w:rsidRPr="00197CEF">
        <w:rPr>
          <w:spacing w:val="-3"/>
          <w:w w:val="115"/>
          <w:sz w:val="20"/>
          <w:lang w:val="ru-RU"/>
        </w:rPr>
        <w:t xml:space="preserve">глубины  </w:t>
      </w:r>
      <w:r w:rsidRPr="00197CEF">
        <w:rPr>
          <w:w w:val="115"/>
          <w:sz w:val="20"/>
          <w:lang w:val="ru-RU"/>
        </w:rPr>
        <w:t xml:space="preserve">проведения цифровой трансформации бизнес-процессов, на </w:t>
      </w:r>
      <w:r w:rsidRPr="00197CEF">
        <w:rPr>
          <w:spacing w:val="-3"/>
          <w:w w:val="115"/>
          <w:sz w:val="20"/>
          <w:lang w:val="ru-RU"/>
        </w:rPr>
        <w:t xml:space="preserve">определение параметров </w:t>
      </w:r>
      <w:r w:rsidRPr="00197CEF">
        <w:rPr>
          <w:w w:val="115"/>
          <w:sz w:val="20"/>
          <w:lang w:val="ru-RU"/>
        </w:rPr>
        <w:t xml:space="preserve">цифровой </w:t>
      </w:r>
      <w:r w:rsidRPr="00197CEF">
        <w:rPr>
          <w:spacing w:val="-3"/>
          <w:w w:val="115"/>
          <w:sz w:val="20"/>
          <w:lang w:val="ru-RU"/>
        </w:rPr>
        <w:t xml:space="preserve">куль- </w:t>
      </w:r>
      <w:r w:rsidRPr="00197CEF">
        <w:rPr>
          <w:w w:val="115"/>
          <w:sz w:val="20"/>
          <w:lang w:val="ru-RU"/>
        </w:rPr>
        <w:t>туры компании.</w:t>
      </w:r>
    </w:p>
    <w:p w:rsidR="00444B3E" w:rsidRPr="00197CEF" w:rsidRDefault="00AB7F6B">
      <w:pPr>
        <w:spacing w:line="254" w:lineRule="auto"/>
        <w:ind w:left="203" w:right="998" w:firstLine="336"/>
        <w:jc w:val="both"/>
        <w:rPr>
          <w:sz w:val="20"/>
          <w:lang w:val="ru-RU"/>
        </w:rPr>
      </w:pPr>
      <w:r w:rsidRPr="00197CEF">
        <w:rPr>
          <w:w w:val="110"/>
          <w:sz w:val="20"/>
          <w:lang w:val="ru-RU"/>
        </w:rPr>
        <w:t xml:space="preserve">В рамках исследований необходимо про- вести серию глубинных интервью с менедже- рами, </w:t>
      </w:r>
      <w:r w:rsidRPr="00197CEF">
        <w:rPr>
          <w:spacing w:val="-3"/>
          <w:w w:val="110"/>
          <w:sz w:val="20"/>
          <w:lang w:val="ru-RU"/>
        </w:rPr>
        <w:t xml:space="preserve">осуществляющими </w:t>
      </w:r>
      <w:r w:rsidRPr="00197CEF">
        <w:rPr>
          <w:w w:val="110"/>
          <w:sz w:val="20"/>
          <w:lang w:val="ru-RU"/>
        </w:rPr>
        <w:t xml:space="preserve">переход </w:t>
      </w:r>
      <w:proofErr w:type="gramStart"/>
      <w:r w:rsidRPr="00197CEF">
        <w:rPr>
          <w:w w:val="110"/>
          <w:sz w:val="20"/>
          <w:lang w:val="ru-RU"/>
        </w:rPr>
        <w:t>к  цифро</w:t>
      </w:r>
      <w:proofErr w:type="gramEnd"/>
      <w:r w:rsidRPr="00197CEF">
        <w:rPr>
          <w:w w:val="110"/>
          <w:sz w:val="20"/>
          <w:lang w:val="ru-RU"/>
        </w:rPr>
        <w:t>- вым бизнес-моделям и процессам для пони- мания проблем и основных узких мест, воз- никающих в процессе</w:t>
      </w:r>
      <w:r w:rsidRPr="00197CEF">
        <w:rPr>
          <w:spacing w:val="27"/>
          <w:w w:val="110"/>
          <w:sz w:val="20"/>
          <w:lang w:val="ru-RU"/>
        </w:rPr>
        <w:t xml:space="preserve"> </w:t>
      </w:r>
      <w:r w:rsidRPr="00197CEF">
        <w:rPr>
          <w:w w:val="110"/>
          <w:sz w:val="20"/>
          <w:lang w:val="ru-RU"/>
        </w:rPr>
        <w:t>трансформации.</w:t>
      </w:r>
    </w:p>
    <w:p w:rsidR="00444B3E" w:rsidRPr="00197CEF" w:rsidRDefault="00444B3E">
      <w:pPr>
        <w:spacing w:line="254" w:lineRule="auto"/>
        <w:jc w:val="both"/>
        <w:rPr>
          <w:sz w:val="20"/>
          <w:lang w:val="ru-RU"/>
        </w:rPr>
        <w:sectPr w:rsidR="00444B3E" w:rsidRPr="00197CEF">
          <w:type w:val="continuous"/>
          <w:pgSz w:w="11900" w:h="16840"/>
          <w:pgMar w:top="1600" w:right="160" w:bottom="280" w:left="1280" w:header="720" w:footer="720" w:gutter="0"/>
          <w:cols w:num="2" w:space="720" w:equalWidth="0">
            <w:col w:w="4693" w:space="68"/>
            <w:col w:w="5699"/>
          </w:cols>
        </w:sectPr>
      </w:pPr>
    </w:p>
    <w:p w:rsidR="00444B3E" w:rsidRPr="00197CEF" w:rsidRDefault="00444B3E">
      <w:pPr>
        <w:spacing w:before="11"/>
        <w:rPr>
          <w:sz w:val="15"/>
          <w:lang w:val="ru-RU"/>
        </w:rPr>
      </w:pPr>
    </w:p>
    <w:p w:rsidR="00444B3E" w:rsidRPr="00197CEF" w:rsidRDefault="00AB7F6B">
      <w:pPr>
        <w:spacing w:before="93"/>
        <w:ind w:left="386" w:right="1190"/>
        <w:jc w:val="center"/>
        <w:rPr>
          <w:b/>
          <w:sz w:val="20"/>
          <w:lang w:val="ru-RU"/>
        </w:rPr>
      </w:pPr>
      <w:r w:rsidRPr="00197CEF">
        <w:rPr>
          <w:b/>
          <w:sz w:val="20"/>
          <w:lang w:val="ru-RU"/>
        </w:rPr>
        <w:t>СПИСОК ЛИТЕРАТУРЫ</w:t>
      </w:r>
    </w:p>
    <w:p w:rsidR="00444B3E" w:rsidRPr="00197CEF" w:rsidRDefault="00444B3E">
      <w:pPr>
        <w:spacing w:before="9"/>
        <w:rPr>
          <w:b/>
          <w:sz w:val="16"/>
          <w:lang w:val="ru-RU"/>
        </w:rPr>
      </w:pPr>
    </w:p>
    <w:p w:rsidR="00444B3E" w:rsidRPr="00197CEF" w:rsidRDefault="00444B3E">
      <w:pPr>
        <w:rPr>
          <w:sz w:val="16"/>
          <w:lang w:val="ru-RU"/>
        </w:rPr>
        <w:sectPr w:rsidR="00444B3E" w:rsidRPr="00197CEF">
          <w:type w:val="continuous"/>
          <w:pgSz w:w="11900" w:h="16840"/>
          <w:pgMar w:top="1600" w:right="160" w:bottom="280" w:left="1280" w:header="720" w:footer="720" w:gutter="0"/>
          <w:cols w:space="720"/>
        </w:sectPr>
      </w:pPr>
    </w:p>
    <w:p w:rsidR="00444B3E" w:rsidRPr="00197CEF" w:rsidRDefault="00AB7F6B">
      <w:pPr>
        <w:spacing w:before="95" w:line="256" w:lineRule="auto"/>
        <w:ind w:left="203" w:right="5" w:firstLine="336"/>
        <w:jc w:val="both"/>
        <w:rPr>
          <w:sz w:val="18"/>
          <w:lang w:val="ru-RU"/>
        </w:rPr>
      </w:pPr>
      <w:r w:rsidRPr="00197CEF">
        <w:rPr>
          <w:w w:val="105"/>
          <w:sz w:val="18"/>
          <w:lang w:val="ru-RU"/>
        </w:rPr>
        <w:t xml:space="preserve">[1] </w:t>
      </w:r>
      <w:r w:rsidRPr="00197CEF">
        <w:rPr>
          <w:b/>
          <w:w w:val="105"/>
          <w:sz w:val="18"/>
          <w:lang w:val="ru-RU"/>
        </w:rPr>
        <w:t xml:space="preserve">Альстайн </w:t>
      </w:r>
      <w:r>
        <w:rPr>
          <w:b/>
          <w:w w:val="105"/>
          <w:sz w:val="18"/>
        </w:rPr>
        <w:t>M</w:t>
      </w:r>
      <w:r w:rsidRPr="00197CEF">
        <w:rPr>
          <w:b/>
          <w:w w:val="105"/>
          <w:sz w:val="18"/>
          <w:lang w:val="ru-RU"/>
        </w:rPr>
        <w:t xml:space="preserve">., Паркер Д., Чаудари С.П. </w:t>
      </w:r>
      <w:proofErr w:type="gramStart"/>
      <w:r w:rsidRPr="00197CEF">
        <w:rPr>
          <w:w w:val="105"/>
          <w:sz w:val="18"/>
          <w:lang w:val="ru-RU"/>
        </w:rPr>
        <w:t>Се- тевой</w:t>
      </w:r>
      <w:proofErr w:type="gramEnd"/>
      <w:r w:rsidRPr="00197CEF">
        <w:rPr>
          <w:w w:val="105"/>
          <w:sz w:val="18"/>
          <w:lang w:val="ru-RU"/>
        </w:rPr>
        <w:t xml:space="preserve"> эффект как новый двигатель экономики // </w:t>
      </w:r>
      <w:r>
        <w:rPr>
          <w:w w:val="105"/>
          <w:sz w:val="18"/>
        </w:rPr>
        <w:t>Harvard</w:t>
      </w:r>
      <w:r w:rsidRPr="00197CEF">
        <w:rPr>
          <w:w w:val="105"/>
          <w:sz w:val="18"/>
          <w:lang w:val="ru-RU"/>
        </w:rPr>
        <w:t xml:space="preserve"> </w:t>
      </w:r>
      <w:r>
        <w:rPr>
          <w:w w:val="105"/>
          <w:sz w:val="18"/>
        </w:rPr>
        <w:t>Business</w:t>
      </w:r>
      <w:r w:rsidRPr="00197CEF">
        <w:rPr>
          <w:w w:val="105"/>
          <w:sz w:val="18"/>
          <w:lang w:val="ru-RU"/>
        </w:rPr>
        <w:t xml:space="preserve"> </w:t>
      </w:r>
      <w:r>
        <w:rPr>
          <w:w w:val="105"/>
          <w:sz w:val="18"/>
        </w:rPr>
        <w:t>Review</w:t>
      </w:r>
      <w:r w:rsidRPr="00197CEF">
        <w:rPr>
          <w:w w:val="105"/>
          <w:sz w:val="18"/>
          <w:lang w:val="ru-RU"/>
        </w:rPr>
        <w:t>, январь—февраль 2017.</w:t>
      </w:r>
    </w:p>
    <w:p w:rsidR="00444B3E" w:rsidRPr="00197CEF" w:rsidRDefault="00AB7F6B">
      <w:pPr>
        <w:pStyle w:val="a3"/>
        <w:spacing w:before="3" w:line="254" w:lineRule="auto"/>
        <w:ind w:left="203" w:right="10" w:firstLine="336"/>
        <w:jc w:val="both"/>
        <w:rPr>
          <w:rFonts w:ascii="Times New Roman" w:hAnsi="Times New Roman"/>
          <w:lang w:val="ru-RU"/>
        </w:rPr>
      </w:pPr>
      <w:r w:rsidRPr="00197CEF">
        <w:rPr>
          <w:rFonts w:ascii="Times New Roman" w:hAnsi="Times New Roman"/>
          <w:w w:val="110"/>
          <w:lang w:val="ru-RU"/>
        </w:rPr>
        <w:t xml:space="preserve">[2] </w:t>
      </w:r>
      <w:r w:rsidRPr="00197CEF">
        <w:rPr>
          <w:rFonts w:ascii="Times New Roman" w:hAnsi="Times New Roman"/>
          <w:b/>
          <w:w w:val="110"/>
          <w:lang w:val="ru-RU"/>
        </w:rPr>
        <w:t xml:space="preserve">Аренков И.А. </w:t>
      </w:r>
      <w:r w:rsidRPr="00197CEF">
        <w:rPr>
          <w:rFonts w:ascii="Times New Roman" w:hAnsi="Times New Roman"/>
          <w:w w:val="110"/>
          <w:lang w:val="ru-RU"/>
        </w:rPr>
        <w:t xml:space="preserve">Маркетинговое управление компанией: клиентоориентированные бизнес- модели и цифровые технологии // Проблемы </w:t>
      </w:r>
      <w:proofErr w:type="gramStart"/>
      <w:r w:rsidRPr="00197CEF">
        <w:rPr>
          <w:rFonts w:ascii="Times New Roman" w:hAnsi="Times New Roman"/>
          <w:w w:val="110"/>
          <w:lang w:val="ru-RU"/>
        </w:rPr>
        <w:t>со- временной</w:t>
      </w:r>
      <w:proofErr w:type="gramEnd"/>
      <w:r w:rsidRPr="00197CEF">
        <w:rPr>
          <w:rFonts w:ascii="Times New Roman" w:hAnsi="Times New Roman"/>
          <w:w w:val="110"/>
          <w:lang w:val="ru-RU"/>
        </w:rPr>
        <w:t xml:space="preserve"> экономики. 2015. № 1(53). С.</w:t>
      </w:r>
      <w:r w:rsidRPr="00197CEF">
        <w:rPr>
          <w:rFonts w:ascii="Times New Roman" w:hAnsi="Times New Roman"/>
          <w:spacing w:val="-9"/>
          <w:w w:val="110"/>
          <w:lang w:val="ru-RU"/>
        </w:rPr>
        <w:t xml:space="preserve"> </w:t>
      </w:r>
      <w:r w:rsidRPr="00197CEF">
        <w:rPr>
          <w:rFonts w:ascii="Times New Roman" w:hAnsi="Times New Roman"/>
          <w:w w:val="110"/>
          <w:lang w:val="ru-RU"/>
        </w:rPr>
        <w:t>161—162.</w:t>
      </w:r>
    </w:p>
    <w:p w:rsidR="00444B3E" w:rsidRPr="00197CEF" w:rsidRDefault="00AB7F6B">
      <w:pPr>
        <w:pStyle w:val="a3"/>
        <w:spacing w:before="5" w:line="254" w:lineRule="auto"/>
        <w:ind w:left="203" w:right="5" w:firstLine="336"/>
        <w:jc w:val="both"/>
        <w:rPr>
          <w:rFonts w:ascii="Times New Roman" w:hAnsi="Times New Roman"/>
          <w:lang w:val="ru-RU"/>
        </w:rPr>
      </w:pPr>
      <w:r w:rsidRPr="00197CEF">
        <w:rPr>
          <w:rFonts w:ascii="Times New Roman" w:hAnsi="Times New Roman"/>
          <w:w w:val="110"/>
          <w:lang w:val="ru-RU"/>
        </w:rPr>
        <w:t xml:space="preserve">[3] </w:t>
      </w:r>
      <w:r w:rsidRPr="00197CEF">
        <w:rPr>
          <w:rFonts w:ascii="Times New Roman" w:hAnsi="Times New Roman"/>
          <w:b/>
          <w:w w:val="110"/>
          <w:lang w:val="ru-RU"/>
        </w:rPr>
        <w:t xml:space="preserve">Аренков И.А., Кнут </w:t>
      </w:r>
      <w:r w:rsidRPr="00197CEF">
        <w:rPr>
          <w:rFonts w:ascii="Times New Roman" w:hAnsi="Times New Roman"/>
          <w:b/>
          <w:spacing w:val="-2"/>
          <w:w w:val="110"/>
          <w:lang w:val="ru-RU"/>
        </w:rPr>
        <w:t xml:space="preserve">Р., </w:t>
      </w:r>
      <w:r w:rsidRPr="00197CEF">
        <w:rPr>
          <w:rFonts w:ascii="Times New Roman" w:hAnsi="Times New Roman"/>
          <w:b/>
          <w:spacing w:val="-3"/>
          <w:w w:val="110"/>
          <w:lang w:val="ru-RU"/>
        </w:rPr>
        <w:t xml:space="preserve">Лобарева </w:t>
      </w:r>
      <w:r w:rsidRPr="00197CEF">
        <w:rPr>
          <w:rFonts w:ascii="Times New Roman" w:hAnsi="Times New Roman"/>
          <w:b/>
          <w:w w:val="110"/>
          <w:lang w:val="ru-RU"/>
        </w:rPr>
        <w:t xml:space="preserve">Ю.С. </w:t>
      </w:r>
      <w:r w:rsidRPr="00197CEF">
        <w:rPr>
          <w:rFonts w:ascii="Times New Roman" w:hAnsi="Times New Roman"/>
          <w:w w:val="110"/>
          <w:lang w:val="ru-RU"/>
        </w:rPr>
        <w:t xml:space="preserve">Принципы формирования клиентоориентирован- ной компании // Маркетинг-менеджмент в </w:t>
      </w:r>
      <w:proofErr w:type="gramStart"/>
      <w:r w:rsidRPr="00197CEF">
        <w:rPr>
          <w:rFonts w:ascii="Times New Roman" w:hAnsi="Times New Roman"/>
          <w:w w:val="110"/>
          <w:lang w:val="ru-RU"/>
        </w:rPr>
        <w:t>цифро- вой</w:t>
      </w:r>
      <w:proofErr w:type="gramEnd"/>
      <w:r w:rsidRPr="00197CEF">
        <w:rPr>
          <w:rFonts w:ascii="Times New Roman" w:hAnsi="Times New Roman"/>
          <w:w w:val="110"/>
          <w:lang w:val="ru-RU"/>
        </w:rPr>
        <w:t xml:space="preserve"> экономике. [Журнал] = </w:t>
      </w:r>
      <w:r>
        <w:rPr>
          <w:rFonts w:ascii="Times New Roman" w:hAnsi="Times New Roman"/>
          <w:w w:val="110"/>
        </w:rPr>
        <w:t>Marketing</w:t>
      </w:r>
      <w:r w:rsidRPr="00197CEF">
        <w:rPr>
          <w:rFonts w:ascii="Times New Roman" w:hAnsi="Times New Roman"/>
          <w:w w:val="110"/>
          <w:lang w:val="ru-RU"/>
        </w:rPr>
        <w:t xml:space="preserve"> </w:t>
      </w:r>
      <w:proofErr w:type="gramStart"/>
      <w:r>
        <w:rPr>
          <w:rFonts w:ascii="Times New Roman" w:hAnsi="Times New Roman"/>
          <w:w w:val="110"/>
        </w:rPr>
        <w:t>management</w:t>
      </w:r>
      <w:r w:rsidRPr="00197CEF">
        <w:rPr>
          <w:rFonts w:ascii="Times New Roman" w:hAnsi="Times New Roman"/>
          <w:w w:val="110"/>
          <w:lang w:val="ru-RU"/>
        </w:rPr>
        <w:t xml:space="preserve">  </w:t>
      </w:r>
      <w:r>
        <w:rPr>
          <w:rFonts w:ascii="Times New Roman" w:hAnsi="Times New Roman"/>
          <w:w w:val="110"/>
        </w:rPr>
        <w:t>in</w:t>
      </w:r>
      <w:proofErr w:type="gramEnd"/>
      <w:r w:rsidRPr="00197CEF">
        <w:rPr>
          <w:rFonts w:ascii="Times New Roman" w:hAnsi="Times New Roman"/>
          <w:spacing w:val="-15"/>
          <w:w w:val="110"/>
          <w:lang w:val="ru-RU"/>
        </w:rPr>
        <w:t xml:space="preserve"> </w:t>
      </w:r>
      <w:r>
        <w:rPr>
          <w:rFonts w:ascii="Times New Roman" w:hAnsi="Times New Roman"/>
          <w:w w:val="110"/>
        </w:rPr>
        <w:t>the</w:t>
      </w:r>
      <w:r w:rsidRPr="00197CEF">
        <w:rPr>
          <w:rFonts w:ascii="Times New Roman" w:hAnsi="Times New Roman"/>
          <w:spacing w:val="-3"/>
          <w:w w:val="110"/>
          <w:lang w:val="ru-RU"/>
        </w:rPr>
        <w:t xml:space="preserve"> </w:t>
      </w:r>
      <w:r>
        <w:rPr>
          <w:rFonts w:ascii="Times New Roman" w:hAnsi="Times New Roman"/>
          <w:w w:val="110"/>
        </w:rPr>
        <w:t>digital</w:t>
      </w:r>
      <w:r w:rsidRPr="00197CEF">
        <w:rPr>
          <w:rFonts w:ascii="Times New Roman" w:hAnsi="Times New Roman"/>
          <w:spacing w:val="-9"/>
          <w:w w:val="110"/>
          <w:lang w:val="ru-RU"/>
        </w:rPr>
        <w:t xml:space="preserve"> </w:t>
      </w:r>
      <w:r>
        <w:rPr>
          <w:rFonts w:ascii="Times New Roman" w:hAnsi="Times New Roman"/>
          <w:spacing w:val="-3"/>
          <w:w w:val="110"/>
        </w:rPr>
        <w:t>economy</w:t>
      </w:r>
      <w:r w:rsidRPr="00197CEF">
        <w:rPr>
          <w:rFonts w:ascii="Times New Roman" w:hAnsi="Times New Roman"/>
          <w:spacing w:val="-3"/>
          <w:w w:val="110"/>
          <w:lang w:val="ru-RU"/>
        </w:rPr>
        <w:t>.</w:t>
      </w:r>
      <w:r w:rsidRPr="00197CEF">
        <w:rPr>
          <w:rFonts w:ascii="Times New Roman" w:hAnsi="Times New Roman"/>
          <w:spacing w:val="-7"/>
          <w:w w:val="110"/>
          <w:lang w:val="ru-RU"/>
        </w:rPr>
        <w:t xml:space="preserve"> </w:t>
      </w:r>
      <w:r w:rsidRPr="00197CEF">
        <w:rPr>
          <w:rFonts w:ascii="Times New Roman" w:hAnsi="Times New Roman"/>
          <w:w w:val="110"/>
          <w:lang w:val="ru-RU"/>
        </w:rPr>
        <w:t>[</w:t>
      </w:r>
      <w:r>
        <w:rPr>
          <w:rFonts w:ascii="Times New Roman" w:hAnsi="Times New Roman"/>
          <w:w w:val="110"/>
        </w:rPr>
        <w:t>Journal</w:t>
      </w:r>
      <w:r w:rsidRPr="00197CEF">
        <w:rPr>
          <w:rFonts w:ascii="Times New Roman" w:hAnsi="Times New Roman"/>
          <w:w w:val="110"/>
          <w:lang w:val="ru-RU"/>
        </w:rPr>
        <w:t>].</w:t>
      </w:r>
      <w:r w:rsidRPr="00197CEF">
        <w:rPr>
          <w:rFonts w:ascii="Times New Roman" w:hAnsi="Times New Roman"/>
          <w:spacing w:val="-7"/>
          <w:w w:val="110"/>
          <w:lang w:val="ru-RU"/>
        </w:rPr>
        <w:t xml:space="preserve"> </w:t>
      </w:r>
      <w:r w:rsidRPr="00197CEF">
        <w:rPr>
          <w:rFonts w:ascii="Times New Roman" w:hAnsi="Times New Roman"/>
          <w:w w:val="110"/>
          <w:lang w:val="ru-RU"/>
        </w:rPr>
        <w:t>2016.</w:t>
      </w:r>
      <w:r w:rsidRPr="00197CEF">
        <w:rPr>
          <w:rFonts w:ascii="Times New Roman" w:hAnsi="Times New Roman"/>
          <w:spacing w:val="-2"/>
          <w:w w:val="110"/>
          <w:lang w:val="ru-RU"/>
        </w:rPr>
        <w:t xml:space="preserve"> </w:t>
      </w:r>
      <w:r w:rsidRPr="00197CEF">
        <w:rPr>
          <w:rFonts w:ascii="Times New Roman" w:hAnsi="Times New Roman"/>
          <w:w w:val="110"/>
          <w:lang w:val="ru-RU"/>
        </w:rPr>
        <w:t>№</w:t>
      </w:r>
      <w:r w:rsidRPr="00197CEF">
        <w:rPr>
          <w:rFonts w:ascii="Times New Roman" w:hAnsi="Times New Roman"/>
          <w:spacing w:val="-5"/>
          <w:w w:val="110"/>
          <w:lang w:val="ru-RU"/>
        </w:rPr>
        <w:t xml:space="preserve"> </w:t>
      </w:r>
      <w:r w:rsidRPr="00197CEF">
        <w:rPr>
          <w:rFonts w:ascii="Times New Roman" w:hAnsi="Times New Roman"/>
          <w:spacing w:val="-3"/>
          <w:w w:val="110"/>
          <w:lang w:val="ru-RU"/>
        </w:rPr>
        <w:t>1.</w:t>
      </w:r>
      <w:r w:rsidRPr="00197CEF">
        <w:rPr>
          <w:rFonts w:ascii="Times New Roman" w:hAnsi="Times New Roman"/>
          <w:spacing w:val="-8"/>
          <w:w w:val="110"/>
          <w:lang w:val="ru-RU"/>
        </w:rPr>
        <w:t xml:space="preserve"> </w:t>
      </w:r>
      <w:r w:rsidRPr="00197CEF">
        <w:rPr>
          <w:rFonts w:ascii="Times New Roman" w:hAnsi="Times New Roman"/>
          <w:w w:val="110"/>
          <w:lang w:val="ru-RU"/>
        </w:rPr>
        <w:t>С.</w:t>
      </w:r>
      <w:r w:rsidRPr="00197CEF">
        <w:rPr>
          <w:rFonts w:ascii="Times New Roman" w:hAnsi="Times New Roman"/>
          <w:spacing w:val="-7"/>
          <w:w w:val="110"/>
          <w:lang w:val="ru-RU"/>
        </w:rPr>
        <w:t xml:space="preserve"> </w:t>
      </w:r>
      <w:r w:rsidRPr="00197CEF">
        <w:rPr>
          <w:rFonts w:ascii="Times New Roman" w:hAnsi="Times New Roman"/>
          <w:w w:val="110"/>
          <w:lang w:val="ru-RU"/>
        </w:rPr>
        <w:t>4—20.</w:t>
      </w:r>
    </w:p>
    <w:p w:rsidR="00444B3E" w:rsidRDefault="00AB7F6B">
      <w:pPr>
        <w:pStyle w:val="a3"/>
        <w:spacing w:before="7" w:line="254" w:lineRule="auto"/>
        <w:ind w:left="203" w:right="10" w:firstLine="336"/>
        <w:jc w:val="both"/>
        <w:rPr>
          <w:rFonts w:ascii="Times New Roman" w:hAnsi="Times New Roman"/>
        </w:rPr>
      </w:pPr>
      <w:r w:rsidRPr="00197CEF">
        <w:rPr>
          <w:rFonts w:ascii="Times New Roman" w:hAnsi="Times New Roman"/>
          <w:w w:val="105"/>
          <w:lang w:val="ru-RU"/>
        </w:rPr>
        <w:t xml:space="preserve">[4] </w:t>
      </w:r>
      <w:r w:rsidRPr="00197CEF">
        <w:rPr>
          <w:rFonts w:ascii="Times New Roman" w:hAnsi="Times New Roman"/>
          <w:b/>
          <w:w w:val="105"/>
          <w:lang w:val="ru-RU"/>
        </w:rPr>
        <w:t xml:space="preserve">Армстронг М. </w:t>
      </w:r>
      <w:r w:rsidRPr="00197CEF">
        <w:rPr>
          <w:rFonts w:ascii="Times New Roman" w:hAnsi="Times New Roman"/>
          <w:w w:val="105"/>
          <w:lang w:val="ru-RU"/>
        </w:rPr>
        <w:t xml:space="preserve">Практика управления чело- веческими   </w:t>
      </w:r>
      <w:proofErr w:type="gramStart"/>
      <w:r w:rsidRPr="00197CEF">
        <w:rPr>
          <w:rFonts w:ascii="Times New Roman" w:hAnsi="Times New Roman"/>
          <w:w w:val="105"/>
          <w:lang w:val="ru-RU"/>
        </w:rPr>
        <w:t xml:space="preserve">ресурсами:   </w:t>
      </w:r>
      <w:proofErr w:type="gramEnd"/>
      <w:r w:rsidRPr="00197CEF">
        <w:rPr>
          <w:rFonts w:ascii="Times New Roman" w:hAnsi="Times New Roman"/>
          <w:w w:val="105"/>
          <w:lang w:val="ru-RU"/>
        </w:rPr>
        <w:t xml:space="preserve">пер.   с   англ.   /   под    ред. </w:t>
      </w:r>
      <w:r w:rsidRPr="00197CEF">
        <w:rPr>
          <w:rFonts w:ascii="Times New Roman" w:hAnsi="Times New Roman"/>
          <w:spacing w:val="-3"/>
          <w:w w:val="105"/>
          <w:lang w:val="ru-RU"/>
        </w:rPr>
        <w:t xml:space="preserve">И. </w:t>
      </w:r>
      <w:r w:rsidRPr="00197CEF">
        <w:rPr>
          <w:rFonts w:ascii="Times New Roman" w:hAnsi="Times New Roman"/>
          <w:w w:val="105"/>
          <w:lang w:val="ru-RU"/>
        </w:rPr>
        <w:t xml:space="preserve">Малковой. 10-е изд. СПб.: Питер, 2012. </w:t>
      </w:r>
      <w:r>
        <w:rPr>
          <w:rFonts w:ascii="Times New Roman" w:hAnsi="Times New Roman"/>
          <w:w w:val="105"/>
        </w:rPr>
        <w:t>848</w:t>
      </w:r>
      <w:r>
        <w:rPr>
          <w:rFonts w:ascii="Times New Roman" w:hAnsi="Times New Roman"/>
          <w:spacing w:val="-9"/>
          <w:w w:val="105"/>
        </w:rPr>
        <w:t xml:space="preserve"> </w:t>
      </w:r>
      <w:r>
        <w:rPr>
          <w:rFonts w:ascii="Times New Roman" w:hAnsi="Times New Roman"/>
          <w:w w:val="105"/>
        </w:rPr>
        <w:t>с.</w:t>
      </w:r>
    </w:p>
    <w:p w:rsidR="00444B3E" w:rsidRDefault="00AB7F6B">
      <w:pPr>
        <w:pStyle w:val="a5"/>
        <w:numPr>
          <w:ilvl w:val="1"/>
          <w:numId w:val="4"/>
        </w:numPr>
        <w:tabs>
          <w:tab w:val="left" w:pos="852"/>
        </w:tabs>
        <w:spacing w:line="254" w:lineRule="auto"/>
        <w:ind w:right="6" w:firstLine="336"/>
        <w:rPr>
          <w:sz w:val="18"/>
        </w:rPr>
      </w:pPr>
      <w:r>
        <w:rPr>
          <w:b/>
          <w:w w:val="105"/>
          <w:sz w:val="18"/>
        </w:rPr>
        <w:t>Kerpedzhiev G., K</w:t>
      </w:r>
      <w:r>
        <w:rPr>
          <w:b/>
          <w:w w:val="105"/>
          <w:sz w:val="19"/>
        </w:rPr>
        <w:t>ö</w:t>
      </w:r>
      <w:r>
        <w:rPr>
          <w:b/>
          <w:w w:val="105"/>
          <w:sz w:val="18"/>
        </w:rPr>
        <w:t>nig U., R</w:t>
      </w:r>
      <w:r>
        <w:rPr>
          <w:b/>
          <w:w w:val="105"/>
          <w:sz w:val="19"/>
        </w:rPr>
        <w:t>ö</w:t>
      </w:r>
      <w:r>
        <w:rPr>
          <w:b/>
          <w:w w:val="105"/>
          <w:sz w:val="18"/>
        </w:rPr>
        <w:t xml:space="preserve">glinger M., Rosemann M. </w:t>
      </w:r>
      <w:r>
        <w:rPr>
          <w:w w:val="105"/>
          <w:sz w:val="18"/>
        </w:rPr>
        <w:t>Business Process Management in the Digital Age // BPTrends. BPM Analysis, Opinion and Insight, July, 2017. URL:</w:t>
      </w:r>
      <w:r>
        <w:rPr>
          <w:spacing w:val="-23"/>
          <w:w w:val="105"/>
          <w:sz w:val="18"/>
        </w:rPr>
        <w:t xml:space="preserve"> </w:t>
      </w:r>
      <w:hyperlink r:id="rId80">
        <w:r>
          <w:rPr>
            <w:w w:val="105"/>
            <w:sz w:val="18"/>
          </w:rPr>
          <w:t>www.bptrends.com</w:t>
        </w:r>
      </w:hyperlink>
    </w:p>
    <w:p w:rsidR="00444B3E" w:rsidRDefault="00AB7F6B">
      <w:pPr>
        <w:pStyle w:val="a5"/>
        <w:numPr>
          <w:ilvl w:val="1"/>
          <w:numId w:val="4"/>
        </w:numPr>
        <w:tabs>
          <w:tab w:val="left" w:pos="818"/>
        </w:tabs>
        <w:spacing w:before="3" w:line="256" w:lineRule="auto"/>
        <w:ind w:right="4" w:firstLine="336"/>
        <w:rPr>
          <w:sz w:val="18"/>
        </w:rPr>
      </w:pPr>
      <w:r>
        <w:rPr>
          <w:b/>
          <w:w w:val="105"/>
          <w:sz w:val="18"/>
        </w:rPr>
        <w:t xml:space="preserve">Hansen M.T., Oetinger von B. </w:t>
      </w:r>
      <w:r>
        <w:rPr>
          <w:w w:val="105"/>
          <w:sz w:val="18"/>
        </w:rPr>
        <w:t xml:space="preserve">Introducing T- scaped managers: Knowledge managerment’s next </w:t>
      </w:r>
      <w:r>
        <w:rPr>
          <w:spacing w:val="-3"/>
          <w:w w:val="105"/>
          <w:sz w:val="18"/>
        </w:rPr>
        <w:t xml:space="preserve">generation </w:t>
      </w:r>
      <w:r>
        <w:rPr>
          <w:w w:val="105"/>
          <w:sz w:val="18"/>
        </w:rPr>
        <w:t xml:space="preserve">// </w:t>
      </w:r>
      <w:r>
        <w:rPr>
          <w:spacing w:val="-3"/>
          <w:w w:val="105"/>
          <w:sz w:val="18"/>
        </w:rPr>
        <w:t xml:space="preserve">Garvard </w:t>
      </w:r>
      <w:r>
        <w:rPr>
          <w:w w:val="105"/>
          <w:sz w:val="18"/>
        </w:rPr>
        <w:t xml:space="preserve">business </w:t>
      </w:r>
      <w:r>
        <w:rPr>
          <w:spacing w:val="-3"/>
          <w:w w:val="105"/>
          <w:sz w:val="18"/>
        </w:rPr>
        <w:t xml:space="preserve">rev. 2001.  Vol.  </w:t>
      </w:r>
      <w:proofErr w:type="gramStart"/>
      <w:r>
        <w:rPr>
          <w:spacing w:val="-4"/>
          <w:w w:val="105"/>
          <w:sz w:val="18"/>
        </w:rPr>
        <w:t xml:space="preserve">79,  </w:t>
      </w:r>
      <w:r>
        <w:rPr>
          <w:w w:val="105"/>
          <w:sz w:val="18"/>
        </w:rPr>
        <w:t>no.</w:t>
      </w:r>
      <w:proofErr w:type="gramEnd"/>
      <w:r>
        <w:rPr>
          <w:w w:val="105"/>
          <w:sz w:val="18"/>
        </w:rPr>
        <w:t xml:space="preserve">  3. P.</w:t>
      </w:r>
      <w:r>
        <w:rPr>
          <w:spacing w:val="-3"/>
          <w:w w:val="105"/>
          <w:sz w:val="18"/>
        </w:rPr>
        <w:t xml:space="preserve"> </w:t>
      </w:r>
      <w:r>
        <w:rPr>
          <w:w w:val="105"/>
          <w:sz w:val="18"/>
        </w:rPr>
        <w:t>107—116.</w:t>
      </w:r>
    </w:p>
    <w:p w:rsidR="00444B3E" w:rsidRPr="00197CEF" w:rsidRDefault="00AB7F6B">
      <w:pPr>
        <w:pStyle w:val="a3"/>
        <w:spacing w:before="2" w:line="254" w:lineRule="auto"/>
        <w:ind w:left="203" w:firstLine="336"/>
        <w:jc w:val="both"/>
        <w:rPr>
          <w:rFonts w:ascii="Times New Roman" w:hAnsi="Times New Roman"/>
          <w:lang w:val="ru-RU"/>
        </w:rPr>
      </w:pPr>
      <w:r w:rsidRPr="00197CEF">
        <w:rPr>
          <w:rFonts w:ascii="Times New Roman" w:hAnsi="Times New Roman"/>
          <w:w w:val="110"/>
          <w:lang w:val="ru-RU"/>
        </w:rPr>
        <w:t xml:space="preserve">[7] </w:t>
      </w:r>
      <w:r w:rsidRPr="00197CEF">
        <w:rPr>
          <w:rFonts w:ascii="Times New Roman" w:hAnsi="Times New Roman"/>
          <w:b/>
          <w:w w:val="110"/>
          <w:lang w:val="ru-RU"/>
        </w:rPr>
        <w:t xml:space="preserve">Левитт </w:t>
      </w:r>
      <w:r w:rsidRPr="00197CEF">
        <w:rPr>
          <w:rFonts w:ascii="Times New Roman" w:hAnsi="Times New Roman"/>
          <w:b/>
          <w:spacing w:val="-3"/>
          <w:w w:val="110"/>
          <w:lang w:val="ru-RU"/>
        </w:rPr>
        <w:t xml:space="preserve">Т. </w:t>
      </w:r>
      <w:r w:rsidRPr="00197CEF">
        <w:rPr>
          <w:rFonts w:ascii="Times New Roman" w:hAnsi="Times New Roman"/>
          <w:w w:val="110"/>
          <w:lang w:val="ru-RU"/>
        </w:rPr>
        <w:t xml:space="preserve">Маркетинговая миопия // Клас- сика маркетинга: [сб. работ, </w:t>
      </w:r>
      <w:r w:rsidRPr="00197CEF">
        <w:rPr>
          <w:rFonts w:ascii="Times New Roman" w:hAnsi="Times New Roman"/>
          <w:spacing w:val="-3"/>
          <w:w w:val="110"/>
          <w:lang w:val="ru-RU"/>
        </w:rPr>
        <w:t xml:space="preserve">оказавших </w:t>
      </w:r>
      <w:r w:rsidRPr="00197CEF">
        <w:rPr>
          <w:rFonts w:ascii="Times New Roman" w:hAnsi="Times New Roman"/>
          <w:w w:val="110"/>
          <w:lang w:val="ru-RU"/>
        </w:rPr>
        <w:t xml:space="preserve">наибольшее </w:t>
      </w:r>
      <w:r w:rsidRPr="00197CEF">
        <w:rPr>
          <w:rFonts w:ascii="Times New Roman" w:hAnsi="Times New Roman"/>
          <w:spacing w:val="-6"/>
          <w:w w:val="110"/>
          <w:lang w:val="ru-RU"/>
        </w:rPr>
        <w:t xml:space="preserve">влияние </w:t>
      </w:r>
      <w:r w:rsidRPr="00197CEF">
        <w:rPr>
          <w:rFonts w:ascii="Times New Roman" w:hAnsi="Times New Roman"/>
          <w:w w:val="110"/>
          <w:lang w:val="ru-RU"/>
        </w:rPr>
        <w:t xml:space="preserve">на </w:t>
      </w:r>
      <w:r w:rsidRPr="00197CEF">
        <w:rPr>
          <w:rFonts w:ascii="Times New Roman" w:hAnsi="Times New Roman"/>
          <w:spacing w:val="-6"/>
          <w:w w:val="110"/>
          <w:lang w:val="ru-RU"/>
        </w:rPr>
        <w:t>маркетинг</w:t>
      </w:r>
      <w:proofErr w:type="gramStart"/>
      <w:r w:rsidRPr="00197CEF">
        <w:rPr>
          <w:rFonts w:ascii="Times New Roman" w:hAnsi="Times New Roman"/>
          <w:spacing w:val="-6"/>
          <w:w w:val="110"/>
          <w:lang w:val="ru-RU"/>
        </w:rPr>
        <w:t xml:space="preserve">] </w:t>
      </w:r>
      <w:r w:rsidRPr="00197CEF">
        <w:rPr>
          <w:rFonts w:ascii="Times New Roman" w:hAnsi="Times New Roman"/>
          <w:w w:val="110"/>
          <w:lang w:val="ru-RU"/>
        </w:rPr>
        <w:t>:</w:t>
      </w:r>
      <w:proofErr w:type="gramEnd"/>
      <w:r w:rsidRPr="00197CEF">
        <w:rPr>
          <w:rFonts w:ascii="Times New Roman" w:hAnsi="Times New Roman"/>
          <w:w w:val="110"/>
          <w:lang w:val="ru-RU"/>
        </w:rPr>
        <w:t xml:space="preserve"> </w:t>
      </w:r>
      <w:r w:rsidRPr="00197CEF">
        <w:rPr>
          <w:rFonts w:ascii="Times New Roman" w:hAnsi="Times New Roman"/>
          <w:spacing w:val="-7"/>
          <w:w w:val="110"/>
          <w:lang w:val="ru-RU"/>
        </w:rPr>
        <w:t xml:space="preserve">пер. </w:t>
      </w:r>
      <w:r w:rsidRPr="00197CEF">
        <w:rPr>
          <w:rFonts w:ascii="Times New Roman" w:hAnsi="Times New Roman"/>
          <w:w w:val="110"/>
          <w:lang w:val="ru-RU"/>
        </w:rPr>
        <w:t xml:space="preserve">с </w:t>
      </w:r>
      <w:r w:rsidRPr="00197CEF">
        <w:rPr>
          <w:rFonts w:ascii="Times New Roman" w:hAnsi="Times New Roman"/>
          <w:spacing w:val="-6"/>
          <w:w w:val="110"/>
          <w:lang w:val="ru-RU"/>
        </w:rPr>
        <w:t xml:space="preserve">англ. </w:t>
      </w:r>
      <w:r w:rsidRPr="00197CEF">
        <w:rPr>
          <w:rFonts w:ascii="Times New Roman" w:hAnsi="Times New Roman"/>
          <w:w w:val="110"/>
          <w:lang w:val="ru-RU"/>
        </w:rPr>
        <w:t xml:space="preserve">/ </w:t>
      </w:r>
      <w:r w:rsidRPr="00197CEF">
        <w:rPr>
          <w:rFonts w:ascii="Times New Roman" w:hAnsi="Times New Roman"/>
          <w:spacing w:val="-7"/>
          <w:w w:val="110"/>
          <w:lang w:val="ru-RU"/>
        </w:rPr>
        <w:t xml:space="preserve">сост. </w:t>
      </w:r>
      <w:r w:rsidRPr="00197CEF">
        <w:rPr>
          <w:rFonts w:ascii="Times New Roman" w:hAnsi="Times New Roman"/>
          <w:spacing w:val="-3"/>
          <w:w w:val="110"/>
          <w:lang w:val="ru-RU"/>
        </w:rPr>
        <w:t xml:space="preserve">Б.М. </w:t>
      </w:r>
      <w:r w:rsidRPr="00197CEF">
        <w:rPr>
          <w:rFonts w:ascii="Times New Roman" w:hAnsi="Times New Roman"/>
          <w:spacing w:val="-5"/>
          <w:w w:val="110"/>
          <w:lang w:val="ru-RU"/>
        </w:rPr>
        <w:t xml:space="preserve">Энис, </w:t>
      </w:r>
      <w:r w:rsidRPr="00197CEF">
        <w:rPr>
          <w:rFonts w:ascii="Times New Roman" w:hAnsi="Times New Roman"/>
          <w:w w:val="110"/>
          <w:lang w:val="ru-RU"/>
        </w:rPr>
        <w:t xml:space="preserve">К.Т.  </w:t>
      </w:r>
      <w:proofErr w:type="gramStart"/>
      <w:r w:rsidRPr="00197CEF">
        <w:rPr>
          <w:rFonts w:ascii="Times New Roman" w:hAnsi="Times New Roman"/>
          <w:w w:val="110"/>
          <w:lang w:val="ru-RU"/>
        </w:rPr>
        <w:t>Кокс,  М.П.</w:t>
      </w:r>
      <w:proofErr w:type="gramEnd"/>
      <w:r w:rsidRPr="00197CEF">
        <w:rPr>
          <w:rFonts w:ascii="Times New Roman" w:hAnsi="Times New Roman"/>
          <w:w w:val="110"/>
          <w:lang w:val="ru-RU"/>
        </w:rPr>
        <w:t xml:space="preserve">   </w:t>
      </w:r>
      <w:proofErr w:type="gramStart"/>
      <w:r w:rsidRPr="00197CEF">
        <w:rPr>
          <w:rFonts w:ascii="Times New Roman" w:hAnsi="Times New Roman"/>
          <w:w w:val="110"/>
          <w:lang w:val="ru-RU"/>
        </w:rPr>
        <w:t xml:space="preserve">Моква;   </w:t>
      </w:r>
      <w:proofErr w:type="gramEnd"/>
      <w:r w:rsidRPr="00197CEF">
        <w:rPr>
          <w:rFonts w:ascii="Times New Roman" w:hAnsi="Times New Roman"/>
          <w:spacing w:val="-3"/>
          <w:w w:val="110"/>
          <w:lang w:val="ru-RU"/>
        </w:rPr>
        <w:t xml:space="preserve">пер.   </w:t>
      </w:r>
      <w:r w:rsidRPr="00197CEF">
        <w:rPr>
          <w:rFonts w:ascii="Times New Roman" w:hAnsi="Times New Roman"/>
          <w:w w:val="110"/>
          <w:lang w:val="ru-RU"/>
        </w:rPr>
        <w:t xml:space="preserve">Т.   Виноградова, Д. Раевская, Л. Царук, А. Чех; под ред. Ю.Н. Кап- </w:t>
      </w:r>
      <w:r w:rsidRPr="00197CEF">
        <w:rPr>
          <w:rFonts w:ascii="Times New Roman" w:hAnsi="Times New Roman"/>
          <w:spacing w:val="-3"/>
          <w:w w:val="110"/>
          <w:lang w:val="ru-RU"/>
        </w:rPr>
        <w:t>туревского.</w:t>
      </w:r>
      <w:r w:rsidRPr="00197CEF">
        <w:rPr>
          <w:rFonts w:ascii="Times New Roman" w:hAnsi="Times New Roman"/>
          <w:spacing w:val="-23"/>
          <w:w w:val="110"/>
          <w:lang w:val="ru-RU"/>
        </w:rPr>
        <w:t xml:space="preserve"> </w:t>
      </w:r>
      <w:r w:rsidRPr="00197CEF">
        <w:rPr>
          <w:rFonts w:ascii="Times New Roman" w:hAnsi="Times New Roman"/>
          <w:w w:val="110"/>
          <w:lang w:val="ru-RU"/>
        </w:rPr>
        <w:t>СПб.:</w:t>
      </w:r>
      <w:r w:rsidRPr="00197CEF">
        <w:rPr>
          <w:rFonts w:ascii="Times New Roman" w:hAnsi="Times New Roman"/>
          <w:spacing w:val="-18"/>
          <w:w w:val="110"/>
          <w:lang w:val="ru-RU"/>
        </w:rPr>
        <w:t xml:space="preserve"> </w:t>
      </w:r>
      <w:r w:rsidRPr="00197CEF">
        <w:rPr>
          <w:rFonts w:ascii="Times New Roman" w:hAnsi="Times New Roman"/>
          <w:w w:val="110"/>
          <w:lang w:val="ru-RU"/>
        </w:rPr>
        <w:t>Питер,</w:t>
      </w:r>
      <w:r w:rsidRPr="00197CEF">
        <w:rPr>
          <w:rFonts w:ascii="Times New Roman" w:hAnsi="Times New Roman"/>
          <w:spacing w:val="-17"/>
          <w:w w:val="110"/>
          <w:lang w:val="ru-RU"/>
        </w:rPr>
        <w:t xml:space="preserve"> </w:t>
      </w:r>
      <w:r w:rsidRPr="00197CEF">
        <w:rPr>
          <w:rFonts w:ascii="Times New Roman" w:hAnsi="Times New Roman"/>
          <w:w w:val="110"/>
          <w:lang w:val="ru-RU"/>
        </w:rPr>
        <w:t>2001.</w:t>
      </w:r>
      <w:r w:rsidRPr="00197CEF">
        <w:rPr>
          <w:rFonts w:ascii="Times New Roman" w:hAnsi="Times New Roman"/>
          <w:spacing w:val="-23"/>
          <w:w w:val="110"/>
          <w:lang w:val="ru-RU"/>
        </w:rPr>
        <w:t xml:space="preserve"> </w:t>
      </w:r>
      <w:r w:rsidRPr="00197CEF">
        <w:rPr>
          <w:rFonts w:ascii="Times New Roman" w:hAnsi="Times New Roman"/>
          <w:w w:val="110"/>
          <w:lang w:val="ru-RU"/>
        </w:rPr>
        <w:t>С.</w:t>
      </w:r>
      <w:r w:rsidRPr="00197CEF">
        <w:rPr>
          <w:rFonts w:ascii="Times New Roman" w:hAnsi="Times New Roman"/>
          <w:spacing w:val="-17"/>
          <w:w w:val="110"/>
          <w:lang w:val="ru-RU"/>
        </w:rPr>
        <w:t xml:space="preserve"> </w:t>
      </w:r>
      <w:r w:rsidRPr="00197CEF">
        <w:rPr>
          <w:rFonts w:ascii="Times New Roman" w:hAnsi="Times New Roman"/>
          <w:w w:val="110"/>
          <w:lang w:val="ru-RU"/>
        </w:rPr>
        <w:t>11—34.</w:t>
      </w:r>
    </w:p>
    <w:p w:rsidR="00444B3E" w:rsidRPr="00197CEF" w:rsidRDefault="00AB7F6B">
      <w:pPr>
        <w:pStyle w:val="a3"/>
        <w:spacing w:before="8" w:line="249" w:lineRule="auto"/>
        <w:ind w:left="203" w:right="15" w:firstLine="336"/>
        <w:jc w:val="both"/>
        <w:rPr>
          <w:rFonts w:ascii="Times New Roman" w:hAnsi="Times New Roman"/>
          <w:lang w:val="ru-RU"/>
        </w:rPr>
      </w:pPr>
      <w:r w:rsidRPr="00197CEF">
        <w:rPr>
          <w:rFonts w:ascii="Times New Roman" w:hAnsi="Times New Roman"/>
          <w:w w:val="105"/>
          <w:lang w:val="ru-RU"/>
        </w:rPr>
        <w:t xml:space="preserve">[8] </w:t>
      </w:r>
      <w:r w:rsidRPr="00197CEF">
        <w:rPr>
          <w:rFonts w:ascii="Times New Roman" w:hAnsi="Times New Roman"/>
          <w:b/>
          <w:w w:val="105"/>
          <w:lang w:val="ru-RU"/>
        </w:rPr>
        <w:t xml:space="preserve">Пэйн Э. </w:t>
      </w:r>
      <w:r w:rsidRPr="00197CEF">
        <w:rPr>
          <w:rFonts w:ascii="Times New Roman" w:hAnsi="Times New Roman"/>
          <w:w w:val="105"/>
          <w:lang w:val="ru-RU"/>
        </w:rPr>
        <w:t xml:space="preserve">Руководство по </w:t>
      </w:r>
      <w:r>
        <w:rPr>
          <w:rFonts w:ascii="Times New Roman" w:hAnsi="Times New Roman"/>
          <w:w w:val="105"/>
        </w:rPr>
        <w:t>CRM</w:t>
      </w:r>
      <w:r w:rsidRPr="00197CEF">
        <w:rPr>
          <w:rFonts w:ascii="Times New Roman" w:hAnsi="Times New Roman"/>
          <w:w w:val="105"/>
          <w:lang w:val="ru-RU"/>
        </w:rPr>
        <w:t>. М.: Гревцов Паблишер, 2007.</w:t>
      </w:r>
    </w:p>
    <w:p w:rsidR="00444B3E" w:rsidRDefault="00AB7F6B">
      <w:pPr>
        <w:pStyle w:val="a3"/>
        <w:spacing w:before="95" w:line="256" w:lineRule="auto"/>
        <w:ind w:left="203" w:right="1011" w:firstLine="336"/>
        <w:jc w:val="both"/>
        <w:rPr>
          <w:rFonts w:ascii="Times New Roman" w:hAnsi="Times New Roman"/>
        </w:rPr>
      </w:pPr>
      <w:r w:rsidRPr="00197CEF">
        <w:rPr>
          <w:lang w:val="ru-RU"/>
        </w:rPr>
        <w:br w:type="column"/>
      </w:r>
      <w:r w:rsidRPr="00197CEF">
        <w:rPr>
          <w:rFonts w:ascii="Times New Roman" w:hAnsi="Times New Roman"/>
          <w:w w:val="105"/>
          <w:lang w:val="ru-RU"/>
        </w:rPr>
        <w:t xml:space="preserve">[9] </w:t>
      </w:r>
      <w:r w:rsidRPr="00197CEF">
        <w:rPr>
          <w:rFonts w:ascii="Times New Roman" w:hAnsi="Times New Roman"/>
          <w:b/>
          <w:w w:val="105"/>
          <w:lang w:val="ru-RU"/>
        </w:rPr>
        <w:t xml:space="preserve">Шваб К. </w:t>
      </w:r>
      <w:r w:rsidRPr="00197CEF">
        <w:rPr>
          <w:rFonts w:ascii="Times New Roman" w:hAnsi="Times New Roman"/>
          <w:w w:val="105"/>
          <w:lang w:val="ru-RU"/>
        </w:rPr>
        <w:t xml:space="preserve">Четвертая промышленная </w:t>
      </w:r>
      <w:proofErr w:type="gramStart"/>
      <w:r w:rsidRPr="00197CEF">
        <w:rPr>
          <w:rFonts w:ascii="Times New Roman" w:hAnsi="Times New Roman"/>
          <w:w w:val="105"/>
          <w:lang w:val="ru-RU"/>
        </w:rPr>
        <w:t>рево- люция</w:t>
      </w:r>
      <w:proofErr w:type="gramEnd"/>
      <w:r w:rsidRPr="00197CEF">
        <w:rPr>
          <w:rFonts w:ascii="Times New Roman" w:hAnsi="Times New Roman"/>
          <w:w w:val="105"/>
          <w:lang w:val="ru-RU"/>
        </w:rPr>
        <w:t xml:space="preserve">: пер. с англ. </w:t>
      </w:r>
      <w:r>
        <w:rPr>
          <w:rFonts w:ascii="Times New Roman" w:hAnsi="Times New Roman"/>
          <w:w w:val="105"/>
        </w:rPr>
        <w:t>М., 2017. 208 с. (Top Business Awards).</w:t>
      </w:r>
    </w:p>
    <w:p w:rsidR="00444B3E" w:rsidRDefault="00AB7F6B">
      <w:pPr>
        <w:pStyle w:val="a5"/>
        <w:numPr>
          <w:ilvl w:val="0"/>
          <w:numId w:val="3"/>
        </w:numPr>
        <w:tabs>
          <w:tab w:val="left" w:pos="1006"/>
        </w:tabs>
        <w:spacing w:line="256" w:lineRule="auto"/>
        <w:ind w:right="1004" w:firstLine="336"/>
        <w:jc w:val="both"/>
        <w:rPr>
          <w:sz w:val="18"/>
        </w:rPr>
      </w:pPr>
      <w:r>
        <w:rPr>
          <w:w w:val="105"/>
          <w:sz w:val="18"/>
        </w:rPr>
        <w:t>Building a Digital</w:t>
      </w:r>
      <w:r>
        <w:rPr>
          <w:spacing w:val="47"/>
          <w:w w:val="105"/>
          <w:sz w:val="18"/>
        </w:rPr>
        <w:t xml:space="preserve"> </w:t>
      </w:r>
      <w:proofErr w:type="gramStart"/>
      <w:r>
        <w:rPr>
          <w:w w:val="105"/>
          <w:sz w:val="18"/>
        </w:rPr>
        <w:t>Culture,  Best</w:t>
      </w:r>
      <w:proofErr w:type="gramEnd"/>
      <w:r>
        <w:rPr>
          <w:w w:val="105"/>
          <w:sz w:val="18"/>
        </w:rPr>
        <w:t xml:space="preserve">  practice guide, 2017. URL: https://</w:t>
      </w:r>
      <w:hyperlink r:id="rId81">
        <w:r>
          <w:rPr>
            <w:w w:val="105"/>
            <w:sz w:val="18"/>
          </w:rPr>
          <w:t>www.econsultancy.com/re</w:t>
        </w:r>
      </w:hyperlink>
      <w:r>
        <w:rPr>
          <w:w w:val="105"/>
          <w:sz w:val="18"/>
        </w:rPr>
        <w:t xml:space="preserve"> </w:t>
      </w:r>
      <w:r>
        <w:rPr>
          <w:spacing w:val="2"/>
          <w:w w:val="105"/>
          <w:sz w:val="18"/>
        </w:rPr>
        <w:t>ports/building-a-digital-culture/</w:t>
      </w:r>
    </w:p>
    <w:p w:rsidR="00444B3E" w:rsidRDefault="00AB7F6B">
      <w:pPr>
        <w:pStyle w:val="a5"/>
        <w:numPr>
          <w:ilvl w:val="0"/>
          <w:numId w:val="3"/>
        </w:numPr>
        <w:tabs>
          <w:tab w:val="left" w:pos="948"/>
        </w:tabs>
        <w:spacing w:before="1" w:line="254" w:lineRule="auto"/>
        <w:ind w:right="1004" w:firstLine="336"/>
        <w:jc w:val="both"/>
        <w:rPr>
          <w:sz w:val="18"/>
        </w:rPr>
      </w:pPr>
      <w:r>
        <w:rPr>
          <w:b/>
          <w:w w:val="105"/>
          <w:sz w:val="18"/>
        </w:rPr>
        <w:t xml:space="preserve">Goldenberg B.J. </w:t>
      </w:r>
      <w:r>
        <w:rPr>
          <w:w w:val="105"/>
          <w:sz w:val="18"/>
        </w:rPr>
        <w:t>The Definitive Guide to So- cial CRM: Maximizing Customer Relationships with Social</w:t>
      </w:r>
      <w:r>
        <w:rPr>
          <w:spacing w:val="47"/>
          <w:w w:val="105"/>
          <w:sz w:val="18"/>
        </w:rPr>
        <w:t xml:space="preserve"> </w:t>
      </w:r>
      <w:proofErr w:type="gramStart"/>
      <w:r>
        <w:rPr>
          <w:w w:val="105"/>
          <w:sz w:val="18"/>
        </w:rPr>
        <w:t>Media  to</w:t>
      </w:r>
      <w:proofErr w:type="gramEnd"/>
      <w:r>
        <w:rPr>
          <w:w w:val="105"/>
          <w:sz w:val="18"/>
        </w:rPr>
        <w:t xml:space="preserve">  Gain  Market  Insights,  Customers,   and Profit, Kindle edition,</w:t>
      </w:r>
      <w:r>
        <w:rPr>
          <w:spacing w:val="-18"/>
          <w:w w:val="105"/>
          <w:sz w:val="18"/>
        </w:rPr>
        <w:t xml:space="preserve"> </w:t>
      </w:r>
      <w:r>
        <w:rPr>
          <w:w w:val="105"/>
          <w:sz w:val="18"/>
        </w:rPr>
        <w:t>2015.</w:t>
      </w:r>
    </w:p>
    <w:p w:rsidR="00444B3E" w:rsidRDefault="00AB7F6B">
      <w:pPr>
        <w:pStyle w:val="a5"/>
        <w:numPr>
          <w:ilvl w:val="0"/>
          <w:numId w:val="3"/>
        </w:numPr>
        <w:tabs>
          <w:tab w:val="left" w:pos="962"/>
        </w:tabs>
        <w:spacing w:before="5" w:line="256" w:lineRule="auto"/>
        <w:ind w:left="304" w:right="996" w:firstLine="283"/>
        <w:jc w:val="both"/>
        <w:rPr>
          <w:sz w:val="18"/>
        </w:rPr>
      </w:pPr>
      <w:r>
        <w:rPr>
          <w:b/>
          <w:spacing w:val="-3"/>
          <w:w w:val="110"/>
          <w:sz w:val="18"/>
        </w:rPr>
        <w:t xml:space="preserve">Kohli </w:t>
      </w:r>
      <w:r>
        <w:rPr>
          <w:b/>
          <w:spacing w:val="-4"/>
          <w:w w:val="110"/>
          <w:sz w:val="18"/>
        </w:rPr>
        <w:t xml:space="preserve">A.K., </w:t>
      </w:r>
      <w:r>
        <w:rPr>
          <w:b/>
          <w:spacing w:val="-5"/>
          <w:w w:val="110"/>
          <w:sz w:val="18"/>
        </w:rPr>
        <w:t xml:space="preserve">Jaworski </w:t>
      </w:r>
      <w:r>
        <w:rPr>
          <w:b/>
          <w:spacing w:val="-4"/>
          <w:w w:val="110"/>
          <w:sz w:val="18"/>
        </w:rPr>
        <w:t xml:space="preserve">B.J. </w:t>
      </w:r>
      <w:r>
        <w:rPr>
          <w:spacing w:val="-4"/>
          <w:w w:val="110"/>
          <w:sz w:val="18"/>
        </w:rPr>
        <w:t xml:space="preserve">Market </w:t>
      </w:r>
      <w:r>
        <w:rPr>
          <w:spacing w:val="-6"/>
          <w:w w:val="110"/>
          <w:sz w:val="18"/>
        </w:rPr>
        <w:t xml:space="preserve">orientation: </w:t>
      </w:r>
      <w:r>
        <w:rPr>
          <w:spacing w:val="-3"/>
          <w:w w:val="110"/>
          <w:sz w:val="18"/>
        </w:rPr>
        <w:t xml:space="preserve">the </w:t>
      </w:r>
      <w:r>
        <w:rPr>
          <w:spacing w:val="-7"/>
          <w:w w:val="110"/>
          <w:sz w:val="18"/>
        </w:rPr>
        <w:t xml:space="preserve">construct, </w:t>
      </w:r>
      <w:r>
        <w:rPr>
          <w:spacing w:val="-4"/>
          <w:w w:val="110"/>
          <w:sz w:val="18"/>
        </w:rPr>
        <w:t xml:space="preserve">research </w:t>
      </w:r>
      <w:r>
        <w:rPr>
          <w:spacing w:val="-7"/>
          <w:w w:val="110"/>
          <w:sz w:val="18"/>
        </w:rPr>
        <w:t xml:space="preserve">propositions, </w:t>
      </w:r>
      <w:r>
        <w:rPr>
          <w:spacing w:val="-3"/>
          <w:w w:val="110"/>
          <w:sz w:val="18"/>
        </w:rPr>
        <w:t xml:space="preserve">and </w:t>
      </w:r>
      <w:r>
        <w:rPr>
          <w:spacing w:val="-6"/>
          <w:w w:val="110"/>
          <w:sz w:val="18"/>
        </w:rPr>
        <w:t xml:space="preserve">managerial </w:t>
      </w:r>
      <w:r>
        <w:rPr>
          <w:spacing w:val="-3"/>
          <w:w w:val="110"/>
          <w:sz w:val="18"/>
        </w:rPr>
        <w:t xml:space="preserve">im- </w:t>
      </w:r>
      <w:r>
        <w:rPr>
          <w:spacing w:val="-7"/>
          <w:w w:val="110"/>
          <w:sz w:val="18"/>
        </w:rPr>
        <w:t>plications</w:t>
      </w:r>
      <w:r>
        <w:rPr>
          <w:spacing w:val="-18"/>
          <w:w w:val="110"/>
          <w:sz w:val="18"/>
        </w:rPr>
        <w:t xml:space="preserve"> </w:t>
      </w:r>
      <w:r>
        <w:rPr>
          <w:spacing w:val="-3"/>
          <w:w w:val="110"/>
          <w:sz w:val="18"/>
        </w:rPr>
        <w:t>//</w:t>
      </w:r>
      <w:r>
        <w:rPr>
          <w:spacing w:val="-8"/>
          <w:w w:val="110"/>
          <w:sz w:val="18"/>
        </w:rPr>
        <w:t xml:space="preserve"> </w:t>
      </w:r>
      <w:r>
        <w:rPr>
          <w:spacing w:val="-4"/>
          <w:w w:val="110"/>
          <w:sz w:val="18"/>
        </w:rPr>
        <w:t>Journal</w:t>
      </w:r>
      <w:r>
        <w:rPr>
          <w:spacing w:val="-13"/>
          <w:w w:val="110"/>
          <w:sz w:val="18"/>
        </w:rPr>
        <w:t xml:space="preserve"> </w:t>
      </w:r>
      <w:r>
        <w:rPr>
          <w:spacing w:val="-3"/>
          <w:w w:val="110"/>
          <w:sz w:val="18"/>
        </w:rPr>
        <w:t>of</w:t>
      </w:r>
      <w:r>
        <w:rPr>
          <w:spacing w:val="-10"/>
          <w:w w:val="110"/>
          <w:sz w:val="18"/>
        </w:rPr>
        <w:t xml:space="preserve"> </w:t>
      </w:r>
      <w:r>
        <w:rPr>
          <w:spacing w:val="-7"/>
          <w:w w:val="110"/>
          <w:sz w:val="18"/>
        </w:rPr>
        <w:t>Marketing.</w:t>
      </w:r>
      <w:r>
        <w:rPr>
          <w:spacing w:val="-12"/>
          <w:w w:val="110"/>
          <w:sz w:val="18"/>
        </w:rPr>
        <w:t xml:space="preserve"> </w:t>
      </w:r>
      <w:r>
        <w:rPr>
          <w:spacing w:val="-4"/>
          <w:w w:val="110"/>
          <w:sz w:val="18"/>
        </w:rPr>
        <w:t>1990.</w:t>
      </w:r>
      <w:r>
        <w:rPr>
          <w:spacing w:val="-12"/>
          <w:w w:val="110"/>
          <w:sz w:val="18"/>
        </w:rPr>
        <w:t xml:space="preserve"> </w:t>
      </w:r>
      <w:r>
        <w:rPr>
          <w:spacing w:val="-3"/>
          <w:w w:val="110"/>
          <w:sz w:val="18"/>
        </w:rPr>
        <w:t>Vol.</w:t>
      </w:r>
      <w:r>
        <w:rPr>
          <w:spacing w:val="-12"/>
          <w:w w:val="110"/>
          <w:sz w:val="18"/>
        </w:rPr>
        <w:t xml:space="preserve"> </w:t>
      </w:r>
      <w:r>
        <w:rPr>
          <w:spacing w:val="-4"/>
          <w:w w:val="110"/>
          <w:sz w:val="18"/>
        </w:rPr>
        <w:t>54.</w:t>
      </w:r>
      <w:r>
        <w:rPr>
          <w:spacing w:val="-12"/>
          <w:w w:val="110"/>
          <w:sz w:val="18"/>
        </w:rPr>
        <w:t xml:space="preserve"> </w:t>
      </w:r>
      <w:r>
        <w:rPr>
          <w:spacing w:val="-4"/>
          <w:w w:val="110"/>
          <w:sz w:val="18"/>
        </w:rPr>
        <w:t xml:space="preserve">P. </w:t>
      </w:r>
      <w:r>
        <w:rPr>
          <w:spacing w:val="-5"/>
          <w:w w:val="110"/>
          <w:sz w:val="18"/>
        </w:rPr>
        <w:t>1—18.</w:t>
      </w:r>
    </w:p>
    <w:p w:rsidR="00444B3E" w:rsidRDefault="00AB7F6B">
      <w:pPr>
        <w:pStyle w:val="a5"/>
        <w:numPr>
          <w:ilvl w:val="0"/>
          <w:numId w:val="3"/>
        </w:numPr>
        <w:tabs>
          <w:tab w:val="left" w:pos="996"/>
        </w:tabs>
        <w:spacing w:line="256" w:lineRule="auto"/>
        <w:ind w:left="280" w:right="1004" w:firstLine="326"/>
        <w:jc w:val="both"/>
        <w:rPr>
          <w:sz w:val="18"/>
        </w:rPr>
      </w:pPr>
      <w:r>
        <w:rPr>
          <w:b/>
          <w:w w:val="110"/>
          <w:sz w:val="18"/>
        </w:rPr>
        <w:t xml:space="preserve">Pinzaru F. </w:t>
      </w:r>
      <w:r>
        <w:rPr>
          <w:w w:val="110"/>
          <w:sz w:val="18"/>
        </w:rPr>
        <w:t>Managing in the digital economy: an introductive discussion Pannon Management Re- view, 2015. URL:</w:t>
      </w:r>
      <w:r>
        <w:rPr>
          <w:spacing w:val="34"/>
          <w:w w:val="110"/>
          <w:sz w:val="18"/>
        </w:rPr>
        <w:t xml:space="preserve"> </w:t>
      </w:r>
      <w:hyperlink r:id="rId82">
        <w:r>
          <w:rPr>
            <w:w w:val="110"/>
            <w:sz w:val="18"/>
          </w:rPr>
          <w:t>http://pmr.uni-pannon.hu/articles/4</w:t>
        </w:r>
      </w:hyperlink>
    </w:p>
    <w:p w:rsidR="00444B3E" w:rsidRDefault="00AB7F6B">
      <w:pPr>
        <w:pStyle w:val="a3"/>
        <w:spacing w:line="205" w:lineRule="exact"/>
        <w:ind w:left="203"/>
        <w:rPr>
          <w:rFonts w:ascii="Times New Roman"/>
        </w:rPr>
      </w:pPr>
      <w:r>
        <w:rPr>
          <w:rFonts w:ascii="Times New Roman"/>
          <w:w w:val="105"/>
        </w:rPr>
        <w:t>_2_pinzaru.pdf</w:t>
      </w:r>
    </w:p>
    <w:p w:rsidR="00444B3E" w:rsidRDefault="00AB7F6B">
      <w:pPr>
        <w:pStyle w:val="a5"/>
        <w:numPr>
          <w:ilvl w:val="0"/>
          <w:numId w:val="3"/>
        </w:numPr>
        <w:tabs>
          <w:tab w:val="left" w:pos="948"/>
        </w:tabs>
        <w:spacing w:before="12" w:line="256" w:lineRule="auto"/>
        <w:ind w:right="1012" w:firstLine="336"/>
        <w:jc w:val="left"/>
        <w:rPr>
          <w:sz w:val="18"/>
        </w:rPr>
      </w:pPr>
      <w:r>
        <w:rPr>
          <w:b/>
          <w:spacing w:val="2"/>
          <w:w w:val="105"/>
          <w:sz w:val="18"/>
        </w:rPr>
        <w:t xml:space="preserve">Shapiro </w:t>
      </w:r>
      <w:r>
        <w:rPr>
          <w:b/>
          <w:w w:val="105"/>
          <w:sz w:val="18"/>
        </w:rPr>
        <w:t xml:space="preserve">B. </w:t>
      </w:r>
      <w:r>
        <w:rPr>
          <w:w w:val="105"/>
          <w:sz w:val="18"/>
        </w:rPr>
        <w:t xml:space="preserve">What the </w:t>
      </w:r>
      <w:proofErr w:type="gramStart"/>
      <w:r>
        <w:rPr>
          <w:spacing w:val="2"/>
          <w:w w:val="105"/>
          <w:sz w:val="18"/>
        </w:rPr>
        <w:t xml:space="preserve">hell  </w:t>
      </w:r>
      <w:r>
        <w:rPr>
          <w:w w:val="105"/>
          <w:sz w:val="18"/>
        </w:rPr>
        <w:t>is</w:t>
      </w:r>
      <w:proofErr w:type="gramEnd"/>
      <w:r>
        <w:rPr>
          <w:w w:val="105"/>
          <w:sz w:val="18"/>
        </w:rPr>
        <w:t xml:space="preserve">  market  </w:t>
      </w:r>
      <w:r>
        <w:rPr>
          <w:spacing w:val="2"/>
          <w:w w:val="105"/>
          <w:sz w:val="18"/>
        </w:rPr>
        <w:t xml:space="preserve">orient-  </w:t>
      </w:r>
      <w:r>
        <w:rPr>
          <w:w w:val="105"/>
          <w:sz w:val="18"/>
        </w:rPr>
        <w:t>ed?  /</w:t>
      </w:r>
      <w:proofErr w:type="gramStart"/>
      <w:r>
        <w:rPr>
          <w:w w:val="105"/>
          <w:sz w:val="18"/>
        </w:rPr>
        <w:t>/  Harvard</w:t>
      </w:r>
      <w:proofErr w:type="gramEnd"/>
      <w:r>
        <w:rPr>
          <w:spacing w:val="47"/>
          <w:w w:val="105"/>
          <w:sz w:val="18"/>
        </w:rPr>
        <w:t xml:space="preserve"> </w:t>
      </w:r>
      <w:r>
        <w:rPr>
          <w:spacing w:val="2"/>
          <w:w w:val="105"/>
          <w:sz w:val="18"/>
        </w:rPr>
        <w:t xml:space="preserve">Business  </w:t>
      </w:r>
      <w:r>
        <w:rPr>
          <w:w w:val="105"/>
          <w:sz w:val="18"/>
        </w:rPr>
        <w:t xml:space="preserve">Review.   1988.   No.  </w:t>
      </w:r>
      <w:proofErr w:type="gramStart"/>
      <w:r>
        <w:rPr>
          <w:w w:val="105"/>
          <w:sz w:val="18"/>
        </w:rPr>
        <w:t>66  (</w:t>
      </w:r>
      <w:proofErr w:type="gramEnd"/>
      <w:r>
        <w:rPr>
          <w:w w:val="105"/>
          <w:sz w:val="18"/>
        </w:rPr>
        <w:t>6). P.</w:t>
      </w:r>
      <w:r>
        <w:rPr>
          <w:spacing w:val="-3"/>
          <w:w w:val="105"/>
          <w:sz w:val="18"/>
        </w:rPr>
        <w:t xml:space="preserve"> </w:t>
      </w:r>
      <w:r>
        <w:rPr>
          <w:spacing w:val="3"/>
          <w:w w:val="105"/>
          <w:sz w:val="18"/>
        </w:rPr>
        <w:t>119—125.</w:t>
      </w:r>
    </w:p>
    <w:p w:rsidR="00444B3E" w:rsidRDefault="00AB7F6B">
      <w:pPr>
        <w:pStyle w:val="a5"/>
        <w:numPr>
          <w:ilvl w:val="0"/>
          <w:numId w:val="3"/>
        </w:numPr>
        <w:tabs>
          <w:tab w:val="left" w:pos="953"/>
        </w:tabs>
        <w:spacing w:line="259" w:lineRule="auto"/>
        <w:ind w:right="1003" w:firstLine="336"/>
        <w:jc w:val="both"/>
        <w:rPr>
          <w:sz w:val="18"/>
        </w:rPr>
      </w:pPr>
      <w:r>
        <w:rPr>
          <w:b/>
          <w:w w:val="105"/>
          <w:sz w:val="18"/>
        </w:rPr>
        <w:t xml:space="preserve">Tapscott </w:t>
      </w:r>
      <w:r>
        <w:rPr>
          <w:b/>
          <w:spacing w:val="-3"/>
          <w:w w:val="105"/>
          <w:sz w:val="18"/>
        </w:rPr>
        <w:t xml:space="preserve">D. </w:t>
      </w:r>
      <w:r>
        <w:rPr>
          <w:w w:val="105"/>
          <w:sz w:val="18"/>
        </w:rPr>
        <w:t>The Digital Economy:</w:t>
      </w:r>
      <w:r>
        <w:rPr>
          <w:spacing w:val="47"/>
          <w:w w:val="105"/>
          <w:sz w:val="18"/>
        </w:rPr>
        <w:t xml:space="preserve"> </w:t>
      </w:r>
      <w:proofErr w:type="gramStart"/>
      <w:r>
        <w:rPr>
          <w:w w:val="105"/>
          <w:sz w:val="18"/>
        </w:rPr>
        <w:t>Promise  and</w:t>
      </w:r>
      <w:proofErr w:type="gramEnd"/>
      <w:r>
        <w:rPr>
          <w:w w:val="105"/>
          <w:sz w:val="18"/>
        </w:rPr>
        <w:t xml:space="preserve"> Peril in the Age of Networked Intelligence, McGraw-Hill,</w:t>
      </w:r>
      <w:r>
        <w:rPr>
          <w:spacing w:val="11"/>
          <w:w w:val="105"/>
          <w:sz w:val="18"/>
        </w:rPr>
        <w:t xml:space="preserve"> </w:t>
      </w:r>
      <w:r>
        <w:rPr>
          <w:w w:val="105"/>
          <w:sz w:val="18"/>
        </w:rPr>
        <w:t>1994.</w:t>
      </w:r>
    </w:p>
    <w:p w:rsidR="00444B3E" w:rsidRDefault="00AB7F6B">
      <w:pPr>
        <w:pStyle w:val="a5"/>
        <w:numPr>
          <w:ilvl w:val="0"/>
          <w:numId w:val="3"/>
        </w:numPr>
        <w:tabs>
          <w:tab w:val="left" w:pos="1030"/>
          <w:tab w:val="left" w:pos="2713"/>
          <w:tab w:val="left" w:pos="3443"/>
        </w:tabs>
        <w:spacing w:line="256" w:lineRule="auto"/>
        <w:ind w:left="266" w:right="999" w:firstLine="360"/>
        <w:rPr>
          <w:sz w:val="18"/>
        </w:rPr>
      </w:pPr>
      <w:r>
        <w:rPr>
          <w:b/>
          <w:spacing w:val="-4"/>
          <w:w w:val="105"/>
          <w:sz w:val="18"/>
        </w:rPr>
        <w:t xml:space="preserve">Tapscott </w:t>
      </w:r>
      <w:r>
        <w:rPr>
          <w:b/>
          <w:spacing w:val="-5"/>
          <w:w w:val="105"/>
          <w:sz w:val="18"/>
        </w:rPr>
        <w:t xml:space="preserve">D. </w:t>
      </w:r>
      <w:r>
        <w:rPr>
          <w:spacing w:val="-5"/>
          <w:w w:val="105"/>
          <w:sz w:val="18"/>
        </w:rPr>
        <w:t xml:space="preserve">Grown </w:t>
      </w:r>
      <w:r>
        <w:rPr>
          <w:spacing w:val="-3"/>
          <w:w w:val="105"/>
          <w:sz w:val="18"/>
        </w:rPr>
        <w:t xml:space="preserve">Up </w:t>
      </w:r>
      <w:r>
        <w:rPr>
          <w:spacing w:val="-6"/>
          <w:w w:val="105"/>
          <w:sz w:val="18"/>
        </w:rPr>
        <w:t xml:space="preserve">Digital: </w:t>
      </w:r>
      <w:r>
        <w:rPr>
          <w:w w:val="105"/>
          <w:sz w:val="18"/>
        </w:rPr>
        <w:t>How</w:t>
      </w:r>
      <w:r>
        <w:rPr>
          <w:spacing w:val="32"/>
          <w:w w:val="105"/>
          <w:sz w:val="18"/>
        </w:rPr>
        <w:t xml:space="preserve"> </w:t>
      </w:r>
      <w:r>
        <w:rPr>
          <w:w w:val="105"/>
          <w:sz w:val="18"/>
        </w:rPr>
        <w:t>the</w:t>
      </w:r>
      <w:r>
        <w:rPr>
          <w:spacing w:val="10"/>
          <w:w w:val="105"/>
          <w:sz w:val="18"/>
        </w:rPr>
        <w:t xml:space="preserve"> </w:t>
      </w:r>
      <w:r>
        <w:rPr>
          <w:spacing w:val="-5"/>
          <w:w w:val="105"/>
          <w:sz w:val="18"/>
        </w:rPr>
        <w:t>Net</w:t>
      </w:r>
      <w:r>
        <w:rPr>
          <w:w w:val="106"/>
          <w:sz w:val="18"/>
        </w:rPr>
        <w:t xml:space="preserve"> </w:t>
      </w:r>
      <w:r>
        <w:rPr>
          <w:spacing w:val="-4"/>
          <w:w w:val="105"/>
          <w:sz w:val="18"/>
        </w:rPr>
        <w:t xml:space="preserve">Generation Is </w:t>
      </w:r>
      <w:r>
        <w:rPr>
          <w:spacing w:val="-5"/>
          <w:w w:val="105"/>
          <w:sz w:val="18"/>
        </w:rPr>
        <w:t xml:space="preserve">Changing </w:t>
      </w:r>
      <w:r>
        <w:rPr>
          <w:spacing w:val="-4"/>
          <w:w w:val="105"/>
          <w:sz w:val="18"/>
        </w:rPr>
        <w:t xml:space="preserve">Your </w:t>
      </w:r>
      <w:r>
        <w:rPr>
          <w:spacing w:val="-3"/>
          <w:w w:val="105"/>
          <w:sz w:val="18"/>
        </w:rPr>
        <w:t>World,</w:t>
      </w:r>
      <w:r>
        <w:rPr>
          <w:spacing w:val="6"/>
          <w:w w:val="105"/>
          <w:sz w:val="18"/>
        </w:rPr>
        <w:t xml:space="preserve"> </w:t>
      </w:r>
      <w:r>
        <w:rPr>
          <w:spacing w:val="-5"/>
          <w:w w:val="105"/>
          <w:sz w:val="18"/>
        </w:rPr>
        <w:t>McGraw-Hill,</w:t>
      </w:r>
      <w:r>
        <w:rPr>
          <w:spacing w:val="29"/>
          <w:w w:val="105"/>
          <w:sz w:val="18"/>
        </w:rPr>
        <w:t xml:space="preserve"> </w:t>
      </w:r>
      <w:r>
        <w:rPr>
          <w:spacing w:val="-8"/>
          <w:w w:val="105"/>
          <w:sz w:val="18"/>
        </w:rPr>
        <w:t>2008.</w:t>
      </w:r>
      <w:r>
        <w:rPr>
          <w:spacing w:val="-10"/>
          <w:w w:val="106"/>
          <w:sz w:val="18"/>
        </w:rPr>
        <w:t xml:space="preserve"> </w:t>
      </w:r>
      <w:r w:rsidRPr="00197CEF">
        <w:rPr>
          <w:w w:val="105"/>
          <w:sz w:val="18"/>
          <w:lang w:val="ru-RU"/>
        </w:rPr>
        <w:t>[17] Анализ мирового опыта</w:t>
      </w:r>
      <w:r w:rsidRPr="00197CEF">
        <w:rPr>
          <w:spacing w:val="41"/>
          <w:w w:val="105"/>
          <w:sz w:val="18"/>
          <w:lang w:val="ru-RU"/>
        </w:rPr>
        <w:t xml:space="preserve"> </w:t>
      </w:r>
      <w:r w:rsidRPr="00197CEF">
        <w:rPr>
          <w:w w:val="105"/>
          <w:sz w:val="18"/>
          <w:lang w:val="ru-RU"/>
        </w:rPr>
        <w:t>развития</w:t>
      </w:r>
      <w:r w:rsidRPr="00197CEF">
        <w:rPr>
          <w:spacing w:val="46"/>
          <w:w w:val="105"/>
          <w:sz w:val="18"/>
          <w:lang w:val="ru-RU"/>
        </w:rPr>
        <w:t xml:space="preserve"> </w:t>
      </w:r>
      <w:proofErr w:type="gramStart"/>
      <w:r w:rsidRPr="00197CEF">
        <w:rPr>
          <w:w w:val="105"/>
          <w:sz w:val="18"/>
          <w:lang w:val="ru-RU"/>
        </w:rPr>
        <w:t>про-</w:t>
      </w:r>
      <w:r w:rsidRPr="00197CEF">
        <w:rPr>
          <w:w w:val="106"/>
          <w:sz w:val="18"/>
          <w:lang w:val="ru-RU"/>
        </w:rPr>
        <w:t xml:space="preserve"> </w:t>
      </w:r>
      <w:r w:rsidRPr="00197CEF">
        <w:rPr>
          <w:w w:val="105"/>
          <w:sz w:val="18"/>
          <w:lang w:val="ru-RU"/>
        </w:rPr>
        <w:t>мышленности</w:t>
      </w:r>
      <w:proofErr w:type="gramEnd"/>
      <w:r w:rsidRPr="00197CEF">
        <w:rPr>
          <w:w w:val="105"/>
          <w:sz w:val="18"/>
          <w:lang w:val="ru-RU"/>
        </w:rPr>
        <w:t xml:space="preserve"> и подходов к</w:t>
      </w:r>
      <w:r w:rsidRPr="00197CEF">
        <w:rPr>
          <w:spacing w:val="35"/>
          <w:w w:val="105"/>
          <w:sz w:val="18"/>
          <w:lang w:val="ru-RU"/>
        </w:rPr>
        <w:t xml:space="preserve"> </w:t>
      </w:r>
      <w:r w:rsidRPr="00197CEF">
        <w:rPr>
          <w:w w:val="105"/>
          <w:sz w:val="18"/>
          <w:lang w:val="ru-RU"/>
        </w:rPr>
        <w:t>цифровой</w:t>
      </w:r>
      <w:r w:rsidRPr="00197CEF">
        <w:rPr>
          <w:spacing w:val="46"/>
          <w:w w:val="105"/>
          <w:sz w:val="18"/>
          <w:lang w:val="ru-RU"/>
        </w:rPr>
        <w:t xml:space="preserve"> </w:t>
      </w:r>
      <w:r w:rsidRPr="00197CEF">
        <w:rPr>
          <w:w w:val="105"/>
          <w:sz w:val="18"/>
          <w:lang w:val="ru-RU"/>
        </w:rPr>
        <w:t>трансфор-</w:t>
      </w:r>
      <w:r w:rsidRPr="00197CEF">
        <w:rPr>
          <w:w w:val="106"/>
          <w:sz w:val="18"/>
          <w:lang w:val="ru-RU"/>
        </w:rPr>
        <w:t xml:space="preserve"> </w:t>
      </w:r>
      <w:r w:rsidRPr="00197CEF">
        <w:rPr>
          <w:w w:val="105"/>
          <w:sz w:val="18"/>
          <w:lang w:val="ru-RU"/>
        </w:rPr>
        <w:t>мации промышленности</w:t>
      </w:r>
      <w:r w:rsidRPr="00197CEF">
        <w:rPr>
          <w:spacing w:val="25"/>
          <w:w w:val="105"/>
          <w:sz w:val="18"/>
          <w:lang w:val="ru-RU"/>
        </w:rPr>
        <w:t xml:space="preserve"> </w:t>
      </w:r>
      <w:r w:rsidRPr="00197CEF">
        <w:rPr>
          <w:w w:val="105"/>
          <w:sz w:val="18"/>
          <w:lang w:val="ru-RU"/>
        </w:rPr>
        <w:t>государств-членов</w:t>
      </w:r>
      <w:r w:rsidRPr="00197CEF">
        <w:rPr>
          <w:spacing w:val="34"/>
          <w:w w:val="105"/>
          <w:sz w:val="18"/>
          <w:lang w:val="ru-RU"/>
        </w:rPr>
        <w:t xml:space="preserve"> </w:t>
      </w:r>
      <w:r w:rsidRPr="00197CEF">
        <w:rPr>
          <w:w w:val="105"/>
          <w:sz w:val="18"/>
          <w:lang w:val="ru-RU"/>
        </w:rPr>
        <w:t>Евра-</w:t>
      </w:r>
      <w:r w:rsidRPr="00197CEF">
        <w:rPr>
          <w:w w:val="106"/>
          <w:sz w:val="18"/>
          <w:lang w:val="ru-RU"/>
        </w:rPr>
        <w:t xml:space="preserve"> </w:t>
      </w:r>
      <w:r w:rsidRPr="00197CEF">
        <w:rPr>
          <w:w w:val="105"/>
          <w:sz w:val="18"/>
          <w:lang w:val="ru-RU"/>
        </w:rPr>
        <w:t xml:space="preserve">зийского   </w:t>
      </w:r>
      <w:r w:rsidRPr="00197CEF">
        <w:rPr>
          <w:spacing w:val="22"/>
          <w:w w:val="105"/>
          <w:sz w:val="18"/>
          <w:lang w:val="ru-RU"/>
        </w:rPr>
        <w:t xml:space="preserve"> </w:t>
      </w:r>
      <w:r w:rsidRPr="00197CEF">
        <w:rPr>
          <w:w w:val="105"/>
          <w:sz w:val="18"/>
          <w:lang w:val="ru-RU"/>
        </w:rPr>
        <w:t>экономического</w:t>
      </w:r>
      <w:r w:rsidRPr="00197CEF">
        <w:rPr>
          <w:w w:val="105"/>
          <w:sz w:val="18"/>
          <w:lang w:val="ru-RU"/>
        </w:rPr>
        <w:tab/>
      </w:r>
      <w:r w:rsidRPr="00197CEF">
        <w:rPr>
          <w:spacing w:val="-3"/>
          <w:w w:val="105"/>
          <w:sz w:val="18"/>
          <w:lang w:val="ru-RU"/>
        </w:rPr>
        <w:t>союза:</w:t>
      </w:r>
      <w:r w:rsidRPr="00197CEF">
        <w:rPr>
          <w:spacing w:val="-3"/>
          <w:w w:val="105"/>
          <w:sz w:val="18"/>
          <w:lang w:val="ru-RU"/>
        </w:rPr>
        <w:tab/>
      </w:r>
      <w:r w:rsidRPr="00197CEF">
        <w:rPr>
          <w:spacing w:val="-1"/>
          <w:w w:val="105"/>
          <w:sz w:val="18"/>
          <w:lang w:val="ru-RU"/>
        </w:rPr>
        <w:t xml:space="preserve">инфор.-аналит. </w:t>
      </w:r>
      <w:r w:rsidRPr="00197CEF">
        <w:rPr>
          <w:w w:val="105"/>
          <w:sz w:val="18"/>
          <w:lang w:val="ru-RU"/>
        </w:rPr>
        <w:t xml:space="preserve">отчет. </w:t>
      </w:r>
      <w:r>
        <w:rPr>
          <w:w w:val="105"/>
          <w:sz w:val="18"/>
        </w:rPr>
        <w:t xml:space="preserve">М., </w:t>
      </w:r>
      <w:r>
        <w:rPr>
          <w:spacing w:val="-3"/>
          <w:w w:val="105"/>
          <w:sz w:val="18"/>
        </w:rPr>
        <w:t xml:space="preserve">2017. </w:t>
      </w:r>
      <w:r>
        <w:rPr>
          <w:w w:val="105"/>
          <w:sz w:val="18"/>
        </w:rPr>
        <w:t>URL:</w:t>
      </w:r>
      <w:r>
        <w:rPr>
          <w:spacing w:val="6"/>
          <w:w w:val="105"/>
          <w:sz w:val="18"/>
        </w:rPr>
        <w:t xml:space="preserve"> </w:t>
      </w:r>
      <w:r>
        <w:rPr>
          <w:w w:val="105"/>
          <w:sz w:val="18"/>
        </w:rPr>
        <w:t>http://www.eurasiancommi</w:t>
      </w:r>
    </w:p>
    <w:p w:rsidR="00444B3E" w:rsidRDefault="00AB7F6B">
      <w:pPr>
        <w:pStyle w:val="a3"/>
        <w:spacing w:line="197" w:lineRule="exact"/>
        <w:ind w:left="203"/>
        <w:rPr>
          <w:rFonts w:ascii="Times New Roman"/>
        </w:rPr>
      </w:pPr>
      <w:r>
        <w:rPr>
          <w:rFonts w:ascii="Times New Roman"/>
          <w:w w:val="105"/>
        </w:rPr>
        <w:t>ssion.org</w:t>
      </w:r>
    </w:p>
    <w:p w:rsidR="00444B3E" w:rsidRDefault="00444B3E">
      <w:pPr>
        <w:spacing w:line="197" w:lineRule="exact"/>
        <w:sectPr w:rsidR="00444B3E">
          <w:type w:val="continuous"/>
          <w:pgSz w:w="11900" w:h="16840"/>
          <w:pgMar w:top="1600" w:right="160" w:bottom="280" w:left="1280" w:header="720" w:footer="720" w:gutter="0"/>
          <w:cols w:num="2" w:space="720" w:equalWidth="0">
            <w:col w:w="4695" w:space="67"/>
            <w:col w:w="5698"/>
          </w:cols>
        </w:sectPr>
      </w:pPr>
    </w:p>
    <w:p w:rsidR="00444B3E" w:rsidRDefault="00444B3E">
      <w:pPr>
        <w:spacing w:before="7"/>
        <w:rPr>
          <w:sz w:val="13"/>
        </w:rPr>
      </w:pPr>
    </w:p>
    <w:p w:rsidR="00444B3E" w:rsidRDefault="00444B3E">
      <w:pPr>
        <w:rPr>
          <w:sz w:val="13"/>
        </w:rPr>
        <w:sectPr w:rsidR="00444B3E">
          <w:type w:val="continuous"/>
          <w:pgSz w:w="11900" w:h="16840"/>
          <w:pgMar w:top="1600" w:right="160" w:bottom="280" w:left="1280" w:header="720" w:footer="720" w:gutter="0"/>
          <w:cols w:space="720"/>
        </w:sectPr>
      </w:pPr>
    </w:p>
    <w:p w:rsidR="00444B3E" w:rsidRPr="00197CEF" w:rsidRDefault="00AB7F6B">
      <w:pPr>
        <w:spacing w:before="95" w:line="256" w:lineRule="auto"/>
        <w:ind w:left="544"/>
        <w:rPr>
          <w:sz w:val="18"/>
          <w:lang w:val="ru-RU"/>
        </w:rPr>
      </w:pPr>
      <w:r w:rsidRPr="00197CEF">
        <w:rPr>
          <w:b/>
          <w:sz w:val="18"/>
          <w:lang w:val="ru-RU"/>
        </w:rPr>
        <w:t xml:space="preserve">АРЕНКОВ Игорь Анатольевич. </w:t>
      </w:r>
      <w:r>
        <w:rPr>
          <w:sz w:val="18"/>
        </w:rPr>
        <w:t>E</w:t>
      </w:r>
      <w:r w:rsidRPr="00197CEF">
        <w:rPr>
          <w:sz w:val="18"/>
          <w:lang w:val="ru-RU"/>
        </w:rPr>
        <w:t>-</w:t>
      </w:r>
      <w:r>
        <w:rPr>
          <w:sz w:val="18"/>
        </w:rPr>
        <w:t>mail</w:t>
      </w:r>
      <w:r w:rsidRPr="00197CEF">
        <w:rPr>
          <w:sz w:val="18"/>
          <w:lang w:val="ru-RU"/>
        </w:rPr>
        <w:t xml:space="preserve">: </w:t>
      </w:r>
      <w:hyperlink r:id="rId83">
        <w:r>
          <w:rPr>
            <w:sz w:val="18"/>
          </w:rPr>
          <w:t>igorarenkov</w:t>
        </w:r>
        <w:r w:rsidRPr="00197CEF">
          <w:rPr>
            <w:sz w:val="18"/>
            <w:lang w:val="ru-RU"/>
          </w:rPr>
          <w:t>@</w:t>
        </w:r>
        <w:r>
          <w:rPr>
            <w:sz w:val="18"/>
          </w:rPr>
          <w:t>gmail</w:t>
        </w:r>
        <w:r w:rsidRPr="00197CEF">
          <w:rPr>
            <w:sz w:val="18"/>
            <w:lang w:val="ru-RU"/>
          </w:rPr>
          <w:t>.</w:t>
        </w:r>
        <w:r>
          <w:rPr>
            <w:sz w:val="18"/>
          </w:rPr>
          <w:t>com</w:t>
        </w:r>
      </w:hyperlink>
      <w:r w:rsidRPr="00197CEF">
        <w:rPr>
          <w:sz w:val="18"/>
          <w:lang w:val="ru-RU"/>
        </w:rPr>
        <w:t xml:space="preserve"> </w:t>
      </w:r>
      <w:r w:rsidRPr="00197CEF">
        <w:rPr>
          <w:b/>
          <w:sz w:val="18"/>
          <w:lang w:val="ru-RU"/>
        </w:rPr>
        <w:t xml:space="preserve">КРЫЛОВА Юлия Владимировна. </w:t>
      </w:r>
      <w:r>
        <w:rPr>
          <w:sz w:val="18"/>
        </w:rPr>
        <w:t>E</w:t>
      </w:r>
      <w:r w:rsidRPr="00197CEF">
        <w:rPr>
          <w:sz w:val="18"/>
          <w:lang w:val="ru-RU"/>
        </w:rPr>
        <w:t>-</w:t>
      </w:r>
      <w:r>
        <w:rPr>
          <w:sz w:val="18"/>
        </w:rPr>
        <w:t>mail</w:t>
      </w:r>
      <w:r w:rsidRPr="00197CEF">
        <w:rPr>
          <w:sz w:val="18"/>
          <w:lang w:val="ru-RU"/>
        </w:rPr>
        <w:t xml:space="preserve">: </w:t>
      </w:r>
      <w:hyperlink r:id="rId84">
        <w:r>
          <w:rPr>
            <w:sz w:val="18"/>
          </w:rPr>
          <w:t>krylova</w:t>
        </w:r>
        <w:r w:rsidRPr="00197CEF">
          <w:rPr>
            <w:sz w:val="18"/>
            <w:lang w:val="ru-RU"/>
          </w:rPr>
          <w:t>-</w:t>
        </w:r>
        <w:r>
          <w:rPr>
            <w:sz w:val="18"/>
          </w:rPr>
          <w:t>julia</w:t>
        </w:r>
        <w:r w:rsidRPr="00197CEF">
          <w:rPr>
            <w:sz w:val="18"/>
            <w:lang w:val="ru-RU"/>
          </w:rPr>
          <w:t>@</w:t>
        </w:r>
        <w:r>
          <w:rPr>
            <w:sz w:val="18"/>
          </w:rPr>
          <w:t>yandex</w:t>
        </w:r>
        <w:r w:rsidRPr="00197CEF">
          <w:rPr>
            <w:sz w:val="18"/>
            <w:lang w:val="ru-RU"/>
          </w:rPr>
          <w:t>.</w:t>
        </w:r>
        <w:r>
          <w:rPr>
            <w:sz w:val="18"/>
          </w:rPr>
          <w:t>ru</w:t>
        </w:r>
      </w:hyperlink>
      <w:r w:rsidRPr="00197CEF">
        <w:rPr>
          <w:sz w:val="18"/>
          <w:lang w:val="ru-RU"/>
        </w:rPr>
        <w:t xml:space="preserve"> </w:t>
      </w:r>
      <w:r w:rsidRPr="00197CEF">
        <w:rPr>
          <w:b/>
          <w:sz w:val="18"/>
          <w:lang w:val="ru-RU"/>
        </w:rPr>
        <w:t xml:space="preserve">ЦЕНЖАРИК Мария Казимировна. </w:t>
      </w:r>
      <w:r>
        <w:rPr>
          <w:sz w:val="18"/>
        </w:rPr>
        <w:t>E</w:t>
      </w:r>
      <w:r w:rsidRPr="00197CEF">
        <w:rPr>
          <w:sz w:val="18"/>
          <w:lang w:val="ru-RU"/>
        </w:rPr>
        <w:t>-</w:t>
      </w:r>
      <w:r>
        <w:rPr>
          <w:sz w:val="18"/>
        </w:rPr>
        <w:t>mail</w:t>
      </w:r>
      <w:r w:rsidRPr="00197CEF">
        <w:rPr>
          <w:sz w:val="18"/>
          <w:lang w:val="ru-RU"/>
        </w:rPr>
        <w:t xml:space="preserve">: </w:t>
      </w:r>
      <w:hyperlink r:id="rId85">
        <w:r>
          <w:rPr>
            <w:sz w:val="18"/>
          </w:rPr>
          <w:t>matiac</w:t>
        </w:r>
        <w:r w:rsidRPr="00197CEF">
          <w:rPr>
            <w:sz w:val="18"/>
            <w:lang w:val="ru-RU"/>
          </w:rPr>
          <w:t>@</w:t>
        </w:r>
        <w:r>
          <w:rPr>
            <w:sz w:val="18"/>
          </w:rPr>
          <w:t>yandex</w:t>
        </w:r>
        <w:r w:rsidRPr="00197CEF">
          <w:rPr>
            <w:sz w:val="18"/>
            <w:lang w:val="ru-RU"/>
          </w:rPr>
          <w:t>.</w:t>
        </w:r>
        <w:r>
          <w:rPr>
            <w:sz w:val="18"/>
          </w:rPr>
          <w:t>ru</w:t>
        </w:r>
      </w:hyperlink>
    </w:p>
    <w:p w:rsidR="00444B3E" w:rsidRPr="00197CEF" w:rsidRDefault="00AB7F6B">
      <w:pPr>
        <w:rPr>
          <w:sz w:val="20"/>
          <w:lang w:val="ru-RU"/>
        </w:rPr>
      </w:pPr>
      <w:r w:rsidRPr="00197CEF">
        <w:rPr>
          <w:lang w:val="ru-RU"/>
        </w:rPr>
        <w:br w:type="column"/>
      </w:r>
    </w:p>
    <w:p w:rsidR="00444B3E" w:rsidRPr="00197CEF" w:rsidRDefault="00444B3E">
      <w:pPr>
        <w:rPr>
          <w:sz w:val="20"/>
          <w:lang w:val="ru-RU"/>
        </w:rPr>
      </w:pPr>
    </w:p>
    <w:p w:rsidR="00444B3E" w:rsidRPr="00197CEF" w:rsidRDefault="00444B3E">
      <w:pPr>
        <w:spacing w:before="5"/>
        <w:rPr>
          <w:sz w:val="25"/>
          <w:lang w:val="ru-RU"/>
        </w:rPr>
      </w:pPr>
    </w:p>
    <w:p w:rsidR="00444B3E" w:rsidRDefault="00AB7F6B">
      <w:pPr>
        <w:ind w:right="1062"/>
        <w:jc w:val="right"/>
        <w:rPr>
          <w:i/>
          <w:sz w:val="18"/>
        </w:rPr>
      </w:pPr>
      <w:r>
        <w:rPr>
          <w:i/>
          <w:w w:val="105"/>
          <w:sz w:val="18"/>
        </w:rPr>
        <w:t>Статья поступила в редакцию 02.11.17</w:t>
      </w:r>
    </w:p>
    <w:p w:rsidR="00444B3E" w:rsidRDefault="00444B3E">
      <w:pPr>
        <w:spacing w:before="3"/>
        <w:rPr>
          <w:i/>
          <w:sz w:val="24"/>
        </w:rPr>
      </w:pPr>
    </w:p>
    <w:p w:rsidR="00444B3E" w:rsidRDefault="00AB7F6B">
      <w:pPr>
        <w:pStyle w:val="6"/>
        <w:spacing w:before="0"/>
        <w:ind w:left="0" w:right="1009"/>
        <w:jc w:val="right"/>
      </w:pPr>
      <w:r>
        <w:rPr>
          <w:w w:val="110"/>
        </w:rPr>
        <w:t>29</w:t>
      </w:r>
    </w:p>
    <w:p w:rsidR="00444B3E" w:rsidRDefault="00444B3E">
      <w:pPr>
        <w:jc w:val="right"/>
        <w:sectPr w:rsidR="00444B3E">
          <w:type w:val="continuous"/>
          <w:pgSz w:w="11900" w:h="16840"/>
          <w:pgMar w:top="1600" w:right="160" w:bottom="280" w:left="1280" w:header="720" w:footer="720" w:gutter="0"/>
          <w:cols w:num="2" w:space="720" w:equalWidth="0">
            <w:col w:w="6026" w:space="40"/>
            <w:col w:w="4394"/>
          </w:cols>
        </w:sectPr>
      </w:pPr>
    </w:p>
    <w:p w:rsidR="00444B3E" w:rsidRDefault="00444B3E">
      <w:pPr>
        <w:rPr>
          <w:sz w:val="20"/>
        </w:rPr>
      </w:pPr>
    </w:p>
    <w:p w:rsidR="00444B3E" w:rsidRDefault="00444B3E">
      <w:pPr>
        <w:spacing w:before="6"/>
        <w:rPr>
          <w:sz w:val="29"/>
        </w:rPr>
      </w:pPr>
    </w:p>
    <w:p w:rsidR="00444B3E" w:rsidRDefault="00AB7F6B">
      <w:pPr>
        <w:pStyle w:val="7"/>
      </w:pPr>
      <w:r>
        <w:t>REFERENCES</w:t>
      </w:r>
    </w:p>
    <w:p w:rsidR="00444B3E" w:rsidRDefault="00444B3E">
      <w:pPr>
        <w:spacing w:before="9"/>
        <w:rPr>
          <w:b/>
          <w:sz w:val="16"/>
        </w:rPr>
      </w:pPr>
    </w:p>
    <w:p w:rsidR="00444B3E" w:rsidRDefault="00444B3E">
      <w:pPr>
        <w:rPr>
          <w:sz w:val="16"/>
        </w:rPr>
        <w:sectPr w:rsidR="00444B3E" w:rsidSect="00AB7F6B">
          <w:pgSz w:w="11900" w:h="16840"/>
          <w:pgMar w:top="1380" w:right="160" w:bottom="280" w:left="1280" w:header="854" w:footer="510" w:gutter="0"/>
          <w:cols w:space="720"/>
          <w:docGrid w:linePitch="299"/>
        </w:sectPr>
      </w:pPr>
    </w:p>
    <w:p w:rsidR="00444B3E" w:rsidRDefault="00AB7F6B">
      <w:pPr>
        <w:pStyle w:val="a5"/>
        <w:numPr>
          <w:ilvl w:val="0"/>
          <w:numId w:val="2"/>
        </w:numPr>
        <w:tabs>
          <w:tab w:val="left" w:pos="818"/>
        </w:tabs>
        <w:spacing w:before="95" w:line="259" w:lineRule="auto"/>
        <w:ind w:right="13" w:firstLine="336"/>
        <w:jc w:val="both"/>
        <w:rPr>
          <w:sz w:val="18"/>
        </w:rPr>
      </w:pPr>
      <w:r>
        <w:rPr>
          <w:b/>
          <w:sz w:val="18"/>
        </w:rPr>
        <w:t xml:space="preserve">M. Al'stain, D. Parker, S.P. Chaudari, </w:t>
      </w:r>
      <w:r>
        <w:rPr>
          <w:sz w:val="18"/>
        </w:rPr>
        <w:t>Setevoi effekt kak novyi dvigatel' ekonomiki, Harvard Business Review, ianvar'—fevral'</w:t>
      </w:r>
      <w:r>
        <w:rPr>
          <w:spacing w:val="14"/>
          <w:sz w:val="18"/>
        </w:rPr>
        <w:t xml:space="preserve"> </w:t>
      </w:r>
      <w:r>
        <w:rPr>
          <w:sz w:val="18"/>
        </w:rPr>
        <w:t>(2017).</w:t>
      </w:r>
    </w:p>
    <w:p w:rsidR="00444B3E" w:rsidRDefault="00AB7F6B">
      <w:pPr>
        <w:pStyle w:val="a5"/>
        <w:numPr>
          <w:ilvl w:val="0"/>
          <w:numId w:val="2"/>
        </w:numPr>
        <w:tabs>
          <w:tab w:val="left" w:pos="814"/>
        </w:tabs>
        <w:spacing w:before="1" w:line="254" w:lineRule="auto"/>
        <w:ind w:firstLine="336"/>
        <w:jc w:val="both"/>
        <w:rPr>
          <w:sz w:val="18"/>
        </w:rPr>
      </w:pPr>
      <w:r>
        <w:rPr>
          <w:b/>
          <w:spacing w:val="-5"/>
          <w:w w:val="105"/>
          <w:sz w:val="18"/>
        </w:rPr>
        <w:t xml:space="preserve">I.A. </w:t>
      </w:r>
      <w:r>
        <w:rPr>
          <w:b/>
          <w:spacing w:val="-7"/>
          <w:w w:val="105"/>
          <w:sz w:val="18"/>
        </w:rPr>
        <w:t xml:space="preserve">Arenkov, </w:t>
      </w:r>
      <w:r>
        <w:rPr>
          <w:spacing w:val="-7"/>
          <w:w w:val="105"/>
          <w:sz w:val="18"/>
        </w:rPr>
        <w:t xml:space="preserve">Marketingovoe </w:t>
      </w:r>
      <w:r>
        <w:rPr>
          <w:spacing w:val="-6"/>
          <w:w w:val="105"/>
          <w:sz w:val="18"/>
        </w:rPr>
        <w:t xml:space="preserve">upravlenie </w:t>
      </w:r>
      <w:r>
        <w:rPr>
          <w:spacing w:val="-7"/>
          <w:w w:val="105"/>
          <w:sz w:val="18"/>
        </w:rPr>
        <w:t xml:space="preserve">kompaniei: </w:t>
      </w:r>
      <w:r>
        <w:rPr>
          <w:spacing w:val="-8"/>
          <w:w w:val="105"/>
          <w:sz w:val="18"/>
        </w:rPr>
        <w:t xml:space="preserve">klientoorientirovannye </w:t>
      </w:r>
      <w:r>
        <w:rPr>
          <w:spacing w:val="-6"/>
          <w:w w:val="105"/>
          <w:sz w:val="18"/>
        </w:rPr>
        <w:t xml:space="preserve">biznes-modeli </w:t>
      </w:r>
      <w:r>
        <w:rPr>
          <w:w w:val="105"/>
          <w:sz w:val="18"/>
        </w:rPr>
        <w:t xml:space="preserve">i </w:t>
      </w:r>
      <w:r>
        <w:rPr>
          <w:spacing w:val="-8"/>
          <w:w w:val="105"/>
          <w:sz w:val="18"/>
        </w:rPr>
        <w:t xml:space="preserve">tsifrovye </w:t>
      </w:r>
      <w:r>
        <w:rPr>
          <w:spacing w:val="-6"/>
          <w:w w:val="105"/>
          <w:sz w:val="18"/>
        </w:rPr>
        <w:t xml:space="preserve">tekhnologii, Problemy sovremennoi ekonomiki, </w:t>
      </w:r>
      <w:r>
        <w:rPr>
          <w:w w:val="105"/>
          <w:sz w:val="18"/>
        </w:rPr>
        <w:t xml:space="preserve">1 </w:t>
      </w:r>
      <w:r>
        <w:rPr>
          <w:spacing w:val="-5"/>
          <w:w w:val="105"/>
          <w:sz w:val="18"/>
        </w:rPr>
        <w:t xml:space="preserve">(53) </w:t>
      </w:r>
      <w:r>
        <w:rPr>
          <w:spacing w:val="-6"/>
          <w:w w:val="105"/>
          <w:sz w:val="18"/>
        </w:rPr>
        <w:t>(2015)</w:t>
      </w:r>
      <w:r>
        <w:rPr>
          <w:spacing w:val="-4"/>
          <w:w w:val="105"/>
          <w:sz w:val="18"/>
        </w:rPr>
        <w:t xml:space="preserve"> </w:t>
      </w:r>
      <w:r>
        <w:rPr>
          <w:spacing w:val="-7"/>
          <w:w w:val="105"/>
          <w:sz w:val="18"/>
        </w:rPr>
        <w:t>161—162.</w:t>
      </w:r>
    </w:p>
    <w:p w:rsidR="00444B3E" w:rsidRDefault="00AB7F6B">
      <w:pPr>
        <w:pStyle w:val="a5"/>
        <w:numPr>
          <w:ilvl w:val="0"/>
          <w:numId w:val="2"/>
        </w:numPr>
        <w:tabs>
          <w:tab w:val="left" w:pos="900"/>
        </w:tabs>
        <w:spacing w:line="256" w:lineRule="auto"/>
        <w:ind w:right="3" w:firstLine="336"/>
        <w:jc w:val="both"/>
        <w:rPr>
          <w:sz w:val="18"/>
        </w:rPr>
      </w:pPr>
      <w:r>
        <w:rPr>
          <w:b/>
          <w:w w:val="105"/>
          <w:sz w:val="18"/>
        </w:rPr>
        <w:t xml:space="preserve">I.A. Arenkov, </w:t>
      </w:r>
      <w:r>
        <w:rPr>
          <w:b/>
          <w:spacing w:val="-3"/>
          <w:w w:val="105"/>
          <w:sz w:val="18"/>
        </w:rPr>
        <w:t xml:space="preserve">R. </w:t>
      </w:r>
      <w:r>
        <w:rPr>
          <w:b/>
          <w:w w:val="105"/>
          <w:sz w:val="18"/>
        </w:rPr>
        <w:t xml:space="preserve">Knut, Iu.S. Lobareva, </w:t>
      </w:r>
      <w:r>
        <w:rPr>
          <w:spacing w:val="-3"/>
          <w:w w:val="105"/>
          <w:sz w:val="18"/>
        </w:rPr>
        <w:t xml:space="preserve">Printsipy formirovaniia </w:t>
      </w:r>
      <w:r>
        <w:rPr>
          <w:spacing w:val="-4"/>
          <w:w w:val="105"/>
          <w:sz w:val="18"/>
        </w:rPr>
        <w:t xml:space="preserve">klientoorientirovannoi </w:t>
      </w:r>
      <w:r>
        <w:rPr>
          <w:w w:val="105"/>
          <w:sz w:val="18"/>
        </w:rPr>
        <w:t>kompanii, Marketing-menedzhment</w:t>
      </w:r>
      <w:r>
        <w:rPr>
          <w:spacing w:val="47"/>
          <w:w w:val="105"/>
          <w:sz w:val="18"/>
        </w:rPr>
        <w:t xml:space="preserve"> </w:t>
      </w:r>
      <w:proofErr w:type="gramStart"/>
      <w:r>
        <w:rPr>
          <w:w w:val="105"/>
          <w:sz w:val="18"/>
        </w:rPr>
        <w:t>v  tsifrovoi</w:t>
      </w:r>
      <w:proofErr w:type="gramEnd"/>
      <w:r>
        <w:rPr>
          <w:w w:val="105"/>
          <w:sz w:val="18"/>
        </w:rPr>
        <w:t xml:space="preserve">   ekonomike. Zhurnal = Marketing management</w:t>
      </w:r>
      <w:r>
        <w:rPr>
          <w:spacing w:val="47"/>
          <w:w w:val="105"/>
          <w:sz w:val="18"/>
        </w:rPr>
        <w:t xml:space="preserve"> </w:t>
      </w:r>
      <w:proofErr w:type="gramStart"/>
      <w:r>
        <w:rPr>
          <w:w w:val="105"/>
          <w:sz w:val="18"/>
        </w:rPr>
        <w:t>in  the</w:t>
      </w:r>
      <w:proofErr w:type="gramEnd"/>
      <w:r>
        <w:rPr>
          <w:w w:val="105"/>
          <w:sz w:val="18"/>
        </w:rPr>
        <w:t xml:space="preserve">  digital economy. Journal, 1 (2016)</w:t>
      </w:r>
      <w:r>
        <w:rPr>
          <w:spacing w:val="3"/>
          <w:w w:val="105"/>
          <w:sz w:val="18"/>
        </w:rPr>
        <w:t xml:space="preserve"> </w:t>
      </w:r>
      <w:r>
        <w:rPr>
          <w:w w:val="105"/>
          <w:sz w:val="18"/>
        </w:rPr>
        <w:t>4—20.</w:t>
      </w:r>
    </w:p>
    <w:p w:rsidR="00444B3E" w:rsidRDefault="00AB7F6B">
      <w:pPr>
        <w:pStyle w:val="a5"/>
        <w:numPr>
          <w:ilvl w:val="0"/>
          <w:numId w:val="2"/>
        </w:numPr>
        <w:tabs>
          <w:tab w:val="left" w:pos="818"/>
        </w:tabs>
        <w:spacing w:before="1" w:line="256" w:lineRule="auto"/>
        <w:ind w:firstLine="336"/>
        <w:jc w:val="both"/>
        <w:rPr>
          <w:sz w:val="18"/>
        </w:rPr>
      </w:pPr>
      <w:r>
        <w:rPr>
          <w:b/>
          <w:w w:val="105"/>
          <w:sz w:val="18"/>
        </w:rPr>
        <w:t xml:space="preserve">M. </w:t>
      </w:r>
      <w:r>
        <w:rPr>
          <w:b/>
          <w:spacing w:val="-10"/>
          <w:w w:val="105"/>
          <w:sz w:val="18"/>
        </w:rPr>
        <w:t xml:space="preserve">Armstrong, </w:t>
      </w:r>
      <w:r>
        <w:rPr>
          <w:spacing w:val="-8"/>
          <w:w w:val="105"/>
          <w:sz w:val="18"/>
        </w:rPr>
        <w:t xml:space="preserve">Praktika upravleniia </w:t>
      </w:r>
      <w:r>
        <w:rPr>
          <w:spacing w:val="-9"/>
          <w:w w:val="105"/>
          <w:sz w:val="18"/>
        </w:rPr>
        <w:t xml:space="preserve">chelovecheskimi </w:t>
      </w:r>
      <w:r>
        <w:rPr>
          <w:w w:val="105"/>
          <w:sz w:val="18"/>
        </w:rPr>
        <w:t xml:space="preserve">resursami: per. s angl. Ed. </w:t>
      </w:r>
      <w:r>
        <w:rPr>
          <w:spacing w:val="-4"/>
          <w:w w:val="105"/>
          <w:sz w:val="18"/>
        </w:rPr>
        <w:t xml:space="preserve">I. </w:t>
      </w:r>
      <w:r>
        <w:rPr>
          <w:w w:val="105"/>
          <w:sz w:val="18"/>
        </w:rPr>
        <w:t>Malkova. 10-e izd., St. Petersburg, Piter,</w:t>
      </w:r>
      <w:r>
        <w:rPr>
          <w:spacing w:val="17"/>
          <w:w w:val="105"/>
          <w:sz w:val="18"/>
        </w:rPr>
        <w:t xml:space="preserve"> </w:t>
      </w:r>
      <w:r>
        <w:rPr>
          <w:w w:val="105"/>
          <w:sz w:val="18"/>
        </w:rPr>
        <w:t>2012.</w:t>
      </w:r>
    </w:p>
    <w:p w:rsidR="00444B3E" w:rsidRDefault="00AB7F6B">
      <w:pPr>
        <w:pStyle w:val="a5"/>
        <w:numPr>
          <w:ilvl w:val="0"/>
          <w:numId w:val="2"/>
        </w:numPr>
        <w:tabs>
          <w:tab w:val="left" w:pos="809"/>
        </w:tabs>
        <w:spacing w:line="256" w:lineRule="auto"/>
        <w:ind w:right="9" w:firstLine="336"/>
        <w:jc w:val="both"/>
        <w:rPr>
          <w:sz w:val="18"/>
        </w:rPr>
      </w:pPr>
      <w:r>
        <w:rPr>
          <w:b/>
          <w:w w:val="105"/>
          <w:sz w:val="18"/>
        </w:rPr>
        <w:t xml:space="preserve">G. Kerpedzhiev, </w:t>
      </w:r>
      <w:r>
        <w:rPr>
          <w:b/>
          <w:spacing w:val="-3"/>
          <w:w w:val="105"/>
          <w:sz w:val="18"/>
        </w:rPr>
        <w:t xml:space="preserve">U. </w:t>
      </w:r>
      <w:r>
        <w:rPr>
          <w:b/>
          <w:w w:val="105"/>
          <w:sz w:val="18"/>
        </w:rPr>
        <w:t>K</w:t>
      </w:r>
      <w:r>
        <w:rPr>
          <w:b/>
          <w:w w:val="105"/>
          <w:sz w:val="19"/>
        </w:rPr>
        <w:t>ö</w:t>
      </w:r>
      <w:r>
        <w:rPr>
          <w:b/>
          <w:w w:val="105"/>
          <w:sz w:val="18"/>
        </w:rPr>
        <w:t>nig, M. R</w:t>
      </w:r>
      <w:r>
        <w:rPr>
          <w:b/>
          <w:w w:val="105"/>
          <w:sz w:val="19"/>
        </w:rPr>
        <w:t>ö</w:t>
      </w:r>
      <w:r>
        <w:rPr>
          <w:b/>
          <w:w w:val="105"/>
          <w:sz w:val="18"/>
        </w:rPr>
        <w:t xml:space="preserve">glinger, M. Rosemann, </w:t>
      </w:r>
      <w:r>
        <w:rPr>
          <w:w w:val="105"/>
          <w:sz w:val="18"/>
        </w:rPr>
        <w:t>Business</w:t>
      </w:r>
      <w:r>
        <w:rPr>
          <w:spacing w:val="47"/>
          <w:w w:val="105"/>
          <w:sz w:val="18"/>
        </w:rPr>
        <w:t xml:space="preserve"> </w:t>
      </w:r>
      <w:proofErr w:type="gramStart"/>
      <w:r>
        <w:rPr>
          <w:w w:val="105"/>
          <w:sz w:val="18"/>
        </w:rPr>
        <w:t>Process  Management</w:t>
      </w:r>
      <w:proofErr w:type="gramEnd"/>
      <w:r>
        <w:rPr>
          <w:w w:val="105"/>
          <w:sz w:val="18"/>
        </w:rPr>
        <w:t xml:space="preserve">  in  the Digital Age, BPTrends. BPM Analysis, Opinion and Insight, July, (2017). URL:</w:t>
      </w:r>
      <w:r>
        <w:rPr>
          <w:spacing w:val="-21"/>
          <w:w w:val="105"/>
          <w:sz w:val="18"/>
        </w:rPr>
        <w:t xml:space="preserve"> </w:t>
      </w:r>
      <w:hyperlink r:id="rId86">
        <w:r>
          <w:rPr>
            <w:w w:val="105"/>
            <w:sz w:val="18"/>
          </w:rPr>
          <w:t>www.bptrends.com</w:t>
        </w:r>
      </w:hyperlink>
    </w:p>
    <w:p w:rsidR="00444B3E" w:rsidRDefault="00AB7F6B">
      <w:pPr>
        <w:pStyle w:val="a5"/>
        <w:numPr>
          <w:ilvl w:val="0"/>
          <w:numId w:val="2"/>
        </w:numPr>
        <w:tabs>
          <w:tab w:val="left" w:pos="876"/>
        </w:tabs>
        <w:spacing w:line="256" w:lineRule="auto"/>
        <w:ind w:left="266" w:right="12" w:firstLine="340"/>
        <w:jc w:val="both"/>
        <w:rPr>
          <w:sz w:val="18"/>
        </w:rPr>
      </w:pPr>
      <w:r>
        <w:rPr>
          <w:b/>
          <w:w w:val="105"/>
          <w:sz w:val="18"/>
        </w:rPr>
        <w:t>M.T. Hansen, Oetinger von B.</w:t>
      </w:r>
      <w:r>
        <w:rPr>
          <w:w w:val="105"/>
          <w:sz w:val="18"/>
        </w:rPr>
        <w:t xml:space="preserve">, Introducing T- scaped managers: Knowledge managerment’s </w:t>
      </w:r>
      <w:r>
        <w:rPr>
          <w:spacing w:val="-3"/>
          <w:w w:val="105"/>
          <w:sz w:val="18"/>
        </w:rPr>
        <w:t xml:space="preserve">next </w:t>
      </w:r>
      <w:r>
        <w:rPr>
          <w:spacing w:val="-4"/>
          <w:w w:val="105"/>
          <w:sz w:val="18"/>
        </w:rPr>
        <w:t xml:space="preserve">generation, Garvard business </w:t>
      </w:r>
      <w:r>
        <w:rPr>
          <w:spacing w:val="-3"/>
          <w:w w:val="105"/>
          <w:sz w:val="18"/>
        </w:rPr>
        <w:t xml:space="preserve">rev, 79 </w:t>
      </w:r>
      <w:r>
        <w:rPr>
          <w:w w:val="105"/>
          <w:sz w:val="18"/>
        </w:rPr>
        <w:t>(3) (2001)</w:t>
      </w:r>
      <w:r>
        <w:rPr>
          <w:spacing w:val="22"/>
          <w:w w:val="105"/>
          <w:sz w:val="18"/>
        </w:rPr>
        <w:t xml:space="preserve"> </w:t>
      </w:r>
      <w:r>
        <w:rPr>
          <w:w w:val="105"/>
          <w:sz w:val="18"/>
        </w:rPr>
        <w:t>107—116.</w:t>
      </w:r>
    </w:p>
    <w:p w:rsidR="00444B3E" w:rsidRDefault="00AB7F6B">
      <w:pPr>
        <w:pStyle w:val="a5"/>
        <w:numPr>
          <w:ilvl w:val="0"/>
          <w:numId w:val="2"/>
        </w:numPr>
        <w:tabs>
          <w:tab w:val="left" w:pos="881"/>
        </w:tabs>
        <w:spacing w:line="256" w:lineRule="auto"/>
        <w:ind w:left="256" w:right="9" w:firstLine="346"/>
        <w:jc w:val="both"/>
        <w:rPr>
          <w:sz w:val="18"/>
        </w:rPr>
      </w:pPr>
      <w:r>
        <w:rPr>
          <w:b/>
          <w:w w:val="105"/>
          <w:sz w:val="18"/>
        </w:rPr>
        <w:t xml:space="preserve">T. Levitt, </w:t>
      </w:r>
      <w:r>
        <w:rPr>
          <w:w w:val="105"/>
          <w:sz w:val="18"/>
        </w:rPr>
        <w:t xml:space="preserve">Marketingovaia miopiia, Klassika marketinga: sb. rabot, </w:t>
      </w:r>
      <w:proofErr w:type="gramStart"/>
      <w:r>
        <w:rPr>
          <w:w w:val="105"/>
          <w:sz w:val="18"/>
        </w:rPr>
        <w:t>okazavshikh  naibol'shee</w:t>
      </w:r>
      <w:proofErr w:type="gramEnd"/>
      <w:r>
        <w:rPr>
          <w:w w:val="105"/>
          <w:sz w:val="18"/>
        </w:rPr>
        <w:t xml:space="preserve">  vliianie na </w:t>
      </w:r>
      <w:r>
        <w:rPr>
          <w:spacing w:val="-3"/>
          <w:w w:val="105"/>
          <w:sz w:val="18"/>
        </w:rPr>
        <w:t xml:space="preserve">marketing </w:t>
      </w:r>
      <w:r>
        <w:rPr>
          <w:w w:val="105"/>
          <w:sz w:val="18"/>
        </w:rPr>
        <w:t xml:space="preserve">: </w:t>
      </w:r>
      <w:r>
        <w:rPr>
          <w:spacing w:val="-3"/>
          <w:w w:val="105"/>
          <w:sz w:val="18"/>
        </w:rPr>
        <w:t xml:space="preserve">per. </w:t>
      </w:r>
      <w:r>
        <w:rPr>
          <w:w w:val="105"/>
          <w:sz w:val="18"/>
        </w:rPr>
        <w:t xml:space="preserve">s angl. </w:t>
      </w:r>
      <w:r>
        <w:rPr>
          <w:spacing w:val="-3"/>
          <w:w w:val="105"/>
          <w:sz w:val="18"/>
        </w:rPr>
        <w:t>Sost. B.M. Enis, K.T.</w:t>
      </w:r>
      <w:r>
        <w:rPr>
          <w:spacing w:val="15"/>
          <w:w w:val="105"/>
          <w:sz w:val="18"/>
        </w:rPr>
        <w:t xml:space="preserve"> </w:t>
      </w:r>
      <w:r>
        <w:rPr>
          <w:spacing w:val="-3"/>
          <w:w w:val="105"/>
          <w:sz w:val="18"/>
        </w:rPr>
        <w:t>Koks,</w:t>
      </w:r>
    </w:p>
    <w:p w:rsidR="00444B3E" w:rsidRDefault="00AB7F6B">
      <w:pPr>
        <w:pStyle w:val="a3"/>
        <w:spacing w:line="205" w:lineRule="exact"/>
        <w:ind w:left="270"/>
        <w:rPr>
          <w:rFonts w:ascii="Times New Roman"/>
        </w:rPr>
      </w:pPr>
      <w:r>
        <w:rPr>
          <w:rFonts w:ascii="Times New Roman"/>
          <w:spacing w:val="-4"/>
          <w:w w:val="105"/>
        </w:rPr>
        <w:t xml:space="preserve">M.P. </w:t>
      </w:r>
      <w:r>
        <w:rPr>
          <w:rFonts w:ascii="Times New Roman"/>
          <w:spacing w:val="-5"/>
          <w:w w:val="105"/>
        </w:rPr>
        <w:t xml:space="preserve">Mokva; </w:t>
      </w:r>
      <w:r>
        <w:rPr>
          <w:rFonts w:ascii="Times New Roman"/>
          <w:spacing w:val="-3"/>
          <w:w w:val="105"/>
        </w:rPr>
        <w:t xml:space="preserve">ed. </w:t>
      </w:r>
      <w:r>
        <w:rPr>
          <w:rFonts w:ascii="Times New Roman"/>
          <w:spacing w:val="-4"/>
          <w:w w:val="105"/>
        </w:rPr>
        <w:t xml:space="preserve">T. </w:t>
      </w:r>
      <w:r>
        <w:rPr>
          <w:rFonts w:ascii="Times New Roman"/>
          <w:spacing w:val="-7"/>
          <w:w w:val="105"/>
        </w:rPr>
        <w:t xml:space="preserve">Vinogradova, </w:t>
      </w:r>
      <w:r>
        <w:rPr>
          <w:rFonts w:ascii="Times New Roman"/>
          <w:spacing w:val="-5"/>
          <w:w w:val="105"/>
        </w:rPr>
        <w:t xml:space="preserve">D. </w:t>
      </w:r>
      <w:r>
        <w:rPr>
          <w:rFonts w:ascii="Times New Roman"/>
          <w:spacing w:val="-7"/>
          <w:w w:val="105"/>
        </w:rPr>
        <w:t xml:space="preserve">Raevskaia, </w:t>
      </w:r>
      <w:r>
        <w:rPr>
          <w:rFonts w:ascii="Times New Roman"/>
          <w:spacing w:val="-4"/>
          <w:w w:val="105"/>
        </w:rPr>
        <w:t xml:space="preserve">L. </w:t>
      </w:r>
      <w:r>
        <w:rPr>
          <w:rFonts w:ascii="Times New Roman"/>
          <w:spacing w:val="-6"/>
          <w:w w:val="105"/>
        </w:rPr>
        <w:t>Tsaruk,</w:t>
      </w:r>
    </w:p>
    <w:p w:rsidR="00444B3E" w:rsidRDefault="00AB7F6B">
      <w:pPr>
        <w:pStyle w:val="a5"/>
        <w:numPr>
          <w:ilvl w:val="0"/>
          <w:numId w:val="1"/>
        </w:numPr>
        <w:tabs>
          <w:tab w:val="left" w:pos="526"/>
        </w:tabs>
        <w:spacing w:before="5" w:line="256" w:lineRule="auto"/>
        <w:ind w:right="75" w:firstLine="0"/>
        <w:rPr>
          <w:sz w:val="18"/>
        </w:rPr>
      </w:pPr>
      <w:r>
        <w:rPr>
          <w:w w:val="105"/>
          <w:sz w:val="18"/>
        </w:rPr>
        <w:t>Chekh; ed. Iu.N.</w:t>
      </w:r>
      <w:r>
        <w:rPr>
          <w:spacing w:val="47"/>
          <w:w w:val="105"/>
          <w:sz w:val="18"/>
        </w:rPr>
        <w:t xml:space="preserve"> </w:t>
      </w:r>
      <w:proofErr w:type="gramStart"/>
      <w:r>
        <w:rPr>
          <w:w w:val="105"/>
          <w:sz w:val="18"/>
        </w:rPr>
        <w:t>Kapturevskii,  St.</w:t>
      </w:r>
      <w:proofErr w:type="gramEnd"/>
      <w:r>
        <w:rPr>
          <w:w w:val="105"/>
          <w:sz w:val="18"/>
        </w:rPr>
        <w:t xml:space="preserve">  </w:t>
      </w:r>
      <w:proofErr w:type="gramStart"/>
      <w:r>
        <w:rPr>
          <w:w w:val="105"/>
          <w:sz w:val="18"/>
        </w:rPr>
        <w:t>Petersburg,  Piter</w:t>
      </w:r>
      <w:proofErr w:type="gramEnd"/>
      <w:r>
        <w:rPr>
          <w:w w:val="105"/>
          <w:sz w:val="18"/>
        </w:rPr>
        <w:t>, (2001)</w:t>
      </w:r>
      <w:r>
        <w:rPr>
          <w:spacing w:val="-15"/>
          <w:w w:val="105"/>
          <w:sz w:val="18"/>
        </w:rPr>
        <w:t xml:space="preserve"> </w:t>
      </w:r>
      <w:r>
        <w:rPr>
          <w:w w:val="105"/>
          <w:sz w:val="18"/>
        </w:rPr>
        <w:t>11—34.</w:t>
      </w:r>
    </w:p>
    <w:p w:rsidR="00444B3E" w:rsidRDefault="00AB7F6B">
      <w:pPr>
        <w:pStyle w:val="a5"/>
        <w:numPr>
          <w:ilvl w:val="0"/>
          <w:numId w:val="2"/>
        </w:numPr>
        <w:tabs>
          <w:tab w:val="left" w:pos="910"/>
        </w:tabs>
        <w:spacing w:line="256" w:lineRule="auto"/>
        <w:ind w:right="22" w:firstLine="336"/>
        <w:jc w:val="both"/>
        <w:rPr>
          <w:sz w:val="18"/>
        </w:rPr>
      </w:pPr>
      <w:r>
        <w:rPr>
          <w:b/>
          <w:w w:val="105"/>
          <w:sz w:val="18"/>
        </w:rPr>
        <w:t xml:space="preserve">E. Pein, </w:t>
      </w:r>
      <w:r>
        <w:rPr>
          <w:w w:val="105"/>
          <w:sz w:val="18"/>
        </w:rPr>
        <w:t>Rukovodstvo po CRM, Moscow, Grevtsov Pablisher,</w:t>
      </w:r>
      <w:r>
        <w:rPr>
          <w:spacing w:val="-15"/>
          <w:w w:val="105"/>
          <w:sz w:val="18"/>
        </w:rPr>
        <w:t xml:space="preserve"> </w:t>
      </w:r>
      <w:r>
        <w:rPr>
          <w:w w:val="105"/>
          <w:sz w:val="18"/>
        </w:rPr>
        <w:t>2007.</w:t>
      </w:r>
    </w:p>
    <w:p w:rsidR="00444B3E" w:rsidRDefault="00AB7F6B">
      <w:pPr>
        <w:pStyle w:val="a5"/>
        <w:numPr>
          <w:ilvl w:val="0"/>
          <w:numId w:val="2"/>
        </w:numPr>
        <w:tabs>
          <w:tab w:val="left" w:pos="828"/>
        </w:tabs>
        <w:spacing w:before="95" w:line="261" w:lineRule="auto"/>
        <w:ind w:right="1009" w:firstLine="336"/>
        <w:jc w:val="both"/>
        <w:rPr>
          <w:sz w:val="18"/>
        </w:rPr>
      </w:pPr>
      <w:r>
        <w:rPr>
          <w:b/>
          <w:spacing w:val="-1"/>
          <w:w w:val="106"/>
          <w:sz w:val="18"/>
        </w:rPr>
        <w:br w:type="column"/>
      </w:r>
      <w:r>
        <w:rPr>
          <w:b/>
          <w:w w:val="105"/>
          <w:sz w:val="18"/>
        </w:rPr>
        <w:t xml:space="preserve">K. </w:t>
      </w:r>
      <w:r>
        <w:rPr>
          <w:b/>
          <w:spacing w:val="-4"/>
          <w:w w:val="105"/>
          <w:sz w:val="18"/>
        </w:rPr>
        <w:t xml:space="preserve">Shvab, </w:t>
      </w:r>
      <w:r>
        <w:rPr>
          <w:spacing w:val="-6"/>
          <w:w w:val="105"/>
          <w:sz w:val="18"/>
        </w:rPr>
        <w:t xml:space="preserve">Chetvertaia </w:t>
      </w:r>
      <w:r>
        <w:rPr>
          <w:spacing w:val="-5"/>
          <w:w w:val="105"/>
          <w:sz w:val="18"/>
        </w:rPr>
        <w:t xml:space="preserve">promyshlennaia </w:t>
      </w:r>
      <w:r>
        <w:rPr>
          <w:spacing w:val="-6"/>
          <w:w w:val="105"/>
          <w:sz w:val="18"/>
        </w:rPr>
        <w:t xml:space="preserve">revoliutsiia: </w:t>
      </w:r>
      <w:r>
        <w:rPr>
          <w:w w:val="105"/>
          <w:sz w:val="18"/>
        </w:rPr>
        <w:t>per. s angl., Moscow, 2017. (Top</w:t>
      </w:r>
      <w:r>
        <w:rPr>
          <w:spacing w:val="-11"/>
          <w:w w:val="105"/>
          <w:sz w:val="18"/>
        </w:rPr>
        <w:t xml:space="preserve"> </w:t>
      </w:r>
      <w:r>
        <w:rPr>
          <w:w w:val="105"/>
          <w:sz w:val="18"/>
        </w:rPr>
        <w:t>Business Awards).</w:t>
      </w:r>
    </w:p>
    <w:p w:rsidR="00444B3E" w:rsidRDefault="00AB7F6B">
      <w:pPr>
        <w:pStyle w:val="a5"/>
        <w:numPr>
          <w:ilvl w:val="0"/>
          <w:numId w:val="2"/>
        </w:numPr>
        <w:tabs>
          <w:tab w:val="left" w:pos="1006"/>
        </w:tabs>
        <w:spacing w:line="256" w:lineRule="auto"/>
        <w:ind w:right="1004" w:firstLine="336"/>
        <w:jc w:val="both"/>
        <w:rPr>
          <w:sz w:val="18"/>
        </w:rPr>
      </w:pPr>
      <w:r>
        <w:rPr>
          <w:w w:val="105"/>
          <w:sz w:val="18"/>
        </w:rPr>
        <w:t>Building a Digital</w:t>
      </w:r>
      <w:r>
        <w:rPr>
          <w:spacing w:val="47"/>
          <w:w w:val="105"/>
          <w:sz w:val="18"/>
        </w:rPr>
        <w:t xml:space="preserve"> </w:t>
      </w:r>
      <w:proofErr w:type="gramStart"/>
      <w:r>
        <w:rPr>
          <w:w w:val="105"/>
          <w:sz w:val="18"/>
        </w:rPr>
        <w:t>Culture,  Best</w:t>
      </w:r>
      <w:proofErr w:type="gramEnd"/>
      <w:r>
        <w:rPr>
          <w:w w:val="105"/>
          <w:sz w:val="18"/>
        </w:rPr>
        <w:t xml:space="preserve">  practice guide, 2017. URL:</w:t>
      </w:r>
      <w:r>
        <w:rPr>
          <w:spacing w:val="12"/>
          <w:w w:val="105"/>
          <w:sz w:val="18"/>
        </w:rPr>
        <w:t xml:space="preserve"> </w:t>
      </w:r>
      <w:r>
        <w:rPr>
          <w:w w:val="105"/>
          <w:sz w:val="18"/>
        </w:rPr>
        <w:t>https://</w:t>
      </w:r>
      <w:hyperlink r:id="rId87">
        <w:r>
          <w:rPr>
            <w:w w:val="105"/>
            <w:sz w:val="18"/>
          </w:rPr>
          <w:t>www.econsultancy.com</w:t>
        </w:r>
      </w:hyperlink>
    </w:p>
    <w:p w:rsidR="00444B3E" w:rsidRDefault="00AB7F6B">
      <w:pPr>
        <w:pStyle w:val="a3"/>
        <w:spacing w:line="206" w:lineRule="exact"/>
        <w:ind w:left="203"/>
        <w:rPr>
          <w:rFonts w:ascii="Times New Roman"/>
        </w:rPr>
      </w:pPr>
      <w:r>
        <w:rPr>
          <w:rFonts w:ascii="Times New Roman"/>
          <w:w w:val="110"/>
        </w:rPr>
        <w:t>/reports/building-a-digital-culture/</w:t>
      </w:r>
    </w:p>
    <w:p w:rsidR="00444B3E" w:rsidRDefault="00AB7F6B">
      <w:pPr>
        <w:pStyle w:val="a5"/>
        <w:numPr>
          <w:ilvl w:val="0"/>
          <w:numId w:val="2"/>
        </w:numPr>
        <w:tabs>
          <w:tab w:val="left" w:pos="991"/>
        </w:tabs>
        <w:spacing w:before="9" w:line="254" w:lineRule="auto"/>
        <w:ind w:right="1000" w:firstLine="336"/>
        <w:jc w:val="both"/>
        <w:rPr>
          <w:sz w:val="18"/>
        </w:rPr>
      </w:pPr>
      <w:r>
        <w:rPr>
          <w:b/>
          <w:w w:val="105"/>
          <w:sz w:val="18"/>
        </w:rPr>
        <w:t xml:space="preserve">B.J. Goldenberg, </w:t>
      </w:r>
      <w:r>
        <w:rPr>
          <w:w w:val="105"/>
          <w:sz w:val="18"/>
        </w:rPr>
        <w:t xml:space="preserve">The Definitive Guide </w:t>
      </w:r>
      <w:r>
        <w:rPr>
          <w:spacing w:val="4"/>
          <w:w w:val="105"/>
          <w:sz w:val="18"/>
        </w:rPr>
        <w:t xml:space="preserve">to </w:t>
      </w:r>
      <w:r>
        <w:rPr>
          <w:w w:val="105"/>
          <w:sz w:val="18"/>
        </w:rPr>
        <w:t>Social</w:t>
      </w:r>
      <w:r>
        <w:rPr>
          <w:spacing w:val="47"/>
          <w:w w:val="105"/>
          <w:sz w:val="18"/>
        </w:rPr>
        <w:t xml:space="preserve"> </w:t>
      </w:r>
      <w:r>
        <w:rPr>
          <w:w w:val="105"/>
          <w:sz w:val="18"/>
        </w:rPr>
        <w:t>CRM:   Maximizing   Customer   Relationships with</w:t>
      </w:r>
      <w:r>
        <w:rPr>
          <w:spacing w:val="47"/>
          <w:w w:val="105"/>
          <w:sz w:val="18"/>
        </w:rPr>
        <w:t xml:space="preserve"> </w:t>
      </w:r>
      <w:proofErr w:type="gramStart"/>
      <w:r>
        <w:rPr>
          <w:w w:val="105"/>
          <w:sz w:val="18"/>
        </w:rPr>
        <w:t>Social  Media</w:t>
      </w:r>
      <w:proofErr w:type="gramEnd"/>
      <w:r>
        <w:rPr>
          <w:w w:val="105"/>
          <w:sz w:val="18"/>
        </w:rPr>
        <w:t xml:space="preserve">  to  Gain  Market   Insights, </w:t>
      </w:r>
      <w:r>
        <w:rPr>
          <w:spacing w:val="2"/>
          <w:w w:val="105"/>
          <w:sz w:val="18"/>
        </w:rPr>
        <w:t xml:space="preserve">Customers, </w:t>
      </w:r>
      <w:r>
        <w:rPr>
          <w:w w:val="105"/>
          <w:sz w:val="18"/>
        </w:rPr>
        <w:t>and Profit, Kindle edition,</w:t>
      </w:r>
      <w:r>
        <w:rPr>
          <w:spacing w:val="-11"/>
          <w:w w:val="105"/>
          <w:sz w:val="18"/>
        </w:rPr>
        <w:t xml:space="preserve"> </w:t>
      </w:r>
      <w:r>
        <w:rPr>
          <w:w w:val="105"/>
          <w:sz w:val="18"/>
        </w:rPr>
        <w:t>2015.</w:t>
      </w:r>
    </w:p>
    <w:p w:rsidR="00444B3E" w:rsidRDefault="00AB7F6B">
      <w:pPr>
        <w:pStyle w:val="a5"/>
        <w:numPr>
          <w:ilvl w:val="0"/>
          <w:numId w:val="2"/>
        </w:numPr>
        <w:tabs>
          <w:tab w:val="left" w:pos="948"/>
        </w:tabs>
        <w:spacing w:before="6" w:line="256" w:lineRule="auto"/>
        <w:ind w:right="1009" w:firstLine="336"/>
        <w:jc w:val="both"/>
        <w:rPr>
          <w:sz w:val="18"/>
        </w:rPr>
      </w:pPr>
      <w:r>
        <w:rPr>
          <w:b/>
          <w:spacing w:val="-4"/>
          <w:w w:val="105"/>
          <w:sz w:val="18"/>
        </w:rPr>
        <w:t xml:space="preserve">A.K. </w:t>
      </w:r>
      <w:r>
        <w:rPr>
          <w:b/>
          <w:spacing w:val="-5"/>
          <w:w w:val="105"/>
          <w:sz w:val="18"/>
        </w:rPr>
        <w:t xml:space="preserve">Kohli, </w:t>
      </w:r>
      <w:r>
        <w:rPr>
          <w:b/>
          <w:spacing w:val="-4"/>
          <w:w w:val="105"/>
          <w:sz w:val="18"/>
        </w:rPr>
        <w:t xml:space="preserve">B.J. </w:t>
      </w:r>
      <w:proofErr w:type="gramStart"/>
      <w:r>
        <w:rPr>
          <w:b/>
          <w:spacing w:val="-6"/>
          <w:w w:val="105"/>
          <w:sz w:val="18"/>
        </w:rPr>
        <w:t xml:space="preserve">Jaworski,  </w:t>
      </w:r>
      <w:r>
        <w:rPr>
          <w:spacing w:val="-3"/>
          <w:w w:val="105"/>
          <w:sz w:val="18"/>
        </w:rPr>
        <w:t>Market</w:t>
      </w:r>
      <w:proofErr w:type="gramEnd"/>
      <w:r>
        <w:rPr>
          <w:spacing w:val="-3"/>
          <w:w w:val="105"/>
          <w:sz w:val="18"/>
        </w:rPr>
        <w:t xml:space="preserve">  </w:t>
      </w:r>
      <w:r>
        <w:rPr>
          <w:spacing w:val="-5"/>
          <w:w w:val="105"/>
          <w:sz w:val="18"/>
        </w:rPr>
        <w:t xml:space="preserve">orientation: </w:t>
      </w:r>
      <w:r>
        <w:rPr>
          <w:w w:val="105"/>
          <w:sz w:val="18"/>
        </w:rPr>
        <w:t>the construct, research propositions, and managerial implications, Journal of Marketing, 54 (1990)</w:t>
      </w:r>
      <w:r>
        <w:rPr>
          <w:spacing w:val="-18"/>
          <w:w w:val="105"/>
          <w:sz w:val="18"/>
        </w:rPr>
        <w:t xml:space="preserve"> </w:t>
      </w:r>
      <w:r>
        <w:rPr>
          <w:w w:val="105"/>
          <w:sz w:val="18"/>
        </w:rPr>
        <w:t>1—18.</w:t>
      </w:r>
    </w:p>
    <w:p w:rsidR="00444B3E" w:rsidRDefault="00AB7F6B">
      <w:pPr>
        <w:pStyle w:val="a5"/>
        <w:numPr>
          <w:ilvl w:val="0"/>
          <w:numId w:val="2"/>
        </w:numPr>
        <w:tabs>
          <w:tab w:val="left" w:pos="934"/>
        </w:tabs>
        <w:spacing w:before="2" w:line="254" w:lineRule="auto"/>
        <w:ind w:right="1000" w:firstLine="336"/>
        <w:jc w:val="both"/>
        <w:rPr>
          <w:sz w:val="18"/>
        </w:rPr>
      </w:pPr>
      <w:r>
        <w:rPr>
          <w:b/>
          <w:w w:val="110"/>
          <w:sz w:val="18"/>
        </w:rPr>
        <w:t xml:space="preserve">F. Pinzaru, </w:t>
      </w:r>
      <w:r>
        <w:rPr>
          <w:w w:val="110"/>
          <w:sz w:val="18"/>
        </w:rPr>
        <w:t xml:space="preserve">Managing in the digital economy: an introductive discussion Pannon Management Review, 2015. URL: </w:t>
      </w:r>
      <w:hyperlink r:id="rId88">
        <w:r>
          <w:rPr>
            <w:w w:val="110"/>
            <w:sz w:val="18"/>
          </w:rPr>
          <w:t>http://pmr.uni-pannon.hu/article</w:t>
        </w:r>
      </w:hyperlink>
      <w:r>
        <w:rPr>
          <w:w w:val="110"/>
          <w:sz w:val="18"/>
        </w:rPr>
        <w:t xml:space="preserve"> s/4_2_pinzaru.pdf</w:t>
      </w:r>
    </w:p>
    <w:p w:rsidR="00444B3E" w:rsidRDefault="00AB7F6B">
      <w:pPr>
        <w:pStyle w:val="a5"/>
        <w:numPr>
          <w:ilvl w:val="0"/>
          <w:numId w:val="2"/>
        </w:numPr>
        <w:tabs>
          <w:tab w:val="left" w:pos="948"/>
        </w:tabs>
        <w:spacing w:before="1" w:line="256" w:lineRule="auto"/>
        <w:ind w:right="1068" w:firstLine="341"/>
        <w:jc w:val="both"/>
        <w:rPr>
          <w:sz w:val="18"/>
        </w:rPr>
      </w:pPr>
      <w:r>
        <w:rPr>
          <w:b/>
          <w:w w:val="105"/>
          <w:sz w:val="18"/>
        </w:rPr>
        <w:t xml:space="preserve">B. Shapiro, </w:t>
      </w:r>
      <w:r>
        <w:rPr>
          <w:w w:val="105"/>
          <w:sz w:val="18"/>
        </w:rPr>
        <w:t>What the hell is market oriented? Harvard Business Review, 66 (6) (1988)</w:t>
      </w:r>
      <w:r>
        <w:rPr>
          <w:spacing w:val="11"/>
          <w:w w:val="105"/>
          <w:sz w:val="18"/>
        </w:rPr>
        <w:t xml:space="preserve"> </w:t>
      </w:r>
      <w:r>
        <w:rPr>
          <w:w w:val="105"/>
          <w:sz w:val="18"/>
        </w:rPr>
        <w:t>119—125.</w:t>
      </w:r>
    </w:p>
    <w:p w:rsidR="00444B3E" w:rsidRDefault="00AB7F6B">
      <w:pPr>
        <w:pStyle w:val="a5"/>
        <w:numPr>
          <w:ilvl w:val="0"/>
          <w:numId w:val="2"/>
        </w:numPr>
        <w:tabs>
          <w:tab w:val="left" w:pos="953"/>
        </w:tabs>
        <w:spacing w:before="4" w:line="256" w:lineRule="auto"/>
        <w:ind w:right="1049" w:firstLine="341"/>
        <w:jc w:val="both"/>
        <w:rPr>
          <w:sz w:val="18"/>
        </w:rPr>
      </w:pPr>
      <w:r>
        <w:rPr>
          <w:b/>
          <w:spacing w:val="-3"/>
          <w:w w:val="105"/>
          <w:sz w:val="18"/>
        </w:rPr>
        <w:t xml:space="preserve">D. </w:t>
      </w:r>
      <w:r>
        <w:rPr>
          <w:b/>
          <w:w w:val="105"/>
          <w:sz w:val="18"/>
        </w:rPr>
        <w:t xml:space="preserve">Tapscott, </w:t>
      </w:r>
      <w:r>
        <w:rPr>
          <w:w w:val="105"/>
          <w:sz w:val="18"/>
        </w:rPr>
        <w:t xml:space="preserve">The Digital Economy:  Promise and Peril in the Age </w:t>
      </w:r>
      <w:r>
        <w:rPr>
          <w:spacing w:val="-3"/>
          <w:w w:val="105"/>
          <w:sz w:val="18"/>
        </w:rPr>
        <w:t xml:space="preserve">of </w:t>
      </w:r>
      <w:r>
        <w:rPr>
          <w:w w:val="105"/>
          <w:sz w:val="18"/>
        </w:rPr>
        <w:t>Networked Intelligence, McGraw-Hill,</w:t>
      </w:r>
      <w:r>
        <w:rPr>
          <w:spacing w:val="11"/>
          <w:w w:val="105"/>
          <w:sz w:val="18"/>
        </w:rPr>
        <w:t xml:space="preserve"> </w:t>
      </w:r>
      <w:r>
        <w:rPr>
          <w:w w:val="105"/>
          <w:sz w:val="18"/>
        </w:rPr>
        <w:t>1994.</w:t>
      </w:r>
    </w:p>
    <w:p w:rsidR="00444B3E" w:rsidRDefault="00AB7F6B">
      <w:pPr>
        <w:pStyle w:val="a5"/>
        <w:numPr>
          <w:ilvl w:val="0"/>
          <w:numId w:val="2"/>
        </w:numPr>
        <w:tabs>
          <w:tab w:val="left" w:pos="958"/>
        </w:tabs>
        <w:spacing w:before="2" w:line="256" w:lineRule="auto"/>
        <w:ind w:right="1014" w:firstLine="336"/>
        <w:jc w:val="both"/>
        <w:rPr>
          <w:sz w:val="18"/>
        </w:rPr>
      </w:pPr>
      <w:r>
        <w:rPr>
          <w:b/>
          <w:w w:val="110"/>
          <w:sz w:val="18"/>
        </w:rPr>
        <w:t xml:space="preserve">D. Tapscott, </w:t>
      </w:r>
      <w:r>
        <w:rPr>
          <w:w w:val="110"/>
          <w:sz w:val="18"/>
        </w:rPr>
        <w:t xml:space="preserve">Grown Up Digital: </w:t>
      </w:r>
      <w:proofErr w:type="gramStart"/>
      <w:r>
        <w:rPr>
          <w:w w:val="110"/>
          <w:sz w:val="18"/>
        </w:rPr>
        <w:t>How  the</w:t>
      </w:r>
      <w:proofErr w:type="gramEnd"/>
      <w:r>
        <w:rPr>
          <w:w w:val="110"/>
          <w:sz w:val="18"/>
        </w:rPr>
        <w:t xml:space="preserve">  Net Generation </w:t>
      </w:r>
      <w:r>
        <w:rPr>
          <w:spacing w:val="-3"/>
          <w:w w:val="110"/>
          <w:sz w:val="18"/>
        </w:rPr>
        <w:t xml:space="preserve">Is </w:t>
      </w:r>
      <w:r>
        <w:rPr>
          <w:w w:val="110"/>
          <w:sz w:val="18"/>
        </w:rPr>
        <w:t>Changing Your World, McGraw- Hill,</w:t>
      </w:r>
      <w:r>
        <w:rPr>
          <w:spacing w:val="-19"/>
          <w:w w:val="110"/>
          <w:sz w:val="18"/>
        </w:rPr>
        <w:t xml:space="preserve"> </w:t>
      </w:r>
      <w:r>
        <w:rPr>
          <w:w w:val="110"/>
          <w:sz w:val="18"/>
        </w:rPr>
        <w:t>2008.</w:t>
      </w:r>
    </w:p>
    <w:p w:rsidR="00444B3E" w:rsidRDefault="00AB7F6B">
      <w:pPr>
        <w:pStyle w:val="a5"/>
        <w:numPr>
          <w:ilvl w:val="0"/>
          <w:numId w:val="2"/>
        </w:numPr>
        <w:tabs>
          <w:tab w:val="left" w:pos="962"/>
        </w:tabs>
        <w:spacing w:line="254" w:lineRule="auto"/>
        <w:ind w:right="1004" w:firstLine="336"/>
        <w:jc w:val="both"/>
        <w:rPr>
          <w:sz w:val="18"/>
        </w:rPr>
      </w:pPr>
      <w:proofErr w:type="gramStart"/>
      <w:r>
        <w:rPr>
          <w:spacing w:val="-5"/>
          <w:w w:val="105"/>
          <w:sz w:val="18"/>
        </w:rPr>
        <w:t xml:space="preserve">Analiz  </w:t>
      </w:r>
      <w:r>
        <w:rPr>
          <w:spacing w:val="-6"/>
          <w:w w:val="105"/>
          <w:sz w:val="18"/>
        </w:rPr>
        <w:t>mirovogo</w:t>
      </w:r>
      <w:proofErr w:type="gramEnd"/>
      <w:r>
        <w:rPr>
          <w:spacing w:val="-6"/>
          <w:w w:val="105"/>
          <w:sz w:val="18"/>
        </w:rPr>
        <w:t xml:space="preserve">  </w:t>
      </w:r>
      <w:r>
        <w:rPr>
          <w:spacing w:val="-4"/>
          <w:w w:val="105"/>
          <w:sz w:val="18"/>
        </w:rPr>
        <w:t xml:space="preserve">opyta   </w:t>
      </w:r>
      <w:r>
        <w:rPr>
          <w:spacing w:val="-7"/>
          <w:w w:val="105"/>
          <w:sz w:val="18"/>
        </w:rPr>
        <w:t xml:space="preserve">razvitiia  </w:t>
      </w:r>
      <w:r>
        <w:rPr>
          <w:spacing w:val="-5"/>
          <w:w w:val="105"/>
          <w:sz w:val="18"/>
        </w:rPr>
        <w:t xml:space="preserve">promyshlennosti </w:t>
      </w:r>
      <w:r>
        <w:rPr>
          <w:w w:val="105"/>
          <w:sz w:val="18"/>
        </w:rPr>
        <w:t xml:space="preserve">i podkhodov k tsifrovoi transformatsii promyshlennosti gosudarstv-chlenov Evraziiskogo ekonomicheskogo soiuza: infor.-analit. otchet, Moscow, 2017. URL: </w:t>
      </w:r>
      <w:hyperlink r:id="rId89">
        <w:r>
          <w:rPr>
            <w:w w:val="105"/>
            <w:sz w:val="18"/>
          </w:rPr>
          <w:t>http://www.eurasiancommission.org</w:t>
        </w:r>
      </w:hyperlink>
    </w:p>
    <w:p w:rsidR="00444B3E" w:rsidRDefault="00444B3E">
      <w:pPr>
        <w:spacing w:line="254" w:lineRule="auto"/>
        <w:jc w:val="both"/>
        <w:rPr>
          <w:sz w:val="18"/>
        </w:rPr>
        <w:sectPr w:rsidR="00444B3E">
          <w:type w:val="continuous"/>
          <w:pgSz w:w="11900" w:h="16840"/>
          <w:pgMar w:top="1600" w:right="160" w:bottom="280" w:left="1280" w:header="720" w:footer="720" w:gutter="0"/>
          <w:cols w:num="2" w:space="720" w:equalWidth="0">
            <w:col w:w="4697" w:space="64"/>
            <w:col w:w="5699"/>
          </w:cols>
        </w:sectPr>
      </w:pPr>
    </w:p>
    <w:p w:rsidR="00444B3E" w:rsidRDefault="00444B3E">
      <w:pPr>
        <w:spacing w:before="1"/>
        <w:rPr>
          <w:sz w:val="11"/>
        </w:rPr>
      </w:pPr>
    </w:p>
    <w:p w:rsidR="00444B3E" w:rsidRDefault="00AB7F6B">
      <w:pPr>
        <w:spacing w:before="95" w:line="259" w:lineRule="auto"/>
        <w:ind w:left="544" w:right="5020"/>
        <w:rPr>
          <w:sz w:val="18"/>
        </w:rPr>
      </w:pPr>
      <w:r>
        <w:rPr>
          <w:b/>
          <w:sz w:val="18"/>
        </w:rPr>
        <w:t xml:space="preserve">ARENKOV Igor' A. </w:t>
      </w:r>
      <w:r>
        <w:rPr>
          <w:sz w:val="18"/>
        </w:rPr>
        <w:t xml:space="preserve">E-mail: </w:t>
      </w:r>
      <w:hyperlink r:id="rId90">
        <w:r>
          <w:rPr>
            <w:sz w:val="18"/>
          </w:rPr>
          <w:t>igorarenkov@gmail.com</w:t>
        </w:r>
      </w:hyperlink>
      <w:r>
        <w:rPr>
          <w:sz w:val="18"/>
        </w:rPr>
        <w:t xml:space="preserve"> </w:t>
      </w:r>
      <w:r>
        <w:rPr>
          <w:b/>
          <w:sz w:val="18"/>
        </w:rPr>
        <w:t xml:space="preserve">KRYLOVA Yuliya V. </w:t>
      </w:r>
      <w:r>
        <w:rPr>
          <w:sz w:val="18"/>
        </w:rPr>
        <w:t xml:space="preserve">E-mail: </w:t>
      </w:r>
      <w:hyperlink r:id="rId91">
        <w:r>
          <w:rPr>
            <w:sz w:val="18"/>
          </w:rPr>
          <w:t>krylova-julia@yandex.ru</w:t>
        </w:r>
      </w:hyperlink>
      <w:r>
        <w:rPr>
          <w:sz w:val="18"/>
        </w:rPr>
        <w:t xml:space="preserve"> </w:t>
      </w:r>
      <w:r>
        <w:rPr>
          <w:b/>
          <w:sz w:val="18"/>
        </w:rPr>
        <w:t xml:space="preserve">TSENZHARIK Mariya K. </w:t>
      </w:r>
      <w:r>
        <w:rPr>
          <w:sz w:val="18"/>
        </w:rPr>
        <w:t xml:space="preserve">E-mail: </w:t>
      </w:r>
      <w:hyperlink r:id="rId92">
        <w:r>
          <w:rPr>
            <w:sz w:val="18"/>
          </w:rPr>
          <w:t>matiac@yandex.ru</w:t>
        </w:r>
      </w:hyperlink>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rPr>
          <w:sz w:val="20"/>
        </w:rPr>
      </w:pPr>
    </w:p>
    <w:p w:rsidR="00444B3E" w:rsidRDefault="00444B3E">
      <w:pPr>
        <w:spacing w:before="1"/>
        <w:rPr>
          <w:sz w:val="27"/>
        </w:rPr>
      </w:pPr>
    </w:p>
    <w:p w:rsidR="00444B3E" w:rsidRPr="00197CEF" w:rsidRDefault="00AB7F6B">
      <w:pPr>
        <w:pStyle w:val="a3"/>
        <w:ind w:left="2622"/>
        <w:rPr>
          <w:rFonts w:ascii="Times New Roman" w:hAnsi="Times New Roman"/>
          <w:lang w:val="ru-RU"/>
        </w:rPr>
      </w:pPr>
      <w:r w:rsidRPr="00197CEF">
        <w:rPr>
          <w:rFonts w:ascii="Times New Roman" w:hAnsi="Times New Roman"/>
          <w:w w:val="110"/>
          <w:lang w:val="ru-RU"/>
        </w:rPr>
        <w:t>© Санкт-Петербургский политехнический университет Петра Великого, 2017</w:t>
      </w:r>
    </w:p>
    <w:p w:rsidR="00444B3E" w:rsidRPr="00197CEF" w:rsidRDefault="00444B3E">
      <w:pPr>
        <w:spacing w:before="3"/>
        <w:rPr>
          <w:sz w:val="14"/>
          <w:lang w:val="ru-RU"/>
        </w:rPr>
      </w:pPr>
    </w:p>
    <w:p w:rsidR="00444B3E" w:rsidRPr="00197CEF" w:rsidRDefault="00AB7F6B">
      <w:pPr>
        <w:pStyle w:val="6"/>
        <w:spacing w:before="91"/>
        <w:rPr>
          <w:lang w:val="ru-RU"/>
        </w:rPr>
      </w:pPr>
      <w:r w:rsidRPr="00197CEF">
        <w:rPr>
          <w:w w:val="115"/>
          <w:lang w:val="ru-RU"/>
        </w:rPr>
        <w:t>30</w:t>
      </w:r>
    </w:p>
    <w:p w:rsidR="00444B3E" w:rsidRPr="00197CEF" w:rsidRDefault="00444B3E">
      <w:pPr>
        <w:rPr>
          <w:lang w:val="ru-RU"/>
        </w:rPr>
        <w:sectPr w:rsidR="00444B3E" w:rsidRPr="00197CEF">
          <w:type w:val="continuous"/>
          <w:pgSz w:w="11900" w:h="16840"/>
          <w:pgMar w:top="1600" w:right="160" w:bottom="280" w:left="1280" w:header="720" w:footer="720" w:gutter="0"/>
          <w:cols w:space="720"/>
        </w:sectPr>
      </w:pPr>
    </w:p>
    <w:p w:rsidR="00444B3E" w:rsidRPr="00197CEF" w:rsidRDefault="00444B3E">
      <w:pPr>
        <w:rPr>
          <w:sz w:val="20"/>
          <w:lang w:val="ru-RU"/>
        </w:rPr>
      </w:pPr>
    </w:p>
    <w:p w:rsidR="00444B3E" w:rsidRPr="00197CEF" w:rsidRDefault="00444B3E">
      <w:pPr>
        <w:rPr>
          <w:sz w:val="20"/>
          <w:lang w:val="ru-RU"/>
        </w:rPr>
      </w:pPr>
    </w:p>
    <w:p w:rsidR="00444B3E" w:rsidRPr="00197CEF" w:rsidRDefault="00444B3E">
      <w:pPr>
        <w:spacing w:before="1"/>
        <w:rPr>
          <w:sz w:val="25"/>
          <w:lang w:val="ru-RU"/>
        </w:rPr>
      </w:pPr>
    </w:p>
    <w:p w:rsidR="00444B3E" w:rsidRPr="00197CEF" w:rsidRDefault="00D716E0" w:rsidP="00C415B0">
      <w:pPr>
        <w:pStyle w:val="2"/>
        <w:rPr>
          <w:lang w:val="ru-RU"/>
        </w:rPr>
      </w:pPr>
      <w:bookmarkStart w:id="17" w:name="_Toc88388800"/>
      <w:r>
        <w:rPr>
          <w:noProof/>
        </w:rPr>
        <mc:AlternateContent>
          <mc:Choice Requires="wpg">
            <w:drawing>
              <wp:anchor distT="0" distB="0" distL="114300" distR="114300" simplePos="0" relativeHeight="3952" behindDoc="0" locked="0" layoutInCell="1" allowOverlap="1" wp14:anchorId="67DD7FC1">
                <wp:simplePos x="0" y="0"/>
                <wp:positionH relativeFrom="page">
                  <wp:posOffset>1086485</wp:posOffset>
                </wp:positionH>
                <wp:positionV relativeFrom="paragraph">
                  <wp:posOffset>-480695</wp:posOffset>
                </wp:positionV>
                <wp:extent cx="5952490" cy="490855"/>
                <wp:effectExtent l="0" t="0" r="0" b="0"/>
                <wp:wrapNone/>
                <wp:docPr id="2177"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57"/>
                          <a:chExt cx="9374" cy="773"/>
                        </a:xfrm>
                      </wpg:grpSpPr>
                      <wps:wsp>
                        <wps:cNvPr id="2178" name="Rectangle 1285"/>
                        <wps:cNvSpPr>
                          <a:spLocks/>
                        </wps:cNvSpPr>
                        <wps:spPr bwMode="auto">
                          <a:xfrm>
                            <a:off x="1711" y="-218"/>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79" name="Picture 1286"/>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46"/>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0" name="Picture 1287"/>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58"/>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1" name="Picture 1288"/>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42"/>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2" name="Picture 1289"/>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42"/>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3" name="Picture 1290"/>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46"/>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4" name="Line 1291"/>
                        <wps:cNvCnPr>
                          <a:cxnSpLocks/>
                        </wps:cNvCnPr>
                        <wps:spPr bwMode="auto">
                          <a:xfrm>
                            <a:off x="4471" y="-538"/>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85" name="Line 1292"/>
                        <wps:cNvCnPr>
                          <a:cxnSpLocks/>
                        </wps:cNvCnPr>
                        <wps:spPr bwMode="auto">
                          <a:xfrm>
                            <a:off x="7246" y="-490"/>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86" name="Line 1293"/>
                        <wps:cNvCnPr>
                          <a:cxnSpLocks/>
                        </wps:cNvCnPr>
                        <wps:spPr bwMode="auto">
                          <a:xfrm>
                            <a:off x="4471" y="-636"/>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87" name="Line 1294"/>
                        <wps:cNvCnPr>
                          <a:cxnSpLocks/>
                        </wps:cNvCnPr>
                        <wps:spPr bwMode="auto">
                          <a:xfrm>
                            <a:off x="7246" y="-674"/>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88" name="Line 1295"/>
                        <wps:cNvCnPr>
                          <a:cxnSpLocks/>
                        </wps:cNvCnPr>
                        <wps:spPr bwMode="auto">
                          <a:xfrm>
                            <a:off x="4471" y="-729"/>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9" name="Picture 1296"/>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45"/>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0" name="Picture 1297"/>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30"/>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1" name="Text Box 1298"/>
                        <wps:cNvSpPr txBox="1">
                          <a:spLocks/>
                        </wps:cNvSpPr>
                        <wps:spPr bwMode="auto">
                          <a:xfrm>
                            <a:off x="9902" y="-751"/>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7FC1" id="Group 1284" o:spid="_x0000_s1027" style="position:absolute;left:0;text-align:left;margin-left:85.55pt;margin-top:-37.85pt;width:468.7pt;height:38.65pt;z-index:3952;mso-position-horizontal-relative:page" coordorigin="1711,-757"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">
                <v:rect id="Rectangle 1285" o:spid="_x0000_s1028" style="position:absolute;left:1711;top:-218;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" fillcolor="#5f9837" stroked="f">
                  <v:path arrowok="t"/>
                </v:rect>
                <v:shape id="Picture 1286" o:spid="_x0000_s1029" type="#_x0000_t75" style="position:absolute;left:1741;top:-746;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">
                  <v:imagedata r:id="rId100" o:title=""/>
                  <v:path arrowok="t"/>
                  <o:lock v:ext="edit" aspectratio="f"/>
                </v:shape>
                <v:shape id="Picture 1287" o:spid="_x0000_s1030" type="#_x0000_t75" style="position:absolute;left:1742;top:-758;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">
                  <v:imagedata r:id="rId101" o:title=""/>
                  <v:path arrowok="t"/>
                  <o:lock v:ext="edit" aspectratio="f"/>
                </v:shape>
                <v:shape id="Picture 1288" o:spid="_x0000_s1031" type="#_x0000_t75" style="position:absolute;left:3645;top:-742;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">
                  <v:imagedata r:id="rId102" o:title=""/>
                  <v:path arrowok="t"/>
                  <o:lock v:ext="edit" aspectratio="f"/>
                </v:shape>
                <v:shape id="Picture 1289" o:spid="_x0000_s1032" type="#_x0000_t75" style="position:absolute;left:3845;top:-742;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">
                  <v:imagedata r:id="rId103" o:title=""/>
                  <v:path arrowok="t"/>
                  <o:lock v:ext="edit" aspectratio="f"/>
                </v:shape>
                <v:shape id="Picture 1290" o:spid="_x0000_s1033" type="#_x0000_t75" style="position:absolute;left:4052;top:-746;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">
                  <v:imagedata r:id="rId104" o:title=""/>
                  <v:path arrowok="t"/>
                  <o:lock v:ext="edit" aspectratio="f"/>
                </v:shape>
                <v:line id="Line 1291" o:spid="_x0000_s1034" style="position:absolute;visibility:visible;mso-wrap-style:square" from="4471,-538" to="4634,-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" strokecolor="#224d88" strokeweight="1.4pt">
                  <o:lock v:ext="edit" shapetype="f"/>
                </v:line>
                <v:line id="Line 1292" o:spid="_x0000_s1035" style="position:absolute;visibility:visible;mso-wrap-style:square" from="7246,-490" to="7246,-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" strokecolor="#224d88" strokeweight="1.45pt">
                  <o:lock v:ext="edit" shapetype="f"/>
                </v:line>
                <v:line id="Line 1293" o:spid="_x0000_s1036" style="position:absolute;visibility:visible;mso-wrap-style:square" from="4471,-636" to="4621,-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" strokecolor="#224d88" strokeweight="1.4pt">
                  <o:lock v:ext="edit" shapetype="f"/>
                </v:line>
                <v:line id="Line 1294" o:spid="_x0000_s1037" style="position:absolute;visibility:visible;mso-wrap-style:square" from="7246,-674" to="7246,-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" strokecolor="#224d88" strokeweight="1.45pt">
                  <o:lock v:ext="edit" shapetype="f"/>
                </v:line>
                <v:line id="Line 1295" o:spid="_x0000_s1038" style="position:absolute;visibility:visible;mso-wrap-style:square" from="4471,-729" to="4629,-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" strokecolor="#224d88" strokeweight="1.4pt">
                  <o:lock v:ext="edit" shapetype="f"/>
                </v:line>
                <v:shape id="Picture 1296" o:spid="_x0000_s1039" type="#_x0000_t75" style="position:absolute;left:4666;top:-745;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">
                  <v:imagedata r:id="rId105" o:title=""/>
                  <v:path arrowok="t"/>
                  <o:lock v:ext="edit" aspectratio="f"/>
                </v:shape>
                <v:shape id="Picture 1297" o:spid="_x0000_s1040" type="#_x0000_t75" style="position:absolute;left:9902;top:-730;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">
                  <v:imagedata r:id="rId106" o:title=""/>
                  <v:path arrowok="t"/>
                  <o:lock v:ext="edit" aspectratio="f"/>
                </v:shape>
                <v:shape id="Text Box 1298" o:spid="_x0000_s1041" type="#_x0000_t202" style="position:absolute;left:9902;top:-751;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sidR="00C415B0">
        <w:rPr>
          <w:lang w:val="ru-RU"/>
        </w:rPr>
        <w:t>Статья «</w:t>
      </w:r>
      <w:r w:rsidR="00AB7F6B" w:rsidRPr="00197CEF">
        <w:rPr>
          <w:lang w:val="ru-RU"/>
        </w:rPr>
        <w:t>Использование инструментов конкурентной разведки для повышения результативности инновационной деятельности компании</w:t>
      </w:r>
      <w:r w:rsidR="00C415B0">
        <w:rPr>
          <w:lang w:val="ru-RU"/>
        </w:rPr>
        <w:t>»</w:t>
      </w:r>
      <w:bookmarkEnd w:id="17"/>
    </w:p>
    <w:p w:rsidR="00444B3E" w:rsidRPr="00197CEF" w:rsidRDefault="00444B3E">
      <w:pPr>
        <w:pStyle w:val="a3"/>
        <w:spacing w:before="8"/>
        <w:rPr>
          <w:rFonts w:ascii="Georgia"/>
          <w:sz w:val="35"/>
          <w:lang w:val="ru-RU"/>
        </w:rPr>
      </w:pPr>
    </w:p>
    <w:p w:rsidR="00444B3E" w:rsidRPr="00197CEF" w:rsidRDefault="00AB7F6B">
      <w:pPr>
        <w:ind w:left="429"/>
        <w:rPr>
          <w:rFonts w:ascii="Arial" w:hAnsi="Arial"/>
          <w:sz w:val="18"/>
          <w:lang w:val="ru-RU"/>
        </w:rPr>
      </w:pPr>
      <w:r w:rsidRPr="00197CEF">
        <w:rPr>
          <w:rFonts w:ascii="Arial" w:hAnsi="Arial"/>
          <w:b/>
          <w:color w:val="1F497C"/>
          <w:sz w:val="18"/>
          <w:lang w:val="ru-RU"/>
        </w:rPr>
        <w:t xml:space="preserve">Данилин Николай Николаевич, </w:t>
      </w:r>
      <w:r w:rsidRPr="00197CEF">
        <w:rPr>
          <w:rFonts w:ascii="Arial" w:hAnsi="Arial"/>
          <w:color w:val="1F497C"/>
          <w:sz w:val="18"/>
          <w:lang w:val="ru-RU"/>
        </w:rPr>
        <w:t>менеджер по инновациям компании «</w:t>
      </w:r>
      <w:r>
        <w:rPr>
          <w:rFonts w:ascii="Arial" w:hAnsi="Arial"/>
          <w:color w:val="1F497C"/>
          <w:sz w:val="18"/>
        </w:rPr>
        <w:t>PepsiCo</w:t>
      </w:r>
      <w:r w:rsidRPr="00197CEF">
        <w:rPr>
          <w:rFonts w:ascii="Arial" w:hAnsi="Arial"/>
          <w:color w:val="1F497C"/>
          <w:sz w:val="18"/>
          <w:lang w:val="ru-RU"/>
        </w:rPr>
        <w:t xml:space="preserve"> – Россия»</w:t>
      </w:r>
    </w:p>
    <w:p w:rsidR="00444B3E" w:rsidRPr="00197CEF" w:rsidRDefault="00444B3E">
      <w:pPr>
        <w:pStyle w:val="a3"/>
        <w:spacing w:before="10"/>
        <w:rPr>
          <w:sz w:val="17"/>
          <w:lang w:val="ru-RU"/>
        </w:rPr>
      </w:pPr>
    </w:p>
    <w:p w:rsidR="00444B3E" w:rsidRPr="00197CEF" w:rsidRDefault="00AB7F6B">
      <w:pPr>
        <w:ind w:left="429" w:right="1236"/>
        <w:rPr>
          <w:rFonts w:ascii="Arial" w:hAnsi="Arial"/>
          <w:sz w:val="18"/>
          <w:lang w:val="ru-RU"/>
        </w:rPr>
      </w:pPr>
      <w:r w:rsidRPr="00197CEF">
        <w:rPr>
          <w:rFonts w:ascii="Arial" w:hAnsi="Arial"/>
          <w:b/>
          <w:color w:val="1F497C"/>
          <w:sz w:val="18"/>
          <w:lang w:val="ru-RU"/>
        </w:rPr>
        <w:t xml:space="preserve">Алеева Гульнара Ильдусовна, </w:t>
      </w:r>
      <w:r w:rsidRPr="00197CEF">
        <w:rPr>
          <w:rFonts w:ascii="Arial" w:hAnsi="Arial"/>
          <w:color w:val="1F497C"/>
          <w:sz w:val="18"/>
          <w:lang w:val="ru-RU"/>
        </w:rPr>
        <w:t>ассистент Департамента менеджмента Финансового университета при Правительстве Российской Федерации</w:t>
      </w:r>
    </w:p>
    <w:p w:rsidR="00444B3E" w:rsidRPr="00197CEF" w:rsidRDefault="00444B3E">
      <w:pPr>
        <w:pStyle w:val="a3"/>
        <w:spacing w:before="10"/>
        <w:rPr>
          <w:sz w:val="17"/>
          <w:lang w:val="ru-RU"/>
        </w:rPr>
      </w:pPr>
    </w:p>
    <w:p w:rsidR="00444B3E" w:rsidRDefault="00AB7F6B">
      <w:pPr>
        <w:ind w:left="429"/>
        <w:rPr>
          <w:rFonts w:ascii="Arial" w:hAnsi="Arial"/>
          <w:sz w:val="18"/>
        </w:rPr>
      </w:pPr>
      <w:r>
        <w:rPr>
          <w:rFonts w:ascii="Arial" w:hAnsi="Arial"/>
          <w:b/>
          <w:color w:val="1F497C"/>
          <w:sz w:val="18"/>
        </w:rPr>
        <w:t xml:space="preserve">Danilin Nikolay Nikolaevich, </w:t>
      </w:r>
      <w:r>
        <w:rPr>
          <w:rFonts w:ascii="Arial" w:hAnsi="Arial"/>
          <w:color w:val="1F497C"/>
          <w:sz w:val="18"/>
        </w:rPr>
        <w:t>the company innovations manager "PepsiCo – Russia"</w:t>
      </w:r>
    </w:p>
    <w:p w:rsidR="00444B3E" w:rsidRDefault="00444B3E">
      <w:pPr>
        <w:pStyle w:val="a3"/>
        <w:spacing w:before="10"/>
        <w:rPr>
          <w:sz w:val="17"/>
        </w:rPr>
      </w:pPr>
    </w:p>
    <w:p w:rsidR="00444B3E" w:rsidRDefault="00AB7F6B">
      <w:pPr>
        <w:pStyle w:val="a3"/>
        <w:ind w:left="429" w:right="690"/>
        <w:jc w:val="both"/>
      </w:pPr>
      <w:r>
        <w:rPr>
          <w:b/>
          <w:color w:val="1F497C"/>
        </w:rPr>
        <w:t xml:space="preserve">Aleeva Gulnara Ildusovna, </w:t>
      </w:r>
      <w:r>
        <w:rPr>
          <w:color w:val="1F497C"/>
        </w:rPr>
        <w:t>the assistant to Department of management of Financial university at the Government of Russian Federation</w:t>
      </w:r>
    </w:p>
    <w:p w:rsidR="00444B3E" w:rsidRDefault="00444B3E">
      <w:pPr>
        <w:pStyle w:val="a3"/>
        <w:rPr>
          <w:sz w:val="20"/>
        </w:rPr>
      </w:pPr>
    </w:p>
    <w:p w:rsidR="00444B3E" w:rsidRPr="00197CEF" w:rsidRDefault="00AB7F6B">
      <w:pPr>
        <w:pStyle w:val="a3"/>
        <w:spacing w:before="177"/>
        <w:ind w:left="429" w:right="658" w:firstLine="710"/>
        <w:jc w:val="both"/>
        <w:rPr>
          <w:lang w:val="ru-RU"/>
        </w:rPr>
      </w:pPr>
      <w:r w:rsidRPr="00197CEF">
        <w:rPr>
          <w:b/>
          <w:spacing w:val="-3"/>
          <w:lang w:val="ru-RU"/>
        </w:rPr>
        <w:t xml:space="preserve">Аннотация. </w:t>
      </w:r>
      <w:r w:rsidRPr="00197CEF">
        <w:rPr>
          <w:lang w:val="ru-RU"/>
        </w:rPr>
        <w:t xml:space="preserve">В статье рассматриваются возможности </w:t>
      </w:r>
      <w:r w:rsidRPr="00197CEF">
        <w:rPr>
          <w:spacing w:val="-3"/>
          <w:lang w:val="ru-RU"/>
        </w:rPr>
        <w:t xml:space="preserve">применения </w:t>
      </w:r>
      <w:proofErr w:type="gramStart"/>
      <w:r w:rsidRPr="00197CEF">
        <w:rPr>
          <w:spacing w:val="-3"/>
          <w:lang w:val="ru-RU"/>
        </w:rPr>
        <w:t xml:space="preserve">инструментов  </w:t>
      </w:r>
      <w:r w:rsidRPr="00197CEF">
        <w:rPr>
          <w:lang w:val="ru-RU"/>
        </w:rPr>
        <w:t>конкурентной</w:t>
      </w:r>
      <w:proofErr w:type="gramEnd"/>
      <w:r w:rsidRPr="00197CEF">
        <w:rPr>
          <w:lang w:val="ru-RU"/>
        </w:rPr>
        <w:t xml:space="preserve"> разведки </w:t>
      </w:r>
      <w:r w:rsidRPr="00197CEF">
        <w:rPr>
          <w:spacing w:val="-3"/>
          <w:lang w:val="ru-RU"/>
        </w:rPr>
        <w:t xml:space="preserve">для стимулирования инновационной деятельности компаний. </w:t>
      </w:r>
      <w:r w:rsidRPr="00197CEF">
        <w:rPr>
          <w:lang w:val="ru-RU"/>
        </w:rPr>
        <w:t xml:space="preserve">Цель </w:t>
      </w:r>
      <w:r w:rsidRPr="00197CEF">
        <w:rPr>
          <w:spacing w:val="-3"/>
          <w:lang w:val="ru-RU"/>
        </w:rPr>
        <w:t xml:space="preserve">данной </w:t>
      </w:r>
      <w:r w:rsidRPr="00197CEF">
        <w:rPr>
          <w:lang w:val="ru-RU"/>
        </w:rPr>
        <w:t xml:space="preserve">статьи – </w:t>
      </w:r>
      <w:r w:rsidRPr="00197CEF">
        <w:rPr>
          <w:spacing w:val="-3"/>
          <w:lang w:val="ru-RU"/>
        </w:rPr>
        <w:t xml:space="preserve">расшить существующие исследования инструментов </w:t>
      </w:r>
      <w:r w:rsidRPr="00197CEF">
        <w:rPr>
          <w:lang w:val="ru-RU"/>
        </w:rPr>
        <w:t xml:space="preserve">и </w:t>
      </w:r>
      <w:r w:rsidRPr="00197CEF">
        <w:rPr>
          <w:spacing w:val="-3"/>
          <w:lang w:val="ru-RU"/>
        </w:rPr>
        <w:t xml:space="preserve">методов стимулирования </w:t>
      </w:r>
      <w:r w:rsidRPr="00197CEF">
        <w:rPr>
          <w:lang w:val="ru-RU"/>
        </w:rPr>
        <w:t xml:space="preserve">инновационной </w:t>
      </w:r>
      <w:r w:rsidRPr="00197CEF">
        <w:rPr>
          <w:spacing w:val="-3"/>
          <w:lang w:val="ru-RU"/>
        </w:rPr>
        <w:t xml:space="preserve">активности </w:t>
      </w:r>
      <w:r w:rsidRPr="00197CEF">
        <w:rPr>
          <w:lang w:val="ru-RU"/>
        </w:rPr>
        <w:t xml:space="preserve">и </w:t>
      </w:r>
      <w:r w:rsidRPr="00197CEF">
        <w:rPr>
          <w:spacing w:val="-3"/>
          <w:lang w:val="ru-RU"/>
        </w:rPr>
        <w:t xml:space="preserve">проанализировать возможности применения методов </w:t>
      </w:r>
      <w:r w:rsidRPr="00197CEF">
        <w:rPr>
          <w:lang w:val="ru-RU"/>
        </w:rPr>
        <w:t xml:space="preserve">конкурентной разведки </w:t>
      </w:r>
      <w:r w:rsidRPr="00197CEF">
        <w:rPr>
          <w:spacing w:val="-4"/>
          <w:lang w:val="ru-RU"/>
        </w:rPr>
        <w:t xml:space="preserve">для </w:t>
      </w:r>
      <w:r w:rsidRPr="00197CEF">
        <w:rPr>
          <w:spacing w:val="-3"/>
          <w:lang w:val="ru-RU"/>
        </w:rPr>
        <w:t xml:space="preserve">стимулирования </w:t>
      </w:r>
      <w:r w:rsidRPr="00197CEF">
        <w:rPr>
          <w:lang w:val="ru-RU"/>
        </w:rPr>
        <w:t xml:space="preserve">инновационной </w:t>
      </w:r>
      <w:r w:rsidRPr="00197CEF">
        <w:rPr>
          <w:spacing w:val="-3"/>
          <w:lang w:val="ru-RU"/>
        </w:rPr>
        <w:t xml:space="preserve">деятельности. </w:t>
      </w:r>
      <w:r w:rsidRPr="00197CEF">
        <w:rPr>
          <w:lang w:val="ru-RU"/>
        </w:rPr>
        <w:t xml:space="preserve">В статье </w:t>
      </w:r>
      <w:r w:rsidRPr="00197CEF">
        <w:rPr>
          <w:spacing w:val="-3"/>
          <w:lang w:val="ru-RU"/>
        </w:rPr>
        <w:t xml:space="preserve">показано, </w:t>
      </w:r>
      <w:r w:rsidRPr="00197CEF">
        <w:rPr>
          <w:lang w:val="ru-RU"/>
        </w:rPr>
        <w:t xml:space="preserve">что </w:t>
      </w:r>
      <w:r w:rsidRPr="00197CEF">
        <w:rPr>
          <w:spacing w:val="-3"/>
          <w:lang w:val="ru-RU"/>
        </w:rPr>
        <w:t xml:space="preserve">конкурентная </w:t>
      </w:r>
      <w:r w:rsidRPr="00197CEF">
        <w:rPr>
          <w:lang w:val="ru-RU"/>
        </w:rPr>
        <w:t xml:space="preserve">разведка </w:t>
      </w:r>
      <w:r w:rsidRPr="00197CEF">
        <w:rPr>
          <w:spacing w:val="-3"/>
          <w:lang w:val="ru-RU"/>
        </w:rPr>
        <w:t xml:space="preserve">состоит </w:t>
      </w:r>
      <w:r w:rsidRPr="00197CEF">
        <w:rPr>
          <w:lang w:val="ru-RU"/>
        </w:rPr>
        <w:t xml:space="preserve">из </w:t>
      </w:r>
      <w:r w:rsidRPr="00197CEF">
        <w:rPr>
          <w:spacing w:val="-3"/>
          <w:lang w:val="ru-RU"/>
        </w:rPr>
        <w:t xml:space="preserve">трехэтапного цикла: идентификация </w:t>
      </w:r>
      <w:r w:rsidRPr="00197CEF">
        <w:rPr>
          <w:spacing w:val="-2"/>
          <w:lang w:val="ru-RU"/>
        </w:rPr>
        <w:t xml:space="preserve">риска, </w:t>
      </w:r>
      <w:r w:rsidRPr="00197CEF">
        <w:rPr>
          <w:spacing w:val="-3"/>
          <w:lang w:val="ru-RU"/>
        </w:rPr>
        <w:t xml:space="preserve">мониторинг </w:t>
      </w:r>
      <w:r w:rsidRPr="00197CEF">
        <w:rPr>
          <w:lang w:val="ru-RU"/>
        </w:rPr>
        <w:t xml:space="preserve">рисковых </w:t>
      </w:r>
      <w:r w:rsidRPr="00197CEF">
        <w:rPr>
          <w:spacing w:val="-3"/>
          <w:lang w:val="ru-RU"/>
        </w:rPr>
        <w:t xml:space="preserve">факторов </w:t>
      </w:r>
      <w:r w:rsidRPr="00197CEF">
        <w:rPr>
          <w:lang w:val="ru-RU"/>
        </w:rPr>
        <w:t>и действия</w:t>
      </w:r>
      <w:r w:rsidRPr="00197CEF">
        <w:rPr>
          <w:spacing w:val="12"/>
          <w:lang w:val="ru-RU"/>
        </w:rPr>
        <w:t xml:space="preserve"> </w:t>
      </w:r>
      <w:r w:rsidRPr="00197CEF">
        <w:rPr>
          <w:spacing w:val="-3"/>
          <w:lang w:val="ru-RU"/>
        </w:rPr>
        <w:t>менеджмента.</w:t>
      </w:r>
    </w:p>
    <w:p w:rsidR="00444B3E" w:rsidRPr="00197CEF" w:rsidRDefault="00444B3E">
      <w:pPr>
        <w:pStyle w:val="a3"/>
        <w:spacing w:before="8"/>
        <w:rPr>
          <w:sz w:val="17"/>
          <w:lang w:val="ru-RU"/>
        </w:rPr>
      </w:pPr>
    </w:p>
    <w:p w:rsidR="00444B3E" w:rsidRPr="00197CEF" w:rsidRDefault="00AB7F6B">
      <w:pPr>
        <w:pStyle w:val="a3"/>
        <w:ind w:left="429" w:right="661" w:firstLine="710"/>
        <w:jc w:val="both"/>
        <w:rPr>
          <w:lang w:val="ru-RU"/>
        </w:rPr>
      </w:pPr>
      <w:r w:rsidRPr="00197CEF">
        <w:rPr>
          <w:lang w:val="ru-RU"/>
        </w:rPr>
        <w:t xml:space="preserve">Для </w:t>
      </w:r>
      <w:r w:rsidRPr="00197CEF">
        <w:rPr>
          <w:spacing w:val="-3"/>
          <w:lang w:val="ru-RU"/>
        </w:rPr>
        <w:t xml:space="preserve">анализа используется кейс-метод. </w:t>
      </w:r>
      <w:r w:rsidRPr="00197CEF">
        <w:rPr>
          <w:lang w:val="ru-RU"/>
        </w:rPr>
        <w:t xml:space="preserve">В </w:t>
      </w:r>
      <w:r w:rsidRPr="00197CEF">
        <w:rPr>
          <w:spacing w:val="-3"/>
          <w:lang w:val="ru-RU"/>
        </w:rPr>
        <w:t xml:space="preserve">качестве </w:t>
      </w:r>
      <w:r w:rsidRPr="00197CEF">
        <w:rPr>
          <w:spacing w:val="-2"/>
          <w:lang w:val="ru-RU"/>
        </w:rPr>
        <w:t xml:space="preserve">кейсов </w:t>
      </w:r>
      <w:r w:rsidRPr="00197CEF">
        <w:rPr>
          <w:spacing w:val="-3"/>
          <w:lang w:val="ru-RU"/>
        </w:rPr>
        <w:t xml:space="preserve">для исследования </w:t>
      </w:r>
      <w:r w:rsidRPr="00197CEF">
        <w:rPr>
          <w:lang w:val="ru-RU"/>
        </w:rPr>
        <w:t xml:space="preserve">выбраны </w:t>
      </w:r>
      <w:r w:rsidRPr="00197CEF">
        <w:rPr>
          <w:spacing w:val="-3"/>
          <w:lang w:val="ru-RU"/>
        </w:rPr>
        <w:t xml:space="preserve">глобальные, международные компании, имеющие </w:t>
      </w:r>
      <w:r w:rsidRPr="00197CEF">
        <w:rPr>
          <w:spacing w:val="-4"/>
          <w:lang w:val="ru-RU"/>
        </w:rPr>
        <w:t xml:space="preserve">формальную </w:t>
      </w:r>
      <w:r w:rsidRPr="00197CEF">
        <w:rPr>
          <w:spacing w:val="-3"/>
          <w:lang w:val="ru-RU"/>
        </w:rPr>
        <w:t xml:space="preserve">структуру </w:t>
      </w:r>
      <w:r w:rsidRPr="00197CEF">
        <w:rPr>
          <w:lang w:val="ru-RU"/>
        </w:rPr>
        <w:t xml:space="preserve">конкурентной </w:t>
      </w:r>
      <w:r w:rsidRPr="00197CEF">
        <w:rPr>
          <w:spacing w:val="-3"/>
          <w:lang w:val="ru-RU"/>
        </w:rPr>
        <w:t xml:space="preserve">разведки, выделяя </w:t>
      </w:r>
      <w:proofErr w:type="gramStart"/>
      <w:r w:rsidRPr="00197CEF">
        <w:rPr>
          <w:lang w:val="ru-RU"/>
        </w:rPr>
        <w:t>слабые  и</w:t>
      </w:r>
      <w:proofErr w:type="gramEnd"/>
      <w:r w:rsidRPr="00197CEF">
        <w:rPr>
          <w:lang w:val="ru-RU"/>
        </w:rPr>
        <w:t xml:space="preserve"> сильные </w:t>
      </w:r>
      <w:r w:rsidRPr="00197CEF">
        <w:rPr>
          <w:spacing w:val="-3"/>
          <w:lang w:val="ru-RU"/>
        </w:rPr>
        <w:t xml:space="preserve">стороны </w:t>
      </w:r>
      <w:r w:rsidRPr="00197CEF">
        <w:rPr>
          <w:lang w:val="ru-RU"/>
        </w:rPr>
        <w:t>по разведывательному</w:t>
      </w:r>
      <w:r w:rsidRPr="00197CEF">
        <w:rPr>
          <w:spacing w:val="-15"/>
          <w:lang w:val="ru-RU"/>
        </w:rPr>
        <w:t xml:space="preserve"> </w:t>
      </w:r>
      <w:r w:rsidRPr="00197CEF">
        <w:rPr>
          <w:spacing w:val="-3"/>
          <w:lang w:val="ru-RU"/>
        </w:rPr>
        <w:t>циклу.</w:t>
      </w:r>
    </w:p>
    <w:p w:rsidR="00444B3E" w:rsidRPr="00197CEF" w:rsidRDefault="00AB7F6B">
      <w:pPr>
        <w:pStyle w:val="a3"/>
        <w:spacing w:line="200" w:lineRule="exact"/>
        <w:ind w:left="1139"/>
        <w:rPr>
          <w:lang w:val="ru-RU"/>
        </w:rPr>
      </w:pPr>
      <w:r w:rsidRPr="00197CEF">
        <w:rPr>
          <w:lang w:val="ru-RU"/>
        </w:rPr>
        <w:t>Суммируя полученный опыт, можно выделить ряд полезных практик и рекомендаций:</w:t>
      </w:r>
    </w:p>
    <w:p w:rsidR="00444B3E" w:rsidRPr="00197CEF" w:rsidRDefault="00AB7F6B">
      <w:pPr>
        <w:pStyle w:val="a3"/>
        <w:tabs>
          <w:tab w:val="left" w:pos="1139"/>
        </w:tabs>
        <w:spacing w:before="18"/>
        <w:ind w:left="429" w:right="658"/>
        <w:jc w:val="both"/>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spacing w:val="-3"/>
          <w:lang w:val="ru-RU"/>
        </w:rPr>
        <w:t xml:space="preserve">Стадия идентификация рисков, основанная </w:t>
      </w:r>
      <w:r w:rsidRPr="00197CEF">
        <w:rPr>
          <w:lang w:val="ru-RU"/>
        </w:rPr>
        <w:t xml:space="preserve">на </w:t>
      </w:r>
      <w:r w:rsidRPr="00197CEF">
        <w:rPr>
          <w:spacing w:val="-3"/>
          <w:lang w:val="ru-RU"/>
        </w:rPr>
        <w:t xml:space="preserve">сценарном </w:t>
      </w:r>
      <w:r w:rsidRPr="00197CEF">
        <w:rPr>
          <w:lang w:val="ru-RU"/>
        </w:rPr>
        <w:t xml:space="preserve">планировании с </w:t>
      </w:r>
      <w:r w:rsidRPr="00197CEF">
        <w:rPr>
          <w:spacing w:val="-3"/>
          <w:lang w:val="ru-RU"/>
        </w:rPr>
        <w:t xml:space="preserve">выделением реактивных </w:t>
      </w:r>
      <w:r w:rsidRPr="00197CEF">
        <w:rPr>
          <w:lang w:val="ru-RU"/>
        </w:rPr>
        <w:t xml:space="preserve">и активных </w:t>
      </w:r>
      <w:r w:rsidRPr="00197CEF">
        <w:rPr>
          <w:spacing w:val="-3"/>
          <w:lang w:val="ru-RU"/>
        </w:rPr>
        <w:t xml:space="preserve">драйверов </w:t>
      </w:r>
      <w:r w:rsidRPr="00197CEF">
        <w:rPr>
          <w:lang w:val="ru-RU"/>
        </w:rPr>
        <w:t xml:space="preserve">изменения </w:t>
      </w:r>
      <w:r w:rsidRPr="00197CEF">
        <w:rPr>
          <w:spacing w:val="-3"/>
          <w:lang w:val="ru-RU"/>
        </w:rPr>
        <w:t xml:space="preserve">внешней среды, </w:t>
      </w:r>
      <w:r w:rsidRPr="00197CEF">
        <w:rPr>
          <w:lang w:val="ru-RU"/>
        </w:rPr>
        <w:t xml:space="preserve">является </w:t>
      </w:r>
      <w:r w:rsidRPr="00197CEF">
        <w:rPr>
          <w:spacing w:val="-3"/>
          <w:lang w:val="ru-RU"/>
        </w:rPr>
        <w:t>эффективным инструментом для анализа внешней среды. Пример</w:t>
      </w:r>
      <w:r w:rsidRPr="00197CEF">
        <w:rPr>
          <w:lang w:val="ru-RU"/>
        </w:rPr>
        <w:t xml:space="preserve"> </w:t>
      </w:r>
      <w:r>
        <w:rPr>
          <w:spacing w:val="-4"/>
        </w:rPr>
        <w:t>DASA</w:t>
      </w:r>
      <w:r w:rsidRPr="00197CEF">
        <w:rPr>
          <w:spacing w:val="-4"/>
          <w:lang w:val="ru-RU"/>
        </w:rPr>
        <w:t>;</w:t>
      </w:r>
    </w:p>
    <w:p w:rsidR="00444B3E" w:rsidRPr="00197CEF" w:rsidRDefault="00AB7F6B">
      <w:pPr>
        <w:pStyle w:val="a3"/>
        <w:tabs>
          <w:tab w:val="left" w:pos="1139"/>
        </w:tabs>
        <w:spacing w:before="13"/>
        <w:ind w:left="429" w:right="656"/>
        <w:jc w:val="both"/>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Мониторинг </w:t>
      </w:r>
      <w:r w:rsidRPr="00197CEF">
        <w:rPr>
          <w:spacing w:val="-3"/>
          <w:lang w:val="ru-RU"/>
        </w:rPr>
        <w:t xml:space="preserve">внешней </w:t>
      </w:r>
      <w:r w:rsidRPr="00197CEF">
        <w:rPr>
          <w:lang w:val="ru-RU"/>
        </w:rPr>
        <w:t xml:space="preserve">среды, </w:t>
      </w:r>
      <w:r w:rsidRPr="00197CEF">
        <w:rPr>
          <w:spacing w:val="-3"/>
          <w:lang w:val="ru-RU"/>
        </w:rPr>
        <w:t xml:space="preserve">основанный </w:t>
      </w:r>
      <w:r w:rsidRPr="00197CEF">
        <w:rPr>
          <w:lang w:val="ru-RU"/>
        </w:rPr>
        <w:t xml:space="preserve">на </w:t>
      </w:r>
      <w:r w:rsidRPr="00197CEF">
        <w:rPr>
          <w:spacing w:val="-3"/>
          <w:lang w:val="ru-RU"/>
        </w:rPr>
        <w:t xml:space="preserve">применении </w:t>
      </w:r>
      <w:r w:rsidRPr="00197CEF">
        <w:rPr>
          <w:lang w:val="ru-RU"/>
        </w:rPr>
        <w:t xml:space="preserve">теневых </w:t>
      </w:r>
      <w:r w:rsidRPr="00197CEF">
        <w:rPr>
          <w:spacing w:val="-3"/>
          <w:lang w:val="ru-RU"/>
        </w:rPr>
        <w:t xml:space="preserve">групп, которые </w:t>
      </w:r>
      <w:r w:rsidRPr="00197CEF">
        <w:rPr>
          <w:lang w:val="ru-RU"/>
        </w:rPr>
        <w:t xml:space="preserve">имеют </w:t>
      </w:r>
      <w:r w:rsidRPr="00197CEF">
        <w:rPr>
          <w:spacing w:val="-3"/>
          <w:lang w:val="ru-RU"/>
        </w:rPr>
        <w:t xml:space="preserve">некоторую </w:t>
      </w:r>
      <w:r w:rsidRPr="00197CEF">
        <w:rPr>
          <w:lang w:val="ru-RU"/>
        </w:rPr>
        <w:t xml:space="preserve">свободу в </w:t>
      </w:r>
      <w:r w:rsidRPr="00197CEF">
        <w:rPr>
          <w:spacing w:val="-3"/>
          <w:lang w:val="ru-RU"/>
        </w:rPr>
        <w:t xml:space="preserve">разделении драйверов </w:t>
      </w:r>
      <w:r w:rsidRPr="00197CEF">
        <w:rPr>
          <w:lang w:val="ru-RU"/>
        </w:rPr>
        <w:t xml:space="preserve">внешней среды на </w:t>
      </w:r>
      <w:r w:rsidRPr="00197CEF">
        <w:rPr>
          <w:spacing w:val="-3"/>
          <w:lang w:val="ru-RU"/>
        </w:rPr>
        <w:t xml:space="preserve">составляющие компоненты, </w:t>
      </w:r>
      <w:r w:rsidRPr="00197CEF">
        <w:rPr>
          <w:lang w:val="ru-RU"/>
        </w:rPr>
        <w:t xml:space="preserve">но тесно </w:t>
      </w:r>
      <w:r w:rsidRPr="00197CEF">
        <w:rPr>
          <w:spacing w:val="-3"/>
          <w:lang w:val="ru-RU"/>
        </w:rPr>
        <w:t xml:space="preserve">контактируют </w:t>
      </w:r>
      <w:r w:rsidRPr="00197CEF">
        <w:rPr>
          <w:lang w:val="ru-RU"/>
        </w:rPr>
        <w:t xml:space="preserve">со </w:t>
      </w:r>
      <w:r w:rsidRPr="00197CEF">
        <w:rPr>
          <w:spacing w:val="-2"/>
          <w:lang w:val="ru-RU"/>
        </w:rPr>
        <w:t xml:space="preserve">сценарной </w:t>
      </w:r>
      <w:r w:rsidRPr="00197CEF">
        <w:rPr>
          <w:spacing w:val="-3"/>
          <w:lang w:val="ru-RU"/>
        </w:rPr>
        <w:t xml:space="preserve">командой, </w:t>
      </w:r>
      <w:r w:rsidRPr="00197CEF">
        <w:rPr>
          <w:lang w:val="ru-RU"/>
        </w:rPr>
        <w:t xml:space="preserve">а </w:t>
      </w:r>
      <w:r w:rsidRPr="00197CEF">
        <w:rPr>
          <w:spacing w:val="-3"/>
          <w:lang w:val="ru-RU"/>
        </w:rPr>
        <w:t xml:space="preserve">также включение функций </w:t>
      </w:r>
      <w:r w:rsidRPr="00197CEF">
        <w:rPr>
          <w:lang w:val="ru-RU"/>
        </w:rPr>
        <w:t xml:space="preserve">мониторинга в </w:t>
      </w:r>
      <w:r w:rsidRPr="00197CEF">
        <w:rPr>
          <w:spacing w:val="-3"/>
          <w:lang w:val="ru-RU"/>
        </w:rPr>
        <w:t xml:space="preserve">повседневную деятельность линейных </w:t>
      </w:r>
      <w:r w:rsidRPr="00197CEF">
        <w:rPr>
          <w:lang w:val="ru-RU"/>
        </w:rPr>
        <w:t xml:space="preserve">сотрудников – </w:t>
      </w:r>
      <w:r w:rsidRPr="00197CEF">
        <w:rPr>
          <w:spacing w:val="-3"/>
          <w:lang w:val="ru-RU"/>
        </w:rPr>
        <w:t xml:space="preserve">инструменты, повышающие качество системы КР. Примеры </w:t>
      </w:r>
      <w:r>
        <w:rPr>
          <w:spacing w:val="-3"/>
        </w:rPr>
        <w:t>AstraZeneca</w:t>
      </w:r>
      <w:r w:rsidRPr="00197CEF">
        <w:rPr>
          <w:spacing w:val="-3"/>
          <w:lang w:val="ru-RU"/>
        </w:rPr>
        <w:t xml:space="preserve"> </w:t>
      </w:r>
      <w:r w:rsidRPr="00197CEF">
        <w:rPr>
          <w:lang w:val="ru-RU"/>
        </w:rPr>
        <w:t>и</w:t>
      </w:r>
      <w:r w:rsidRPr="00197CEF">
        <w:rPr>
          <w:spacing w:val="25"/>
          <w:lang w:val="ru-RU"/>
        </w:rPr>
        <w:t xml:space="preserve"> </w:t>
      </w:r>
      <w:r>
        <w:rPr>
          <w:spacing w:val="-3"/>
        </w:rPr>
        <w:t>Citibank</w:t>
      </w:r>
      <w:r w:rsidRPr="00197CEF">
        <w:rPr>
          <w:spacing w:val="-3"/>
          <w:lang w:val="ru-RU"/>
        </w:rPr>
        <w:t>;</w:t>
      </w:r>
    </w:p>
    <w:p w:rsidR="00444B3E" w:rsidRPr="00197CEF" w:rsidRDefault="00AB7F6B">
      <w:pPr>
        <w:pStyle w:val="a3"/>
        <w:tabs>
          <w:tab w:val="left" w:pos="1139"/>
        </w:tabs>
        <w:spacing w:before="12"/>
        <w:ind w:left="429" w:right="658"/>
        <w:jc w:val="both"/>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Придание структуре </w:t>
      </w:r>
      <w:r w:rsidRPr="00197CEF">
        <w:rPr>
          <w:spacing w:val="-3"/>
          <w:lang w:val="ru-RU"/>
        </w:rPr>
        <w:t xml:space="preserve">конкурентной </w:t>
      </w:r>
      <w:r w:rsidRPr="00197CEF">
        <w:rPr>
          <w:lang w:val="ru-RU"/>
        </w:rPr>
        <w:t xml:space="preserve">разведки высокого </w:t>
      </w:r>
      <w:r w:rsidRPr="00197CEF">
        <w:rPr>
          <w:spacing w:val="-3"/>
          <w:lang w:val="ru-RU"/>
        </w:rPr>
        <w:t xml:space="preserve">статуса </w:t>
      </w:r>
      <w:r w:rsidRPr="00197CEF">
        <w:rPr>
          <w:lang w:val="ru-RU"/>
        </w:rPr>
        <w:t xml:space="preserve">и вовлечение в </w:t>
      </w:r>
      <w:r w:rsidRPr="00197CEF">
        <w:rPr>
          <w:spacing w:val="-3"/>
          <w:lang w:val="ru-RU"/>
        </w:rPr>
        <w:t xml:space="preserve">работу центрального </w:t>
      </w:r>
      <w:r w:rsidRPr="00197CEF">
        <w:rPr>
          <w:lang w:val="ru-RU"/>
        </w:rPr>
        <w:t xml:space="preserve">комитета </w:t>
      </w:r>
      <w:r w:rsidRPr="00197CEF">
        <w:rPr>
          <w:spacing w:val="-3"/>
          <w:lang w:val="ru-RU"/>
        </w:rPr>
        <w:t xml:space="preserve">высокопоставленных сотрудников увеличивает </w:t>
      </w:r>
      <w:r w:rsidRPr="00197CEF">
        <w:rPr>
          <w:lang w:val="ru-RU"/>
        </w:rPr>
        <w:t xml:space="preserve">внимание организации на </w:t>
      </w:r>
      <w:r w:rsidRPr="00197CEF">
        <w:rPr>
          <w:spacing w:val="-3"/>
          <w:lang w:val="ru-RU"/>
        </w:rPr>
        <w:t xml:space="preserve">рисках, </w:t>
      </w:r>
      <w:proofErr w:type="gramStart"/>
      <w:r w:rsidRPr="00197CEF">
        <w:rPr>
          <w:lang w:val="ru-RU"/>
        </w:rPr>
        <w:t>а  также</w:t>
      </w:r>
      <w:proofErr w:type="gramEnd"/>
      <w:r w:rsidRPr="00197CEF">
        <w:rPr>
          <w:lang w:val="ru-RU"/>
        </w:rPr>
        <w:t xml:space="preserve"> стимулирует </w:t>
      </w:r>
      <w:r w:rsidRPr="00197CEF">
        <w:rPr>
          <w:spacing w:val="-3"/>
          <w:lang w:val="ru-RU"/>
        </w:rPr>
        <w:t xml:space="preserve">менеджмент </w:t>
      </w:r>
      <w:r w:rsidRPr="00197CEF">
        <w:rPr>
          <w:lang w:val="ru-RU"/>
        </w:rPr>
        <w:t xml:space="preserve">к принятию </w:t>
      </w:r>
      <w:r w:rsidRPr="00197CEF">
        <w:rPr>
          <w:spacing w:val="-3"/>
          <w:lang w:val="ru-RU"/>
        </w:rPr>
        <w:t xml:space="preserve">необходимых </w:t>
      </w:r>
      <w:r w:rsidRPr="00197CEF">
        <w:rPr>
          <w:spacing w:val="-4"/>
          <w:lang w:val="ru-RU"/>
        </w:rPr>
        <w:t xml:space="preserve">решений. </w:t>
      </w:r>
      <w:r w:rsidRPr="00197CEF">
        <w:rPr>
          <w:spacing w:val="-3"/>
          <w:lang w:val="ru-RU"/>
        </w:rPr>
        <w:t xml:space="preserve">Пример </w:t>
      </w:r>
      <w:r>
        <w:rPr>
          <w:spacing w:val="-3"/>
        </w:rPr>
        <w:t>Citibank</w:t>
      </w:r>
      <w:r w:rsidRPr="00197CEF">
        <w:rPr>
          <w:spacing w:val="-3"/>
          <w:lang w:val="ru-RU"/>
        </w:rPr>
        <w:t>;</w:t>
      </w:r>
    </w:p>
    <w:p w:rsidR="00444B3E" w:rsidRPr="00197CEF" w:rsidRDefault="00AB7F6B">
      <w:pPr>
        <w:pStyle w:val="a3"/>
        <w:tabs>
          <w:tab w:val="left" w:pos="1139"/>
        </w:tabs>
        <w:spacing w:before="13"/>
        <w:ind w:left="429" w:right="658"/>
        <w:jc w:val="both"/>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Организация </w:t>
      </w:r>
      <w:r w:rsidRPr="00197CEF">
        <w:rPr>
          <w:spacing w:val="-3"/>
          <w:lang w:val="ru-RU"/>
        </w:rPr>
        <w:t xml:space="preserve">преемственности </w:t>
      </w:r>
      <w:r w:rsidRPr="00197CEF">
        <w:rPr>
          <w:lang w:val="ru-RU"/>
        </w:rPr>
        <w:t xml:space="preserve">и </w:t>
      </w:r>
      <w:r w:rsidRPr="00197CEF">
        <w:rPr>
          <w:spacing w:val="-3"/>
          <w:lang w:val="ru-RU"/>
        </w:rPr>
        <w:t xml:space="preserve">более </w:t>
      </w:r>
      <w:r w:rsidRPr="00197CEF">
        <w:rPr>
          <w:lang w:val="ru-RU"/>
        </w:rPr>
        <w:t xml:space="preserve">плавная </w:t>
      </w:r>
      <w:r w:rsidRPr="00197CEF">
        <w:rPr>
          <w:spacing w:val="-3"/>
          <w:lang w:val="ru-RU"/>
        </w:rPr>
        <w:t xml:space="preserve">замена </w:t>
      </w:r>
      <w:r w:rsidRPr="00197CEF">
        <w:rPr>
          <w:lang w:val="ru-RU"/>
        </w:rPr>
        <w:t xml:space="preserve">ключевых </w:t>
      </w:r>
      <w:r w:rsidRPr="00197CEF">
        <w:rPr>
          <w:spacing w:val="-2"/>
          <w:lang w:val="ru-RU"/>
        </w:rPr>
        <w:t xml:space="preserve">кадров </w:t>
      </w:r>
      <w:r w:rsidRPr="00197CEF">
        <w:rPr>
          <w:lang w:val="ru-RU"/>
        </w:rPr>
        <w:t xml:space="preserve">в </w:t>
      </w:r>
      <w:r w:rsidRPr="00197CEF">
        <w:rPr>
          <w:spacing w:val="-3"/>
          <w:lang w:val="ru-RU"/>
        </w:rPr>
        <w:t xml:space="preserve">группе </w:t>
      </w:r>
      <w:r w:rsidRPr="00197CEF">
        <w:rPr>
          <w:spacing w:val="-4"/>
          <w:lang w:val="ru-RU"/>
        </w:rPr>
        <w:t xml:space="preserve">разведки, </w:t>
      </w:r>
      <w:r w:rsidRPr="00197CEF">
        <w:rPr>
          <w:lang w:val="ru-RU"/>
        </w:rPr>
        <w:t xml:space="preserve">а </w:t>
      </w:r>
      <w:r w:rsidRPr="00197CEF">
        <w:rPr>
          <w:spacing w:val="-3"/>
          <w:lang w:val="ru-RU"/>
        </w:rPr>
        <w:t xml:space="preserve">также </w:t>
      </w:r>
      <w:r w:rsidRPr="00197CEF">
        <w:rPr>
          <w:lang w:val="ru-RU"/>
        </w:rPr>
        <w:t xml:space="preserve">глубокий анализ </w:t>
      </w:r>
      <w:r w:rsidRPr="00197CEF">
        <w:rPr>
          <w:spacing w:val="-3"/>
          <w:lang w:val="ru-RU"/>
        </w:rPr>
        <w:t xml:space="preserve">компетенций </w:t>
      </w:r>
      <w:r w:rsidRPr="00197CEF">
        <w:rPr>
          <w:lang w:val="ru-RU"/>
        </w:rPr>
        <w:t xml:space="preserve">кандидатов с </w:t>
      </w:r>
      <w:r w:rsidRPr="00197CEF">
        <w:rPr>
          <w:spacing w:val="-3"/>
          <w:lang w:val="ru-RU"/>
        </w:rPr>
        <w:t xml:space="preserve">учетом основных требуемых умений повышает </w:t>
      </w:r>
      <w:r w:rsidRPr="00197CEF">
        <w:rPr>
          <w:lang w:val="ru-RU"/>
        </w:rPr>
        <w:t xml:space="preserve">эффективность структуры конкурентной </w:t>
      </w:r>
      <w:r w:rsidRPr="00197CEF">
        <w:rPr>
          <w:spacing w:val="-3"/>
          <w:lang w:val="ru-RU"/>
        </w:rPr>
        <w:t xml:space="preserve">разведки. </w:t>
      </w:r>
      <w:r w:rsidRPr="00197CEF">
        <w:rPr>
          <w:lang w:val="ru-RU"/>
        </w:rPr>
        <w:t>Пример</w:t>
      </w:r>
      <w:r w:rsidRPr="00197CEF">
        <w:rPr>
          <w:spacing w:val="-18"/>
          <w:lang w:val="ru-RU"/>
        </w:rPr>
        <w:t xml:space="preserve"> </w:t>
      </w:r>
      <w:r w:rsidRPr="00197CEF">
        <w:rPr>
          <w:spacing w:val="-3"/>
          <w:lang w:val="ru-RU"/>
        </w:rPr>
        <w:t>–</w:t>
      </w:r>
      <w:r>
        <w:rPr>
          <w:spacing w:val="-3"/>
        </w:rPr>
        <w:t>Shell</w:t>
      </w:r>
      <w:r w:rsidRPr="00197CEF">
        <w:rPr>
          <w:spacing w:val="-3"/>
          <w:lang w:val="ru-RU"/>
        </w:rPr>
        <w:t>.</w:t>
      </w:r>
    </w:p>
    <w:p w:rsidR="00444B3E" w:rsidRPr="00197CEF" w:rsidRDefault="00444B3E">
      <w:pPr>
        <w:pStyle w:val="a3"/>
        <w:rPr>
          <w:sz w:val="20"/>
          <w:lang w:val="ru-RU"/>
        </w:rPr>
      </w:pPr>
    </w:p>
    <w:p w:rsidR="00444B3E" w:rsidRPr="00197CEF" w:rsidRDefault="00AB7F6B">
      <w:pPr>
        <w:pStyle w:val="a3"/>
        <w:spacing w:before="171"/>
        <w:ind w:left="429"/>
        <w:rPr>
          <w:lang w:val="ru-RU"/>
        </w:rPr>
      </w:pPr>
      <w:r w:rsidRPr="00197CEF">
        <w:rPr>
          <w:b/>
          <w:lang w:val="ru-RU"/>
        </w:rPr>
        <w:t xml:space="preserve">Ключевые слова: </w:t>
      </w:r>
      <w:r w:rsidRPr="00197CEF">
        <w:rPr>
          <w:lang w:val="ru-RU"/>
        </w:rPr>
        <w:t>инновации, стимулирование инноваций, конкурентная разведка, кейс-метод.</w:t>
      </w: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spacing w:before="5"/>
        <w:rPr>
          <w:sz w:val="28"/>
          <w:lang w:val="ru-RU"/>
        </w:rPr>
      </w:pPr>
    </w:p>
    <w:p w:rsidR="00444B3E" w:rsidRDefault="00AB7F6B">
      <w:pPr>
        <w:pStyle w:val="9"/>
        <w:spacing w:before="0"/>
        <w:ind w:left="3131" w:right="806" w:hanging="1743"/>
        <w:rPr>
          <w:rFonts w:ascii="Arial"/>
        </w:rPr>
      </w:pPr>
      <w:r>
        <w:rPr>
          <w:rFonts w:ascii="Arial"/>
        </w:rPr>
        <w:t xml:space="preserve">USE OF INSTRUMENTS OF </w:t>
      </w:r>
      <w:r>
        <w:rPr>
          <w:rFonts w:ascii="Arial"/>
          <w:spacing w:val="-3"/>
        </w:rPr>
        <w:t xml:space="preserve">COMPETITIVE INVESTIGATION </w:t>
      </w:r>
      <w:r>
        <w:rPr>
          <w:rFonts w:ascii="Arial"/>
        </w:rPr>
        <w:t xml:space="preserve">FOR </w:t>
      </w:r>
      <w:r>
        <w:rPr>
          <w:rFonts w:ascii="Arial"/>
          <w:spacing w:val="-3"/>
        </w:rPr>
        <w:t xml:space="preserve">INCREASE </w:t>
      </w:r>
      <w:r>
        <w:rPr>
          <w:rFonts w:ascii="Arial"/>
        </w:rPr>
        <w:t xml:space="preserve">OF PRODUCTIVITY OF </w:t>
      </w:r>
      <w:r>
        <w:rPr>
          <w:rFonts w:ascii="Arial"/>
          <w:spacing w:val="-3"/>
        </w:rPr>
        <w:t xml:space="preserve">INNOVATIVE ACTIVITY </w:t>
      </w:r>
      <w:r>
        <w:rPr>
          <w:rFonts w:ascii="Arial"/>
        </w:rPr>
        <w:t xml:space="preserve">OF THE </w:t>
      </w:r>
      <w:r>
        <w:rPr>
          <w:rFonts w:ascii="Arial"/>
          <w:spacing w:val="-3"/>
        </w:rPr>
        <w:t>COMPANY</w:t>
      </w:r>
    </w:p>
    <w:p w:rsidR="00444B3E" w:rsidRDefault="00444B3E">
      <w:pPr>
        <w:pStyle w:val="a3"/>
        <w:rPr>
          <w:b/>
          <w:sz w:val="20"/>
        </w:rPr>
      </w:pPr>
    </w:p>
    <w:p w:rsidR="00444B3E" w:rsidRDefault="00444B3E">
      <w:pPr>
        <w:pStyle w:val="a3"/>
        <w:rPr>
          <w:b/>
          <w:sz w:val="20"/>
        </w:rPr>
      </w:pPr>
    </w:p>
    <w:p w:rsidR="00444B3E" w:rsidRDefault="00AB7F6B">
      <w:pPr>
        <w:pStyle w:val="a3"/>
        <w:spacing w:before="149"/>
        <w:ind w:left="429" w:right="658" w:firstLine="710"/>
        <w:jc w:val="both"/>
      </w:pPr>
      <w:r>
        <w:rPr>
          <w:b/>
        </w:rPr>
        <w:t>Abstract</w:t>
      </w:r>
      <w:r>
        <w:t>. In article possibilities of use of instruments of competitive investigation for stimulation of innovative activity of the companies are considered. The purpose of this article - to embroider existing researches of tools and methods of stimulation of innovative activity and to analyse possibilities of application of methods of competitive investigation for stimulation of innovative activity. In article it is shown that competitive investigation consists of a three-stage cycle: risk identification, monitoring of risk factors and management action. For the analysis the case – a method is used. As cases for research the global, international companies having formal structure of competitive investigation are chosen, allocating weak and strengths on a prospecting cycle. Summarizing the got experience, it is possible to allocate a row useful the practician and recommendations:</w:t>
      </w:r>
    </w:p>
    <w:p w:rsidR="00444B3E" w:rsidRDefault="00444B3E">
      <w:pPr>
        <w:pStyle w:val="a3"/>
        <w:spacing w:before="1"/>
        <w:rPr>
          <w:sz w:val="17"/>
        </w:rPr>
      </w:pPr>
    </w:p>
    <w:p w:rsidR="00444B3E" w:rsidRDefault="00AB7F6B">
      <w:pPr>
        <w:pStyle w:val="a5"/>
        <w:numPr>
          <w:ilvl w:val="1"/>
          <w:numId w:val="2"/>
        </w:numPr>
        <w:tabs>
          <w:tab w:val="left" w:pos="1845"/>
          <w:tab w:val="left" w:pos="1846"/>
        </w:tabs>
        <w:ind w:right="664" w:firstLine="710"/>
        <w:rPr>
          <w:rFonts w:ascii="Arial" w:hAnsi="Arial"/>
          <w:sz w:val="18"/>
        </w:rPr>
      </w:pPr>
      <w:r>
        <w:rPr>
          <w:rFonts w:ascii="Arial" w:hAnsi="Arial"/>
          <w:sz w:val="18"/>
        </w:rPr>
        <w:t xml:space="preserve">The stage </w:t>
      </w:r>
      <w:r>
        <w:rPr>
          <w:rFonts w:ascii="Arial" w:hAnsi="Arial"/>
          <w:spacing w:val="-3"/>
          <w:sz w:val="18"/>
        </w:rPr>
        <w:t xml:space="preserve">identification of </w:t>
      </w:r>
      <w:r>
        <w:rPr>
          <w:rFonts w:ascii="Arial" w:hAnsi="Arial"/>
          <w:sz w:val="18"/>
        </w:rPr>
        <w:t xml:space="preserve">risks based on </w:t>
      </w:r>
      <w:r>
        <w:rPr>
          <w:rFonts w:ascii="Arial" w:hAnsi="Arial"/>
          <w:spacing w:val="-3"/>
          <w:sz w:val="18"/>
        </w:rPr>
        <w:t xml:space="preserve">scenario planning with </w:t>
      </w:r>
      <w:r>
        <w:rPr>
          <w:rFonts w:ascii="Arial" w:hAnsi="Arial"/>
          <w:sz w:val="18"/>
        </w:rPr>
        <w:t xml:space="preserve">allocation </w:t>
      </w:r>
      <w:proofErr w:type="gramStart"/>
      <w:r>
        <w:rPr>
          <w:rFonts w:ascii="Arial" w:hAnsi="Arial"/>
          <w:spacing w:val="-3"/>
          <w:sz w:val="18"/>
        </w:rPr>
        <w:t>of  jet</w:t>
      </w:r>
      <w:proofErr w:type="gramEnd"/>
      <w:r>
        <w:rPr>
          <w:rFonts w:ascii="Arial" w:hAnsi="Arial"/>
          <w:spacing w:val="-3"/>
          <w:sz w:val="18"/>
        </w:rPr>
        <w:t xml:space="preserve">  and </w:t>
      </w:r>
      <w:r>
        <w:rPr>
          <w:rFonts w:ascii="Arial" w:hAnsi="Arial"/>
          <w:sz w:val="18"/>
        </w:rPr>
        <w:t xml:space="preserve">active </w:t>
      </w:r>
      <w:r>
        <w:rPr>
          <w:rFonts w:ascii="Arial" w:hAnsi="Arial"/>
          <w:spacing w:val="-3"/>
          <w:sz w:val="18"/>
        </w:rPr>
        <w:t>drivers</w:t>
      </w:r>
      <w:r>
        <w:rPr>
          <w:rFonts w:ascii="Arial" w:hAnsi="Arial"/>
          <w:spacing w:val="44"/>
          <w:sz w:val="18"/>
        </w:rPr>
        <w:t xml:space="preserve"> </w:t>
      </w:r>
      <w:r>
        <w:rPr>
          <w:rFonts w:ascii="Arial" w:hAnsi="Arial"/>
          <w:sz w:val="18"/>
        </w:rPr>
        <w:t xml:space="preserve">of </w:t>
      </w:r>
      <w:r>
        <w:rPr>
          <w:rFonts w:ascii="Arial" w:hAnsi="Arial"/>
          <w:spacing w:val="-3"/>
          <w:sz w:val="18"/>
        </w:rPr>
        <w:t xml:space="preserve">change </w:t>
      </w:r>
      <w:r>
        <w:rPr>
          <w:rFonts w:ascii="Arial" w:hAnsi="Arial"/>
          <w:sz w:val="18"/>
        </w:rPr>
        <w:t xml:space="preserve">of </w:t>
      </w:r>
      <w:r>
        <w:rPr>
          <w:rFonts w:ascii="Arial" w:hAnsi="Arial"/>
          <w:spacing w:val="-3"/>
          <w:sz w:val="18"/>
        </w:rPr>
        <w:t xml:space="preserve">environment, </w:t>
      </w:r>
      <w:r>
        <w:rPr>
          <w:rFonts w:ascii="Arial" w:hAnsi="Arial"/>
          <w:sz w:val="18"/>
        </w:rPr>
        <w:t xml:space="preserve">is the </w:t>
      </w:r>
      <w:r>
        <w:rPr>
          <w:rFonts w:ascii="Arial" w:hAnsi="Arial"/>
          <w:spacing w:val="-3"/>
          <w:sz w:val="18"/>
        </w:rPr>
        <w:t xml:space="preserve">effective </w:t>
      </w:r>
      <w:r>
        <w:rPr>
          <w:rFonts w:ascii="Arial" w:hAnsi="Arial"/>
          <w:sz w:val="18"/>
        </w:rPr>
        <w:t xml:space="preserve">tool for the </w:t>
      </w:r>
      <w:r>
        <w:rPr>
          <w:rFonts w:ascii="Arial" w:hAnsi="Arial"/>
          <w:spacing w:val="-3"/>
          <w:sz w:val="18"/>
        </w:rPr>
        <w:t xml:space="preserve">environment analysis. DASA </w:t>
      </w:r>
      <w:r>
        <w:rPr>
          <w:rFonts w:ascii="Arial" w:hAnsi="Arial"/>
          <w:spacing w:val="-4"/>
          <w:sz w:val="18"/>
        </w:rPr>
        <w:t xml:space="preserve">example; </w:t>
      </w:r>
      <w:r>
        <w:rPr>
          <w:rFonts w:ascii="Arial" w:hAnsi="Arial"/>
          <w:sz w:val="18"/>
        </w:rPr>
        <w:t xml:space="preserve">• The monitoring </w:t>
      </w:r>
      <w:r>
        <w:rPr>
          <w:rFonts w:ascii="Arial" w:hAnsi="Arial"/>
          <w:spacing w:val="-6"/>
          <w:sz w:val="18"/>
        </w:rPr>
        <w:t xml:space="preserve">of </w:t>
      </w:r>
      <w:r>
        <w:rPr>
          <w:rFonts w:ascii="Arial" w:hAnsi="Arial"/>
          <w:spacing w:val="-3"/>
          <w:sz w:val="18"/>
        </w:rPr>
        <w:t xml:space="preserve">environment </w:t>
      </w:r>
      <w:r>
        <w:rPr>
          <w:rFonts w:ascii="Arial" w:hAnsi="Arial"/>
          <w:sz w:val="18"/>
        </w:rPr>
        <w:t xml:space="preserve">based on </w:t>
      </w:r>
      <w:r>
        <w:rPr>
          <w:rFonts w:ascii="Arial" w:hAnsi="Arial"/>
          <w:spacing w:val="-3"/>
          <w:sz w:val="18"/>
        </w:rPr>
        <w:t xml:space="preserve">application of shadow groups which </w:t>
      </w:r>
      <w:r>
        <w:rPr>
          <w:rFonts w:ascii="Arial" w:hAnsi="Arial"/>
          <w:sz w:val="18"/>
        </w:rPr>
        <w:t xml:space="preserve">have some </w:t>
      </w:r>
      <w:r>
        <w:rPr>
          <w:rFonts w:ascii="Arial" w:hAnsi="Arial"/>
          <w:spacing w:val="-3"/>
          <w:sz w:val="18"/>
        </w:rPr>
        <w:t xml:space="preserve">freedom </w:t>
      </w:r>
      <w:r>
        <w:rPr>
          <w:rFonts w:ascii="Arial" w:hAnsi="Arial"/>
          <w:sz w:val="18"/>
        </w:rPr>
        <w:t xml:space="preserve">in </w:t>
      </w:r>
      <w:r>
        <w:rPr>
          <w:rFonts w:ascii="Arial" w:hAnsi="Arial"/>
          <w:spacing w:val="-3"/>
          <w:sz w:val="18"/>
        </w:rPr>
        <w:t xml:space="preserve">division of </w:t>
      </w:r>
      <w:proofErr w:type="gramStart"/>
      <w:r>
        <w:rPr>
          <w:rFonts w:ascii="Arial" w:hAnsi="Arial"/>
          <w:spacing w:val="-3"/>
          <w:sz w:val="18"/>
        </w:rPr>
        <w:t>drivers  of</w:t>
      </w:r>
      <w:proofErr w:type="gramEnd"/>
      <w:r>
        <w:rPr>
          <w:rFonts w:ascii="Arial" w:hAnsi="Arial"/>
          <w:spacing w:val="-3"/>
          <w:sz w:val="18"/>
        </w:rPr>
        <w:t xml:space="preserve">  environment  </w:t>
      </w:r>
      <w:r>
        <w:rPr>
          <w:rFonts w:ascii="Arial" w:hAnsi="Arial"/>
          <w:sz w:val="18"/>
        </w:rPr>
        <w:t xml:space="preserve">into </w:t>
      </w:r>
      <w:r>
        <w:rPr>
          <w:rFonts w:ascii="Arial" w:hAnsi="Arial"/>
          <w:spacing w:val="-3"/>
          <w:sz w:val="18"/>
        </w:rPr>
        <w:t xml:space="preserve">making components, but </w:t>
      </w:r>
      <w:r>
        <w:rPr>
          <w:rFonts w:ascii="Arial" w:hAnsi="Arial"/>
          <w:sz w:val="18"/>
        </w:rPr>
        <w:t xml:space="preserve">closely </w:t>
      </w:r>
      <w:r>
        <w:rPr>
          <w:rFonts w:ascii="Arial" w:hAnsi="Arial"/>
          <w:spacing w:val="-3"/>
          <w:sz w:val="18"/>
        </w:rPr>
        <w:t xml:space="preserve">contact </w:t>
      </w:r>
      <w:r>
        <w:rPr>
          <w:rFonts w:ascii="Arial" w:hAnsi="Arial"/>
          <w:sz w:val="18"/>
        </w:rPr>
        <w:t xml:space="preserve">to </w:t>
      </w:r>
      <w:r>
        <w:rPr>
          <w:rFonts w:ascii="Arial" w:hAnsi="Arial"/>
          <w:spacing w:val="-3"/>
          <w:sz w:val="18"/>
        </w:rPr>
        <w:t xml:space="preserve">scenario team, </w:t>
      </w:r>
      <w:r>
        <w:rPr>
          <w:rFonts w:ascii="Arial" w:hAnsi="Arial"/>
          <w:sz w:val="18"/>
        </w:rPr>
        <w:t xml:space="preserve">and </w:t>
      </w:r>
      <w:r>
        <w:rPr>
          <w:rFonts w:ascii="Arial" w:hAnsi="Arial"/>
          <w:spacing w:val="-3"/>
          <w:sz w:val="18"/>
        </w:rPr>
        <w:t xml:space="preserve">also inclusion </w:t>
      </w:r>
      <w:r>
        <w:rPr>
          <w:rFonts w:ascii="Arial" w:hAnsi="Arial"/>
          <w:sz w:val="18"/>
        </w:rPr>
        <w:t xml:space="preserve">of </w:t>
      </w:r>
      <w:r>
        <w:rPr>
          <w:rFonts w:ascii="Arial" w:hAnsi="Arial"/>
          <w:spacing w:val="-3"/>
          <w:sz w:val="18"/>
        </w:rPr>
        <w:t xml:space="preserve">functions of </w:t>
      </w:r>
      <w:r>
        <w:rPr>
          <w:rFonts w:ascii="Arial" w:hAnsi="Arial"/>
          <w:sz w:val="18"/>
        </w:rPr>
        <w:t xml:space="preserve">monitoring </w:t>
      </w:r>
      <w:r>
        <w:rPr>
          <w:rFonts w:ascii="Arial" w:hAnsi="Arial"/>
          <w:spacing w:val="-4"/>
          <w:sz w:val="18"/>
        </w:rPr>
        <w:t xml:space="preserve">in </w:t>
      </w:r>
      <w:r>
        <w:rPr>
          <w:rFonts w:ascii="Arial" w:hAnsi="Arial"/>
          <w:spacing w:val="-3"/>
          <w:sz w:val="18"/>
        </w:rPr>
        <w:t xml:space="preserve">daily </w:t>
      </w:r>
      <w:r>
        <w:rPr>
          <w:rFonts w:ascii="Arial" w:hAnsi="Arial"/>
          <w:sz w:val="18"/>
        </w:rPr>
        <w:t xml:space="preserve">activity </w:t>
      </w:r>
      <w:r>
        <w:rPr>
          <w:rFonts w:ascii="Arial" w:hAnsi="Arial"/>
          <w:spacing w:val="-3"/>
          <w:sz w:val="18"/>
        </w:rPr>
        <w:t xml:space="preserve">of </w:t>
      </w:r>
      <w:r>
        <w:rPr>
          <w:rFonts w:ascii="Arial" w:hAnsi="Arial"/>
          <w:spacing w:val="-4"/>
          <w:sz w:val="18"/>
        </w:rPr>
        <w:t xml:space="preserve">linear </w:t>
      </w:r>
      <w:r>
        <w:rPr>
          <w:rFonts w:ascii="Arial" w:hAnsi="Arial"/>
          <w:spacing w:val="-3"/>
          <w:sz w:val="18"/>
        </w:rPr>
        <w:t xml:space="preserve">employees </w:t>
      </w:r>
      <w:r>
        <w:rPr>
          <w:rFonts w:ascii="Arial" w:hAnsi="Arial"/>
          <w:sz w:val="18"/>
        </w:rPr>
        <w:t xml:space="preserve">– the tools </w:t>
      </w:r>
      <w:r>
        <w:rPr>
          <w:rFonts w:ascii="Arial" w:hAnsi="Arial"/>
          <w:spacing w:val="-3"/>
          <w:sz w:val="18"/>
        </w:rPr>
        <w:t xml:space="preserve">increasing quality </w:t>
      </w:r>
      <w:r>
        <w:rPr>
          <w:rFonts w:ascii="Arial" w:hAnsi="Arial"/>
          <w:sz w:val="18"/>
        </w:rPr>
        <w:t xml:space="preserve">of </w:t>
      </w:r>
      <w:r>
        <w:rPr>
          <w:rFonts w:ascii="Arial" w:hAnsi="Arial"/>
          <w:spacing w:val="-3"/>
          <w:sz w:val="18"/>
        </w:rPr>
        <w:t xml:space="preserve">system of </w:t>
      </w:r>
      <w:r>
        <w:rPr>
          <w:rFonts w:ascii="Arial" w:hAnsi="Arial"/>
          <w:sz w:val="18"/>
        </w:rPr>
        <w:t xml:space="preserve">the </w:t>
      </w:r>
      <w:r>
        <w:rPr>
          <w:rFonts w:ascii="Arial" w:hAnsi="Arial"/>
          <w:spacing w:val="-3"/>
          <w:sz w:val="18"/>
        </w:rPr>
        <w:t xml:space="preserve">Territory. AstraZeneca </w:t>
      </w:r>
      <w:r>
        <w:rPr>
          <w:rFonts w:ascii="Arial" w:hAnsi="Arial"/>
          <w:sz w:val="18"/>
        </w:rPr>
        <w:t>and</w:t>
      </w:r>
      <w:r>
        <w:rPr>
          <w:rFonts w:ascii="Arial" w:hAnsi="Arial"/>
          <w:spacing w:val="18"/>
          <w:sz w:val="18"/>
        </w:rPr>
        <w:t xml:space="preserve"> </w:t>
      </w:r>
      <w:r>
        <w:rPr>
          <w:rFonts w:ascii="Arial" w:hAnsi="Arial"/>
          <w:spacing w:val="-3"/>
          <w:sz w:val="18"/>
        </w:rPr>
        <w:t>Citibank</w:t>
      </w:r>
    </w:p>
    <w:p w:rsidR="00444B3E" w:rsidRDefault="00444B3E">
      <w:pPr>
        <w:jc w:val="both"/>
        <w:rPr>
          <w:rFonts w:ascii="Arial" w:hAnsi="Arial"/>
          <w:sz w:val="18"/>
        </w:rPr>
        <w:sectPr w:rsidR="00444B3E" w:rsidSect="00AB7F6B">
          <w:headerReference w:type="default" r:id="rId107"/>
          <w:pgSz w:w="11900" w:h="16840"/>
          <w:pgMar w:top="720" w:right="160" w:bottom="280" w:left="1280" w:header="0" w:footer="567" w:gutter="0"/>
          <w:cols w:space="720"/>
          <w:docGrid w:linePitch="299"/>
        </w:sectPr>
      </w:pPr>
    </w:p>
    <w:p w:rsidR="00444B3E" w:rsidRDefault="00444B3E">
      <w:pPr>
        <w:pStyle w:val="a3"/>
        <w:rPr>
          <w:sz w:val="20"/>
        </w:rPr>
      </w:pPr>
    </w:p>
    <w:p w:rsidR="00444B3E" w:rsidRDefault="00444B3E">
      <w:pPr>
        <w:pStyle w:val="a3"/>
        <w:rPr>
          <w:sz w:val="20"/>
        </w:rPr>
      </w:pPr>
    </w:p>
    <w:p w:rsidR="00444B3E" w:rsidRDefault="00444B3E">
      <w:pPr>
        <w:pStyle w:val="a3"/>
        <w:rPr>
          <w:sz w:val="25"/>
        </w:rPr>
      </w:pPr>
    </w:p>
    <w:p w:rsidR="00444B3E" w:rsidRDefault="00D716E0">
      <w:pPr>
        <w:pStyle w:val="a3"/>
        <w:spacing w:before="97" w:line="242" w:lineRule="auto"/>
        <w:ind w:left="429" w:right="663"/>
        <w:jc w:val="both"/>
      </w:pPr>
      <w:r>
        <w:rPr>
          <w:noProof/>
        </w:rPr>
        <mc:AlternateContent>
          <mc:Choice Requires="wpg">
            <w:drawing>
              <wp:anchor distT="0" distB="0" distL="114300" distR="114300" simplePos="0" relativeHeight="4024" behindDoc="0" locked="0" layoutInCell="1" allowOverlap="1" wp14:anchorId="62079F29">
                <wp:simplePos x="0" y="0"/>
                <wp:positionH relativeFrom="page">
                  <wp:posOffset>1086485</wp:posOffset>
                </wp:positionH>
                <wp:positionV relativeFrom="paragraph">
                  <wp:posOffset>-480060</wp:posOffset>
                </wp:positionV>
                <wp:extent cx="5952490" cy="490855"/>
                <wp:effectExtent l="0" t="0" r="0" b="0"/>
                <wp:wrapNone/>
                <wp:docPr id="2162"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56"/>
                          <a:chExt cx="9374" cy="773"/>
                        </a:xfrm>
                      </wpg:grpSpPr>
                      <wps:wsp>
                        <wps:cNvPr id="2163" name="Rectangle 1270"/>
                        <wps:cNvSpPr>
                          <a:spLocks/>
                        </wps:cNvSpPr>
                        <wps:spPr bwMode="auto">
                          <a:xfrm>
                            <a:off x="1711" y="-216"/>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4" name="Picture 1271"/>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44"/>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5" name="Picture 1272"/>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56"/>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6" name="Picture 1273"/>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40"/>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7" name="Picture 1274"/>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40"/>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8" name="Picture 1275"/>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44"/>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9" name="Line 1276"/>
                        <wps:cNvCnPr>
                          <a:cxnSpLocks/>
                        </wps:cNvCnPr>
                        <wps:spPr bwMode="auto">
                          <a:xfrm>
                            <a:off x="4471" y="-537"/>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70" name="Line 1277"/>
                        <wps:cNvCnPr>
                          <a:cxnSpLocks/>
                        </wps:cNvCnPr>
                        <wps:spPr bwMode="auto">
                          <a:xfrm>
                            <a:off x="7246" y="-489"/>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71" name="Line 1278"/>
                        <wps:cNvCnPr>
                          <a:cxnSpLocks/>
                        </wps:cNvCnPr>
                        <wps:spPr bwMode="auto">
                          <a:xfrm>
                            <a:off x="4471" y="-635"/>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72" name="Line 1279"/>
                        <wps:cNvCnPr>
                          <a:cxnSpLocks/>
                        </wps:cNvCnPr>
                        <wps:spPr bwMode="auto">
                          <a:xfrm>
                            <a:off x="7246" y="-673"/>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73" name="Line 1280"/>
                        <wps:cNvCnPr>
                          <a:cxnSpLocks/>
                        </wps:cNvCnPr>
                        <wps:spPr bwMode="auto">
                          <a:xfrm>
                            <a:off x="4471" y="-728"/>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4" name="Picture 128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43"/>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5" name="Picture 1282"/>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28"/>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6" name="Text Box 1283"/>
                        <wps:cNvSpPr txBox="1">
                          <a:spLocks/>
                        </wps:cNvSpPr>
                        <wps:spPr bwMode="auto">
                          <a:xfrm>
                            <a:off x="9902" y="-749"/>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9F29" id="Group 1269" o:spid="_x0000_s1042" style="position:absolute;left:0;text-align:left;margin-left:85.55pt;margin-top:-37.8pt;width:468.7pt;height:38.65pt;z-index:4024;mso-position-horizontal-relative:page" coordorigin="1711,-756"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">
                <v:rect id="Rectangle 1270" o:spid="_x0000_s1043" style="position:absolute;left:1711;top:-216;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" fillcolor="#5f9837" stroked="f">
                  <v:path arrowok="t"/>
                </v:rect>
                <v:shape id="Picture 1271" o:spid="_x0000_s1044" type="#_x0000_t75" style="position:absolute;left:1741;top:-744;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">
                  <v:imagedata r:id="rId100" o:title=""/>
                  <v:path arrowok="t"/>
                  <o:lock v:ext="edit" aspectratio="f"/>
                </v:shape>
                <v:shape id="Picture 1272" o:spid="_x0000_s1045" type="#_x0000_t75" style="position:absolute;left:1742;top:-756;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">
                  <v:imagedata r:id="rId101" o:title=""/>
                  <v:path arrowok="t"/>
                  <o:lock v:ext="edit" aspectratio="f"/>
                </v:shape>
                <v:shape id="Picture 1273" o:spid="_x0000_s1046" type="#_x0000_t75" style="position:absolute;left:3645;top:-740;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">
                  <v:imagedata r:id="rId102" o:title=""/>
                  <v:path arrowok="t"/>
                  <o:lock v:ext="edit" aspectratio="f"/>
                </v:shape>
                <v:shape id="Picture 1274" o:spid="_x0000_s1047" type="#_x0000_t75" style="position:absolute;left:3845;top:-740;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">
                  <v:imagedata r:id="rId103" o:title=""/>
                  <v:path arrowok="t"/>
                  <o:lock v:ext="edit" aspectratio="f"/>
                </v:shape>
                <v:shape id="Picture 1275" o:spid="_x0000_s1048" type="#_x0000_t75" style="position:absolute;left:4052;top:-744;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">
                  <v:imagedata r:id="rId104" o:title=""/>
                  <v:path arrowok="t"/>
                  <o:lock v:ext="edit" aspectratio="f"/>
                </v:shape>
                <v:line id="Line 1276" o:spid="_x0000_s1049" style="position:absolute;visibility:visible;mso-wrap-style:square" from="4471,-537" to="4634,-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" strokecolor="#224d88" strokeweight="1.4pt">
                  <o:lock v:ext="edit" shapetype="f"/>
                </v:line>
                <v:line id="Line 1277" o:spid="_x0000_s1050" style="position:absolute;visibility:visible;mso-wrap-style:square" from="7246,-489" to="7246,-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" strokecolor="#224d88" strokeweight="1.45pt">
                  <o:lock v:ext="edit" shapetype="f"/>
                </v:line>
                <v:line id="Line 1278" o:spid="_x0000_s1051" style="position:absolute;visibility:visible;mso-wrap-style:square" from="4471,-635" to="462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" strokecolor="#224d88" strokeweight="1.4pt">
                  <o:lock v:ext="edit" shapetype="f"/>
                </v:line>
                <v:line id="Line 1279" o:spid="_x0000_s1052" style="position:absolute;visibility:visible;mso-wrap-style:square" from="7246,-673" to="7246,-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" strokecolor="#224d88" strokeweight="1.45pt">
                  <o:lock v:ext="edit" shapetype="f"/>
                </v:line>
                <v:line id="Line 1280" o:spid="_x0000_s1053" style="position:absolute;visibility:visible;mso-wrap-style:square" from="4471,-728" to="4629,-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" strokecolor="#224d88" strokeweight="1.4pt">
                  <o:lock v:ext="edit" shapetype="f"/>
                </v:line>
                <v:shape id="Picture 1281" o:spid="_x0000_s1054" type="#_x0000_t75" style="position:absolute;left:4666;top:-743;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">
                  <v:imagedata r:id="rId105" o:title=""/>
                  <v:path arrowok="t"/>
                  <o:lock v:ext="edit" aspectratio="f"/>
                </v:shape>
                <v:shape id="Picture 1282" o:spid="_x0000_s1055" type="#_x0000_t75" style="position:absolute;left:9902;top:-728;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">
                  <v:imagedata r:id="rId106" o:title=""/>
                  <v:path arrowok="t"/>
                  <o:lock v:ext="edit" aspectratio="f"/>
                </v:shape>
                <v:shape id="Text Box 1283" o:spid="_x0000_s1056" type="#_x0000_t202" style="position:absolute;left:9902;top:-749;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sidR="00AB7F6B">
        <w:rPr>
          <w:spacing w:val="-3"/>
        </w:rPr>
        <w:t xml:space="preserve">examples; </w:t>
      </w:r>
      <w:r w:rsidR="00AB7F6B">
        <w:t xml:space="preserve">• Giving to structure </w:t>
      </w:r>
      <w:r w:rsidR="00AB7F6B">
        <w:rPr>
          <w:spacing w:val="-3"/>
        </w:rPr>
        <w:t xml:space="preserve">of </w:t>
      </w:r>
      <w:proofErr w:type="gramStart"/>
      <w:r w:rsidR="00AB7F6B">
        <w:rPr>
          <w:spacing w:val="-3"/>
        </w:rPr>
        <w:t>competitive  investigation</w:t>
      </w:r>
      <w:proofErr w:type="gramEnd"/>
      <w:r w:rsidR="00AB7F6B">
        <w:rPr>
          <w:spacing w:val="-3"/>
        </w:rPr>
        <w:t xml:space="preserve">  of  </w:t>
      </w:r>
      <w:r w:rsidR="00AB7F6B">
        <w:t xml:space="preserve">the  </w:t>
      </w:r>
      <w:r w:rsidR="00AB7F6B">
        <w:rPr>
          <w:spacing w:val="-3"/>
        </w:rPr>
        <w:t xml:space="preserve">high  status  and  involvement  </w:t>
      </w:r>
      <w:r w:rsidR="00AB7F6B">
        <w:rPr>
          <w:spacing w:val="-4"/>
        </w:rPr>
        <w:t xml:space="preserve">in  work  </w:t>
      </w:r>
      <w:r w:rsidR="00AB7F6B">
        <w:rPr>
          <w:spacing w:val="-3"/>
        </w:rPr>
        <w:t xml:space="preserve">of  </w:t>
      </w:r>
      <w:r w:rsidR="00AB7F6B">
        <w:t xml:space="preserve">the central </w:t>
      </w:r>
      <w:r w:rsidR="00AB7F6B">
        <w:rPr>
          <w:spacing w:val="-2"/>
        </w:rPr>
        <w:t xml:space="preserve">committee </w:t>
      </w:r>
      <w:r w:rsidR="00AB7F6B">
        <w:rPr>
          <w:spacing w:val="-3"/>
        </w:rPr>
        <w:t xml:space="preserve">of </w:t>
      </w:r>
      <w:r w:rsidR="00AB7F6B">
        <w:t xml:space="preserve">the </w:t>
      </w:r>
      <w:r w:rsidR="00AB7F6B">
        <w:rPr>
          <w:spacing w:val="-3"/>
        </w:rPr>
        <w:t xml:space="preserve">high-ranking employees increases attention of </w:t>
      </w:r>
      <w:r w:rsidR="00AB7F6B">
        <w:t xml:space="preserve">the </w:t>
      </w:r>
      <w:r w:rsidR="00AB7F6B">
        <w:rPr>
          <w:spacing w:val="-3"/>
        </w:rPr>
        <w:t xml:space="preserve">organization </w:t>
      </w:r>
      <w:r w:rsidR="00AB7F6B">
        <w:t xml:space="preserve">on risks, and also </w:t>
      </w:r>
      <w:r w:rsidR="00AB7F6B">
        <w:rPr>
          <w:spacing w:val="-3"/>
        </w:rPr>
        <w:t xml:space="preserve">stimulates management </w:t>
      </w:r>
      <w:r w:rsidR="00AB7F6B">
        <w:t xml:space="preserve">to </w:t>
      </w:r>
      <w:r w:rsidR="00AB7F6B">
        <w:rPr>
          <w:spacing w:val="-3"/>
        </w:rPr>
        <w:t xml:space="preserve">adoption of </w:t>
      </w:r>
      <w:r w:rsidR="00AB7F6B">
        <w:t xml:space="preserve">necessary </w:t>
      </w:r>
      <w:r w:rsidR="00AB7F6B">
        <w:rPr>
          <w:spacing w:val="-3"/>
        </w:rPr>
        <w:t>decisions. Citibank</w:t>
      </w:r>
      <w:r w:rsidR="00AB7F6B">
        <w:rPr>
          <w:spacing w:val="-4"/>
        </w:rPr>
        <w:t xml:space="preserve"> </w:t>
      </w:r>
      <w:r w:rsidR="00AB7F6B">
        <w:t>example;</w:t>
      </w:r>
    </w:p>
    <w:p w:rsidR="00444B3E" w:rsidRDefault="00444B3E">
      <w:pPr>
        <w:pStyle w:val="a3"/>
        <w:spacing w:before="9"/>
        <w:rPr>
          <w:sz w:val="16"/>
        </w:rPr>
      </w:pPr>
    </w:p>
    <w:p w:rsidR="00444B3E" w:rsidRDefault="00AB7F6B">
      <w:pPr>
        <w:pStyle w:val="a5"/>
        <w:numPr>
          <w:ilvl w:val="1"/>
          <w:numId w:val="2"/>
        </w:numPr>
        <w:tabs>
          <w:tab w:val="left" w:pos="1845"/>
          <w:tab w:val="left" w:pos="1846"/>
        </w:tabs>
        <w:spacing w:line="242" w:lineRule="auto"/>
        <w:ind w:right="663" w:firstLine="710"/>
        <w:rPr>
          <w:rFonts w:ascii="Arial" w:hAnsi="Arial"/>
          <w:sz w:val="18"/>
        </w:rPr>
      </w:pPr>
      <w:r>
        <w:rPr>
          <w:rFonts w:ascii="Arial" w:hAnsi="Arial"/>
          <w:sz w:val="18"/>
        </w:rPr>
        <w:t xml:space="preserve">The organization of </w:t>
      </w:r>
      <w:r>
        <w:rPr>
          <w:rFonts w:ascii="Arial" w:hAnsi="Arial"/>
          <w:spacing w:val="-3"/>
          <w:sz w:val="18"/>
        </w:rPr>
        <w:t xml:space="preserve">continuity and smoother replacement of </w:t>
      </w:r>
      <w:r>
        <w:rPr>
          <w:rFonts w:ascii="Arial" w:hAnsi="Arial"/>
          <w:sz w:val="18"/>
        </w:rPr>
        <w:t xml:space="preserve">key shots in </w:t>
      </w:r>
      <w:r>
        <w:rPr>
          <w:rFonts w:ascii="Arial" w:hAnsi="Arial"/>
          <w:spacing w:val="-3"/>
          <w:sz w:val="18"/>
        </w:rPr>
        <w:t xml:space="preserve">group of investigation, and </w:t>
      </w:r>
      <w:r>
        <w:rPr>
          <w:rFonts w:ascii="Arial" w:hAnsi="Arial"/>
          <w:sz w:val="18"/>
        </w:rPr>
        <w:t xml:space="preserve">also the deep analysis </w:t>
      </w:r>
      <w:r>
        <w:rPr>
          <w:rFonts w:ascii="Arial" w:hAnsi="Arial"/>
          <w:spacing w:val="-3"/>
          <w:sz w:val="18"/>
        </w:rPr>
        <w:t xml:space="preserve">of competences of candidates </w:t>
      </w:r>
      <w:r>
        <w:rPr>
          <w:rFonts w:ascii="Arial" w:hAnsi="Arial"/>
          <w:spacing w:val="-2"/>
          <w:sz w:val="18"/>
        </w:rPr>
        <w:t xml:space="preserve">taking </w:t>
      </w:r>
      <w:r>
        <w:rPr>
          <w:rFonts w:ascii="Arial" w:hAnsi="Arial"/>
          <w:sz w:val="18"/>
        </w:rPr>
        <w:t xml:space="preserve">into </w:t>
      </w:r>
      <w:r>
        <w:rPr>
          <w:rFonts w:ascii="Arial" w:hAnsi="Arial"/>
          <w:spacing w:val="-3"/>
          <w:sz w:val="18"/>
        </w:rPr>
        <w:t xml:space="preserve">account </w:t>
      </w:r>
      <w:r>
        <w:rPr>
          <w:rFonts w:ascii="Arial" w:hAnsi="Arial"/>
          <w:sz w:val="18"/>
        </w:rPr>
        <w:t xml:space="preserve">the basic </w:t>
      </w:r>
      <w:r>
        <w:rPr>
          <w:rFonts w:ascii="Arial" w:hAnsi="Arial"/>
          <w:spacing w:val="-3"/>
          <w:sz w:val="18"/>
        </w:rPr>
        <w:t xml:space="preserve">demanded </w:t>
      </w:r>
      <w:r>
        <w:rPr>
          <w:rFonts w:ascii="Arial" w:hAnsi="Arial"/>
          <w:sz w:val="18"/>
        </w:rPr>
        <w:t xml:space="preserve">skills </w:t>
      </w:r>
      <w:proofErr w:type="gramStart"/>
      <w:r>
        <w:rPr>
          <w:rFonts w:ascii="Arial" w:hAnsi="Arial"/>
          <w:spacing w:val="-3"/>
          <w:sz w:val="18"/>
        </w:rPr>
        <w:t xml:space="preserve">increases  </w:t>
      </w:r>
      <w:r>
        <w:rPr>
          <w:rFonts w:ascii="Arial" w:hAnsi="Arial"/>
          <w:sz w:val="18"/>
        </w:rPr>
        <w:t>efficiency</w:t>
      </w:r>
      <w:proofErr w:type="gramEnd"/>
      <w:r>
        <w:rPr>
          <w:rFonts w:ascii="Arial" w:hAnsi="Arial"/>
          <w:sz w:val="18"/>
        </w:rPr>
        <w:t xml:space="preserve"> </w:t>
      </w:r>
      <w:r>
        <w:rPr>
          <w:rFonts w:ascii="Arial" w:hAnsi="Arial"/>
          <w:spacing w:val="-3"/>
          <w:sz w:val="18"/>
        </w:rPr>
        <w:t xml:space="preserve">of structure </w:t>
      </w:r>
      <w:r>
        <w:rPr>
          <w:rFonts w:ascii="Arial" w:hAnsi="Arial"/>
          <w:sz w:val="18"/>
        </w:rPr>
        <w:t xml:space="preserve">of </w:t>
      </w:r>
      <w:r>
        <w:rPr>
          <w:rFonts w:ascii="Arial" w:hAnsi="Arial"/>
          <w:spacing w:val="-3"/>
          <w:sz w:val="18"/>
        </w:rPr>
        <w:t xml:space="preserve">competitive investigation. </w:t>
      </w:r>
      <w:r>
        <w:rPr>
          <w:rFonts w:ascii="Arial" w:hAnsi="Arial"/>
          <w:sz w:val="18"/>
        </w:rPr>
        <w:t>Shell</w:t>
      </w:r>
      <w:r>
        <w:rPr>
          <w:rFonts w:ascii="Arial" w:hAnsi="Arial"/>
          <w:spacing w:val="-2"/>
          <w:sz w:val="18"/>
        </w:rPr>
        <w:t xml:space="preserve"> </w:t>
      </w:r>
      <w:r>
        <w:rPr>
          <w:rFonts w:ascii="Arial" w:hAnsi="Arial"/>
          <w:spacing w:val="-3"/>
          <w:sz w:val="18"/>
        </w:rPr>
        <w:t>example.</w:t>
      </w:r>
    </w:p>
    <w:p w:rsidR="00444B3E" w:rsidRDefault="00444B3E">
      <w:pPr>
        <w:pStyle w:val="a3"/>
        <w:spacing w:before="10"/>
        <w:rPr>
          <w:sz w:val="16"/>
        </w:rPr>
      </w:pPr>
    </w:p>
    <w:p w:rsidR="00444B3E" w:rsidRDefault="00AB7F6B">
      <w:pPr>
        <w:pStyle w:val="a3"/>
        <w:ind w:left="1139"/>
      </w:pPr>
      <w:r>
        <w:rPr>
          <w:b/>
        </w:rPr>
        <w:t xml:space="preserve">Keywords: </w:t>
      </w:r>
      <w:r>
        <w:t>innovations, stimulation of the innovations, competitive investigation, a case - method</w:t>
      </w:r>
    </w:p>
    <w:p w:rsidR="00444B3E" w:rsidRDefault="00444B3E">
      <w:pPr>
        <w:pStyle w:val="a3"/>
        <w:rPr>
          <w:sz w:val="20"/>
        </w:rPr>
      </w:pPr>
    </w:p>
    <w:p w:rsidR="00444B3E" w:rsidRDefault="00444B3E">
      <w:pPr>
        <w:pStyle w:val="a3"/>
        <w:rPr>
          <w:sz w:val="20"/>
        </w:rPr>
      </w:pPr>
    </w:p>
    <w:p w:rsidR="00444B3E" w:rsidRPr="00197CEF" w:rsidRDefault="00AB7F6B">
      <w:pPr>
        <w:pStyle w:val="9"/>
        <w:rPr>
          <w:rFonts w:ascii="Arial" w:hAnsi="Arial"/>
          <w:lang w:val="ru-RU"/>
        </w:rPr>
      </w:pPr>
      <w:r w:rsidRPr="00197CEF">
        <w:rPr>
          <w:rFonts w:ascii="Arial" w:hAnsi="Arial"/>
          <w:lang w:val="ru-RU"/>
        </w:rPr>
        <w:t>ВВЕДЕНИЕ</w:t>
      </w:r>
    </w:p>
    <w:p w:rsidR="00444B3E" w:rsidRPr="00197CEF" w:rsidRDefault="00444B3E">
      <w:pPr>
        <w:pStyle w:val="a3"/>
        <w:spacing w:before="5"/>
        <w:rPr>
          <w:b/>
          <w:sz w:val="17"/>
          <w:lang w:val="ru-RU"/>
        </w:rPr>
      </w:pPr>
    </w:p>
    <w:p w:rsidR="00444B3E" w:rsidRPr="00197CEF" w:rsidRDefault="00AB7F6B">
      <w:pPr>
        <w:pStyle w:val="a3"/>
        <w:spacing w:before="1"/>
        <w:ind w:left="429" w:right="657" w:firstLine="710"/>
        <w:jc w:val="both"/>
        <w:rPr>
          <w:lang w:val="ru-RU"/>
        </w:rPr>
      </w:pPr>
      <w:r w:rsidRPr="00197CEF">
        <w:rPr>
          <w:spacing w:val="-3"/>
          <w:lang w:val="ru-RU"/>
        </w:rPr>
        <w:t xml:space="preserve">Успешная </w:t>
      </w:r>
      <w:r w:rsidRPr="00197CEF">
        <w:rPr>
          <w:lang w:val="ru-RU"/>
        </w:rPr>
        <w:t xml:space="preserve">инновационная </w:t>
      </w:r>
      <w:r w:rsidRPr="00197CEF">
        <w:rPr>
          <w:spacing w:val="-3"/>
          <w:lang w:val="ru-RU"/>
        </w:rPr>
        <w:t xml:space="preserve">деятельность </w:t>
      </w:r>
      <w:r w:rsidRPr="00197CEF">
        <w:rPr>
          <w:lang w:val="ru-RU"/>
        </w:rPr>
        <w:t xml:space="preserve">является </w:t>
      </w:r>
      <w:r w:rsidRPr="00197CEF">
        <w:rPr>
          <w:spacing w:val="-3"/>
          <w:lang w:val="ru-RU"/>
        </w:rPr>
        <w:t xml:space="preserve">драйвером конкурентоспособности </w:t>
      </w:r>
      <w:r w:rsidRPr="00197CEF">
        <w:rPr>
          <w:lang w:val="ru-RU"/>
        </w:rPr>
        <w:t xml:space="preserve">и </w:t>
      </w:r>
      <w:r w:rsidRPr="00197CEF">
        <w:rPr>
          <w:spacing w:val="-3"/>
          <w:lang w:val="ru-RU"/>
        </w:rPr>
        <w:t xml:space="preserve">лидерства компаний </w:t>
      </w:r>
      <w:r w:rsidRPr="00197CEF">
        <w:rPr>
          <w:lang w:val="ru-RU"/>
        </w:rPr>
        <w:t xml:space="preserve">в </w:t>
      </w:r>
      <w:r w:rsidRPr="00197CEF">
        <w:rPr>
          <w:spacing w:val="-3"/>
          <w:lang w:val="ru-RU"/>
        </w:rPr>
        <w:t xml:space="preserve">современных условиях </w:t>
      </w:r>
      <w:r w:rsidRPr="00197CEF">
        <w:rPr>
          <w:lang w:val="ru-RU"/>
        </w:rPr>
        <w:t xml:space="preserve">[Трачук, </w:t>
      </w:r>
      <w:r w:rsidRPr="00197CEF">
        <w:rPr>
          <w:spacing w:val="-3"/>
          <w:lang w:val="ru-RU"/>
        </w:rPr>
        <w:t xml:space="preserve">2012; </w:t>
      </w:r>
      <w:proofErr w:type="gramStart"/>
      <w:r w:rsidRPr="00197CEF">
        <w:rPr>
          <w:spacing w:val="-3"/>
          <w:lang w:val="ru-RU"/>
        </w:rPr>
        <w:t>Трачук,  Линдер</w:t>
      </w:r>
      <w:proofErr w:type="gramEnd"/>
      <w:r w:rsidRPr="00197CEF">
        <w:rPr>
          <w:spacing w:val="-3"/>
          <w:lang w:val="ru-RU"/>
        </w:rPr>
        <w:t xml:space="preserve">,  2017а;  2017б].  </w:t>
      </w:r>
      <w:r w:rsidRPr="00197CEF">
        <w:rPr>
          <w:lang w:val="ru-RU"/>
        </w:rPr>
        <w:t xml:space="preserve">Поэтому  </w:t>
      </w:r>
      <w:r w:rsidRPr="00197CEF">
        <w:rPr>
          <w:spacing w:val="-3"/>
          <w:lang w:val="ru-RU"/>
        </w:rPr>
        <w:t xml:space="preserve">существует </w:t>
      </w:r>
      <w:r w:rsidRPr="00197CEF">
        <w:rPr>
          <w:lang w:val="ru-RU"/>
        </w:rPr>
        <w:t xml:space="preserve">большое </w:t>
      </w:r>
      <w:r w:rsidRPr="00197CEF">
        <w:rPr>
          <w:spacing w:val="-3"/>
          <w:lang w:val="ru-RU"/>
        </w:rPr>
        <w:t xml:space="preserve">количество </w:t>
      </w:r>
      <w:r w:rsidRPr="00197CEF">
        <w:rPr>
          <w:lang w:val="ru-RU"/>
        </w:rPr>
        <w:t xml:space="preserve">работ как практиков </w:t>
      </w:r>
      <w:r w:rsidRPr="00197CEF">
        <w:rPr>
          <w:spacing w:val="-3"/>
          <w:lang w:val="ru-RU"/>
        </w:rPr>
        <w:t xml:space="preserve">[см. например, </w:t>
      </w:r>
      <w:r w:rsidRPr="00197CEF">
        <w:rPr>
          <w:spacing w:val="-4"/>
          <w:lang w:val="ru-RU"/>
        </w:rPr>
        <w:t xml:space="preserve">Трачук, </w:t>
      </w:r>
      <w:r w:rsidRPr="00197CEF">
        <w:rPr>
          <w:spacing w:val="-3"/>
          <w:lang w:val="ru-RU"/>
        </w:rPr>
        <w:t xml:space="preserve">2017; Трачук </w:t>
      </w:r>
      <w:r w:rsidRPr="00197CEF">
        <w:rPr>
          <w:spacing w:val="-4"/>
          <w:lang w:val="ru-RU"/>
        </w:rPr>
        <w:t xml:space="preserve">А., </w:t>
      </w:r>
      <w:r w:rsidRPr="00197CEF">
        <w:rPr>
          <w:spacing w:val="-3"/>
          <w:lang w:val="ru-RU"/>
        </w:rPr>
        <w:t xml:space="preserve">Тарасов </w:t>
      </w:r>
      <w:r w:rsidRPr="00197CEF">
        <w:rPr>
          <w:spacing w:val="-4"/>
          <w:lang w:val="ru-RU"/>
        </w:rPr>
        <w:t xml:space="preserve">И., </w:t>
      </w:r>
      <w:r w:rsidRPr="00197CEF">
        <w:rPr>
          <w:spacing w:val="-3"/>
          <w:lang w:val="ru-RU"/>
        </w:rPr>
        <w:t xml:space="preserve">2015; Трачук, Корнилов, </w:t>
      </w:r>
      <w:r w:rsidRPr="00197CEF">
        <w:rPr>
          <w:lang w:val="ru-RU"/>
        </w:rPr>
        <w:t xml:space="preserve">2013], </w:t>
      </w:r>
      <w:r w:rsidRPr="00197CEF">
        <w:rPr>
          <w:spacing w:val="-3"/>
          <w:lang w:val="ru-RU"/>
        </w:rPr>
        <w:t xml:space="preserve">так </w:t>
      </w:r>
      <w:r w:rsidRPr="00197CEF">
        <w:rPr>
          <w:lang w:val="ru-RU"/>
        </w:rPr>
        <w:t xml:space="preserve">и </w:t>
      </w:r>
      <w:r w:rsidRPr="00197CEF">
        <w:rPr>
          <w:spacing w:val="-3"/>
          <w:lang w:val="ru-RU"/>
        </w:rPr>
        <w:t xml:space="preserve">академических исследований, </w:t>
      </w:r>
      <w:r w:rsidRPr="00197CEF">
        <w:rPr>
          <w:lang w:val="ru-RU"/>
        </w:rPr>
        <w:t xml:space="preserve">в которых </w:t>
      </w:r>
      <w:r w:rsidRPr="00197CEF">
        <w:rPr>
          <w:spacing w:val="-3"/>
          <w:lang w:val="ru-RU"/>
        </w:rPr>
        <w:t xml:space="preserve">уделяется </w:t>
      </w:r>
      <w:r w:rsidRPr="00197CEF">
        <w:rPr>
          <w:lang w:val="ru-RU"/>
        </w:rPr>
        <w:t xml:space="preserve">большое внимание </w:t>
      </w:r>
      <w:r w:rsidRPr="00197CEF">
        <w:rPr>
          <w:spacing w:val="-3"/>
          <w:lang w:val="ru-RU"/>
        </w:rPr>
        <w:t xml:space="preserve">инструментам </w:t>
      </w:r>
      <w:r w:rsidRPr="00197CEF">
        <w:rPr>
          <w:lang w:val="ru-RU"/>
        </w:rPr>
        <w:t xml:space="preserve">и методам инновационного развития </w:t>
      </w:r>
      <w:r w:rsidRPr="00197CEF">
        <w:rPr>
          <w:spacing w:val="-3"/>
          <w:lang w:val="ru-RU"/>
        </w:rPr>
        <w:t xml:space="preserve">отечественных компаний [см. например, Линдер Н.В., Арсенова </w:t>
      </w:r>
      <w:r w:rsidRPr="00197CEF">
        <w:rPr>
          <w:lang w:val="ru-RU"/>
        </w:rPr>
        <w:t xml:space="preserve">Е.В., </w:t>
      </w:r>
      <w:r w:rsidRPr="00197CEF">
        <w:rPr>
          <w:spacing w:val="-3"/>
          <w:lang w:val="ru-RU"/>
        </w:rPr>
        <w:t xml:space="preserve">2016; Арсенова, Линдер, </w:t>
      </w:r>
      <w:r w:rsidRPr="00197CEF">
        <w:rPr>
          <w:lang w:val="ru-RU"/>
        </w:rPr>
        <w:t xml:space="preserve">2015; </w:t>
      </w:r>
      <w:r w:rsidRPr="00197CEF">
        <w:rPr>
          <w:spacing w:val="-3"/>
          <w:lang w:val="ru-RU"/>
        </w:rPr>
        <w:t>Трачук, Линдер, 2014; Левина, 2017; Лавров,</w:t>
      </w:r>
      <w:r w:rsidRPr="00197CEF">
        <w:rPr>
          <w:spacing w:val="26"/>
          <w:lang w:val="ru-RU"/>
        </w:rPr>
        <w:t xml:space="preserve"> </w:t>
      </w:r>
      <w:r w:rsidRPr="00197CEF">
        <w:rPr>
          <w:spacing w:val="-3"/>
          <w:lang w:val="ru-RU"/>
        </w:rPr>
        <w:t>2017].</w:t>
      </w:r>
    </w:p>
    <w:p w:rsidR="00444B3E" w:rsidRPr="00197CEF" w:rsidRDefault="00444B3E">
      <w:pPr>
        <w:pStyle w:val="a3"/>
        <w:spacing w:before="2"/>
        <w:rPr>
          <w:sz w:val="17"/>
          <w:lang w:val="ru-RU"/>
        </w:rPr>
      </w:pPr>
    </w:p>
    <w:p w:rsidR="00444B3E" w:rsidRPr="00197CEF" w:rsidRDefault="00AB7F6B">
      <w:pPr>
        <w:pStyle w:val="a3"/>
        <w:ind w:left="429" w:right="665" w:firstLine="710"/>
        <w:jc w:val="both"/>
        <w:rPr>
          <w:lang w:val="ru-RU"/>
        </w:rPr>
      </w:pPr>
      <w:r w:rsidRPr="00197CEF">
        <w:rPr>
          <w:lang w:val="ru-RU"/>
        </w:rPr>
        <w:t>Обзор литературы позволяет обратить внимание исследователей к таким инструментам повышения результативности инновационной деятельности компании, как:</w:t>
      </w:r>
    </w:p>
    <w:p w:rsidR="00444B3E" w:rsidRPr="00197CEF" w:rsidRDefault="00444B3E">
      <w:pPr>
        <w:pStyle w:val="a3"/>
        <w:spacing w:before="7"/>
        <w:rPr>
          <w:sz w:val="17"/>
          <w:lang w:val="ru-RU"/>
        </w:rPr>
      </w:pPr>
    </w:p>
    <w:p w:rsidR="00444B3E" w:rsidRPr="00197CEF" w:rsidRDefault="00AB7F6B">
      <w:pPr>
        <w:pStyle w:val="a3"/>
        <w:spacing w:line="235" w:lineRule="auto"/>
        <w:ind w:left="712" w:right="658" w:hanging="423"/>
        <w:jc w:val="both"/>
        <w:rPr>
          <w:lang w:val="ru-RU"/>
        </w:rPr>
      </w:pPr>
      <w:r w:rsidRPr="00197CEF">
        <w:rPr>
          <w:rFonts w:ascii="Times New Roman" w:hAnsi="Times New Roman"/>
          <w:sz w:val="24"/>
          <w:lang w:val="ru-RU"/>
        </w:rPr>
        <w:t xml:space="preserve">- </w:t>
      </w:r>
      <w:proofErr w:type="gramStart"/>
      <w:r w:rsidRPr="00197CEF">
        <w:rPr>
          <w:spacing w:val="-3"/>
          <w:lang w:val="ru-RU"/>
        </w:rPr>
        <w:t>совершенствование  бизнес</w:t>
      </w:r>
      <w:proofErr w:type="gramEnd"/>
      <w:r w:rsidRPr="00197CEF">
        <w:rPr>
          <w:spacing w:val="-3"/>
          <w:lang w:val="ru-RU"/>
        </w:rPr>
        <w:t xml:space="preserve">-процессов  </w:t>
      </w:r>
      <w:r w:rsidRPr="00197CEF">
        <w:rPr>
          <w:lang w:val="ru-RU"/>
        </w:rPr>
        <w:t xml:space="preserve">инновационной  </w:t>
      </w:r>
      <w:r w:rsidRPr="00197CEF">
        <w:rPr>
          <w:spacing w:val="-3"/>
          <w:lang w:val="ru-RU"/>
        </w:rPr>
        <w:t xml:space="preserve">деятельности  </w:t>
      </w:r>
      <w:r w:rsidRPr="00197CEF">
        <w:rPr>
          <w:lang w:val="ru-RU"/>
        </w:rPr>
        <w:t xml:space="preserve">и  </w:t>
      </w:r>
      <w:r w:rsidRPr="00197CEF">
        <w:rPr>
          <w:spacing w:val="-3"/>
          <w:lang w:val="ru-RU"/>
        </w:rPr>
        <w:t xml:space="preserve">внедрение  бережливого  </w:t>
      </w:r>
      <w:r w:rsidRPr="00197CEF">
        <w:rPr>
          <w:lang w:val="ru-RU"/>
        </w:rPr>
        <w:t xml:space="preserve">производства в процессы инновационной </w:t>
      </w:r>
      <w:r w:rsidRPr="00197CEF">
        <w:rPr>
          <w:spacing w:val="-3"/>
          <w:lang w:val="ru-RU"/>
        </w:rPr>
        <w:t xml:space="preserve">деятельности [Трачук </w:t>
      </w:r>
      <w:r w:rsidRPr="00197CEF">
        <w:rPr>
          <w:spacing w:val="-4"/>
          <w:lang w:val="ru-RU"/>
        </w:rPr>
        <w:t xml:space="preserve">А., </w:t>
      </w:r>
      <w:r w:rsidRPr="00197CEF">
        <w:rPr>
          <w:spacing w:val="-3"/>
          <w:lang w:val="ru-RU"/>
        </w:rPr>
        <w:t xml:space="preserve">Тарасов </w:t>
      </w:r>
      <w:r w:rsidRPr="00197CEF">
        <w:rPr>
          <w:lang w:val="ru-RU"/>
        </w:rPr>
        <w:t xml:space="preserve">И., </w:t>
      </w:r>
      <w:r w:rsidRPr="00197CEF">
        <w:rPr>
          <w:spacing w:val="-3"/>
          <w:lang w:val="ru-RU"/>
        </w:rPr>
        <w:t xml:space="preserve">2015; Курятников А.Б., </w:t>
      </w:r>
      <w:r w:rsidRPr="00197CEF">
        <w:rPr>
          <w:lang w:val="ru-RU"/>
        </w:rPr>
        <w:t xml:space="preserve">Линдер </w:t>
      </w:r>
      <w:r w:rsidRPr="00197CEF">
        <w:rPr>
          <w:spacing w:val="-3"/>
          <w:lang w:val="ru-RU"/>
        </w:rPr>
        <w:t xml:space="preserve">Н.В., 2015а; Арсенова </w:t>
      </w:r>
      <w:r w:rsidRPr="00197CEF">
        <w:rPr>
          <w:lang w:val="ru-RU"/>
        </w:rPr>
        <w:t xml:space="preserve">Е.В., </w:t>
      </w:r>
      <w:r w:rsidRPr="00197CEF">
        <w:rPr>
          <w:spacing w:val="-3"/>
          <w:lang w:val="ru-RU"/>
        </w:rPr>
        <w:t xml:space="preserve">Николаева </w:t>
      </w:r>
      <w:r w:rsidRPr="00197CEF">
        <w:rPr>
          <w:lang w:val="ru-RU"/>
        </w:rPr>
        <w:t>Т.Ю.,</w:t>
      </w:r>
      <w:r w:rsidRPr="00197CEF">
        <w:rPr>
          <w:spacing w:val="1"/>
          <w:lang w:val="ru-RU"/>
        </w:rPr>
        <w:t xml:space="preserve"> </w:t>
      </w:r>
      <w:r w:rsidRPr="00197CEF">
        <w:rPr>
          <w:spacing w:val="-3"/>
          <w:lang w:val="ru-RU"/>
        </w:rPr>
        <w:t>2018];</w:t>
      </w:r>
    </w:p>
    <w:p w:rsidR="00444B3E" w:rsidRPr="00197CEF" w:rsidRDefault="00AB7F6B">
      <w:pPr>
        <w:pStyle w:val="a3"/>
        <w:spacing w:before="17" w:line="223" w:lineRule="auto"/>
        <w:ind w:left="712" w:right="661" w:hanging="423"/>
        <w:jc w:val="both"/>
        <w:rPr>
          <w:lang w:val="ru-RU"/>
        </w:rPr>
      </w:pPr>
      <w:r w:rsidRPr="00197CEF">
        <w:rPr>
          <w:rFonts w:ascii="Times New Roman" w:hAnsi="Times New Roman"/>
          <w:sz w:val="24"/>
          <w:lang w:val="ru-RU"/>
        </w:rPr>
        <w:t xml:space="preserve">- </w:t>
      </w:r>
      <w:r w:rsidRPr="00197CEF">
        <w:rPr>
          <w:spacing w:val="-3"/>
          <w:lang w:val="ru-RU"/>
        </w:rPr>
        <w:t xml:space="preserve">трансформация </w:t>
      </w:r>
      <w:r w:rsidRPr="00197CEF">
        <w:rPr>
          <w:lang w:val="ru-RU"/>
        </w:rPr>
        <w:t xml:space="preserve">и </w:t>
      </w:r>
      <w:r w:rsidRPr="00197CEF">
        <w:rPr>
          <w:spacing w:val="-3"/>
          <w:lang w:val="ru-RU"/>
        </w:rPr>
        <w:t xml:space="preserve">формирование динамических бизнес-моделей [Трачук, </w:t>
      </w:r>
      <w:r w:rsidRPr="00197CEF">
        <w:rPr>
          <w:spacing w:val="-4"/>
          <w:lang w:val="ru-RU"/>
        </w:rPr>
        <w:t>2014</w:t>
      </w:r>
      <w:proofErr w:type="gramStart"/>
      <w:r w:rsidRPr="00197CEF">
        <w:rPr>
          <w:spacing w:val="-4"/>
          <w:lang w:val="ru-RU"/>
        </w:rPr>
        <w:t xml:space="preserve">а;  </w:t>
      </w:r>
      <w:r w:rsidRPr="00197CEF">
        <w:rPr>
          <w:spacing w:val="-3"/>
          <w:lang w:val="ru-RU"/>
        </w:rPr>
        <w:t>2014</w:t>
      </w:r>
      <w:proofErr w:type="gramEnd"/>
      <w:r w:rsidRPr="00197CEF">
        <w:rPr>
          <w:spacing w:val="-3"/>
          <w:lang w:val="ru-RU"/>
        </w:rPr>
        <w:t xml:space="preserve">б;  </w:t>
      </w:r>
      <w:r w:rsidRPr="00197CEF">
        <w:rPr>
          <w:spacing w:val="-4"/>
          <w:lang w:val="ru-RU"/>
        </w:rPr>
        <w:t xml:space="preserve">Трачук,  </w:t>
      </w:r>
      <w:r w:rsidRPr="00197CEF">
        <w:rPr>
          <w:spacing w:val="-3"/>
          <w:lang w:val="ru-RU"/>
        </w:rPr>
        <w:t xml:space="preserve">Линдер, Антонов, 2014; </w:t>
      </w:r>
      <w:r w:rsidRPr="00197CEF">
        <w:rPr>
          <w:spacing w:val="-4"/>
          <w:lang w:val="ru-RU"/>
        </w:rPr>
        <w:t xml:space="preserve">Трачук, </w:t>
      </w:r>
      <w:r w:rsidRPr="00197CEF">
        <w:rPr>
          <w:spacing w:val="-3"/>
          <w:lang w:val="ru-RU"/>
        </w:rPr>
        <w:t>Линдер, Убейко,</w:t>
      </w:r>
      <w:r w:rsidRPr="00197CEF">
        <w:rPr>
          <w:spacing w:val="15"/>
          <w:lang w:val="ru-RU"/>
        </w:rPr>
        <w:t xml:space="preserve"> </w:t>
      </w:r>
      <w:r w:rsidRPr="00197CEF">
        <w:rPr>
          <w:lang w:val="ru-RU"/>
        </w:rPr>
        <w:t>2017];</w:t>
      </w:r>
    </w:p>
    <w:p w:rsidR="00444B3E" w:rsidRPr="00197CEF" w:rsidRDefault="00AB7F6B">
      <w:pPr>
        <w:pStyle w:val="a3"/>
        <w:spacing w:before="10" w:line="235" w:lineRule="auto"/>
        <w:ind w:left="717" w:right="658" w:hanging="428"/>
        <w:jc w:val="both"/>
        <w:rPr>
          <w:lang w:val="ru-RU"/>
        </w:rPr>
      </w:pPr>
      <w:r w:rsidRPr="00197CEF">
        <w:rPr>
          <w:rFonts w:ascii="Times New Roman" w:hAnsi="Times New Roman"/>
          <w:sz w:val="24"/>
          <w:lang w:val="ru-RU"/>
        </w:rPr>
        <w:t xml:space="preserve">- </w:t>
      </w:r>
      <w:r w:rsidRPr="00197CEF">
        <w:rPr>
          <w:lang w:val="ru-RU"/>
        </w:rPr>
        <w:t xml:space="preserve">использование </w:t>
      </w:r>
      <w:r w:rsidRPr="00197CEF">
        <w:rPr>
          <w:spacing w:val="-3"/>
          <w:lang w:val="ru-RU"/>
        </w:rPr>
        <w:t xml:space="preserve">инструментов «открытых инноваций» </w:t>
      </w:r>
      <w:r w:rsidRPr="00197CEF">
        <w:rPr>
          <w:lang w:val="ru-RU"/>
        </w:rPr>
        <w:t xml:space="preserve">и вовлечение </w:t>
      </w:r>
      <w:r w:rsidRPr="00197CEF">
        <w:rPr>
          <w:spacing w:val="-3"/>
          <w:lang w:val="ru-RU"/>
        </w:rPr>
        <w:t xml:space="preserve">партнеров </w:t>
      </w:r>
      <w:r w:rsidRPr="00197CEF">
        <w:rPr>
          <w:lang w:val="ru-RU"/>
        </w:rPr>
        <w:t xml:space="preserve">и </w:t>
      </w:r>
      <w:r w:rsidRPr="00197CEF">
        <w:rPr>
          <w:spacing w:val="-3"/>
          <w:lang w:val="ru-RU"/>
        </w:rPr>
        <w:t xml:space="preserve">стейкхолдеров </w:t>
      </w:r>
      <w:r w:rsidRPr="00197CEF">
        <w:rPr>
          <w:lang w:val="ru-RU"/>
        </w:rPr>
        <w:t xml:space="preserve">в инновационный процесс </w:t>
      </w:r>
      <w:r w:rsidRPr="00197CEF">
        <w:rPr>
          <w:spacing w:val="-3"/>
          <w:lang w:val="ru-RU"/>
        </w:rPr>
        <w:t xml:space="preserve">компании [Линдер, 2014; Курятников А.Б., Линдер Н.В., 2015б; </w:t>
      </w:r>
      <w:proofErr w:type="gramStart"/>
      <w:r w:rsidRPr="00197CEF">
        <w:rPr>
          <w:spacing w:val="-3"/>
          <w:lang w:val="ru-RU"/>
        </w:rPr>
        <w:t>Линдер,  Пухова</w:t>
      </w:r>
      <w:proofErr w:type="gramEnd"/>
      <w:r w:rsidRPr="00197CEF">
        <w:rPr>
          <w:spacing w:val="-3"/>
          <w:lang w:val="ru-RU"/>
        </w:rPr>
        <w:t xml:space="preserve">, </w:t>
      </w:r>
      <w:r w:rsidRPr="00197CEF">
        <w:rPr>
          <w:lang w:val="ru-RU"/>
        </w:rPr>
        <w:t xml:space="preserve">2015; </w:t>
      </w:r>
      <w:r w:rsidRPr="00197CEF">
        <w:rPr>
          <w:spacing w:val="-3"/>
          <w:lang w:val="ru-RU"/>
        </w:rPr>
        <w:t xml:space="preserve">Трачук А.В., Линдер </w:t>
      </w:r>
      <w:r w:rsidRPr="00197CEF">
        <w:rPr>
          <w:lang w:val="ru-RU"/>
        </w:rPr>
        <w:t>Н.В.,</w:t>
      </w:r>
      <w:r w:rsidRPr="00197CEF">
        <w:rPr>
          <w:spacing w:val="-4"/>
          <w:lang w:val="ru-RU"/>
        </w:rPr>
        <w:t xml:space="preserve"> </w:t>
      </w:r>
      <w:r w:rsidRPr="00197CEF">
        <w:rPr>
          <w:spacing w:val="-3"/>
          <w:lang w:val="ru-RU"/>
        </w:rPr>
        <w:t>2016а];</w:t>
      </w:r>
    </w:p>
    <w:p w:rsidR="00444B3E" w:rsidRPr="00197CEF" w:rsidRDefault="00AB7F6B">
      <w:pPr>
        <w:pStyle w:val="a3"/>
        <w:spacing w:line="235" w:lineRule="auto"/>
        <w:ind w:left="717" w:right="742" w:hanging="428"/>
        <w:jc w:val="both"/>
        <w:rPr>
          <w:lang w:val="ru-RU"/>
        </w:rPr>
      </w:pPr>
      <w:r w:rsidRPr="00197CEF">
        <w:rPr>
          <w:rFonts w:ascii="Times New Roman" w:hAnsi="Times New Roman"/>
          <w:sz w:val="24"/>
          <w:lang w:val="ru-RU"/>
        </w:rPr>
        <w:t xml:space="preserve">- </w:t>
      </w:r>
      <w:r w:rsidRPr="00197CEF">
        <w:rPr>
          <w:lang w:val="ru-RU"/>
        </w:rPr>
        <w:t>вовлечение сотрудников и потребителей в инновационный процесс [Арсенова Е.В., Соколова Т.Ю., 2017; Линдер Н.В., Дмитриева А.И., 2016; Трачук, Саяпин, 2014];</w:t>
      </w:r>
    </w:p>
    <w:p w:rsidR="00444B3E" w:rsidRPr="00197CEF" w:rsidRDefault="00AB7F6B">
      <w:pPr>
        <w:pStyle w:val="a3"/>
        <w:tabs>
          <w:tab w:val="left" w:pos="712"/>
        </w:tabs>
        <w:spacing w:line="265" w:lineRule="exact"/>
        <w:ind w:left="290"/>
        <w:rPr>
          <w:lang w:val="ru-RU"/>
        </w:rPr>
      </w:pPr>
      <w:r w:rsidRPr="00197CEF">
        <w:rPr>
          <w:rFonts w:ascii="Times New Roman" w:hAnsi="Times New Roman"/>
          <w:sz w:val="24"/>
          <w:lang w:val="ru-RU"/>
        </w:rPr>
        <w:t>-</w:t>
      </w:r>
      <w:r w:rsidRPr="00197CEF">
        <w:rPr>
          <w:rFonts w:ascii="Times New Roman" w:hAnsi="Times New Roman"/>
          <w:sz w:val="24"/>
          <w:lang w:val="ru-RU"/>
        </w:rPr>
        <w:tab/>
      </w:r>
      <w:r w:rsidRPr="00197CEF">
        <w:rPr>
          <w:spacing w:val="-3"/>
          <w:lang w:val="ru-RU"/>
        </w:rPr>
        <w:t xml:space="preserve">инструменты </w:t>
      </w:r>
      <w:r w:rsidRPr="00197CEF">
        <w:rPr>
          <w:lang w:val="ru-RU"/>
        </w:rPr>
        <w:t xml:space="preserve">коммерциализации </w:t>
      </w:r>
      <w:r w:rsidRPr="00197CEF">
        <w:rPr>
          <w:spacing w:val="-3"/>
          <w:lang w:val="ru-RU"/>
        </w:rPr>
        <w:t xml:space="preserve">инноваций [Арсенова Е.В., </w:t>
      </w:r>
      <w:r w:rsidRPr="00197CEF">
        <w:rPr>
          <w:lang w:val="ru-RU"/>
        </w:rPr>
        <w:t xml:space="preserve">Панкова </w:t>
      </w:r>
      <w:r w:rsidRPr="00197CEF">
        <w:rPr>
          <w:spacing w:val="-3"/>
          <w:lang w:val="ru-RU"/>
        </w:rPr>
        <w:t>О.Н., 2017; Савин,</w:t>
      </w:r>
      <w:r w:rsidRPr="00197CEF">
        <w:rPr>
          <w:spacing w:val="14"/>
          <w:lang w:val="ru-RU"/>
        </w:rPr>
        <w:t xml:space="preserve"> </w:t>
      </w:r>
      <w:r w:rsidRPr="00197CEF">
        <w:rPr>
          <w:spacing w:val="-3"/>
          <w:lang w:val="ru-RU"/>
        </w:rPr>
        <w:t>2018];</w:t>
      </w:r>
    </w:p>
    <w:p w:rsidR="00444B3E" w:rsidRPr="00197CEF" w:rsidRDefault="00AB7F6B">
      <w:pPr>
        <w:pStyle w:val="a3"/>
        <w:spacing w:before="8" w:line="223" w:lineRule="auto"/>
        <w:ind w:left="717" w:right="661" w:hanging="428"/>
        <w:jc w:val="both"/>
        <w:rPr>
          <w:lang w:val="ru-RU"/>
        </w:rPr>
      </w:pPr>
      <w:r w:rsidRPr="00197CEF">
        <w:rPr>
          <w:rFonts w:ascii="Times New Roman" w:hAnsi="Times New Roman"/>
          <w:sz w:val="24"/>
          <w:lang w:val="ru-RU"/>
        </w:rPr>
        <w:t xml:space="preserve">- </w:t>
      </w:r>
      <w:r w:rsidRPr="00197CEF">
        <w:rPr>
          <w:lang w:val="ru-RU"/>
        </w:rPr>
        <w:t xml:space="preserve">управление </w:t>
      </w:r>
      <w:r w:rsidRPr="00197CEF">
        <w:rPr>
          <w:spacing w:val="-3"/>
          <w:lang w:val="ru-RU"/>
        </w:rPr>
        <w:t xml:space="preserve">знаниями </w:t>
      </w:r>
      <w:r w:rsidRPr="00197CEF">
        <w:rPr>
          <w:lang w:val="ru-RU"/>
        </w:rPr>
        <w:t xml:space="preserve">и </w:t>
      </w:r>
      <w:r w:rsidRPr="00197CEF">
        <w:rPr>
          <w:spacing w:val="-3"/>
          <w:lang w:val="ru-RU"/>
        </w:rPr>
        <w:t xml:space="preserve">формирование </w:t>
      </w:r>
      <w:proofErr w:type="gramStart"/>
      <w:r w:rsidRPr="00197CEF">
        <w:rPr>
          <w:spacing w:val="-3"/>
          <w:lang w:val="ru-RU"/>
        </w:rPr>
        <w:t>ресурсных  компетенций</w:t>
      </w:r>
      <w:proofErr w:type="gramEnd"/>
      <w:r w:rsidRPr="00197CEF">
        <w:rPr>
          <w:spacing w:val="-3"/>
          <w:lang w:val="ru-RU"/>
        </w:rPr>
        <w:t xml:space="preserve">  </w:t>
      </w:r>
      <w:r w:rsidRPr="00197CEF">
        <w:rPr>
          <w:lang w:val="ru-RU"/>
        </w:rPr>
        <w:t xml:space="preserve">компании  </w:t>
      </w:r>
      <w:r w:rsidRPr="00197CEF">
        <w:rPr>
          <w:spacing w:val="-3"/>
          <w:lang w:val="ru-RU"/>
        </w:rPr>
        <w:t xml:space="preserve">[Трачук,  </w:t>
      </w:r>
      <w:r w:rsidRPr="00197CEF">
        <w:rPr>
          <w:lang w:val="ru-RU"/>
        </w:rPr>
        <w:t xml:space="preserve">2013,  </w:t>
      </w:r>
      <w:r w:rsidRPr="00197CEF">
        <w:rPr>
          <w:spacing w:val="-3"/>
          <w:lang w:val="ru-RU"/>
        </w:rPr>
        <w:t xml:space="preserve">2011;  </w:t>
      </w:r>
      <w:r w:rsidRPr="00197CEF">
        <w:rPr>
          <w:spacing w:val="-4"/>
          <w:lang w:val="ru-RU"/>
        </w:rPr>
        <w:t xml:space="preserve">Трачук, </w:t>
      </w:r>
      <w:r w:rsidRPr="00197CEF">
        <w:rPr>
          <w:spacing w:val="-3"/>
          <w:lang w:val="ru-RU"/>
        </w:rPr>
        <w:t>Линдер, 2016б; Божева,</w:t>
      </w:r>
      <w:r w:rsidRPr="00197CEF">
        <w:rPr>
          <w:spacing w:val="6"/>
          <w:lang w:val="ru-RU"/>
        </w:rPr>
        <w:t xml:space="preserve"> </w:t>
      </w:r>
      <w:r w:rsidRPr="00197CEF">
        <w:rPr>
          <w:lang w:val="ru-RU"/>
        </w:rPr>
        <w:t>2018];</w:t>
      </w:r>
    </w:p>
    <w:p w:rsidR="00444B3E" w:rsidRPr="00197CEF" w:rsidRDefault="00AB7F6B">
      <w:pPr>
        <w:pStyle w:val="a3"/>
        <w:spacing w:before="21" w:line="223" w:lineRule="auto"/>
        <w:ind w:left="717" w:right="658" w:hanging="428"/>
        <w:jc w:val="both"/>
        <w:rPr>
          <w:lang w:val="ru-RU"/>
        </w:rPr>
      </w:pPr>
      <w:r w:rsidRPr="00197CEF">
        <w:rPr>
          <w:rFonts w:ascii="Times New Roman" w:hAnsi="Times New Roman"/>
          <w:sz w:val="24"/>
          <w:lang w:val="ru-RU"/>
        </w:rPr>
        <w:t xml:space="preserve">- </w:t>
      </w:r>
      <w:r w:rsidRPr="00197CEF">
        <w:rPr>
          <w:lang w:val="ru-RU"/>
        </w:rPr>
        <w:t xml:space="preserve">использование </w:t>
      </w:r>
      <w:r w:rsidRPr="00197CEF">
        <w:rPr>
          <w:spacing w:val="-3"/>
          <w:lang w:val="ru-RU"/>
        </w:rPr>
        <w:t xml:space="preserve">инструментов электронного </w:t>
      </w:r>
      <w:r w:rsidRPr="00197CEF">
        <w:rPr>
          <w:lang w:val="ru-RU"/>
        </w:rPr>
        <w:t xml:space="preserve">бизнеса </w:t>
      </w:r>
      <w:r w:rsidRPr="00197CEF">
        <w:rPr>
          <w:spacing w:val="-3"/>
          <w:lang w:val="ru-RU"/>
        </w:rPr>
        <w:t xml:space="preserve">[Трачук </w:t>
      </w:r>
      <w:r w:rsidRPr="00197CEF">
        <w:rPr>
          <w:lang w:val="ru-RU"/>
        </w:rPr>
        <w:t xml:space="preserve">А.В., </w:t>
      </w:r>
      <w:proofErr w:type="gramStart"/>
      <w:r w:rsidRPr="00197CEF">
        <w:rPr>
          <w:lang w:val="ru-RU"/>
        </w:rPr>
        <w:t xml:space="preserve">Линдер  </w:t>
      </w:r>
      <w:r w:rsidRPr="00197CEF">
        <w:rPr>
          <w:spacing w:val="-3"/>
          <w:lang w:val="ru-RU"/>
        </w:rPr>
        <w:t>Н.В.</w:t>
      </w:r>
      <w:proofErr w:type="gramEnd"/>
      <w:r w:rsidRPr="00197CEF">
        <w:rPr>
          <w:spacing w:val="-3"/>
          <w:lang w:val="ru-RU"/>
        </w:rPr>
        <w:t xml:space="preserve">,  2016в;  Трачук  А.В.,  Линдер </w:t>
      </w:r>
      <w:r w:rsidRPr="00197CEF">
        <w:rPr>
          <w:lang w:val="ru-RU"/>
        </w:rPr>
        <w:t xml:space="preserve">Н.В. </w:t>
      </w:r>
      <w:r w:rsidRPr="00197CEF">
        <w:rPr>
          <w:spacing w:val="-3"/>
          <w:lang w:val="ru-RU"/>
        </w:rPr>
        <w:t xml:space="preserve">(2015); Трачук, Линдер, 2017в; Курятников, </w:t>
      </w:r>
      <w:r w:rsidRPr="00197CEF">
        <w:rPr>
          <w:lang w:val="ru-RU"/>
        </w:rPr>
        <w:t>Орлова,</w:t>
      </w:r>
      <w:r w:rsidRPr="00197CEF">
        <w:rPr>
          <w:spacing w:val="14"/>
          <w:lang w:val="ru-RU"/>
        </w:rPr>
        <w:t xml:space="preserve"> </w:t>
      </w:r>
      <w:r w:rsidRPr="00197CEF">
        <w:rPr>
          <w:spacing w:val="-3"/>
          <w:lang w:val="ru-RU"/>
        </w:rPr>
        <w:t>2018];</w:t>
      </w:r>
    </w:p>
    <w:p w:rsidR="00444B3E" w:rsidRPr="00197CEF" w:rsidRDefault="00AB7F6B">
      <w:pPr>
        <w:pStyle w:val="a3"/>
        <w:tabs>
          <w:tab w:val="left" w:pos="712"/>
        </w:tabs>
        <w:spacing w:before="6"/>
        <w:ind w:left="290"/>
        <w:rPr>
          <w:lang w:val="ru-RU"/>
        </w:rPr>
      </w:pPr>
      <w:r w:rsidRPr="00197CEF">
        <w:rPr>
          <w:rFonts w:ascii="Times New Roman" w:hAnsi="Times New Roman"/>
          <w:sz w:val="24"/>
          <w:lang w:val="ru-RU"/>
        </w:rPr>
        <w:t>-</w:t>
      </w:r>
      <w:r w:rsidRPr="00197CEF">
        <w:rPr>
          <w:rFonts w:ascii="Times New Roman" w:hAnsi="Times New Roman"/>
          <w:sz w:val="24"/>
          <w:lang w:val="ru-RU"/>
        </w:rPr>
        <w:tab/>
      </w:r>
      <w:r w:rsidRPr="00197CEF">
        <w:rPr>
          <w:spacing w:val="-3"/>
          <w:lang w:val="ru-RU"/>
        </w:rPr>
        <w:t xml:space="preserve">финансовое обеспечение </w:t>
      </w:r>
      <w:r w:rsidRPr="00197CEF">
        <w:rPr>
          <w:lang w:val="ru-RU"/>
        </w:rPr>
        <w:t xml:space="preserve">инновационного процесса </w:t>
      </w:r>
      <w:r w:rsidRPr="00197CEF">
        <w:rPr>
          <w:spacing w:val="-3"/>
          <w:lang w:val="ru-RU"/>
        </w:rPr>
        <w:t>[Трачук, Линдер, 2016г;</w:t>
      </w:r>
      <w:r w:rsidRPr="00197CEF">
        <w:rPr>
          <w:spacing w:val="4"/>
          <w:lang w:val="ru-RU"/>
        </w:rPr>
        <w:t xml:space="preserve"> </w:t>
      </w:r>
      <w:r w:rsidRPr="00197CEF">
        <w:rPr>
          <w:spacing w:val="-3"/>
          <w:lang w:val="ru-RU"/>
        </w:rPr>
        <w:t>2016д].</w:t>
      </w:r>
    </w:p>
    <w:p w:rsidR="00444B3E" w:rsidRPr="00197CEF" w:rsidRDefault="00AB7F6B">
      <w:pPr>
        <w:pStyle w:val="a3"/>
        <w:spacing w:before="187"/>
        <w:ind w:left="429" w:right="658" w:firstLine="710"/>
        <w:jc w:val="both"/>
        <w:rPr>
          <w:lang w:val="ru-RU"/>
        </w:rPr>
      </w:pPr>
      <w:r w:rsidRPr="00197CEF">
        <w:rPr>
          <w:b/>
          <w:lang w:val="ru-RU"/>
        </w:rPr>
        <w:t xml:space="preserve">Цель </w:t>
      </w:r>
      <w:r w:rsidRPr="00197CEF">
        <w:rPr>
          <w:b/>
          <w:spacing w:val="-3"/>
          <w:lang w:val="ru-RU"/>
        </w:rPr>
        <w:t xml:space="preserve">данной статьи </w:t>
      </w:r>
      <w:r w:rsidRPr="00197CEF">
        <w:rPr>
          <w:lang w:val="ru-RU"/>
        </w:rPr>
        <w:t xml:space="preserve">– </w:t>
      </w:r>
      <w:r w:rsidRPr="00197CEF">
        <w:rPr>
          <w:spacing w:val="-3"/>
          <w:lang w:val="ru-RU"/>
        </w:rPr>
        <w:t xml:space="preserve">расшить существующие исследования инструментов </w:t>
      </w:r>
      <w:proofErr w:type="gramStart"/>
      <w:r w:rsidRPr="00197CEF">
        <w:rPr>
          <w:lang w:val="ru-RU"/>
        </w:rPr>
        <w:t>и  методов</w:t>
      </w:r>
      <w:proofErr w:type="gramEnd"/>
      <w:r w:rsidRPr="00197CEF">
        <w:rPr>
          <w:lang w:val="ru-RU"/>
        </w:rPr>
        <w:t xml:space="preserve">  </w:t>
      </w:r>
      <w:r w:rsidRPr="00197CEF">
        <w:rPr>
          <w:spacing w:val="-3"/>
          <w:lang w:val="ru-RU"/>
        </w:rPr>
        <w:t xml:space="preserve">стимулирования </w:t>
      </w:r>
      <w:r w:rsidRPr="00197CEF">
        <w:rPr>
          <w:lang w:val="ru-RU"/>
        </w:rPr>
        <w:t xml:space="preserve">инновационной активности и </w:t>
      </w:r>
      <w:r w:rsidRPr="00197CEF">
        <w:rPr>
          <w:spacing w:val="-3"/>
          <w:lang w:val="ru-RU"/>
        </w:rPr>
        <w:t xml:space="preserve">проанализировать </w:t>
      </w:r>
      <w:r w:rsidRPr="00197CEF">
        <w:rPr>
          <w:lang w:val="ru-RU"/>
        </w:rPr>
        <w:t xml:space="preserve">возможности применения </w:t>
      </w:r>
      <w:r w:rsidRPr="00197CEF">
        <w:rPr>
          <w:spacing w:val="-3"/>
          <w:lang w:val="ru-RU"/>
        </w:rPr>
        <w:t xml:space="preserve">методов </w:t>
      </w:r>
      <w:r w:rsidRPr="00197CEF">
        <w:rPr>
          <w:lang w:val="ru-RU"/>
        </w:rPr>
        <w:t xml:space="preserve">конкурентной </w:t>
      </w:r>
      <w:r w:rsidRPr="00197CEF">
        <w:rPr>
          <w:spacing w:val="-3"/>
          <w:lang w:val="ru-RU"/>
        </w:rPr>
        <w:t xml:space="preserve">разведки для стимулирования </w:t>
      </w:r>
      <w:r w:rsidRPr="00197CEF">
        <w:rPr>
          <w:lang w:val="ru-RU"/>
        </w:rPr>
        <w:t>инновационной</w:t>
      </w:r>
      <w:r w:rsidRPr="00197CEF">
        <w:rPr>
          <w:spacing w:val="4"/>
          <w:lang w:val="ru-RU"/>
        </w:rPr>
        <w:t xml:space="preserve"> </w:t>
      </w:r>
      <w:r w:rsidRPr="00197CEF">
        <w:rPr>
          <w:spacing w:val="-3"/>
          <w:lang w:val="ru-RU"/>
        </w:rPr>
        <w:t>деятельности.</w:t>
      </w: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AB7F6B">
      <w:pPr>
        <w:pStyle w:val="9"/>
        <w:spacing w:before="143"/>
        <w:rPr>
          <w:rFonts w:ascii="Arial" w:hAnsi="Arial"/>
          <w:lang w:val="ru-RU"/>
        </w:rPr>
      </w:pPr>
      <w:r w:rsidRPr="00197CEF">
        <w:rPr>
          <w:rFonts w:ascii="Arial" w:hAnsi="Arial"/>
          <w:lang w:val="ru-RU"/>
        </w:rPr>
        <w:t>КОНКУРЕНТНАЯ РАЗВЕДКА: АНАЛИЗ ЛИТЕРАТУРЫ</w:t>
      </w:r>
    </w:p>
    <w:p w:rsidR="00444B3E" w:rsidRPr="00197CEF" w:rsidRDefault="00444B3E">
      <w:pPr>
        <w:pStyle w:val="a3"/>
        <w:spacing w:before="10"/>
        <w:rPr>
          <w:b/>
          <w:sz w:val="17"/>
          <w:lang w:val="ru-RU"/>
        </w:rPr>
      </w:pPr>
    </w:p>
    <w:p w:rsidR="00444B3E" w:rsidRPr="00197CEF" w:rsidRDefault="00AB7F6B">
      <w:pPr>
        <w:pStyle w:val="a3"/>
        <w:ind w:left="429" w:right="806" w:firstLine="710"/>
        <w:rPr>
          <w:lang w:val="ru-RU"/>
        </w:rPr>
      </w:pPr>
      <w:r w:rsidRPr="00197CEF">
        <w:rPr>
          <w:lang w:val="ru-RU"/>
        </w:rPr>
        <w:t xml:space="preserve">Существует </w:t>
      </w:r>
      <w:r w:rsidRPr="00197CEF">
        <w:rPr>
          <w:spacing w:val="-3"/>
          <w:lang w:val="ru-RU"/>
        </w:rPr>
        <w:t xml:space="preserve">множество определений термина «конкурентная разведка». Существует </w:t>
      </w:r>
      <w:r w:rsidRPr="00197CEF">
        <w:rPr>
          <w:lang w:val="ru-RU"/>
        </w:rPr>
        <w:t xml:space="preserve">мнение, что обширное </w:t>
      </w:r>
      <w:r w:rsidRPr="00197CEF">
        <w:rPr>
          <w:spacing w:val="-3"/>
          <w:lang w:val="ru-RU"/>
        </w:rPr>
        <w:t xml:space="preserve">количество </w:t>
      </w:r>
      <w:r w:rsidRPr="00197CEF">
        <w:rPr>
          <w:lang w:val="ru-RU"/>
        </w:rPr>
        <w:t xml:space="preserve">понятий связано с самой </w:t>
      </w:r>
      <w:r w:rsidRPr="00197CEF">
        <w:rPr>
          <w:spacing w:val="-3"/>
          <w:lang w:val="ru-RU"/>
        </w:rPr>
        <w:t xml:space="preserve">природой </w:t>
      </w:r>
      <w:r w:rsidRPr="00197CEF">
        <w:rPr>
          <w:lang w:val="ru-RU"/>
        </w:rPr>
        <w:t xml:space="preserve">конкурентной  </w:t>
      </w:r>
      <w:r w:rsidRPr="00197CEF">
        <w:rPr>
          <w:spacing w:val="-3"/>
          <w:lang w:val="ru-RU"/>
        </w:rPr>
        <w:t xml:space="preserve">разведки  </w:t>
      </w:r>
      <w:r w:rsidRPr="00197CEF">
        <w:rPr>
          <w:lang w:val="ru-RU"/>
        </w:rPr>
        <w:t xml:space="preserve">–  </w:t>
      </w:r>
      <w:r w:rsidRPr="00197CEF">
        <w:rPr>
          <w:spacing w:val="-3"/>
          <w:lang w:val="ru-RU"/>
        </w:rPr>
        <w:t xml:space="preserve">деятельности, реализуемой </w:t>
      </w:r>
      <w:r w:rsidRPr="00197CEF">
        <w:rPr>
          <w:lang w:val="ru-RU"/>
        </w:rPr>
        <w:t xml:space="preserve">в постоянно </w:t>
      </w:r>
      <w:r w:rsidRPr="00197CEF">
        <w:rPr>
          <w:spacing w:val="-3"/>
          <w:lang w:val="ru-RU"/>
        </w:rPr>
        <w:t>меняющейся бизнес-среде</w:t>
      </w:r>
      <w:r w:rsidRPr="00197CEF">
        <w:rPr>
          <w:spacing w:val="-3"/>
          <w:vertAlign w:val="superscript"/>
          <w:lang w:val="ru-RU"/>
        </w:rPr>
        <w:t>1</w:t>
      </w:r>
      <w:r w:rsidRPr="00197CEF">
        <w:rPr>
          <w:spacing w:val="-3"/>
          <w:lang w:val="ru-RU"/>
        </w:rPr>
        <w:t xml:space="preserve">. Тем </w:t>
      </w:r>
      <w:r w:rsidRPr="00197CEF">
        <w:rPr>
          <w:lang w:val="ru-RU"/>
        </w:rPr>
        <w:t xml:space="preserve">не менее в </w:t>
      </w:r>
      <w:r w:rsidRPr="00197CEF">
        <w:rPr>
          <w:spacing w:val="-3"/>
          <w:lang w:val="ru-RU"/>
        </w:rPr>
        <w:t xml:space="preserve">общих чертах можно охарактеризовать конкурентную разведку </w:t>
      </w:r>
      <w:r w:rsidRPr="00197CEF">
        <w:rPr>
          <w:lang w:val="ru-RU"/>
        </w:rPr>
        <w:t xml:space="preserve">как процесс, с </w:t>
      </w:r>
      <w:r w:rsidRPr="00197CEF">
        <w:rPr>
          <w:spacing w:val="-3"/>
          <w:lang w:val="ru-RU"/>
        </w:rPr>
        <w:t xml:space="preserve">помощью </w:t>
      </w:r>
      <w:r w:rsidRPr="00197CEF">
        <w:rPr>
          <w:lang w:val="ru-RU"/>
        </w:rPr>
        <w:t xml:space="preserve">которого </w:t>
      </w:r>
      <w:r w:rsidRPr="00197CEF">
        <w:rPr>
          <w:spacing w:val="-3"/>
          <w:lang w:val="ru-RU"/>
        </w:rPr>
        <w:t xml:space="preserve">организации </w:t>
      </w:r>
      <w:r w:rsidRPr="00197CEF">
        <w:rPr>
          <w:lang w:val="ru-RU"/>
        </w:rPr>
        <w:t xml:space="preserve">получают </w:t>
      </w:r>
      <w:r w:rsidRPr="00197CEF">
        <w:rPr>
          <w:spacing w:val="-3"/>
          <w:lang w:val="ru-RU"/>
        </w:rPr>
        <w:t xml:space="preserve">применимую информацию </w:t>
      </w:r>
      <w:r w:rsidRPr="00197CEF">
        <w:rPr>
          <w:lang w:val="ru-RU"/>
        </w:rPr>
        <w:t xml:space="preserve">о </w:t>
      </w:r>
      <w:r w:rsidRPr="00197CEF">
        <w:rPr>
          <w:spacing w:val="-3"/>
          <w:lang w:val="ru-RU"/>
        </w:rPr>
        <w:t xml:space="preserve">конкурентах </w:t>
      </w:r>
      <w:r w:rsidRPr="00197CEF">
        <w:rPr>
          <w:lang w:val="ru-RU"/>
        </w:rPr>
        <w:t xml:space="preserve">и </w:t>
      </w:r>
      <w:r w:rsidRPr="00197CEF">
        <w:rPr>
          <w:spacing w:val="-3"/>
          <w:lang w:val="ru-RU"/>
        </w:rPr>
        <w:t xml:space="preserve">конкурентной среде </w:t>
      </w:r>
      <w:r w:rsidRPr="00197CEF">
        <w:rPr>
          <w:lang w:val="ru-RU"/>
        </w:rPr>
        <w:t xml:space="preserve">и, в </w:t>
      </w:r>
      <w:r w:rsidRPr="00197CEF">
        <w:rPr>
          <w:spacing w:val="-3"/>
          <w:lang w:val="ru-RU"/>
        </w:rPr>
        <w:t xml:space="preserve">идеале, </w:t>
      </w:r>
      <w:r w:rsidRPr="00197CEF">
        <w:rPr>
          <w:lang w:val="ru-RU"/>
        </w:rPr>
        <w:t xml:space="preserve">внедряют </w:t>
      </w:r>
      <w:r w:rsidRPr="00197CEF">
        <w:rPr>
          <w:spacing w:val="-3"/>
          <w:lang w:val="ru-RU"/>
        </w:rPr>
        <w:t xml:space="preserve">ее </w:t>
      </w:r>
      <w:r w:rsidRPr="00197CEF">
        <w:rPr>
          <w:lang w:val="ru-RU"/>
        </w:rPr>
        <w:t xml:space="preserve">в свои процессы </w:t>
      </w:r>
      <w:r w:rsidRPr="00197CEF">
        <w:rPr>
          <w:spacing w:val="-3"/>
          <w:lang w:val="ru-RU"/>
        </w:rPr>
        <w:t xml:space="preserve">планирования </w:t>
      </w:r>
      <w:r w:rsidRPr="00197CEF">
        <w:rPr>
          <w:lang w:val="ru-RU"/>
        </w:rPr>
        <w:t xml:space="preserve">и  принятия решений с целью </w:t>
      </w:r>
      <w:r w:rsidRPr="00197CEF">
        <w:rPr>
          <w:spacing w:val="-3"/>
          <w:lang w:val="ru-RU"/>
        </w:rPr>
        <w:t>увеличения эффективности</w:t>
      </w:r>
      <w:r w:rsidRPr="00197CEF">
        <w:rPr>
          <w:spacing w:val="-1"/>
          <w:lang w:val="ru-RU"/>
        </w:rPr>
        <w:t xml:space="preserve"> </w:t>
      </w:r>
      <w:r w:rsidRPr="00197CEF">
        <w:rPr>
          <w:spacing w:val="-3"/>
          <w:lang w:val="ru-RU"/>
        </w:rPr>
        <w:t>бизнеса.</w:t>
      </w:r>
    </w:p>
    <w:p w:rsidR="00444B3E" w:rsidRPr="00197CEF" w:rsidRDefault="00444B3E">
      <w:pPr>
        <w:pStyle w:val="a3"/>
        <w:spacing w:before="3"/>
        <w:rPr>
          <w:sz w:val="17"/>
          <w:lang w:val="ru-RU"/>
        </w:rPr>
      </w:pPr>
    </w:p>
    <w:p w:rsidR="00444B3E" w:rsidRPr="00197CEF" w:rsidRDefault="00AB7F6B">
      <w:pPr>
        <w:pStyle w:val="a3"/>
        <w:ind w:left="429" w:right="658" w:firstLine="710"/>
        <w:jc w:val="both"/>
        <w:rPr>
          <w:lang w:val="ru-RU"/>
        </w:rPr>
      </w:pPr>
      <w:r w:rsidRPr="00197CEF">
        <w:rPr>
          <w:spacing w:val="-3"/>
          <w:lang w:val="ru-RU"/>
        </w:rPr>
        <w:t xml:space="preserve">Конкурентная </w:t>
      </w:r>
      <w:r w:rsidRPr="00197CEF">
        <w:rPr>
          <w:lang w:val="ru-RU"/>
        </w:rPr>
        <w:t xml:space="preserve">разведка </w:t>
      </w:r>
      <w:r w:rsidRPr="00197CEF">
        <w:rPr>
          <w:spacing w:val="-3"/>
          <w:lang w:val="ru-RU"/>
        </w:rPr>
        <w:t xml:space="preserve">эволюционировала </w:t>
      </w:r>
      <w:r w:rsidRPr="00197CEF">
        <w:rPr>
          <w:lang w:val="ru-RU"/>
        </w:rPr>
        <w:t xml:space="preserve">из </w:t>
      </w:r>
      <w:r w:rsidRPr="00197CEF">
        <w:rPr>
          <w:spacing w:val="-3"/>
          <w:lang w:val="ru-RU"/>
        </w:rPr>
        <w:t xml:space="preserve">экономической </w:t>
      </w:r>
      <w:r w:rsidRPr="00197CEF">
        <w:rPr>
          <w:lang w:val="ru-RU"/>
        </w:rPr>
        <w:t xml:space="preserve">теории, </w:t>
      </w:r>
      <w:r w:rsidRPr="00197CEF">
        <w:rPr>
          <w:spacing w:val="-3"/>
          <w:lang w:val="ru-RU"/>
        </w:rPr>
        <w:t xml:space="preserve">маркетинга, военных </w:t>
      </w:r>
      <w:r w:rsidRPr="00197CEF">
        <w:rPr>
          <w:lang w:val="ru-RU"/>
        </w:rPr>
        <w:t xml:space="preserve">наук, стратегического </w:t>
      </w:r>
      <w:r w:rsidRPr="00197CEF">
        <w:rPr>
          <w:spacing w:val="-3"/>
          <w:lang w:val="ru-RU"/>
        </w:rPr>
        <w:t xml:space="preserve">менеджмента. Первоначально </w:t>
      </w:r>
      <w:r w:rsidRPr="00197CEF">
        <w:rPr>
          <w:lang w:val="ru-RU"/>
        </w:rPr>
        <w:t xml:space="preserve">она была </w:t>
      </w:r>
      <w:r w:rsidRPr="00197CEF">
        <w:rPr>
          <w:spacing w:val="-3"/>
          <w:lang w:val="ru-RU"/>
        </w:rPr>
        <w:t xml:space="preserve">сфокусирована </w:t>
      </w:r>
      <w:r w:rsidRPr="00197CEF">
        <w:rPr>
          <w:lang w:val="ru-RU"/>
        </w:rPr>
        <w:t xml:space="preserve">более </w:t>
      </w:r>
      <w:r w:rsidRPr="00197CEF">
        <w:rPr>
          <w:spacing w:val="-3"/>
          <w:lang w:val="ru-RU"/>
        </w:rPr>
        <w:t xml:space="preserve">на </w:t>
      </w:r>
      <w:r w:rsidRPr="00197CEF">
        <w:rPr>
          <w:lang w:val="ru-RU"/>
        </w:rPr>
        <w:t xml:space="preserve">процессе </w:t>
      </w:r>
      <w:r w:rsidRPr="00197CEF">
        <w:rPr>
          <w:spacing w:val="-3"/>
          <w:lang w:val="ru-RU"/>
        </w:rPr>
        <w:t xml:space="preserve">получения информации, </w:t>
      </w:r>
      <w:r w:rsidRPr="00197CEF">
        <w:rPr>
          <w:lang w:val="ru-RU"/>
        </w:rPr>
        <w:t xml:space="preserve">нежели на ее </w:t>
      </w:r>
      <w:r w:rsidRPr="00197CEF">
        <w:rPr>
          <w:spacing w:val="-3"/>
          <w:lang w:val="ru-RU"/>
        </w:rPr>
        <w:t xml:space="preserve">анализе, однако </w:t>
      </w:r>
      <w:r w:rsidRPr="00197CEF">
        <w:rPr>
          <w:lang w:val="ru-RU"/>
        </w:rPr>
        <w:t xml:space="preserve">с </w:t>
      </w:r>
      <w:r w:rsidRPr="00197CEF">
        <w:rPr>
          <w:spacing w:val="-3"/>
          <w:lang w:val="ru-RU"/>
        </w:rPr>
        <w:t xml:space="preserve">течением времени </w:t>
      </w:r>
      <w:r w:rsidRPr="00197CEF">
        <w:rPr>
          <w:lang w:val="ru-RU"/>
        </w:rPr>
        <w:t xml:space="preserve">обработка </w:t>
      </w:r>
      <w:r w:rsidRPr="00197CEF">
        <w:rPr>
          <w:spacing w:val="-3"/>
          <w:lang w:val="ru-RU"/>
        </w:rPr>
        <w:t xml:space="preserve">информации </w:t>
      </w:r>
      <w:r w:rsidRPr="00197CEF">
        <w:rPr>
          <w:lang w:val="ru-RU"/>
        </w:rPr>
        <w:t xml:space="preserve">стала </w:t>
      </w:r>
      <w:r w:rsidRPr="00197CEF">
        <w:rPr>
          <w:spacing w:val="-3"/>
          <w:lang w:val="ru-RU"/>
        </w:rPr>
        <w:t xml:space="preserve">неотъемлемой </w:t>
      </w:r>
      <w:r w:rsidRPr="00197CEF">
        <w:rPr>
          <w:spacing w:val="-2"/>
          <w:lang w:val="ru-RU"/>
        </w:rPr>
        <w:t xml:space="preserve">частью </w:t>
      </w:r>
      <w:r w:rsidRPr="00197CEF">
        <w:rPr>
          <w:spacing w:val="-3"/>
          <w:lang w:val="ru-RU"/>
        </w:rPr>
        <w:t xml:space="preserve">конкурентной </w:t>
      </w:r>
      <w:r w:rsidRPr="00197CEF">
        <w:rPr>
          <w:lang w:val="ru-RU"/>
        </w:rPr>
        <w:t xml:space="preserve">разведки. После </w:t>
      </w:r>
      <w:r w:rsidRPr="00197CEF">
        <w:rPr>
          <w:spacing w:val="-3"/>
          <w:lang w:val="ru-RU"/>
        </w:rPr>
        <w:t xml:space="preserve">холодной </w:t>
      </w:r>
      <w:r w:rsidRPr="00197CEF">
        <w:rPr>
          <w:lang w:val="ru-RU"/>
        </w:rPr>
        <w:t xml:space="preserve">войны она широко </w:t>
      </w:r>
      <w:r w:rsidRPr="00197CEF">
        <w:rPr>
          <w:spacing w:val="-3"/>
          <w:lang w:val="ru-RU"/>
        </w:rPr>
        <w:t xml:space="preserve">применялась </w:t>
      </w:r>
      <w:r w:rsidRPr="00197CEF">
        <w:rPr>
          <w:lang w:val="ru-RU"/>
        </w:rPr>
        <w:t xml:space="preserve">в военной </w:t>
      </w:r>
      <w:r w:rsidRPr="00197CEF">
        <w:rPr>
          <w:spacing w:val="-3"/>
          <w:lang w:val="ru-RU"/>
        </w:rPr>
        <w:t xml:space="preserve">сфере, </w:t>
      </w:r>
      <w:r w:rsidRPr="00197CEF">
        <w:rPr>
          <w:lang w:val="ru-RU"/>
        </w:rPr>
        <w:t xml:space="preserve">тем не менее </w:t>
      </w:r>
      <w:r w:rsidRPr="00197CEF">
        <w:rPr>
          <w:spacing w:val="-3"/>
          <w:lang w:val="ru-RU"/>
        </w:rPr>
        <w:t xml:space="preserve">затем </w:t>
      </w:r>
      <w:r w:rsidRPr="00197CEF">
        <w:rPr>
          <w:lang w:val="ru-RU"/>
        </w:rPr>
        <w:t xml:space="preserve">была </w:t>
      </w:r>
      <w:r w:rsidRPr="00197CEF">
        <w:rPr>
          <w:spacing w:val="-3"/>
          <w:lang w:val="ru-RU"/>
        </w:rPr>
        <w:t xml:space="preserve">успешно </w:t>
      </w:r>
      <w:r w:rsidRPr="00197CEF">
        <w:rPr>
          <w:lang w:val="ru-RU"/>
        </w:rPr>
        <w:t>внедрена в</w:t>
      </w:r>
      <w:r w:rsidRPr="00197CEF">
        <w:rPr>
          <w:spacing w:val="-10"/>
          <w:lang w:val="ru-RU"/>
        </w:rPr>
        <w:t xml:space="preserve"> </w:t>
      </w:r>
      <w:r w:rsidRPr="00197CEF">
        <w:rPr>
          <w:spacing w:val="-3"/>
          <w:lang w:val="ru-RU"/>
        </w:rPr>
        <w:t>бизнес-структуры.</w:t>
      </w:r>
    </w:p>
    <w:p w:rsidR="00444B3E" w:rsidRPr="00197CEF" w:rsidRDefault="00444B3E">
      <w:pPr>
        <w:pStyle w:val="a3"/>
        <w:rPr>
          <w:sz w:val="20"/>
          <w:lang w:val="ru-RU"/>
        </w:rPr>
      </w:pPr>
    </w:p>
    <w:p w:rsidR="00444B3E" w:rsidRPr="00197CEF" w:rsidRDefault="00D716E0">
      <w:pPr>
        <w:pStyle w:val="a3"/>
        <w:spacing w:before="7"/>
        <w:rPr>
          <w:sz w:val="25"/>
          <w:lang w:val="ru-RU"/>
        </w:rPr>
      </w:pPr>
      <w:r>
        <w:rPr>
          <w:noProof/>
        </w:rPr>
        <mc:AlternateContent>
          <mc:Choice Requires="wps">
            <w:drawing>
              <wp:anchor distT="0" distB="0" distL="0" distR="0" simplePos="0" relativeHeight="1928" behindDoc="0" locked="0" layoutInCell="1" allowOverlap="1">
                <wp:simplePos x="0" y="0"/>
                <wp:positionH relativeFrom="page">
                  <wp:posOffset>1086485</wp:posOffset>
                </wp:positionH>
                <wp:positionV relativeFrom="paragraph">
                  <wp:posOffset>215900</wp:posOffset>
                </wp:positionV>
                <wp:extent cx="1828800" cy="0"/>
                <wp:effectExtent l="0" t="0" r="0" b="0"/>
                <wp:wrapTopAndBottom/>
                <wp:docPr id="202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66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CD2CE" id="Line 431" o:spid="_x0000_s1026" style="position:absolute;z-index:1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55pt,17pt" to="229.55pt,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" strokeweight=".52pt">
                <o:lock v:ext="edit" shapetype="f"/>
                <w10:wrap type="topAndBottom" anchorx="page"/>
              </v:line>
            </w:pict>
          </mc:Fallback>
        </mc:AlternateContent>
      </w:r>
    </w:p>
    <w:p w:rsidR="00444B3E" w:rsidRPr="00197CEF" w:rsidRDefault="00444B3E">
      <w:pPr>
        <w:pStyle w:val="a3"/>
        <w:rPr>
          <w:sz w:val="20"/>
          <w:lang w:val="ru-RU"/>
        </w:rPr>
      </w:pPr>
    </w:p>
    <w:p w:rsidR="00444B3E" w:rsidRPr="00197CEF" w:rsidRDefault="00AB7F6B">
      <w:pPr>
        <w:spacing w:before="132" w:line="400" w:lineRule="auto"/>
        <w:ind w:left="429" w:right="2244"/>
        <w:rPr>
          <w:rFonts w:ascii="Arial" w:hAnsi="Arial"/>
          <w:sz w:val="14"/>
          <w:lang w:val="ru-RU"/>
        </w:rPr>
      </w:pPr>
      <w:r w:rsidRPr="00197CEF">
        <w:rPr>
          <w:rFonts w:ascii="Arial" w:hAnsi="Arial"/>
          <w:color w:val="4F82BD"/>
          <w:position w:val="7"/>
          <w:sz w:val="9"/>
          <w:lang w:val="ru-RU"/>
        </w:rPr>
        <w:t>1</w:t>
      </w:r>
      <w:r w:rsidRPr="00197CEF">
        <w:rPr>
          <w:rFonts w:ascii="Arial" w:hAnsi="Arial"/>
          <w:color w:val="4F82BD"/>
          <w:spacing w:val="6"/>
          <w:position w:val="7"/>
          <w:sz w:val="9"/>
          <w:lang w:val="ru-RU"/>
        </w:rPr>
        <w:t xml:space="preserve"> </w:t>
      </w:r>
      <w:r>
        <w:rPr>
          <w:rFonts w:ascii="Arial" w:hAnsi="Arial"/>
          <w:sz w:val="14"/>
        </w:rPr>
        <w:t>R</w:t>
      </w:r>
      <w:r w:rsidRPr="00197CEF">
        <w:rPr>
          <w:rFonts w:ascii="Arial" w:hAnsi="Arial"/>
          <w:spacing w:val="-9"/>
          <w:sz w:val="14"/>
          <w:lang w:val="ru-RU"/>
        </w:rPr>
        <w:t xml:space="preserve"> </w:t>
      </w:r>
      <w:r>
        <w:rPr>
          <w:rFonts w:ascii="Arial" w:hAnsi="Arial"/>
          <w:sz w:val="14"/>
        </w:rPr>
        <w:t>Pellissier</w:t>
      </w:r>
      <w:r w:rsidRPr="00197CEF">
        <w:rPr>
          <w:rFonts w:ascii="Arial" w:hAnsi="Arial"/>
          <w:sz w:val="14"/>
          <w:lang w:val="ru-RU"/>
        </w:rPr>
        <w:t>,</w:t>
      </w:r>
      <w:r w:rsidRPr="00197CEF">
        <w:rPr>
          <w:rFonts w:ascii="Arial" w:hAnsi="Arial"/>
          <w:spacing w:val="-10"/>
          <w:sz w:val="14"/>
          <w:lang w:val="ru-RU"/>
        </w:rPr>
        <w:t xml:space="preserve"> </w:t>
      </w:r>
      <w:r>
        <w:rPr>
          <w:rFonts w:ascii="Arial" w:hAnsi="Arial"/>
          <w:sz w:val="14"/>
        </w:rPr>
        <w:t>TE</w:t>
      </w:r>
      <w:r w:rsidRPr="00197CEF">
        <w:rPr>
          <w:rFonts w:ascii="Arial" w:hAnsi="Arial"/>
          <w:spacing w:val="-11"/>
          <w:sz w:val="14"/>
          <w:lang w:val="ru-RU"/>
        </w:rPr>
        <w:t xml:space="preserve"> </w:t>
      </w:r>
      <w:r>
        <w:rPr>
          <w:rFonts w:ascii="Arial" w:hAnsi="Arial"/>
          <w:sz w:val="14"/>
        </w:rPr>
        <w:t>Nenzhelele</w:t>
      </w:r>
      <w:r w:rsidRPr="00197CEF">
        <w:rPr>
          <w:rFonts w:ascii="Arial" w:hAnsi="Arial"/>
          <w:spacing w:val="-9"/>
          <w:sz w:val="14"/>
          <w:lang w:val="ru-RU"/>
        </w:rPr>
        <w:t xml:space="preserve"> </w:t>
      </w:r>
      <w:r w:rsidRPr="00197CEF">
        <w:rPr>
          <w:rFonts w:ascii="Arial" w:hAnsi="Arial"/>
          <w:sz w:val="14"/>
          <w:lang w:val="ru-RU"/>
        </w:rPr>
        <w:t>–</w:t>
      </w:r>
      <w:r w:rsidRPr="00197CEF">
        <w:rPr>
          <w:rFonts w:ascii="Arial" w:hAnsi="Arial"/>
          <w:spacing w:val="-9"/>
          <w:sz w:val="14"/>
          <w:lang w:val="ru-RU"/>
        </w:rPr>
        <w:t xml:space="preserve"> </w:t>
      </w:r>
      <w:r w:rsidRPr="00197CEF">
        <w:rPr>
          <w:rFonts w:ascii="Arial" w:hAnsi="Arial"/>
          <w:sz w:val="14"/>
          <w:lang w:val="ru-RU"/>
        </w:rPr>
        <w:t>“</w:t>
      </w:r>
      <w:r>
        <w:rPr>
          <w:rFonts w:ascii="Arial" w:hAnsi="Arial"/>
          <w:sz w:val="14"/>
        </w:rPr>
        <w:t>Towards</w:t>
      </w:r>
      <w:r w:rsidRPr="00197CEF">
        <w:rPr>
          <w:rFonts w:ascii="Arial" w:hAnsi="Arial"/>
          <w:spacing w:val="-8"/>
          <w:sz w:val="14"/>
          <w:lang w:val="ru-RU"/>
        </w:rPr>
        <w:t xml:space="preserve"> </w:t>
      </w:r>
      <w:r>
        <w:rPr>
          <w:rFonts w:ascii="Arial" w:hAnsi="Arial"/>
          <w:sz w:val="14"/>
        </w:rPr>
        <w:t>a</w:t>
      </w:r>
      <w:r w:rsidRPr="00197CEF">
        <w:rPr>
          <w:rFonts w:ascii="Arial" w:hAnsi="Arial"/>
          <w:spacing w:val="-10"/>
          <w:sz w:val="14"/>
          <w:lang w:val="ru-RU"/>
        </w:rPr>
        <w:t xml:space="preserve"> </w:t>
      </w:r>
      <w:r>
        <w:rPr>
          <w:rFonts w:ascii="Arial" w:hAnsi="Arial"/>
          <w:sz w:val="14"/>
        </w:rPr>
        <w:t>universal</w:t>
      </w:r>
      <w:r w:rsidRPr="00197CEF">
        <w:rPr>
          <w:rFonts w:ascii="Arial" w:hAnsi="Arial"/>
          <w:spacing w:val="-10"/>
          <w:sz w:val="14"/>
          <w:lang w:val="ru-RU"/>
        </w:rPr>
        <w:t xml:space="preserve"> </w:t>
      </w:r>
      <w:r>
        <w:rPr>
          <w:rFonts w:ascii="Arial" w:hAnsi="Arial"/>
          <w:sz w:val="14"/>
        </w:rPr>
        <w:t>competitive</w:t>
      </w:r>
      <w:r w:rsidRPr="00197CEF">
        <w:rPr>
          <w:rFonts w:ascii="Arial" w:hAnsi="Arial"/>
          <w:spacing w:val="-10"/>
          <w:sz w:val="14"/>
          <w:lang w:val="ru-RU"/>
        </w:rPr>
        <w:t xml:space="preserve"> </w:t>
      </w:r>
      <w:r>
        <w:rPr>
          <w:rFonts w:ascii="Arial" w:hAnsi="Arial"/>
          <w:sz w:val="14"/>
        </w:rPr>
        <w:t>intelligence</w:t>
      </w:r>
      <w:r w:rsidRPr="00197CEF">
        <w:rPr>
          <w:rFonts w:ascii="Arial" w:hAnsi="Arial"/>
          <w:spacing w:val="-10"/>
          <w:sz w:val="14"/>
          <w:lang w:val="ru-RU"/>
        </w:rPr>
        <w:t xml:space="preserve"> </w:t>
      </w:r>
      <w:r>
        <w:rPr>
          <w:rFonts w:ascii="Arial" w:hAnsi="Arial"/>
          <w:sz w:val="14"/>
        </w:rPr>
        <w:t>process</w:t>
      </w:r>
      <w:r w:rsidRPr="00197CEF">
        <w:rPr>
          <w:rFonts w:ascii="Arial" w:hAnsi="Arial"/>
          <w:spacing w:val="-8"/>
          <w:sz w:val="14"/>
          <w:lang w:val="ru-RU"/>
        </w:rPr>
        <w:t xml:space="preserve"> </w:t>
      </w:r>
      <w:r>
        <w:rPr>
          <w:rFonts w:ascii="Arial" w:hAnsi="Arial"/>
          <w:sz w:val="14"/>
        </w:rPr>
        <w:t>model</w:t>
      </w:r>
      <w:r w:rsidRPr="00197CEF">
        <w:rPr>
          <w:rFonts w:ascii="Arial" w:hAnsi="Arial"/>
          <w:sz w:val="14"/>
          <w:lang w:val="ru-RU"/>
        </w:rPr>
        <w:t>”</w:t>
      </w:r>
      <w:r w:rsidRPr="00197CEF">
        <w:rPr>
          <w:rFonts w:ascii="Arial" w:hAnsi="Arial"/>
          <w:spacing w:val="-7"/>
          <w:sz w:val="14"/>
          <w:lang w:val="ru-RU"/>
        </w:rPr>
        <w:t xml:space="preserve"> </w:t>
      </w:r>
      <w:r>
        <w:rPr>
          <w:rFonts w:ascii="Arial" w:hAnsi="Arial"/>
          <w:sz w:val="14"/>
        </w:rPr>
        <w:t>SA</w:t>
      </w:r>
      <w:r w:rsidRPr="00197CEF">
        <w:rPr>
          <w:rFonts w:ascii="Arial" w:hAnsi="Arial"/>
          <w:spacing w:val="-11"/>
          <w:sz w:val="14"/>
          <w:lang w:val="ru-RU"/>
        </w:rPr>
        <w:t xml:space="preserve"> </w:t>
      </w:r>
      <w:r>
        <w:rPr>
          <w:rFonts w:ascii="Arial" w:hAnsi="Arial"/>
          <w:sz w:val="14"/>
        </w:rPr>
        <w:t>Journal</w:t>
      </w:r>
      <w:r w:rsidRPr="00197CEF">
        <w:rPr>
          <w:rFonts w:ascii="Arial" w:hAnsi="Arial"/>
          <w:spacing w:val="-6"/>
          <w:sz w:val="14"/>
          <w:lang w:val="ru-RU"/>
        </w:rPr>
        <w:t xml:space="preserve"> </w:t>
      </w:r>
      <w:r>
        <w:rPr>
          <w:rFonts w:ascii="Arial" w:hAnsi="Arial"/>
          <w:sz w:val="14"/>
        </w:rPr>
        <w:t>of</w:t>
      </w:r>
      <w:r w:rsidRPr="00197CEF">
        <w:rPr>
          <w:rFonts w:ascii="Arial" w:hAnsi="Arial"/>
          <w:spacing w:val="-10"/>
          <w:sz w:val="14"/>
          <w:lang w:val="ru-RU"/>
        </w:rPr>
        <w:t xml:space="preserve"> </w:t>
      </w:r>
      <w:r>
        <w:rPr>
          <w:rFonts w:ascii="Arial" w:hAnsi="Arial"/>
          <w:sz w:val="14"/>
        </w:rPr>
        <w:t>Information</w:t>
      </w:r>
      <w:r w:rsidRPr="00197CEF">
        <w:rPr>
          <w:rFonts w:ascii="Arial" w:hAnsi="Arial"/>
          <w:sz w:val="14"/>
          <w:lang w:val="ru-RU"/>
        </w:rPr>
        <w:t xml:space="preserve"> </w:t>
      </w:r>
      <w:r>
        <w:rPr>
          <w:rFonts w:ascii="Arial" w:hAnsi="Arial"/>
          <w:sz w:val="14"/>
        </w:rPr>
        <w:t>Management</w:t>
      </w:r>
      <w:r w:rsidRPr="00197CEF">
        <w:rPr>
          <w:rFonts w:ascii="Arial" w:hAnsi="Arial"/>
          <w:sz w:val="14"/>
          <w:lang w:val="ru-RU"/>
        </w:rPr>
        <w:t>,</w:t>
      </w:r>
      <w:r w:rsidRPr="00197CEF">
        <w:rPr>
          <w:rFonts w:ascii="Arial" w:hAnsi="Arial"/>
          <w:spacing w:val="-2"/>
          <w:sz w:val="14"/>
          <w:lang w:val="ru-RU"/>
        </w:rPr>
        <w:t xml:space="preserve"> </w:t>
      </w:r>
      <w:r w:rsidRPr="00197CEF">
        <w:rPr>
          <w:rFonts w:ascii="Arial" w:hAnsi="Arial"/>
          <w:sz w:val="14"/>
          <w:lang w:val="ru-RU"/>
        </w:rPr>
        <w:t>2013</w:t>
      </w:r>
    </w:p>
    <w:p w:rsidR="00444B3E" w:rsidRPr="00197CEF" w:rsidRDefault="00444B3E">
      <w:pPr>
        <w:spacing w:line="400" w:lineRule="auto"/>
        <w:rPr>
          <w:rFonts w:ascii="Arial" w:hAnsi="Arial"/>
          <w:sz w:val="14"/>
          <w:lang w:val="ru-RU"/>
        </w:rPr>
        <w:sectPr w:rsidR="00444B3E" w:rsidRPr="00197CEF" w:rsidSect="00AB7F6B">
          <w:headerReference w:type="default" r:id="rId108"/>
          <w:pgSz w:w="11900" w:h="16840"/>
          <w:pgMar w:top="720" w:right="160" w:bottom="280" w:left="1280" w:header="0" w:footer="510" w:gutter="0"/>
          <w:cols w:space="720"/>
          <w:docGrid w:linePitch="299"/>
        </w:sect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5"/>
          <w:lang w:val="ru-RU"/>
        </w:rPr>
      </w:pPr>
    </w:p>
    <w:p w:rsidR="00444B3E" w:rsidRPr="00197CEF" w:rsidRDefault="00D716E0">
      <w:pPr>
        <w:pStyle w:val="a3"/>
        <w:spacing w:before="97"/>
        <w:ind w:left="429" w:right="806" w:firstLine="710"/>
        <w:rPr>
          <w:lang w:val="ru-RU"/>
        </w:rPr>
      </w:pPr>
      <w:r>
        <w:rPr>
          <w:noProof/>
        </w:rPr>
        <mc:AlternateContent>
          <mc:Choice Requires="wpg">
            <w:drawing>
              <wp:anchor distT="0" distB="0" distL="114300" distR="114300" simplePos="0" relativeHeight="4120" behindDoc="0" locked="0" layoutInCell="1" allowOverlap="1" wp14:anchorId="5A21B7B5">
                <wp:simplePos x="0" y="0"/>
                <wp:positionH relativeFrom="page">
                  <wp:posOffset>1086485</wp:posOffset>
                </wp:positionH>
                <wp:positionV relativeFrom="paragraph">
                  <wp:posOffset>-480060</wp:posOffset>
                </wp:positionV>
                <wp:extent cx="5952490" cy="490855"/>
                <wp:effectExtent l="0" t="0" r="0" b="0"/>
                <wp:wrapNone/>
                <wp:docPr id="2146"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56"/>
                          <a:chExt cx="9374" cy="773"/>
                        </a:xfrm>
                      </wpg:grpSpPr>
                      <wps:wsp>
                        <wps:cNvPr id="2147" name="Rectangle 1254"/>
                        <wps:cNvSpPr>
                          <a:spLocks/>
                        </wps:cNvSpPr>
                        <wps:spPr bwMode="auto">
                          <a:xfrm>
                            <a:off x="1711" y="-216"/>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8" name="Picture 1255"/>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44"/>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9" name="Picture 1256"/>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56"/>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0" name="Picture 1257"/>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40"/>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1" name="Picture 1258"/>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40"/>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2" name="Picture 1259"/>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44"/>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3" name="Line 1260"/>
                        <wps:cNvCnPr>
                          <a:cxnSpLocks/>
                        </wps:cNvCnPr>
                        <wps:spPr bwMode="auto">
                          <a:xfrm>
                            <a:off x="4471" y="-537"/>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54" name="Line 1261"/>
                        <wps:cNvCnPr>
                          <a:cxnSpLocks/>
                        </wps:cNvCnPr>
                        <wps:spPr bwMode="auto">
                          <a:xfrm>
                            <a:off x="7246" y="-489"/>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55" name="Line 1262"/>
                        <wps:cNvCnPr>
                          <a:cxnSpLocks/>
                        </wps:cNvCnPr>
                        <wps:spPr bwMode="auto">
                          <a:xfrm>
                            <a:off x="4471" y="-635"/>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56" name="Line 1263"/>
                        <wps:cNvCnPr>
                          <a:cxnSpLocks/>
                        </wps:cNvCnPr>
                        <wps:spPr bwMode="auto">
                          <a:xfrm>
                            <a:off x="7246" y="-673"/>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57" name="Line 1264"/>
                        <wps:cNvCnPr>
                          <a:cxnSpLocks/>
                        </wps:cNvCnPr>
                        <wps:spPr bwMode="auto">
                          <a:xfrm>
                            <a:off x="4471" y="-728"/>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8" name="Picture 1265"/>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43"/>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9" name="Picture 1266"/>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28"/>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0" name="Text Box 1267"/>
                        <wps:cNvSpPr txBox="1">
                          <a:spLocks/>
                        </wps:cNvSpPr>
                        <wps:spPr bwMode="auto">
                          <a:xfrm>
                            <a:off x="9902" y="-749"/>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1B7B5" id="Group 1253" o:spid="_x0000_s1057" style="position:absolute;left:0;text-align:left;margin-left:85.55pt;margin-top:-37.8pt;width:468.7pt;height:38.65pt;z-index:4120;mso-position-horizontal-relative:page" coordorigin="1711,-756"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">
                <v:rect id="Rectangle 1254" o:spid="_x0000_s1058" style="position:absolute;left:1711;top:-216;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" fillcolor="#5f9837" stroked="f">
                  <v:path arrowok="t"/>
                </v:rect>
                <v:shape id="Picture 1255" o:spid="_x0000_s1059" type="#_x0000_t75" style="position:absolute;left:1741;top:-744;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">
                  <v:imagedata r:id="rId100" o:title=""/>
                  <v:path arrowok="t"/>
                  <o:lock v:ext="edit" aspectratio="f"/>
                </v:shape>
                <v:shape id="Picture 1256" o:spid="_x0000_s1060" type="#_x0000_t75" style="position:absolute;left:1742;top:-756;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">
                  <v:imagedata r:id="rId101" o:title=""/>
                  <v:path arrowok="t"/>
                  <o:lock v:ext="edit" aspectratio="f"/>
                </v:shape>
                <v:shape id="Picture 1257" o:spid="_x0000_s1061" type="#_x0000_t75" style="position:absolute;left:3645;top:-740;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">
                  <v:imagedata r:id="rId102" o:title=""/>
                  <v:path arrowok="t"/>
                  <o:lock v:ext="edit" aspectratio="f"/>
                </v:shape>
                <v:shape id="Picture 1258" o:spid="_x0000_s1062" type="#_x0000_t75" style="position:absolute;left:3845;top:-740;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">
                  <v:imagedata r:id="rId103" o:title=""/>
                  <v:path arrowok="t"/>
                  <o:lock v:ext="edit" aspectratio="f"/>
                </v:shape>
                <v:shape id="Picture 1259" o:spid="_x0000_s1063" type="#_x0000_t75" style="position:absolute;left:4052;top:-744;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">
                  <v:imagedata r:id="rId104" o:title=""/>
                  <v:path arrowok="t"/>
                  <o:lock v:ext="edit" aspectratio="f"/>
                </v:shape>
                <v:line id="Line 1260" o:spid="_x0000_s1064" style="position:absolute;visibility:visible;mso-wrap-style:square" from="4471,-537" to="4634,-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" strokecolor="#224d88" strokeweight="1.4pt">
                  <o:lock v:ext="edit" shapetype="f"/>
                </v:line>
                <v:line id="Line 1261" o:spid="_x0000_s1065" style="position:absolute;visibility:visible;mso-wrap-style:square" from="7246,-489" to="7246,-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" strokecolor="#224d88" strokeweight="1.45pt">
                  <o:lock v:ext="edit" shapetype="f"/>
                </v:line>
                <v:line id="Line 1262" o:spid="_x0000_s1066" style="position:absolute;visibility:visible;mso-wrap-style:square" from="4471,-635" to="462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" strokecolor="#224d88" strokeweight="1.4pt">
                  <o:lock v:ext="edit" shapetype="f"/>
                </v:line>
                <v:line id="Line 1263" o:spid="_x0000_s1067" style="position:absolute;visibility:visible;mso-wrap-style:square" from="7246,-673" to="7246,-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" strokecolor="#224d88" strokeweight="1.45pt">
                  <o:lock v:ext="edit" shapetype="f"/>
                </v:line>
                <v:line id="Line 1264" o:spid="_x0000_s1068" style="position:absolute;visibility:visible;mso-wrap-style:square" from="4471,-728" to="4629,-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" strokecolor="#224d88" strokeweight="1.4pt">
                  <o:lock v:ext="edit" shapetype="f"/>
                </v:line>
                <v:shape id="Picture 1265" o:spid="_x0000_s1069" type="#_x0000_t75" style="position:absolute;left:4666;top:-743;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">
                  <v:imagedata r:id="rId105" o:title=""/>
                  <v:path arrowok="t"/>
                  <o:lock v:ext="edit" aspectratio="f"/>
                </v:shape>
                <v:shape id="Picture 1266" o:spid="_x0000_s1070" type="#_x0000_t75" style="position:absolute;left:9902;top:-728;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">
                  <v:imagedata r:id="rId106" o:title=""/>
                  <v:path arrowok="t"/>
                  <o:lock v:ext="edit" aspectratio="f"/>
                </v:shape>
                <v:shape id="Text Box 1267" o:spid="_x0000_s1071" type="#_x0000_t202" style="position:absolute;left:9902;top:-749;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sidR="00AB7F6B" w:rsidRPr="00197CEF">
        <w:rPr>
          <w:spacing w:val="-3"/>
          <w:lang w:val="ru-RU"/>
        </w:rPr>
        <w:t xml:space="preserve">Конкурентная разведка </w:t>
      </w:r>
      <w:r w:rsidR="00AB7F6B" w:rsidRPr="00197CEF">
        <w:rPr>
          <w:lang w:val="ru-RU"/>
        </w:rPr>
        <w:t xml:space="preserve">– это </w:t>
      </w:r>
      <w:r w:rsidR="00AB7F6B" w:rsidRPr="00197CEF">
        <w:rPr>
          <w:spacing w:val="-3"/>
          <w:lang w:val="ru-RU"/>
        </w:rPr>
        <w:t xml:space="preserve">стратегический инструмент, идентифицирующий </w:t>
      </w:r>
      <w:r w:rsidR="00AB7F6B" w:rsidRPr="00197CEF">
        <w:rPr>
          <w:lang w:val="ru-RU"/>
        </w:rPr>
        <w:t xml:space="preserve">угрозы и шансы на основе </w:t>
      </w:r>
      <w:r w:rsidR="00AB7F6B" w:rsidRPr="00197CEF">
        <w:rPr>
          <w:spacing w:val="-3"/>
          <w:lang w:val="ru-RU"/>
        </w:rPr>
        <w:t xml:space="preserve">анализа конкурентной </w:t>
      </w:r>
      <w:r w:rsidR="00AB7F6B" w:rsidRPr="00197CEF">
        <w:rPr>
          <w:lang w:val="ru-RU"/>
        </w:rPr>
        <w:t xml:space="preserve">среды </w:t>
      </w:r>
      <w:r w:rsidR="00AB7F6B" w:rsidRPr="00197CEF">
        <w:rPr>
          <w:spacing w:val="-3"/>
          <w:lang w:val="ru-RU"/>
        </w:rPr>
        <w:t xml:space="preserve">этическими методами (зачастую </w:t>
      </w:r>
      <w:r w:rsidR="00AB7F6B" w:rsidRPr="00197CEF">
        <w:rPr>
          <w:lang w:val="ru-RU"/>
        </w:rPr>
        <w:t xml:space="preserve">это </w:t>
      </w:r>
      <w:r w:rsidR="00AB7F6B" w:rsidRPr="00197CEF">
        <w:rPr>
          <w:spacing w:val="-3"/>
          <w:lang w:val="ru-RU"/>
        </w:rPr>
        <w:t xml:space="preserve">анализ </w:t>
      </w:r>
      <w:r w:rsidR="00AB7F6B" w:rsidRPr="00197CEF">
        <w:rPr>
          <w:lang w:val="ru-RU"/>
        </w:rPr>
        <w:t xml:space="preserve">открытых источников </w:t>
      </w:r>
      <w:r w:rsidR="00AB7F6B" w:rsidRPr="00197CEF">
        <w:rPr>
          <w:spacing w:val="-3"/>
          <w:lang w:val="ru-RU"/>
        </w:rPr>
        <w:t xml:space="preserve">информации </w:t>
      </w:r>
      <w:r w:rsidR="00AB7F6B" w:rsidRPr="00197CEF">
        <w:rPr>
          <w:lang w:val="ru-RU"/>
        </w:rPr>
        <w:t xml:space="preserve">и межличностные </w:t>
      </w:r>
      <w:r w:rsidR="00AB7F6B" w:rsidRPr="00197CEF">
        <w:rPr>
          <w:spacing w:val="-3"/>
          <w:lang w:val="ru-RU"/>
        </w:rPr>
        <w:t xml:space="preserve">коммуникации). Также </w:t>
      </w:r>
      <w:r w:rsidR="00AB7F6B" w:rsidRPr="00197CEF">
        <w:rPr>
          <w:lang w:val="ru-RU"/>
        </w:rPr>
        <w:t xml:space="preserve">она </w:t>
      </w:r>
      <w:r w:rsidR="00AB7F6B" w:rsidRPr="00197CEF">
        <w:rPr>
          <w:spacing w:val="-3"/>
          <w:lang w:val="ru-RU"/>
        </w:rPr>
        <w:t xml:space="preserve">используется </w:t>
      </w:r>
      <w:r w:rsidR="00AB7F6B" w:rsidRPr="00197CEF">
        <w:rPr>
          <w:lang w:val="ru-RU"/>
        </w:rPr>
        <w:t xml:space="preserve">и </w:t>
      </w:r>
      <w:r w:rsidR="00AB7F6B" w:rsidRPr="00197CEF">
        <w:rPr>
          <w:spacing w:val="-3"/>
          <w:lang w:val="ru-RU"/>
        </w:rPr>
        <w:t>для поддержки инновационной деятельности организации</w:t>
      </w:r>
      <w:r w:rsidR="00AB7F6B" w:rsidRPr="00197CEF">
        <w:rPr>
          <w:spacing w:val="-3"/>
          <w:vertAlign w:val="superscript"/>
          <w:lang w:val="ru-RU"/>
        </w:rPr>
        <w:t>2</w:t>
      </w:r>
      <w:r w:rsidR="00AB7F6B" w:rsidRPr="00197CEF">
        <w:rPr>
          <w:spacing w:val="-3"/>
          <w:lang w:val="ru-RU"/>
        </w:rPr>
        <w:t xml:space="preserve">. Задачи конкурентной разведки могут </w:t>
      </w:r>
      <w:r w:rsidR="00AB7F6B" w:rsidRPr="00197CEF">
        <w:rPr>
          <w:lang w:val="ru-RU"/>
        </w:rPr>
        <w:t xml:space="preserve">быть представлены в </w:t>
      </w:r>
      <w:r w:rsidR="00AB7F6B" w:rsidRPr="00197CEF">
        <w:rPr>
          <w:spacing w:val="-3"/>
          <w:lang w:val="ru-RU"/>
        </w:rPr>
        <w:t>следующем</w:t>
      </w:r>
      <w:r w:rsidR="00AB7F6B" w:rsidRPr="00197CEF">
        <w:rPr>
          <w:spacing w:val="37"/>
          <w:lang w:val="ru-RU"/>
        </w:rPr>
        <w:t xml:space="preserve"> </w:t>
      </w:r>
      <w:r w:rsidR="00AB7F6B" w:rsidRPr="00197CEF">
        <w:rPr>
          <w:lang w:val="ru-RU"/>
        </w:rPr>
        <w:t>виде:</w:t>
      </w:r>
    </w:p>
    <w:p w:rsidR="00444B3E" w:rsidRPr="00197CEF" w:rsidRDefault="00AB7F6B">
      <w:pPr>
        <w:pStyle w:val="a3"/>
        <w:tabs>
          <w:tab w:val="left" w:pos="1859"/>
        </w:tabs>
        <w:spacing w:before="213"/>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общий </w:t>
      </w:r>
      <w:r w:rsidRPr="00197CEF">
        <w:rPr>
          <w:spacing w:val="-3"/>
          <w:lang w:val="ru-RU"/>
        </w:rPr>
        <w:t xml:space="preserve">сбор информации </w:t>
      </w:r>
      <w:r w:rsidRPr="00197CEF">
        <w:rPr>
          <w:lang w:val="ru-RU"/>
        </w:rPr>
        <w:t xml:space="preserve">о </w:t>
      </w:r>
      <w:r w:rsidRPr="00197CEF">
        <w:rPr>
          <w:spacing w:val="-3"/>
          <w:lang w:val="ru-RU"/>
        </w:rPr>
        <w:t>рынке, деятельности конкурирующих</w:t>
      </w:r>
      <w:r w:rsidRPr="00197CEF">
        <w:rPr>
          <w:spacing w:val="4"/>
          <w:lang w:val="ru-RU"/>
        </w:rPr>
        <w:t xml:space="preserve"> </w:t>
      </w:r>
      <w:r w:rsidRPr="00197CEF">
        <w:rPr>
          <w:spacing w:val="-3"/>
          <w:lang w:val="ru-RU"/>
        </w:rPr>
        <w:t>структур;</w:t>
      </w:r>
    </w:p>
    <w:p w:rsidR="00444B3E" w:rsidRPr="00197CEF" w:rsidRDefault="00AB7F6B">
      <w:pPr>
        <w:pStyle w:val="a3"/>
        <w:tabs>
          <w:tab w:val="left" w:pos="1859"/>
        </w:tabs>
        <w:spacing w:before="9"/>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spacing w:val="-3"/>
          <w:lang w:val="ru-RU"/>
        </w:rPr>
        <w:t>увеличение конкурентоспособности</w:t>
      </w:r>
      <w:r w:rsidRPr="00197CEF">
        <w:rPr>
          <w:spacing w:val="-12"/>
          <w:lang w:val="ru-RU"/>
        </w:rPr>
        <w:t xml:space="preserve"> </w:t>
      </w:r>
      <w:r w:rsidRPr="00197CEF">
        <w:rPr>
          <w:lang w:val="ru-RU"/>
        </w:rPr>
        <w:t>бизнеса;</w:t>
      </w:r>
    </w:p>
    <w:p w:rsidR="00444B3E" w:rsidRPr="00197CEF" w:rsidRDefault="00AB7F6B">
      <w:pPr>
        <w:pStyle w:val="a3"/>
        <w:spacing w:before="19"/>
        <w:ind w:left="1859" w:right="662" w:hanging="360"/>
        <w:jc w:val="both"/>
        <w:rPr>
          <w:lang w:val="ru-RU"/>
        </w:rPr>
      </w:pPr>
      <w:r w:rsidRPr="00197CEF">
        <w:rPr>
          <w:rFonts w:ascii="Times New Roman" w:hAnsi="Times New Roman"/>
          <w:lang w:val="ru-RU"/>
        </w:rPr>
        <w:t xml:space="preserve">□ </w:t>
      </w:r>
      <w:r w:rsidRPr="00197CEF">
        <w:rPr>
          <w:spacing w:val="-3"/>
          <w:lang w:val="ru-RU"/>
        </w:rPr>
        <w:t xml:space="preserve">поддержка </w:t>
      </w:r>
      <w:r w:rsidRPr="00197CEF">
        <w:rPr>
          <w:lang w:val="ru-RU"/>
        </w:rPr>
        <w:t xml:space="preserve">принятия </w:t>
      </w:r>
      <w:r w:rsidRPr="00197CEF">
        <w:rPr>
          <w:spacing w:val="-3"/>
          <w:lang w:val="ru-RU"/>
        </w:rPr>
        <w:t xml:space="preserve">решений </w:t>
      </w:r>
      <w:r w:rsidRPr="00197CEF">
        <w:rPr>
          <w:lang w:val="ru-RU"/>
        </w:rPr>
        <w:t xml:space="preserve">по выбранным </w:t>
      </w:r>
      <w:proofErr w:type="gramStart"/>
      <w:r w:rsidRPr="00197CEF">
        <w:rPr>
          <w:spacing w:val="-3"/>
          <w:lang w:val="ru-RU"/>
        </w:rPr>
        <w:t xml:space="preserve">сценариям  </w:t>
      </w:r>
      <w:r w:rsidRPr="00197CEF">
        <w:rPr>
          <w:lang w:val="ru-RU"/>
        </w:rPr>
        <w:t>развития</w:t>
      </w:r>
      <w:proofErr w:type="gramEnd"/>
      <w:r w:rsidRPr="00197CEF">
        <w:rPr>
          <w:lang w:val="ru-RU"/>
        </w:rPr>
        <w:t xml:space="preserve">  </w:t>
      </w:r>
      <w:r w:rsidRPr="00197CEF">
        <w:rPr>
          <w:spacing w:val="-3"/>
          <w:lang w:val="ru-RU"/>
        </w:rPr>
        <w:t>для  реализации поставленной</w:t>
      </w:r>
      <w:r w:rsidRPr="00197CEF">
        <w:rPr>
          <w:spacing w:val="-4"/>
          <w:lang w:val="ru-RU"/>
        </w:rPr>
        <w:t xml:space="preserve"> </w:t>
      </w:r>
      <w:r w:rsidRPr="00197CEF">
        <w:rPr>
          <w:spacing w:val="-3"/>
          <w:lang w:val="ru-RU"/>
        </w:rPr>
        <w:t>цели;</w:t>
      </w:r>
    </w:p>
    <w:p w:rsidR="00444B3E" w:rsidRPr="00197CEF" w:rsidRDefault="00AB7F6B">
      <w:pPr>
        <w:pStyle w:val="a3"/>
        <w:spacing w:before="8"/>
        <w:ind w:left="1859" w:right="661" w:hanging="360"/>
        <w:jc w:val="both"/>
        <w:rPr>
          <w:lang w:val="ru-RU"/>
        </w:rPr>
      </w:pPr>
      <w:r w:rsidRPr="00197CEF">
        <w:rPr>
          <w:rFonts w:ascii="Times New Roman" w:hAnsi="Times New Roman"/>
          <w:lang w:val="ru-RU"/>
        </w:rPr>
        <w:t xml:space="preserve">□ </w:t>
      </w:r>
      <w:r w:rsidRPr="00197CEF">
        <w:rPr>
          <w:lang w:val="ru-RU"/>
        </w:rPr>
        <w:t>обнаружение угроз и возможностей посредством исследования сигналов и предупреждений, исходящих от внешней среды;</w:t>
      </w:r>
    </w:p>
    <w:p w:rsidR="00444B3E" w:rsidRPr="00197CEF" w:rsidRDefault="00AB7F6B">
      <w:pPr>
        <w:pStyle w:val="a3"/>
        <w:spacing w:before="14" w:line="242" w:lineRule="auto"/>
        <w:ind w:left="1859" w:right="658" w:hanging="360"/>
        <w:jc w:val="both"/>
        <w:rPr>
          <w:lang w:val="ru-RU"/>
        </w:rPr>
      </w:pPr>
      <w:r w:rsidRPr="00197CEF">
        <w:rPr>
          <w:rFonts w:ascii="Times New Roman" w:hAnsi="Times New Roman"/>
          <w:lang w:val="ru-RU"/>
        </w:rPr>
        <w:t xml:space="preserve">□ </w:t>
      </w:r>
      <w:r w:rsidRPr="00197CEF">
        <w:rPr>
          <w:spacing w:val="-3"/>
          <w:lang w:val="ru-RU"/>
        </w:rPr>
        <w:t xml:space="preserve">обработка информации </w:t>
      </w:r>
      <w:r w:rsidRPr="00197CEF">
        <w:rPr>
          <w:lang w:val="ru-RU"/>
        </w:rPr>
        <w:t xml:space="preserve">и </w:t>
      </w:r>
      <w:r w:rsidRPr="00197CEF">
        <w:rPr>
          <w:spacing w:val="-3"/>
          <w:lang w:val="ru-RU"/>
        </w:rPr>
        <w:t xml:space="preserve">формирование </w:t>
      </w:r>
      <w:r w:rsidRPr="00197CEF">
        <w:rPr>
          <w:lang w:val="ru-RU"/>
        </w:rPr>
        <w:t xml:space="preserve">знаний о </w:t>
      </w:r>
      <w:proofErr w:type="gramStart"/>
      <w:r w:rsidRPr="00197CEF">
        <w:rPr>
          <w:spacing w:val="-3"/>
          <w:lang w:val="ru-RU"/>
        </w:rPr>
        <w:t>конкурентах,  удовлетворение</w:t>
      </w:r>
      <w:proofErr w:type="gramEnd"/>
      <w:r w:rsidRPr="00197CEF">
        <w:rPr>
          <w:spacing w:val="-3"/>
          <w:lang w:val="ru-RU"/>
        </w:rPr>
        <w:t xml:space="preserve"> информационных </w:t>
      </w:r>
      <w:r w:rsidRPr="00197CEF">
        <w:rPr>
          <w:lang w:val="ru-RU"/>
        </w:rPr>
        <w:t xml:space="preserve">нужд процесса </w:t>
      </w:r>
      <w:r w:rsidRPr="00197CEF">
        <w:rPr>
          <w:spacing w:val="-3"/>
          <w:lang w:val="ru-RU"/>
        </w:rPr>
        <w:t xml:space="preserve">принятия  решений,  уменьшение  времени,  необходимого </w:t>
      </w:r>
      <w:r w:rsidRPr="00197CEF">
        <w:rPr>
          <w:lang w:val="ru-RU"/>
        </w:rPr>
        <w:t xml:space="preserve">для </w:t>
      </w:r>
      <w:r w:rsidRPr="00197CEF">
        <w:rPr>
          <w:spacing w:val="-3"/>
          <w:lang w:val="ru-RU"/>
        </w:rPr>
        <w:t xml:space="preserve">ответной реакции </w:t>
      </w:r>
      <w:r w:rsidRPr="00197CEF">
        <w:rPr>
          <w:lang w:val="ru-RU"/>
        </w:rPr>
        <w:t xml:space="preserve">ввиду </w:t>
      </w:r>
      <w:r w:rsidRPr="00197CEF">
        <w:rPr>
          <w:spacing w:val="-3"/>
          <w:lang w:val="ru-RU"/>
        </w:rPr>
        <w:t>поддержки постоянной осведомленности</w:t>
      </w:r>
      <w:r w:rsidRPr="00197CEF">
        <w:rPr>
          <w:spacing w:val="18"/>
          <w:lang w:val="ru-RU"/>
        </w:rPr>
        <w:t xml:space="preserve"> </w:t>
      </w:r>
      <w:r w:rsidRPr="00197CEF">
        <w:rPr>
          <w:spacing w:val="-3"/>
          <w:lang w:val="ru-RU"/>
        </w:rPr>
        <w:t>менеджмента.</w:t>
      </w:r>
    </w:p>
    <w:p w:rsidR="00444B3E" w:rsidRPr="00197CEF" w:rsidRDefault="00444B3E">
      <w:pPr>
        <w:pStyle w:val="a3"/>
        <w:spacing w:before="9"/>
        <w:rPr>
          <w:sz w:val="16"/>
          <w:lang w:val="ru-RU"/>
        </w:rPr>
      </w:pPr>
    </w:p>
    <w:p w:rsidR="00444B3E" w:rsidRPr="00197CEF" w:rsidRDefault="00AB7F6B">
      <w:pPr>
        <w:pStyle w:val="a3"/>
        <w:ind w:left="429" w:right="806" w:firstLine="710"/>
        <w:rPr>
          <w:lang w:val="ru-RU"/>
        </w:rPr>
      </w:pPr>
      <w:r w:rsidRPr="00197CEF">
        <w:rPr>
          <w:lang w:val="ru-RU"/>
        </w:rPr>
        <w:t>Конкурентная разведка проводит сбор сведений по активностям конкурентов, кадрам, а также, что немаловажно, и по технологическим разработкам. Цикл конкурентной разведки имеет вид взаимосвязанных элементов, где выход каждой стадии является началом следующей. Исследователи выделяют разное количество составляющих цикла, один из них имеет следующий вид</w:t>
      </w:r>
      <w:r w:rsidRPr="00197CEF">
        <w:rPr>
          <w:vertAlign w:val="superscript"/>
          <w:lang w:val="ru-RU"/>
        </w:rPr>
        <w:t>3</w:t>
      </w:r>
      <w:r w:rsidRPr="00197CEF">
        <w:rPr>
          <w:lang w:val="ru-RU"/>
        </w:rPr>
        <w:t>:</w:t>
      </w:r>
    </w:p>
    <w:p w:rsidR="00444B3E" w:rsidRPr="00197CEF" w:rsidRDefault="00444B3E">
      <w:pPr>
        <w:pStyle w:val="a3"/>
        <w:rPr>
          <w:sz w:val="20"/>
          <w:lang w:val="ru-RU"/>
        </w:rPr>
      </w:pPr>
    </w:p>
    <w:p w:rsidR="00444B3E" w:rsidRPr="00197CEF" w:rsidRDefault="00AB7F6B">
      <w:pPr>
        <w:pStyle w:val="a3"/>
        <w:spacing w:before="4"/>
        <w:rPr>
          <w:sz w:val="11"/>
          <w:lang w:val="ru-RU"/>
        </w:rPr>
      </w:pPr>
      <w:r>
        <w:rPr>
          <w:noProof/>
        </w:rPr>
        <w:drawing>
          <wp:anchor distT="0" distB="0" distL="0" distR="0" simplePos="0" relativeHeight="126" behindDoc="0" locked="0" layoutInCell="1" allowOverlap="1">
            <wp:simplePos x="0" y="0"/>
            <wp:positionH relativeFrom="page">
              <wp:posOffset>2205481</wp:posOffset>
            </wp:positionH>
            <wp:positionV relativeFrom="paragraph">
              <wp:posOffset>108175</wp:posOffset>
            </wp:positionV>
            <wp:extent cx="4072802" cy="1943100"/>
            <wp:effectExtent l="0" t="0" r="0" b="0"/>
            <wp:wrapTopAndBottom/>
            <wp:docPr id="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109" cstate="print"/>
                    <a:stretch>
                      <a:fillRect/>
                    </a:stretch>
                  </pic:blipFill>
                  <pic:spPr>
                    <a:xfrm>
                      <a:off x="0" y="0"/>
                      <a:ext cx="4072802" cy="1943100"/>
                    </a:xfrm>
                    <a:prstGeom prst="rect">
                      <a:avLst/>
                    </a:prstGeom>
                  </pic:spPr>
                </pic:pic>
              </a:graphicData>
            </a:graphic>
          </wp:anchor>
        </w:drawing>
      </w:r>
    </w:p>
    <w:p w:rsidR="00444B3E" w:rsidRPr="00197CEF" w:rsidRDefault="00444B3E">
      <w:pPr>
        <w:pStyle w:val="a3"/>
        <w:rPr>
          <w:sz w:val="24"/>
          <w:lang w:val="ru-RU"/>
        </w:rPr>
      </w:pPr>
    </w:p>
    <w:p w:rsidR="00444B3E" w:rsidRPr="00197CEF" w:rsidRDefault="00AB7F6B">
      <w:pPr>
        <w:pStyle w:val="a3"/>
        <w:spacing w:before="173"/>
        <w:ind w:left="3635"/>
        <w:rPr>
          <w:lang w:val="ru-RU"/>
        </w:rPr>
      </w:pPr>
      <w:r w:rsidRPr="00197CEF">
        <w:rPr>
          <w:lang w:val="ru-RU"/>
        </w:rPr>
        <w:t>Рис. 1 Цикл конкурентной разведки</w:t>
      </w:r>
    </w:p>
    <w:p w:rsidR="00444B3E" w:rsidRPr="00197CEF" w:rsidRDefault="00444B3E">
      <w:pPr>
        <w:pStyle w:val="a3"/>
        <w:spacing w:before="11"/>
        <w:rPr>
          <w:sz w:val="17"/>
          <w:lang w:val="ru-RU"/>
        </w:rPr>
      </w:pPr>
    </w:p>
    <w:p w:rsidR="00444B3E" w:rsidRPr="00197CEF" w:rsidRDefault="00AB7F6B">
      <w:pPr>
        <w:pStyle w:val="a3"/>
        <w:ind w:left="429" w:right="658" w:firstLine="710"/>
        <w:jc w:val="both"/>
        <w:rPr>
          <w:lang w:val="ru-RU"/>
        </w:rPr>
      </w:pPr>
      <w:r w:rsidRPr="00197CEF">
        <w:rPr>
          <w:lang w:val="ru-RU"/>
        </w:rPr>
        <w:t xml:space="preserve">Данный цикл </w:t>
      </w:r>
      <w:r w:rsidRPr="00197CEF">
        <w:rPr>
          <w:spacing w:val="-3"/>
          <w:lang w:val="ru-RU"/>
        </w:rPr>
        <w:t xml:space="preserve">определяет </w:t>
      </w:r>
      <w:r w:rsidRPr="00197CEF">
        <w:rPr>
          <w:lang w:val="ru-RU"/>
        </w:rPr>
        <w:t xml:space="preserve">начало </w:t>
      </w:r>
      <w:r w:rsidRPr="00197CEF">
        <w:rPr>
          <w:spacing w:val="-3"/>
          <w:lang w:val="ru-RU"/>
        </w:rPr>
        <w:t xml:space="preserve">конкурентной разведки </w:t>
      </w:r>
      <w:r w:rsidRPr="00197CEF">
        <w:rPr>
          <w:lang w:val="ru-RU"/>
        </w:rPr>
        <w:t xml:space="preserve">с </w:t>
      </w:r>
      <w:r w:rsidRPr="00197CEF">
        <w:rPr>
          <w:spacing w:val="-3"/>
          <w:lang w:val="ru-RU"/>
        </w:rPr>
        <w:t xml:space="preserve">установления потребностей </w:t>
      </w:r>
      <w:r w:rsidRPr="00197CEF">
        <w:rPr>
          <w:lang w:val="ru-RU"/>
        </w:rPr>
        <w:t xml:space="preserve">и </w:t>
      </w:r>
      <w:r w:rsidRPr="00197CEF">
        <w:rPr>
          <w:spacing w:val="-3"/>
          <w:lang w:val="ru-RU"/>
        </w:rPr>
        <w:t xml:space="preserve">целей, </w:t>
      </w:r>
      <w:r w:rsidRPr="00197CEF">
        <w:rPr>
          <w:lang w:val="ru-RU"/>
        </w:rPr>
        <w:t xml:space="preserve">постановки </w:t>
      </w:r>
      <w:r w:rsidRPr="00197CEF">
        <w:rPr>
          <w:spacing w:val="-3"/>
          <w:lang w:val="ru-RU"/>
        </w:rPr>
        <w:t xml:space="preserve">вопросов, </w:t>
      </w:r>
      <w:r w:rsidRPr="00197CEF">
        <w:rPr>
          <w:lang w:val="ru-RU"/>
        </w:rPr>
        <w:t xml:space="preserve">на </w:t>
      </w:r>
      <w:r w:rsidRPr="00197CEF">
        <w:rPr>
          <w:spacing w:val="-3"/>
          <w:lang w:val="ru-RU"/>
        </w:rPr>
        <w:t xml:space="preserve">которые требуется </w:t>
      </w:r>
      <w:r w:rsidRPr="00197CEF">
        <w:rPr>
          <w:lang w:val="ru-RU"/>
        </w:rPr>
        <w:t xml:space="preserve">найти </w:t>
      </w:r>
      <w:r w:rsidRPr="00197CEF">
        <w:rPr>
          <w:spacing w:val="-3"/>
          <w:lang w:val="ru-RU"/>
        </w:rPr>
        <w:t xml:space="preserve">ответ </w:t>
      </w:r>
      <w:r w:rsidRPr="00197CEF">
        <w:rPr>
          <w:lang w:val="ru-RU"/>
        </w:rPr>
        <w:t xml:space="preserve">с </w:t>
      </w:r>
      <w:r w:rsidRPr="00197CEF">
        <w:rPr>
          <w:spacing w:val="-3"/>
          <w:lang w:val="ru-RU"/>
        </w:rPr>
        <w:t xml:space="preserve">помощью конкурентной разведки, определения конечных пользователей. </w:t>
      </w:r>
      <w:r w:rsidRPr="00197CEF">
        <w:rPr>
          <w:lang w:val="ru-RU"/>
        </w:rPr>
        <w:t xml:space="preserve">Затем составленный </w:t>
      </w:r>
      <w:r w:rsidRPr="00197CEF">
        <w:rPr>
          <w:spacing w:val="-3"/>
          <w:lang w:val="ru-RU"/>
        </w:rPr>
        <w:t xml:space="preserve">список вопросов преобразуется </w:t>
      </w:r>
      <w:r w:rsidRPr="00197CEF">
        <w:rPr>
          <w:lang w:val="ru-RU"/>
        </w:rPr>
        <w:t xml:space="preserve">в конкретный </w:t>
      </w:r>
      <w:r w:rsidRPr="00197CEF">
        <w:rPr>
          <w:spacing w:val="-3"/>
          <w:lang w:val="ru-RU"/>
        </w:rPr>
        <w:t xml:space="preserve">план действий. Профессионалы </w:t>
      </w:r>
      <w:r w:rsidRPr="00197CEF">
        <w:rPr>
          <w:lang w:val="ru-RU"/>
        </w:rPr>
        <w:t xml:space="preserve">конкурентной </w:t>
      </w:r>
      <w:r w:rsidRPr="00197CEF">
        <w:rPr>
          <w:spacing w:val="-3"/>
          <w:lang w:val="ru-RU"/>
        </w:rPr>
        <w:t xml:space="preserve">разведки </w:t>
      </w:r>
      <w:r w:rsidRPr="00197CEF">
        <w:rPr>
          <w:lang w:val="ru-RU"/>
        </w:rPr>
        <w:t xml:space="preserve">в </w:t>
      </w:r>
      <w:r w:rsidRPr="00197CEF">
        <w:rPr>
          <w:spacing w:val="-2"/>
          <w:lang w:val="ru-RU"/>
        </w:rPr>
        <w:t xml:space="preserve">рамках </w:t>
      </w:r>
      <w:r w:rsidRPr="00197CEF">
        <w:rPr>
          <w:lang w:val="ru-RU"/>
        </w:rPr>
        <w:t xml:space="preserve">заданных </w:t>
      </w:r>
      <w:r w:rsidRPr="00197CEF">
        <w:rPr>
          <w:spacing w:val="-3"/>
          <w:lang w:val="ru-RU"/>
        </w:rPr>
        <w:t xml:space="preserve">временных, </w:t>
      </w:r>
      <w:r w:rsidRPr="00197CEF">
        <w:rPr>
          <w:lang w:val="ru-RU"/>
        </w:rPr>
        <w:t xml:space="preserve">финансовых и любых других ограничений </w:t>
      </w:r>
      <w:r w:rsidRPr="00197CEF">
        <w:rPr>
          <w:spacing w:val="-3"/>
          <w:lang w:val="ru-RU"/>
        </w:rPr>
        <w:t xml:space="preserve">определяют </w:t>
      </w:r>
      <w:r w:rsidRPr="00197CEF">
        <w:rPr>
          <w:lang w:val="ru-RU"/>
        </w:rPr>
        <w:t xml:space="preserve">источники </w:t>
      </w:r>
      <w:r w:rsidRPr="00197CEF">
        <w:rPr>
          <w:spacing w:val="-3"/>
          <w:lang w:val="ru-RU"/>
        </w:rPr>
        <w:t xml:space="preserve">информации, которые могут дать достоверные </w:t>
      </w:r>
      <w:r w:rsidRPr="00197CEF">
        <w:rPr>
          <w:lang w:val="ru-RU"/>
        </w:rPr>
        <w:t xml:space="preserve">ответы на поставленные </w:t>
      </w:r>
      <w:r w:rsidRPr="00197CEF">
        <w:rPr>
          <w:spacing w:val="-3"/>
          <w:lang w:val="ru-RU"/>
        </w:rPr>
        <w:t xml:space="preserve">вопросы. Так начинается </w:t>
      </w:r>
      <w:r w:rsidRPr="00197CEF">
        <w:rPr>
          <w:lang w:val="ru-RU"/>
        </w:rPr>
        <w:t xml:space="preserve">процесс сбора </w:t>
      </w:r>
      <w:r w:rsidRPr="00197CEF">
        <w:rPr>
          <w:spacing w:val="-3"/>
          <w:lang w:val="ru-RU"/>
        </w:rPr>
        <w:t xml:space="preserve">информации, </w:t>
      </w:r>
      <w:r w:rsidRPr="00197CEF">
        <w:rPr>
          <w:lang w:val="ru-RU"/>
        </w:rPr>
        <w:t xml:space="preserve">как по </w:t>
      </w:r>
      <w:r w:rsidRPr="00197CEF">
        <w:rPr>
          <w:spacing w:val="-3"/>
          <w:lang w:val="ru-RU"/>
        </w:rPr>
        <w:t xml:space="preserve">первичным источникам, так </w:t>
      </w:r>
      <w:proofErr w:type="gramStart"/>
      <w:r w:rsidRPr="00197CEF">
        <w:rPr>
          <w:lang w:val="ru-RU"/>
        </w:rPr>
        <w:t>и  по</w:t>
      </w:r>
      <w:proofErr w:type="gramEnd"/>
      <w:r w:rsidRPr="00197CEF">
        <w:rPr>
          <w:lang w:val="ru-RU"/>
        </w:rPr>
        <w:t xml:space="preserve">  </w:t>
      </w:r>
      <w:r w:rsidRPr="00197CEF">
        <w:rPr>
          <w:spacing w:val="-3"/>
          <w:lang w:val="ru-RU"/>
        </w:rPr>
        <w:t xml:space="preserve">вторичным. Третья стадия </w:t>
      </w:r>
      <w:r w:rsidRPr="00197CEF">
        <w:rPr>
          <w:lang w:val="ru-RU"/>
        </w:rPr>
        <w:t xml:space="preserve">– стадия оценки собранной </w:t>
      </w:r>
      <w:r w:rsidRPr="00197CEF">
        <w:rPr>
          <w:spacing w:val="-3"/>
          <w:lang w:val="ru-RU"/>
        </w:rPr>
        <w:t xml:space="preserve">информации, которая преобразуется </w:t>
      </w:r>
      <w:r w:rsidRPr="00197CEF">
        <w:rPr>
          <w:lang w:val="ru-RU"/>
        </w:rPr>
        <w:t xml:space="preserve">в </w:t>
      </w:r>
      <w:r w:rsidRPr="00197CEF">
        <w:rPr>
          <w:spacing w:val="-3"/>
          <w:lang w:val="ru-RU"/>
        </w:rPr>
        <w:t xml:space="preserve">знания, применимые для </w:t>
      </w:r>
      <w:r w:rsidRPr="00197CEF">
        <w:rPr>
          <w:lang w:val="ru-RU"/>
        </w:rPr>
        <w:t xml:space="preserve">конкретных </w:t>
      </w:r>
      <w:r w:rsidRPr="00197CEF">
        <w:rPr>
          <w:spacing w:val="-3"/>
          <w:lang w:val="ru-RU"/>
        </w:rPr>
        <w:t xml:space="preserve">действий. </w:t>
      </w:r>
      <w:r w:rsidRPr="00197CEF">
        <w:rPr>
          <w:lang w:val="ru-RU"/>
        </w:rPr>
        <w:t xml:space="preserve">Это </w:t>
      </w:r>
      <w:r w:rsidRPr="00197CEF">
        <w:rPr>
          <w:spacing w:val="-3"/>
          <w:lang w:val="ru-RU"/>
        </w:rPr>
        <w:t xml:space="preserve">может </w:t>
      </w:r>
      <w:r w:rsidRPr="00197CEF">
        <w:rPr>
          <w:lang w:val="ru-RU"/>
        </w:rPr>
        <w:t xml:space="preserve">быть выполнено </w:t>
      </w:r>
      <w:proofErr w:type="gramStart"/>
      <w:r w:rsidRPr="00197CEF">
        <w:rPr>
          <w:spacing w:val="-3"/>
          <w:lang w:val="ru-RU"/>
        </w:rPr>
        <w:t xml:space="preserve">человеком,  </w:t>
      </w:r>
      <w:r w:rsidRPr="00197CEF">
        <w:rPr>
          <w:lang w:val="ru-RU"/>
        </w:rPr>
        <w:t>собирающим</w:t>
      </w:r>
      <w:proofErr w:type="gramEnd"/>
      <w:r w:rsidRPr="00197CEF">
        <w:rPr>
          <w:lang w:val="ru-RU"/>
        </w:rPr>
        <w:t xml:space="preserve"> </w:t>
      </w:r>
      <w:r w:rsidRPr="00197CEF">
        <w:rPr>
          <w:spacing w:val="-3"/>
          <w:lang w:val="ru-RU"/>
        </w:rPr>
        <w:t>информацию,</w:t>
      </w:r>
      <w:r w:rsidRPr="00197CEF">
        <w:rPr>
          <w:spacing w:val="44"/>
          <w:lang w:val="ru-RU"/>
        </w:rPr>
        <w:t xml:space="preserve"> </w:t>
      </w:r>
      <w:r w:rsidRPr="00197CEF">
        <w:rPr>
          <w:lang w:val="ru-RU"/>
        </w:rPr>
        <w:t xml:space="preserve">либо </w:t>
      </w:r>
      <w:r w:rsidRPr="00197CEF">
        <w:rPr>
          <w:spacing w:val="-4"/>
          <w:lang w:val="ru-RU"/>
        </w:rPr>
        <w:t xml:space="preserve">аналитиком  </w:t>
      </w:r>
      <w:r w:rsidRPr="00197CEF">
        <w:rPr>
          <w:lang w:val="ru-RU"/>
        </w:rPr>
        <w:t xml:space="preserve">при разделении поисковых и </w:t>
      </w:r>
      <w:r w:rsidRPr="00197CEF">
        <w:rPr>
          <w:spacing w:val="-3"/>
          <w:lang w:val="ru-RU"/>
        </w:rPr>
        <w:t xml:space="preserve">аналитических функций. Обработка информации может </w:t>
      </w:r>
      <w:proofErr w:type="gramStart"/>
      <w:r w:rsidRPr="00197CEF">
        <w:rPr>
          <w:spacing w:val="-3"/>
          <w:lang w:val="ru-RU"/>
        </w:rPr>
        <w:t>происходить  двумя</w:t>
      </w:r>
      <w:proofErr w:type="gramEnd"/>
      <w:r w:rsidRPr="00197CEF">
        <w:rPr>
          <w:spacing w:val="-3"/>
          <w:lang w:val="ru-RU"/>
        </w:rPr>
        <w:t xml:space="preserve"> путями:</w:t>
      </w:r>
    </w:p>
    <w:p w:rsidR="00444B3E" w:rsidRPr="00197CEF" w:rsidRDefault="00444B3E">
      <w:pPr>
        <w:pStyle w:val="a3"/>
        <w:spacing w:before="3"/>
        <w:rPr>
          <w:lang w:val="ru-RU"/>
        </w:rPr>
      </w:pPr>
    </w:p>
    <w:p w:rsidR="00444B3E" w:rsidRPr="00197CEF" w:rsidRDefault="00AB7F6B">
      <w:pPr>
        <w:pStyle w:val="a3"/>
        <w:ind w:left="1859" w:right="654" w:hanging="360"/>
        <w:jc w:val="both"/>
        <w:rPr>
          <w:lang w:val="ru-RU"/>
        </w:rPr>
      </w:pPr>
      <w:r w:rsidRPr="00197CEF">
        <w:rPr>
          <w:rFonts w:ascii="Times New Roman" w:hAnsi="Times New Roman"/>
          <w:lang w:val="ru-RU"/>
        </w:rPr>
        <w:t xml:space="preserve">□ </w:t>
      </w:r>
      <w:r w:rsidRPr="00197CEF">
        <w:rPr>
          <w:spacing w:val="-3"/>
          <w:lang w:val="ru-RU"/>
        </w:rPr>
        <w:t xml:space="preserve">техническая сортировка </w:t>
      </w:r>
      <w:r w:rsidRPr="00197CEF">
        <w:rPr>
          <w:lang w:val="ru-RU"/>
        </w:rPr>
        <w:t xml:space="preserve">и отсеивание </w:t>
      </w:r>
      <w:r w:rsidRPr="00197CEF">
        <w:rPr>
          <w:spacing w:val="-3"/>
          <w:lang w:val="ru-RU"/>
        </w:rPr>
        <w:t xml:space="preserve">ненужной </w:t>
      </w:r>
      <w:proofErr w:type="gramStart"/>
      <w:r w:rsidRPr="00197CEF">
        <w:rPr>
          <w:spacing w:val="-3"/>
          <w:lang w:val="ru-RU"/>
        </w:rPr>
        <w:t xml:space="preserve">информации  </w:t>
      </w:r>
      <w:r w:rsidRPr="00197CEF">
        <w:rPr>
          <w:lang w:val="ru-RU"/>
        </w:rPr>
        <w:t>с</w:t>
      </w:r>
      <w:proofErr w:type="gramEnd"/>
      <w:r w:rsidRPr="00197CEF">
        <w:rPr>
          <w:lang w:val="ru-RU"/>
        </w:rPr>
        <w:t xml:space="preserve">  </w:t>
      </w:r>
      <w:r w:rsidRPr="00197CEF">
        <w:rPr>
          <w:spacing w:val="-3"/>
          <w:lang w:val="ru-RU"/>
        </w:rPr>
        <w:t>выделением  ключевых  отрывков;</w:t>
      </w:r>
    </w:p>
    <w:p w:rsidR="00444B3E" w:rsidRPr="00197CEF" w:rsidRDefault="00AB7F6B">
      <w:pPr>
        <w:pStyle w:val="a3"/>
        <w:spacing w:before="13"/>
        <w:ind w:left="1859" w:right="657" w:hanging="360"/>
        <w:jc w:val="both"/>
        <w:rPr>
          <w:lang w:val="ru-RU"/>
        </w:rPr>
      </w:pPr>
      <w:r w:rsidRPr="00197CEF">
        <w:rPr>
          <w:rFonts w:ascii="Times New Roman" w:hAnsi="Times New Roman"/>
          <w:lang w:val="ru-RU"/>
        </w:rPr>
        <w:t xml:space="preserve">□ </w:t>
      </w:r>
      <w:r w:rsidRPr="00197CEF">
        <w:rPr>
          <w:lang w:val="ru-RU"/>
        </w:rPr>
        <w:t xml:space="preserve">придание </w:t>
      </w:r>
      <w:proofErr w:type="gramStart"/>
      <w:r w:rsidRPr="00197CEF">
        <w:rPr>
          <w:lang w:val="ru-RU"/>
        </w:rPr>
        <w:t xml:space="preserve">ценности  </w:t>
      </w:r>
      <w:r w:rsidRPr="00197CEF">
        <w:rPr>
          <w:spacing w:val="-3"/>
          <w:lang w:val="ru-RU"/>
        </w:rPr>
        <w:t>разрозненным</w:t>
      </w:r>
      <w:proofErr w:type="gramEnd"/>
      <w:r w:rsidRPr="00197CEF">
        <w:rPr>
          <w:spacing w:val="-3"/>
          <w:lang w:val="ru-RU"/>
        </w:rPr>
        <w:t xml:space="preserve">  элементам  информации  </w:t>
      </w:r>
      <w:r w:rsidRPr="00197CEF">
        <w:rPr>
          <w:lang w:val="ru-RU"/>
        </w:rPr>
        <w:t xml:space="preserve">с  </w:t>
      </w:r>
      <w:r w:rsidRPr="00197CEF">
        <w:rPr>
          <w:spacing w:val="-4"/>
          <w:lang w:val="ru-RU"/>
        </w:rPr>
        <w:t xml:space="preserve">помощью  формирования </w:t>
      </w:r>
      <w:r w:rsidRPr="00197CEF">
        <w:rPr>
          <w:lang w:val="ru-RU"/>
        </w:rPr>
        <w:t xml:space="preserve">выводов и </w:t>
      </w:r>
      <w:r w:rsidRPr="00197CEF">
        <w:rPr>
          <w:spacing w:val="-3"/>
          <w:lang w:val="ru-RU"/>
        </w:rPr>
        <w:t xml:space="preserve">сопроводительных рекомендаций </w:t>
      </w:r>
      <w:r w:rsidRPr="00197CEF">
        <w:rPr>
          <w:lang w:val="ru-RU"/>
        </w:rPr>
        <w:t xml:space="preserve">о </w:t>
      </w:r>
      <w:r w:rsidRPr="00197CEF">
        <w:rPr>
          <w:spacing w:val="-4"/>
          <w:lang w:val="ru-RU"/>
        </w:rPr>
        <w:t xml:space="preserve">том, </w:t>
      </w:r>
      <w:r w:rsidRPr="00197CEF">
        <w:rPr>
          <w:lang w:val="ru-RU"/>
        </w:rPr>
        <w:t xml:space="preserve">каким </w:t>
      </w:r>
      <w:r w:rsidRPr="00197CEF">
        <w:rPr>
          <w:spacing w:val="-3"/>
          <w:lang w:val="ru-RU"/>
        </w:rPr>
        <w:t xml:space="preserve">образом полученные данные </w:t>
      </w:r>
      <w:r w:rsidRPr="00197CEF">
        <w:rPr>
          <w:lang w:val="ru-RU"/>
        </w:rPr>
        <w:t xml:space="preserve">могут быть полезными </w:t>
      </w:r>
      <w:r w:rsidRPr="00197CEF">
        <w:rPr>
          <w:spacing w:val="-3"/>
          <w:lang w:val="ru-RU"/>
        </w:rPr>
        <w:t xml:space="preserve">для </w:t>
      </w:r>
      <w:r w:rsidRPr="00197CEF">
        <w:rPr>
          <w:lang w:val="ru-RU"/>
        </w:rPr>
        <w:t>конечного</w:t>
      </w:r>
      <w:r w:rsidRPr="00197CEF">
        <w:rPr>
          <w:spacing w:val="-20"/>
          <w:lang w:val="ru-RU"/>
        </w:rPr>
        <w:t xml:space="preserve"> </w:t>
      </w:r>
      <w:r w:rsidRPr="00197CEF">
        <w:rPr>
          <w:spacing w:val="-3"/>
          <w:lang w:val="ru-RU"/>
        </w:rPr>
        <w:t>пользователя.</w:t>
      </w:r>
    </w:p>
    <w:p w:rsidR="00444B3E" w:rsidRPr="00197CEF" w:rsidRDefault="00444B3E">
      <w:pPr>
        <w:pStyle w:val="a3"/>
        <w:spacing w:before="4"/>
        <w:rPr>
          <w:sz w:val="17"/>
          <w:lang w:val="ru-RU"/>
        </w:rPr>
      </w:pPr>
    </w:p>
    <w:p w:rsidR="00444B3E" w:rsidRPr="00197CEF" w:rsidRDefault="00AB7F6B">
      <w:pPr>
        <w:pStyle w:val="a3"/>
        <w:spacing w:before="1"/>
        <w:ind w:left="429" w:right="658" w:firstLine="710"/>
        <w:jc w:val="both"/>
        <w:rPr>
          <w:lang w:val="ru-RU"/>
        </w:rPr>
      </w:pPr>
      <w:r w:rsidRPr="00197CEF">
        <w:rPr>
          <w:lang w:val="ru-RU"/>
        </w:rPr>
        <w:t>Со стороны потребителей обычно предпочтителен более второй способ, однако без технической сортировки процесс может сильно замедлиться и закончиться безрезультатно. Следующие две стадии обозначают подготовку информации к использованию для конечного пользователя и ее применение. Это отображение данных в удобной форме в нужные сроки, а также доведение результатов исследования до всех заинтересованных лиц. Одной из проблем во многих организациях является то, что о выводах конкурентной разведки не становится известно всему кругу потенциальных потребителей. Также цикл не будет являться законченным, если он не приведет к конкретным действиям, а останется лишь в форме рекомендаций.</w:t>
      </w:r>
    </w:p>
    <w:p w:rsidR="00444B3E" w:rsidRPr="00197CEF" w:rsidRDefault="00444B3E">
      <w:pPr>
        <w:pStyle w:val="a3"/>
        <w:rPr>
          <w:sz w:val="20"/>
          <w:lang w:val="ru-RU"/>
        </w:rPr>
      </w:pPr>
    </w:p>
    <w:p w:rsidR="00444B3E" w:rsidRPr="00197CEF" w:rsidRDefault="00D716E0">
      <w:pPr>
        <w:pStyle w:val="a3"/>
        <w:spacing w:before="3"/>
        <w:rPr>
          <w:sz w:val="19"/>
          <w:lang w:val="ru-RU"/>
        </w:rPr>
      </w:pPr>
      <w:r>
        <w:rPr>
          <w:noProof/>
        </w:rPr>
        <mc:AlternateContent>
          <mc:Choice Requires="wps">
            <w:drawing>
              <wp:anchor distT="0" distB="0" distL="0" distR="0" simplePos="0" relativeHeight="2024" behindDoc="0" locked="0" layoutInCell="1" allowOverlap="1">
                <wp:simplePos x="0" y="0"/>
                <wp:positionH relativeFrom="page">
                  <wp:posOffset>1086485</wp:posOffset>
                </wp:positionH>
                <wp:positionV relativeFrom="paragraph">
                  <wp:posOffset>169545</wp:posOffset>
                </wp:positionV>
                <wp:extent cx="1828800" cy="0"/>
                <wp:effectExtent l="0" t="0" r="0" b="0"/>
                <wp:wrapTopAndBottom/>
                <wp:docPr id="2024"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66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2069F" id="Line 415" o:spid="_x0000_s1026" style="position:absolute;z-index:2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55pt,13.35pt" to="229.5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" strokeweight=".52pt">
                <o:lock v:ext="edit" shapetype="f"/>
                <w10:wrap type="topAndBottom" anchorx="page"/>
              </v:line>
            </w:pict>
          </mc:Fallback>
        </mc:AlternateContent>
      </w:r>
    </w:p>
    <w:p w:rsidR="00444B3E" w:rsidRPr="00197CEF" w:rsidRDefault="00444B3E">
      <w:pPr>
        <w:pStyle w:val="a3"/>
        <w:spacing w:before="10"/>
        <w:rPr>
          <w:lang w:val="ru-RU"/>
        </w:rPr>
      </w:pPr>
    </w:p>
    <w:p w:rsidR="00444B3E" w:rsidRDefault="00AB7F6B">
      <w:pPr>
        <w:spacing w:line="178" w:lineRule="exact"/>
        <w:ind w:left="429"/>
        <w:rPr>
          <w:rFonts w:ascii="Arial" w:hAnsi="Arial"/>
          <w:sz w:val="14"/>
        </w:rPr>
      </w:pPr>
      <w:r>
        <w:rPr>
          <w:rFonts w:ascii="Arial" w:hAnsi="Arial"/>
          <w:position w:val="7"/>
          <w:sz w:val="9"/>
        </w:rPr>
        <w:t xml:space="preserve">2 </w:t>
      </w:r>
      <w:r>
        <w:rPr>
          <w:rFonts w:ascii="Arial" w:hAnsi="Arial"/>
          <w:sz w:val="14"/>
        </w:rPr>
        <w:t>Salvador M.R., Salinas Casanova L.F. – “Applying Competitive Intelligence: The Case of Thermoplastics Elastomers”, 2013</w:t>
      </w:r>
    </w:p>
    <w:p w:rsidR="00444B3E" w:rsidRPr="00197CEF" w:rsidRDefault="00AB7F6B">
      <w:pPr>
        <w:spacing w:line="178" w:lineRule="exact"/>
        <w:ind w:left="429"/>
        <w:rPr>
          <w:rFonts w:ascii="Arial"/>
          <w:sz w:val="14"/>
          <w:lang w:val="ru-RU"/>
        </w:rPr>
      </w:pPr>
      <w:r w:rsidRPr="00197CEF">
        <w:rPr>
          <w:rFonts w:ascii="Arial"/>
          <w:position w:val="7"/>
          <w:sz w:val="9"/>
          <w:lang w:val="ru-RU"/>
        </w:rPr>
        <w:t xml:space="preserve">3 </w:t>
      </w:r>
      <w:r>
        <w:rPr>
          <w:rFonts w:ascii="Arial"/>
          <w:sz w:val="14"/>
        </w:rPr>
        <w:t>JJ</w:t>
      </w:r>
      <w:r w:rsidRPr="00197CEF">
        <w:rPr>
          <w:rFonts w:ascii="Arial"/>
          <w:sz w:val="14"/>
          <w:lang w:val="ru-RU"/>
        </w:rPr>
        <w:t xml:space="preserve"> </w:t>
      </w:r>
      <w:r>
        <w:rPr>
          <w:rFonts w:ascii="Arial"/>
          <w:sz w:val="14"/>
        </w:rPr>
        <w:t>McGonagle</w:t>
      </w:r>
      <w:r w:rsidRPr="00197CEF">
        <w:rPr>
          <w:rFonts w:ascii="Arial"/>
          <w:sz w:val="14"/>
          <w:lang w:val="ru-RU"/>
        </w:rPr>
        <w:t xml:space="preserve">, </w:t>
      </w:r>
      <w:r>
        <w:rPr>
          <w:rFonts w:ascii="Arial"/>
          <w:sz w:val="14"/>
        </w:rPr>
        <w:t>CM</w:t>
      </w:r>
      <w:r w:rsidRPr="00197CEF">
        <w:rPr>
          <w:rFonts w:ascii="Arial"/>
          <w:sz w:val="14"/>
          <w:lang w:val="ru-RU"/>
        </w:rPr>
        <w:t xml:space="preserve"> </w:t>
      </w:r>
      <w:r>
        <w:rPr>
          <w:rFonts w:ascii="Arial"/>
          <w:sz w:val="14"/>
        </w:rPr>
        <w:t>Vella</w:t>
      </w:r>
      <w:r w:rsidRPr="00197CEF">
        <w:rPr>
          <w:rFonts w:ascii="Arial"/>
          <w:sz w:val="14"/>
          <w:lang w:val="ru-RU"/>
        </w:rPr>
        <w:t xml:space="preserve"> - </w:t>
      </w:r>
      <w:r>
        <w:rPr>
          <w:rFonts w:ascii="Arial"/>
          <w:sz w:val="14"/>
        </w:rPr>
        <w:t>Proactive</w:t>
      </w:r>
      <w:r w:rsidRPr="00197CEF">
        <w:rPr>
          <w:rFonts w:ascii="Arial"/>
          <w:sz w:val="14"/>
          <w:lang w:val="ru-RU"/>
        </w:rPr>
        <w:t xml:space="preserve"> </w:t>
      </w:r>
      <w:r>
        <w:rPr>
          <w:rFonts w:ascii="Arial"/>
          <w:sz w:val="14"/>
        </w:rPr>
        <w:t>Intelligence</w:t>
      </w:r>
      <w:r w:rsidRPr="00197CEF">
        <w:rPr>
          <w:rFonts w:ascii="Arial"/>
          <w:sz w:val="14"/>
          <w:lang w:val="ru-RU"/>
        </w:rPr>
        <w:t xml:space="preserve">, 2012 - </w:t>
      </w:r>
      <w:r>
        <w:rPr>
          <w:rFonts w:ascii="Arial"/>
          <w:sz w:val="14"/>
        </w:rPr>
        <w:t>Springer</w:t>
      </w:r>
    </w:p>
    <w:p w:rsidR="00444B3E" w:rsidRPr="00197CEF" w:rsidRDefault="00444B3E">
      <w:pPr>
        <w:spacing w:line="178" w:lineRule="exact"/>
        <w:rPr>
          <w:rFonts w:ascii="Arial"/>
          <w:sz w:val="14"/>
          <w:lang w:val="ru-RU"/>
        </w:rPr>
        <w:sectPr w:rsidR="00444B3E" w:rsidRPr="00197CEF" w:rsidSect="00AB7F6B">
          <w:headerReference w:type="default" r:id="rId110"/>
          <w:pgSz w:w="11900" w:h="16840"/>
          <w:pgMar w:top="720" w:right="160" w:bottom="280" w:left="1280" w:header="0" w:footer="510" w:gutter="0"/>
          <w:cols w:space="720"/>
          <w:docGrid w:linePitch="299"/>
        </w:sect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5"/>
          <w:lang w:val="ru-RU"/>
        </w:rPr>
      </w:pPr>
    </w:p>
    <w:p w:rsidR="00444B3E" w:rsidRPr="00197CEF" w:rsidRDefault="00D716E0">
      <w:pPr>
        <w:pStyle w:val="a3"/>
        <w:spacing w:before="97"/>
        <w:ind w:left="429" w:right="658" w:firstLine="710"/>
        <w:jc w:val="both"/>
        <w:rPr>
          <w:lang w:val="ru-RU"/>
        </w:rPr>
      </w:pPr>
      <w:r>
        <w:rPr>
          <w:noProof/>
        </w:rPr>
        <mc:AlternateContent>
          <mc:Choice Requires="wpg">
            <w:drawing>
              <wp:anchor distT="0" distB="0" distL="114300" distR="114300" simplePos="0" relativeHeight="4288" behindDoc="0" locked="0" layoutInCell="1" allowOverlap="1" wp14:anchorId="0EFAC847">
                <wp:simplePos x="0" y="0"/>
                <wp:positionH relativeFrom="page">
                  <wp:posOffset>1086485</wp:posOffset>
                </wp:positionH>
                <wp:positionV relativeFrom="paragraph">
                  <wp:posOffset>-480060</wp:posOffset>
                </wp:positionV>
                <wp:extent cx="5952490" cy="490855"/>
                <wp:effectExtent l="0" t="0" r="0" b="0"/>
                <wp:wrapNone/>
                <wp:docPr id="2130"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56"/>
                          <a:chExt cx="9374" cy="773"/>
                        </a:xfrm>
                      </wpg:grpSpPr>
                      <wps:wsp>
                        <wps:cNvPr id="2131" name="Rectangle 1238"/>
                        <wps:cNvSpPr>
                          <a:spLocks/>
                        </wps:cNvSpPr>
                        <wps:spPr bwMode="auto">
                          <a:xfrm>
                            <a:off x="1711" y="-216"/>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2" name="Picture 1239"/>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44"/>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3" name="Picture 1240"/>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56"/>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4" name="Picture 1241"/>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40"/>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5" name="Picture 1242"/>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40"/>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6" name="Picture 1243"/>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44"/>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7" name="Line 1244"/>
                        <wps:cNvCnPr>
                          <a:cxnSpLocks/>
                        </wps:cNvCnPr>
                        <wps:spPr bwMode="auto">
                          <a:xfrm>
                            <a:off x="4471" y="-537"/>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38" name="Line 1245"/>
                        <wps:cNvCnPr>
                          <a:cxnSpLocks/>
                        </wps:cNvCnPr>
                        <wps:spPr bwMode="auto">
                          <a:xfrm>
                            <a:off x="7246" y="-489"/>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39" name="Line 1246"/>
                        <wps:cNvCnPr>
                          <a:cxnSpLocks/>
                        </wps:cNvCnPr>
                        <wps:spPr bwMode="auto">
                          <a:xfrm>
                            <a:off x="4471" y="-635"/>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40" name="Line 1247"/>
                        <wps:cNvCnPr>
                          <a:cxnSpLocks/>
                        </wps:cNvCnPr>
                        <wps:spPr bwMode="auto">
                          <a:xfrm>
                            <a:off x="7246" y="-673"/>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141" name="Line 1248"/>
                        <wps:cNvCnPr>
                          <a:cxnSpLocks/>
                        </wps:cNvCnPr>
                        <wps:spPr bwMode="auto">
                          <a:xfrm>
                            <a:off x="4471" y="-728"/>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2" name="Picture 1249"/>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43"/>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3" name="Picture 1250"/>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28"/>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4" name="Text Box 1251"/>
                        <wps:cNvSpPr txBox="1">
                          <a:spLocks/>
                        </wps:cNvSpPr>
                        <wps:spPr bwMode="auto">
                          <a:xfrm>
                            <a:off x="9902" y="-749"/>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AC847" id="Group 1237" o:spid="_x0000_s1072" style="position:absolute;left:0;text-align:left;margin-left:85.55pt;margin-top:-37.8pt;width:468.7pt;height:38.65pt;z-index:4288;mso-position-horizontal-relative:page" coordorigin="1711,-756"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">
                <v:rect id="Rectangle 1238" o:spid="_x0000_s1073" style="position:absolute;left:1711;top:-216;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" fillcolor="#5f9837" stroked="f">
                  <v:path arrowok="t"/>
                </v:rect>
                <v:shape id="Picture 1239" o:spid="_x0000_s1074" type="#_x0000_t75" style="position:absolute;left:1741;top:-744;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">
                  <v:imagedata r:id="rId100" o:title=""/>
                  <v:path arrowok="t"/>
                  <o:lock v:ext="edit" aspectratio="f"/>
                </v:shape>
                <v:shape id="Picture 1240" o:spid="_x0000_s1075" type="#_x0000_t75" style="position:absolute;left:1742;top:-756;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">
                  <v:imagedata r:id="rId101" o:title=""/>
                  <v:path arrowok="t"/>
                  <o:lock v:ext="edit" aspectratio="f"/>
                </v:shape>
                <v:shape id="Picture 1241" o:spid="_x0000_s1076" type="#_x0000_t75" style="position:absolute;left:3645;top:-740;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">
                  <v:imagedata r:id="rId102" o:title=""/>
                  <v:path arrowok="t"/>
                  <o:lock v:ext="edit" aspectratio="f"/>
                </v:shape>
                <v:shape id="Picture 1242" o:spid="_x0000_s1077" type="#_x0000_t75" style="position:absolute;left:3845;top:-740;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">
                  <v:imagedata r:id="rId103" o:title=""/>
                  <v:path arrowok="t"/>
                  <o:lock v:ext="edit" aspectratio="f"/>
                </v:shape>
                <v:shape id="Picture 1243" o:spid="_x0000_s1078" type="#_x0000_t75" style="position:absolute;left:4052;top:-744;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">
                  <v:imagedata r:id="rId104" o:title=""/>
                  <v:path arrowok="t"/>
                  <o:lock v:ext="edit" aspectratio="f"/>
                </v:shape>
                <v:line id="Line 1244" o:spid="_x0000_s1079" style="position:absolute;visibility:visible;mso-wrap-style:square" from="4471,-537" to="4634,-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" strokecolor="#224d88" strokeweight="1.4pt">
                  <o:lock v:ext="edit" shapetype="f"/>
                </v:line>
                <v:line id="Line 1245" o:spid="_x0000_s1080" style="position:absolute;visibility:visible;mso-wrap-style:square" from="7246,-489" to="7246,-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" strokecolor="#224d88" strokeweight="1.45pt">
                  <o:lock v:ext="edit" shapetype="f"/>
                </v:line>
                <v:line id="Line 1246" o:spid="_x0000_s1081" style="position:absolute;visibility:visible;mso-wrap-style:square" from="4471,-635" to="462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" strokecolor="#224d88" strokeweight="1.4pt">
                  <o:lock v:ext="edit" shapetype="f"/>
                </v:line>
                <v:line id="Line 1247" o:spid="_x0000_s1082" style="position:absolute;visibility:visible;mso-wrap-style:square" from="7246,-673" to="7246,-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" strokecolor="#224d88" strokeweight="1.45pt">
                  <o:lock v:ext="edit" shapetype="f"/>
                </v:line>
                <v:line id="Line 1248" o:spid="_x0000_s1083" style="position:absolute;visibility:visible;mso-wrap-style:square" from="4471,-728" to="4629,-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" strokecolor="#224d88" strokeweight="1.4pt">
                  <o:lock v:ext="edit" shapetype="f"/>
                </v:line>
                <v:shape id="Picture 1249" o:spid="_x0000_s1084" type="#_x0000_t75" style="position:absolute;left:4666;top:-743;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">
                  <v:imagedata r:id="rId105" o:title=""/>
                  <v:path arrowok="t"/>
                  <o:lock v:ext="edit" aspectratio="f"/>
                </v:shape>
                <v:shape id="Picture 1250" o:spid="_x0000_s1085" type="#_x0000_t75" style="position:absolute;left:9902;top:-728;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">
                  <v:imagedata r:id="rId106" o:title=""/>
                  <v:path arrowok="t"/>
                  <o:lock v:ext="edit" aspectratio="f"/>
                </v:shape>
                <v:shape id="Text Box 1251" o:spid="_x0000_s1086" type="#_x0000_t202" style="position:absolute;left:9902;top:-749;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Pr>
          <w:noProof/>
        </w:rPr>
        <mc:AlternateContent>
          <mc:Choice Requires="wpg">
            <w:drawing>
              <wp:anchor distT="0" distB="0" distL="114300" distR="114300" simplePos="0" relativeHeight="4384" behindDoc="0" locked="0" layoutInCell="1" allowOverlap="1" wp14:anchorId="48ADBF7A">
                <wp:simplePos x="0" y="0"/>
                <wp:positionH relativeFrom="page">
                  <wp:posOffset>3276600</wp:posOffset>
                </wp:positionH>
                <wp:positionV relativeFrom="paragraph">
                  <wp:posOffset>455295</wp:posOffset>
                </wp:positionV>
                <wp:extent cx="3310255" cy="1293495"/>
                <wp:effectExtent l="0" t="0" r="0" b="0"/>
                <wp:wrapNone/>
                <wp:docPr id="1972"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0255" cy="1293495"/>
                          <a:chOff x="5160" y="717"/>
                          <a:chExt cx="5213" cy="2037"/>
                        </a:xfrm>
                      </wpg:grpSpPr>
                      <pic:pic xmlns:pic="http://schemas.openxmlformats.org/drawingml/2006/picture">
                        <pic:nvPicPr>
                          <pic:cNvPr id="1973" name="Picture 1216"/>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5160" y="716"/>
                            <a:ext cx="1858" cy="1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4" name="Picture 1217"/>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5355" y="1100"/>
                            <a:ext cx="1396" cy="189"/>
                          </a:xfrm>
                          <a:prstGeom prst="rect">
                            <a:avLst/>
                          </a:prstGeom>
                          <a:noFill/>
                          <a:extLst>
                            <a:ext uri="{909E8E84-426E-40DD-AFC4-6F175D3DCCD1}">
                              <a14:hiddenFill xmlns:a14="http://schemas.microsoft.com/office/drawing/2010/main">
                                <a:solidFill>
                                  <a:srgbClr val="FFFFFF"/>
                                </a:solidFill>
                              </a14:hiddenFill>
                            </a:ext>
                          </a:extLst>
                        </pic:spPr>
                      </pic:pic>
                      <wps:wsp>
                        <wps:cNvPr id="1975" name="Freeform 1218"/>
                        <wps:cNvSpPr>
                          <a:spLocks/>
                        </wps:cNvSpPr>
                        <wps:spPr bwMode="auto">
                          <a:xfrm>
                            <a:off x="7016" y="1969"/>
                            <a:ext cx="2340" cy="480"/>
                          </a:xfrm>
                          <a:custGeom>
                            <a:avLst/>
                            <a:gdLst>
                              <a:gd name="T0" fmla="*/ 2340 w 2340"/>
                              <a:gd name="T1" fmla="*/ 1970 h 480"/>
                              <a:gd name="T2" fmla="*/ 0 w 2340"/>
                              <a:gd name="T3" fmla="*/ 1970 h 480"/>
                              <a:gd name="T4" fmla="*/ 0 w 2340"/>
                              <a:gd name="T5" fmla="*/ 2450 h 480"/>
                              <a:gd name="T6" fmla="*/ 2340 w 2340"/>
                              <a:gd name="T7" fmla="*/ 2450 h 480"/>
                              <a:gd name="T8" fmla="*/ 2340 w 2340"/>
                              <a:gd name="T9" fmla="*/ 2442 h 480"/>
                              <a:gd name="T10" fmla="*/ 14 w 2340"/>
                              <a:gd name="T11" fmla="*/ 2442 h 480"/>
                              <a:gd name="T12" fmla="*/ 14 w 2340"/>
                              <a:gd name="T13" fmla="*/ 2434 h 480"/>
                              <a:gd name="T14" fmla="*/ 14 w 2340"/>
                              <a:gd name="T15" fmla="*/ 1984 h 480"/>
                              <a:gd name="T16" fmla="*/ 7 w 2340"/>
                              <a:gd name="T17" fmla="*/ 1984 h 480"/>
                              <a:gd name="T18" fmla="*/ 14 w 2340"/>
                              <a:gd name="T19" fmla="*/ 1977 h 480"/>
                              <a:gd name="T20" fmla="*/ 2340 w 2340"/>
                              <a:gd name="T21" fmla="*/ 1977 h 480"/>
                              <a:gd name="T22" fmla="*/ 2340 w 2340"/>
                              <a:gd name="T23" fmla="*/ 1970 h 48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340" h="480">
                                <a:moveTo>
                                  <a:pt x="2340" y="0"/>
                                </a:moveTo>
                                <a:lnTo>
                                  <a:pt x="0" y="0"/>
                                </a:lnTo>
                                <a:lnTo>
                                  <a:pt x="0" y="480"/>
                                </a:lnTo>
                                <a:lnTo>
                                  <a:pt x="2340" y="480"/>
                                </a:lnTo>
                                <a:lnTo>
                                  <a:pt x="2340" y="472"/>
                                </a:lnTo>
                                <a:lnTo>
                                  <a:pt x="14" y="472"/>
                                </a:lnTo>
                                <a:lnTo>
                                  <a:pt x="14" y="464"/>
                                </a:lnTo>
                                <a:lnTo>
                                  <a:pt x="14" y="14"/>
                                </a:lnTo>
                                <a:lnTo>
                                  <a:pt x="7" y="14"/>
                                </a:lnTo>
                                <a:lnTo>
                                  <a:pt x="14" y="7"/>
                                </a:lnTo>
                                <a:lnTo>
                                  <a:pt x="2340" y="7"/>
                                </a:lnTo>
                                <a:lnTo>
                                  <a:pt x="23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Line 1219"/>
                        <wps:cNvCnPr>
                          <a:cxnSpLocks/>
                        </wps:cNvCnPr>
                        <wps:spPr bwMode="auto">
                          <a:xfrm>
                            <a:off x="7031" y="2438"/>
                            <a:ext cx="2310"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220"/>
                        <wps:cNvCnPr>
                          <a:cxnSpLocks/>
                        </wps:cNvCnPr>
                        <wps:spPr bwMode="auto">
                          <a:xfrm>
                            <a:off x="9349" y="1977"/>
                            <a:ext cx="0" cy="46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78" name="AutoShape 1221"/>
                        <wps:cNvSpPr>
                          <a:spLocks/>
                        </wps:cNvSpPr>
                        <wps:spPr bwMode="auto">
                          <a:xfrm>
                            <a:off x="7023" y="1976"/>
                            <a:ext cx="2333" cy="465"/>
                          </a:xfrm>
                          <a:custGeom>
                            <a:avLst/>
                            <a:gdLst>
                              <a:gd name="T0" fmla="*/ 7 w 2333"/>
                              <a:gd name="T1" fmla="*/ 1977 h 465"/>
                              <a:gd name="T2" fmla="*/ 0 w 2333"/>
                              <a:gd name="T3" fmla="*/ 1984 h 465"/>
                              <a:gd name="T4" fmla="*/ 7 w 2333"/>
                              <a:gd name="T5" fmla="*/ 1984 h 465"/>
                              <a:gd name="T6" fmla="*/ 7 w 2333"/>
                              <a:gd name="T7" fmla="*/ 1977 h 465"/>
                              <a:gd name="T8" fmla="*/ 2333 w 2333"/>
                              <a:gd name="T9" fmla="*/ 2434 h 465"/>
                              <a:gd name="T10" fmla="*/ 2326 w 2333"/>
                              <a:gd name="T11" fmla="*/ 2434 h 465"/>
                              <a:gd name="T12" fmla="*/ 2317 w 2333"/>
                              <a:gd name="T13" fmla="*/ 2442 h 465"/>
                              <a:gd name="T14" fmla="*/ 2333 w 2333"/>
                              <a:gd name="T15" fmla="*/ 2442 h 465"/>
                              <a:gd name="T16" fmla="*/ 2333 w 2333"/>
                              <a:gd name="T17" fmla="*/ 2434 h 4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33" h="465">
                                <a:moveTo>
                                  <a:pt x="7" y="0"/>
                                </a:moveTo>
                                <a:lnTo>
                                  <a:pt x="0" y="7"/>
                                </a:lnTo>
                                <a:lnTo>
                                  <a:pt x="7" y="7"/>
                                </a:lnTo>
                                <a:lnTo>
                                  <a:pt x="7" y="0"/>
                                </a:lnTo>
                                <a:moveTo>
                                  <a:pt x="2333" y="457"/>
                                </a:moveTo>
                                <a:lnTo>
                                  <a:pt x="2326" y="457"/>
                                </a:lnTo>
                                <a:lnTo>
                                  <a:pt x="2317" y="465"/>
                                </a:lnTo>
                                <a:lnTo>
                                  <a:pt x="2333" y="465"/>
                                </a:lnTo>
                                <a:lnTo>
                                  <a:pt x="2333" y="4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Line 1222"/>
                        <wps:cNvCnPr>
                          <a:cxnSpLocks/>
                        </wps:cNvCnPr>
                        <wps:spPr bwMode="auto">
                          <a:xfrm>
                            <a:off x="7031" y="1980"/>
                            <a:ext cx="231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80" name="Freeform 1223"/>
                        <wps:cNvSpPr>
                          <a:spLocks/>
                        </wps:cNvSpPr>
                        <wps:spPr bwMode="auto">
                          <a:xfrm>
                            <a:off x="9341" y="1976"/>
                            <a:ext cx="16" cy="7"/>
                          </a:xfrm>
                          <a:custGeom>
                            <a:avLst/>
                            <a:gdLst>
                              <a:gd name="T0" fmla="*/ 16 w 16"/>
                              <a:gd name="T1" fmla="*/ 1977 h 7"/>
                              <a:gd name="T2" fmla="*/ 0 w 16"/>
                              <a:gd name="T3" fmla="*/ 1977 h 7"/>
                              <a:gd name="T4" fmla="*/ 9 w 16"/>
                              <a:gd name="T5" fmla="*/ 1984 h 7"/>
                              <a:gd name="T6" fmla="*/ 16 w 16"/>
                              <a:gd name="T7" fmla="*/ 1984 h 7"/>
                              <a:gd name="T8" fmla="*/ 16 w 16"/>
                              <a:gd name="T9" fmla="*/ 1977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7">
                                <a:moveTo>
                                  <a:pt x="16" y="0"/>
                                </a:moveTo>
                                <a:lnTo>
                                  <a:pt x="0" y="0"/>
                                </a:lnTo>
                                <a:lnTo>
                                  <a:pt x="9" y="7"/>
                                </a:lnTo>
                                <a:lnTo>
                                  <a:pt x="16" y="7"/>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1" name="Picture 1224"/>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018" y="1969"/>
                            <a:ext cx="2338"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2" name="Picture 122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7565" y="2603"/>
                            <a:ext cx="157" cy="150"/>
                          </a:xfrm>
                          <a:prstGeom prst="rect">
                            <a:avLst/>
                          </a:prstGeom>
                          <a:noFill/>
                          <a:extLst>
                            <a:ext uri="{909E8E84-426E-40DD-AFC4-6F175D3DCCD1}">
                              <a14:hiddenFill xmlns:a14="http://schemas.microsoft.com/office/drawing/2010/main">
                                <a:solidFill>
                                  <a:srgbClr val="FFFFFF"/>
                                </a:solidFill>
                              </a14:hiddenFill>
                            </a:ext>
                          </a:extLst>
                        </pic:spPr>
                      </pic:pic>
                      <wps:wsp>
                        <wps:cNvPr id="1983" name="Freeform 1226"/>
                        <wps:cNvSpPr>
                          <a:spLocks/>
                        </wps:cNvSpPr>
                        <wps:spPr bwMode="auto">
                          <a:xfrm>
                            <a:off x="7234" y="1804"/>
                            <a:ext cx="425" cy="919"/>
                          </a:xfrm>
                          <a:custGeom>
                            <a:avLst/>
                            <a:gdLst>
                              <a:gd name="T0" fmla="*/ 12 w 425"/>
                              <a:gd name="T1" fmla="*/ 1804 h 919"/>
                              <a:gd name="T2" fmla="*/ 0 w 425"/>
                              <a:gd name="T3" fmla="*/ 1813 h 919"/>
                              <a:gd name="T4" fmla="*/ 23 w 425"/>
                              <a:gd name="T5" fmla="*/ 1837 h 919"/>
                              <a:gd name="T6" fmla="*/ 55 w 425"/>
                              <a:gd name="T7" fmla="*/ 1875 h 919"/>
                              <a:gd name="T8" fmla="*/ 116 w 425"/>
                              <a:gd name="T9" fmla="*/ 1952 h 919"/>
                              <a:gd name="T10" fmla="*/ 171 w 425"/>
                              <a:gd name="T11" fmla="*/ 2033 h 919"/>
                              <a:gd name="T12" fmla="*/ 221 w 425"/>
                              <a:gd name="T13" fmla="*/ 2117 h 919"/>
                              <a:gd name="T14" fmla="*/ 266 w 425"/>
                              <a:gd name="T15" fmla="*/ 2204 h 919"/>
                              <a:gd name="T16" fmla="*/ 306 w 425"/>
                              <a:gd name="T17" fmla="*/ 2293 h 919"/>
                              <a:gd name="T18" fmla="*/ 340 w 425"/>
                              <a:gd name="T19" fmla="*/ 2385 h 919"/>
                              <a:gd name="T20" fmla="*/ 368 w 425"/>
                              <a:gd name="T21" fmla="*/ 2479 h 919"/>
                              <a:gd name="T22" fmla="*/ 390 w 425"/>
                              <a:gd name="T23" fmla="*/ 2575 h 919"/>
                              <a:gd name="T24" fmla="*/ 406 w 425"/>
                              <a:gd name="T25" fmla="*/ 2672 h 919"/>
                              <a:gd name="T26" fmla="*/ 410 w 425"/>
                              <a:gd name="T27" fmla="*/ 2710 h 919"/>
                              <a:gd name="T28" fmla="*/ 420 w 425"/>
                              <a:gd name="T29" fmla="*/ 2723 h 919"/>
                              <a:gd name="T30" fmla="*/ 425 w 425"/>
                              <a:gd name="T31" fmla="*/ 2711 h 919"/>
                              <a:gd name="T32" fmla="*/ 420 w 425"/>
                              <a:gd name="T33" fmla="*/ 2669 h 919"/>
                              <a:gd name="T34" fmla="*/ 413 w 425"/>
                              <a:gd name="T35" fmla="*/ 2620 h 919"/>
                              <a:gd name="T36" fmla="*/ 394 w 425"/>
                              <a:gd name="T37" fmla="*/ 2523 h 919"/>
                              <a:gd name="T38" fmla="*/ 369 w 425"/>
                              <a:gd name="T39" fmla="*/ 2428 h 919"/>
                              <a:gd name="T40" fmla="*/ 337 w 425"/>
                              <a:gd name="T41" fmla="*/ 2334 h 919"/>
                              <a:gd name="T42" fmla="*/ 300 w 425"/>
                              <a:gd name="T43" fmla="*/ 2242 h 919"/>
                              <a:gd name="T44" fmla="*/ 258 w 425"/>
                              <a:gd name="T45" fmla="*/ 2153 h 919"/>
                              <a:gd name="T46" fmla="*/ 209 w 425"/>
                              <a:gd name="T47" fmla="*/ 2066 h 919"/>
                              <a:gd name="T48" fmla="*/ 156 w 425"/>
                              <a:gd name="T49" fmla="*/ 1983 h 919"/>
                              <a:gd name="T50" fmla="*/ 97 w 425"/>
                              <a:gd name="T51" fmla="*/ 1903 h 919"/>
                              <a:gd name="T52" fmla="*/ 34 w 425"/>
                              <a:gd name="T53" fmla="*/ 1828 h 919"/>
                              <a:gd name="T54" fmla="*/ 12 w 425"/>
                              <a:gd name="T55" fmla="*/ 1804 h 91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25" h="919">
                                <a:moveTo>
                                  <a:pt x="12" y="0"/>
                                </a:moveTo>
                                <a:lnTo>
                                  <a:pt x="0" y="9"/>
                                </a:lnTo>
                                <a:lnTo>
                                  <a:pt x="23" y="33"/>
                                </a:lnTo>
                                <a:lnTo>
                                  <a:pt x="55" y="71"/>
                                </a:lnTo>
                                <a:lnTo>
                                  <a:pt x="116" y="148"/>
                                </a:lnTo>
                                <a:lnTo>
                                  <a:pt x="171" y="229"/>
                                </a:lnTo>
                                <a:lnTo>
                                  <a:pt x="221" y="313"/>
                                </a:lnTo>
                                <a:lnTo>
                                  <a:pt x="266" y="400"/>
                                </a:lnTo>
                                <a:lnTo>
                                  <a:pt x="306" y="489"/>
                                </a:lnTo>
                                <a:lnTo>
                                  <a:pt x="340" y="581"/>
                                </a:lnTo>
                                <a:lnTo>
                                  <a:pt x="368" y="675"/>
                                </a:lnTo>
                                <a:lnTo>
                                  <a:pt x="390" y="771"/>
                                </a:lnTo>
                                <a:lnTo>
                                  <a:pt x="406" y="868"/>
                                </a:lnTo>
                                <a:lnTo>
                                  <a:pt x="410" y="906"/>
                                </a:lnTo>
                                <a:lnTo>
                                  <a:pt x="420" y="919"/>
                                </a:lnTo>
                                <a:lnTo>
                                  <a:pt x="425" y="907"/>
                                </a:lnTo>
                                <a:lnTo>
                                  <a:pt x="420" y="865"/>
                                </a:lnTo>
                                <a:lnTo>
                                  <a:pt x="413" y="816"/>
                                </a:lnTo>
                                <a:lnTo>
                                  <a:pt x="394" y="719"/>
                                </a:lnTo>
                                <a:lnTo>
                                  <a:pt x="369" y="624"/>
                                </a:lnTo>
                                <a:lnTo>
                                  <a:pt x="337" y="530"/>
                                </a:lnTo>
                                <a:lnTo>
                                  <a:pt x="300" y="438"/>
                                </a:lnTo>
                                <a:lnTo>
                                  <a:pt x="258" y="349"/>
                                </a:lnTo>
                                <a:lnTo>
                                  <a:pt x="209" y="262"/>
                                </a:lnTo>
                                <a:lnTo>
                                  <a:pt x="156" y="179"/>
                                </a:lnTo>
                                <a:lnTo>
                                  <a:pt x="97" y="99"/>
                                </a:lnTo>
                                <a:lnTo>
                                  <a:pt x="34" y="24"/>
                                </a:lnTo>
                                <a:lnTo>
                                  <a:pt x="1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227"/>
                        <wps:cNvSpPr>
                          <a:spLocks/>
                        </wps:cNvSpPr>
                        <wps:spPr bwMode="auto">
                          <a:xfrm>
                            <a:off x="8032" y="1971"/>
                            <a:ext cx="2340" cy="480"/>
                          </a:xfrm>
                          <a:custGeom>
                            <a:avLst/>
                            <a:gdLst>
                              <a:gd name="T0" fmla="*/ 2340 w 2340"/>
                              <a:gd name="T1" fmla="*/ 1971 h 480"/>
                              <a:gd name="T2" fmla="*/ 0 w 2340"/>
                              <a:gd name="T3" fmla="*/ 1971 h 480"/>
                              <a:gd name="T4" fmla="*/ 0 w 2340"/>
                              <a:gd name="T5" fmla="*/ 2451 h 480"/>
                              <a:gd name="T6" fmla="*/ 2340 w 2340"/>
                              <a:gd name="T7" fmla="*/ 2451 h 480"/>
                              <a:gd name="T8" fmla="*/ 2340 w 2340"/>
                              <a:gd name="T9" fmla="*/ 2442 h 480"/>
                              <a:gd name="T10" fmla="*/ 15 w 2340"/>
                              <a:gd name="T11" fmla="*/ 2442 h 480"/>
                              <a:gd name="T12" fmla="*/ 15 w 2340"/>
                              <a:gd name="T13" fmla="*/ 2435 h 480"/>
                              <a:gd name="T14" fmla="*/ 15 w 2340"/>
                              <a:gd name="T15" fmla="*/ 1985 h 480"/>
                              <a:gd name="T16" fmla="*/ 7 w 2340"/>
                              <a:gd name="T17" fmla="*/ 1985 h 480"/>
                              <a:gd name="T18" fmla="*/ 15 w 2340"/>
                              <a:gd name="T19" fmla="*/ 1978 h 480"/>
                              <a:gd name="T20" fmla="*/ 2340 w 2340"/>
                              <a:gd name="T21" fmla="*/ 1978 h 480"/>
                              <a:gd name="T22" fmla="*/ 2340 w 2340"/>
                              <a:gd name="T23" fmla="*/ 1971 h 48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340" h="480">
                                <a:moveTo>
                                  <a:pt x="2340" y="0"/>
                                </a:moveTo>
                                <a:lnTo>
                                  <a:pt x="0" y="0"/>
                                </a:lnTo>
                                <a:lnTo>
                                  <a:pt x="0" y="480"/>
                                </a:lnTo>
                                <a:lnTo>
                                  <a:pt x="2340" y="480"/>
                                </a:lnTo>
                                <a:lnTo>
                                  <a:pt x="2340" y="471"/>
                                </a:lnTo>
                                <a:lnTo>
                                  <a:pt x="15" y="471"/>
                                </a:lnTo>
                                <a:lnTo>
                                  <a:pt x="15" y="464"/>
                                </a:lnTo>
                                <a:lnTo>
                                  <a:pt x="15" y="14"/>
                                </a:lnTo>
                                <a:lnTo>
                                  <a:pt x="7" y="14"/>
                                </a:lnTo>
                                <a:lnTo>
                                  <a:pt x="15" y="7"/>
                                </a:lnTo>
                                <a:lnTo>
                                  <a:pt x="2340" y="7"/>
                                </a:lnTo>
                                <a:lnTo>
                                  <a:pt x="23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Line 1228"/>
                        <wps:cNvCnPr>
                          <a:cxnSpLocks/>
                        </wps:cNvCnPr>
                        <wps:spPr bwMode="auto">
                          <a:xfrm>
                            <a:off x="8048" y="2439"/>
                            <a:ext cx="231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229"/>
                        <wps:cNvCnPr>
                          <a:cxnSpLocks/>
                        </wps:cNvCnPr>
                        <wps:spPr bwMode="auto">
                          <a:xfrm>
                            <a:off x="10365" y="1978"/>
                            <a:ext cx="0" cy="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AutoShape 1230"/>
                        <wps:cNvSpPr>
                          <a:spLocks/>
                        </wps:cNvSpPr>
                        <wps:spPr bwMode="auto">
                          <a:xfrm>
                            <a:off x="8039" y="1978"/>
                            <a:ext cx="2333" cy="464"/>
                          </a:xfrm>
                          <a:custGeom>
                            <a:avLst/>
                            <a:gdLst>
                              <a:gd name="T0" fmla="*/ 8 w 2333"/>
                              <a:gd name="T1" fmla="*/ 1978 h 464"/>
                              <a:gd name="T2" fmla="*/ 0 w 2333"/>
                              <a:gd name="T3" fmla="*/ 1985 h 464"/>
                              <a:gd name="T4" fmla="*/ 8 w 2333"/>
                              <a:gd name="T5" fmla="*/ 1985 h 464"/>
                              <a:gd name="T6" fmla="*/ 8 w 2333"/>
                              <a:gd name="T7" fmla="*/ 1978 h 464"/>
                              <a:gd name="T8" fmla="*/ 2333 w 2333"/>
                              <a:gd name="T9" fmla="*/ 2435 h 464"/>
                              <a:gd name="T10" fmla="*/ 2326 w 2333"/>
                              <a:gd name="T11" fmla="*/ 2435 h 464"/>
                              <a:gd name="T12" fmla="*/ 2318 w 2333"/>
                              <a:gd name="T13" fmla="*/ 2442 h 464"/>
                              <a:gd name="T14" fmla="*/ 2333 w 2333"/>
                              <a:gd name="T15" fmla="*/ 2442 h 464"/>
                              <a:gd name="T16" fmla="*/ 2333 w 2333"/>
                              <a:gd name="T17" fmla="*/ 2435 h 4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33" h="464">
                                <a:moveTo>
                                  <a:pt x="8" y="0"/>
                                </a:moveTo>
                                <a:lnTo>
                                  <a:pt x="0" y="7"/>
                                </a:lnTo>
                                <a:lnTo>
                                  <a:pt x="8" y="7"/>
                                </a:lnTo>
                                <a:lnTo>
                                  <a:pt x="8" y="0"/>
                                </a:lnTo>
                                <a:moveTo>
                                  <a:pt x="2333" y="457"/>
                                </a:moveTo>
                                <a:lnTo>
                                  <a:pt x="2326" y="457"/>
                                </a:lnTo>
                                <a:lnTo>
                                  <a:pt x="2318" y="464"/>
                                </a:lnTo>
                                <a:lnTo>
                                  <a:pt x="2333" y="464"/>
                                </a:lnTo>
                                <a:lnTo>
                                  <a:pt x="2333" y="4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Line 1231"/>
                        <wps:cNvCnPr>
                          <a:cxnSpLocks/>
                        </wps:cNvCnPr>
                        <wps:spPr bwMode="auto">
                          <a:xfrm>
                            <a:off x="8048" y="1982"/>
                            <a:ext cx="231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89" name="Freeform 1232"/>
                        <wps:cNvSpPr>
                          <a:spLocks/>
                        </wps:cNvSpPr>
                        <wps:spPr bwMode="auto">
                          <a:xfrm>
                            <a:off x="10358" y="1978"/>
                            <a:ext cx="15" cy="7"/>
                          </a:xfrm>
                          <a:custGeom>
                            <a:avLst/>
                            <a:gdLst>
                              <a:gd name="T0" fmla="*/ 15 w 15"/>
                              <a:gd name="T1" fmla="*/ 1978 h 7"/>
                              <a:gd name="T2" fmla="*/ 0 w 15"/>
                              <a:gd name="T3" fmla="*/ 1978 h 7"/>
                              <a:gd name="T4" fmla="*/ 8 w 15"/>
                              <a:gd name="T5" fmla="*/ 1985 h 7"/>
                              <a:gd name="T6" fmla="*/ 15 w 15"/>
                              <a:gd name="T7" fmla="*/ 1985 h 7"/>
                              <a:gd name="T8" fmla="*/ 15 w 15"/>
                              <a:gd name="T9" fmla="*/ 1978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
                                <a:moveTo>
                                  <a:pt x="15" y="0"/>
                                </a:moveTo>
                                <a:lnTo>
                                  <a:pt x="0" y="0"/>
                                </a:lnTo>
                                <a:lnTo>
                                  <a:pt x="8" y="7"/>
                                </a:lnTo>
                                <a:lnTo>
                                  <a:pt x="15" y="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0" name="Picture 1233"/>
                          <pic:cNvPicPr>
                            <a:picLocks/>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8030" y="1969"/>
                            <a:ext cx="2343" cy="480"/>
                          </a:xfrm>
                          <a:prstGeom prst="rect">
                            <a:avLst/>
                          </a:prstGeom>
                          <a:noFill/>
                          <a:extLst>
                            <a:ext uri="{909E8E84-426E-40DD-AFC4-6F175D3DCCD1}">
                              <a14:hiddenFill xmlns:a14="http://schemas.microsoft.com/office/drawing/2010/main">
                                <a:solidFill>
                                  <a:srgbClr val="FFFFFF"/>
                                </a:solidFill>
                              </a14:hiddenFill>
                            </a:ext>
                          </a:extLst>
                        </pic:spPr>
                      </pic:pic>
                      <wps:wsp>
                        <wps:cNvPr id="1991" name="Text Box 1234"/>
                        <wps:cNvSpPr txBox="1">
                          <a:spLocks/>
                        </wps:cNvSpPr>
                        <wps:spPr bwMode="auto">
                          <a:xfrm>
                            <a:off x="5822" y="1279"/>
                            <a:ext cx="55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rPr>
                                  <w:rFonts w:ascii="Calibri" w:hAnsi="Calibri"/>
                                </w:rPr>
                              </w:pPr>
                              <w:r>
                                <w:rPr>
                                  <w:rFonts w:ascii="Calibri" w:hAnsi="Calibri"/>
                                  <w:color w:val="FFFFFF"/>
                                </w:rPr>
                                <w:t>риска</w:t>
                              </w:r>
                            </w:p>
                          </w:txbxContent>
                        </wps:txbx>
                        <wps:bodyPr rot="0" vert="horz" wrap="square" lIns="0" tIns="0" rIns="0" bIns="0" anchor="t" anchorCtr="0" upright="1">
                          <a:noAutofit/>
                        </wps:bodyPr>
                      </wps:wsp>
                      <wps:wsp>
                        <wps:cNvPr id="1992" name="Text Box 1235"/>
                        <wps:cNvSpPr txBox="1">
                          <a:spLocks/>
                        </wps:cNvSpPr>
                        <wps:spPr bwMode="auto">
                          <a:xfrm>
                            <a:off x="7330" y="2067"/>
                            <a:ext cx="203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66" w:lineRule="exact"/>
                                <w:rPr>
                                  <w:b/>
                                  <w:sz w:val="24"/>
                                </w:rPr>
                              </w:pPr>
                              <w:r>
                                <w:rPr>
                                  <w:b/>
                                  <w:sz w:val="24"/>
                                </w:rPr>
                                <w:t>Обр</w:t>
                              </w:r>
                              <w:r>
                                <w:rPr>
                                  <w:b/>
                                  <w:spacing w:val="-5"/>
                                  <w:sz w:val="24"/>
                                </w:rPr>
                                <w:t>а</w:t>
                              </w:r>
                              <w:r>
                                <w:rPr>
                                  <w:b/>
                                  <w:spacing w:val="2"/>
                                  <w:sz w:val="24"/>
                                </w:rPr>
                                <w:t>т</w:t>
                              </w:r>
                              <w:r>
                                <w:rPr>
                                  <w:b/>
                                  <w:sz w:val="24"/>
                                </w:rPr>
                                <w:t>н</w:t>
                              </w:r>
                              <w:r>
                                <w:rPr>
                                  <w:b/>
                                  <w:spacing w:val="-5"/>
                                  <w:sz w:val="24"/>
                                </w:rPr>
                                <w:t>а</w:t>
                              </w:r>
                              <w:r>
                                <w:rPr>
                                  <w:b/>
                                  <w:sz w:val="24"/>
                                </w:rPr>
                                <w:t>я</w:t>
                              </w:r>
                              <w:r>
                                <w:rPr>
                                  <w:b/>
                                  <w:spacing w:val="2"/>
                                  <w:sz w:val="24"/>
                                </w:rPr>
                                <w:t xml:space="preserve"> </w:t>
                              </w:r>
                              <w:r>
                                <w:rPr>
                                  <w:b/>
                                  <w:spacing w:val="-59"/>
                                  <w:sz w:val="24"/>
                                </w:rPr>
                                <w:t>с</w:t>
                              </w:r>
                              <w:r>
                                <w:rPr>
                                  <w:b/>
                                  <w:spacing w:val="-134"/>
                                  <w:sz w:val="24"/>
                                </w:rPr>
                                <w:t>И</w:t>
                              </w:r>
                              <w:r>
                                <w:rPr>
                                  <w:b/>
                                  <w:sz w:val="24"/>
                                </w:rPr>
                                <w:t>в</w:t>
                              </w:r>
                              <w:r>
                                <w:rPr>
                                  <w:b/>
                                  <w:spacing w:val="-126"/>
                                  <w:sz w:val="24"/>
                                </w:rPr>
                                <w:t>я</w:t>
                              </w:r>
                              <w:r>
                                <w:rPr>
                                  <w:b/>
                                  <w:spacing w:val="-14"/>
                                  <w:sz w:val="24"/>
                                </w:rPr>
                                <w:t>н</w:t>
                              </w:r>
                              <w:r>
                                <w:rPr>
                                  <w:b/>
                                  <w:spacing w:val="-83"/>
                                  <w:sz w:val="24"/>
                                </w:rPr>
                                <w:t>з</w:t>
                              </w:r>
                              <w:r>
                                <w:rPr>
                                  <w:b/>
                                  <w:spacing w:val="-45"/>
                                  <w:sz w:val="24"/>
                                </w:rPr>
                                <w:t>д</w:t>
                              </w:r>
                              <w:r>
                                <w:rPr>
                                  <w:b/>
                                  <w:spacing w:val="-84"/>
                                  <w:sz w:val="24"/>
                                </w:rPr>
                                <w:t>ь</w:t>
                              </w:r>
                              <w:r>
                                <w:rPr>
                                  <w:b/>
                                  <w:sz w:val="24"/>
                                </w:rPr>
                                <w:t>ика</w:t>
                              </w:r>
                            </w:p>
                          </w:txbxContent>
                        </wps:txbx>
                        <wps:bodyPr rot="0" vert="horz" wrap="square" lIns="0" tIns="0" rIns="0" bIns="0" anchor="t" anchorCtr="0" upright="1">
                          <a:noAutofit/>
                        </wps:bodyPr>
                      </wps:wsp>
                      <wps:wsp>
                        <wps:cNvPr id="1993" name="Text Box 1236"/>
                        <wps:cNvSpPr txBox="1">
                          <a:spLocks/>
                        </wps:cNvSpPr>
                        <wps:spPr bwMode="auto">
                          <a:xfrm>
                            <a:off x="9357" y="1984"/>
                            <a:ext cx="100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73"/>
                                <w:ind w:left="-11"/>
                                <w:rPr>
                                  <w:b/>
                                  <w:sz w:val="24"/>
                                </w:rPr>
                              </w:pPr>
                              <w:r>
                                <w:rPr>
                                  <w:b/>
                                  <w:sz w:val="24"/>
                                </w:rPr>
                                <w:t>торы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DBF7A" id="Group 1215" o:spid="_x0000_s1087" style="position:absolute;left:0;text-align:left;margin-left:258pt;margin-top:35.85pt;width:260.65pt;height:101.85pt;z-index:4384;mso-position-horizontal-relative:page" coordorigin="5160,717" coordsize="5213,20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">
                <v:shape id="Picture 1216" o:spid="_x0000_s1088" type="#_x0000_t75" style="position:absolute;left:5160;top:716;width:1858;height:1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">
                  <v:imagedata r:id="rId116" o:title=""/>
                  <o:lock v:ext="edit" aspectratio="f"/>
                </v:shape>
                <v:shape id="Picture 1217" o:spid="_x0000_s1089" type="#_x0000_t75" style="position:absolute;left:5355;top:1100;width:1396;height:1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">
                  <v:imagedata r:id="rId117" o:title=""/>
                  <o:lock v:ext="edit" aspectratio="f"/>
                </v:shape>
                <v:shape id="Freeform 1218" o:spid="_x0000_s1090" style="position:absolute;left:7016;top:1969;width:2340;height:480;visibility:visible;mso-wrap-style:square;v-text-anchor:top" coordsize="2340,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" path="m2340,l,,,480r2340,l2340,472,14,472r,-8l14,14r-7,l14,7r2326,l2340,e" fillcolor="black" stroked="f">
                  <v:path arrowok="t" o:connecttype="custom" o:connectlocs="2340,1970;0,1970;0,2450;2340,2450;2340,2442;14,2442;14,2434;14,1984;7,1984;14,1977;2340,1977;2340,1970" o:connectangles="0,0,0,0,0,0,0,0,0,0,0,0"/>
                </v:shape>
                <v:line id="Line 1219" o:spid="_x0000_s1091" style="position:absolute;visibility:visible;mso-wrap-style:square" from="7031,2438" to="9341,2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" strokeweight=".4pt">
                  <o:lock v:ext="edit" shapetype="f"/>
                </v:line>
                <v:line id="Line 1220" o:spid="_x0000_s1092" style="position:absolute;visibility:visible;mso-wrap-style:square" from="9349,1977" to="9349,2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" strokeweight=".8pt">
                  <o:lock v:ext="edit" shapetype="f"/>
                </v:line>
                <v:shape id="AutoShape 1221" o:spid="_x0000_s1093" style="position:absolute;left:7023;top:1976;width:2333;height:465;visibility:visible;mso-wrap-style:square;v-text-anchor:top" coordsize="2333,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" path="m7,l,7r7,l7,m2333,457r-7,l2317,465r16,l2333,457e" fillcolor="black" stroked="f">
                  <v:path arrowok="t" o:connecttype="custom" o:connectlocs="7,1977;0,1984;7,1984;7,1977;2333,2434;2326,2434;2317,2442;2333,2442;2333,2434" o:connectangles="0,0,0,0,0,0,0,0,0"/>
                </v:shape>
                <v:line id="Line 1222" o:spid="_x0000_s1094" style="position:absolute;visibility:visible;mso-wrap-style:square" from="7031,1980" to="9341,1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" strokeweight=".35pt">
                  <o:lock v:ext="edit" shapetype="f"/>
                </v:line>
                <v:shape id="Freeform 1223" o:spid="_x0000_s1095" style="position:absolute;left:9341;top:1976;width:16;height:7;visibility:visible;mso-wrap-style:square;v-text-anchor:top" coordsize="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" path="m16,l,,9,7r7,l16,xe" fillcolor="black" stroked="f">
                  <v:path arrowok="t" o:connecttype="custom" o:connectlocs="16,1977;0,1977;9,1984;16,1984;16,1977" o:connectangles="0,0,0,0,0"/>
                </v:shape>
                <v:shape id="Picture 1224" o:spid="_x0000_s1096" type="#_x0000_t75" style="position:absolute;left:7018;top:1969;width:2338;height: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">
                  <v:imagedata r:id="rId118" o:title=""/>
                  <o:lock v:ext="edit" aspectratio="f"/>
                </v:shape>
                <v:shape id="Picture 1225" o:spid="_x0000_s1097" type="#_x0000_t75" style="position:absolute;left:7565;top:2603;width:157;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">
                  <v:imagedata r:id="rId119" o:title=""/>
                  <o:lock v:ext="edit" aspectratio="f"/>
                </v:shape>
                <v:shape id="Freeform 1226" o:spid="_x0000_s1098" style="position:absolute;left:7234;top:1804;width:425;height:919;visibility:visible;mso-wrap-style:square;v-text-anchor:top" coordsize="425,9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" path="m12,l,9,23,33,55,71r61,77l171,229r50,84l266,400r40,89l340,581r28,94l390,771r16,97l410,906r10,13l425,907r-5,-42l413,816,394,719,369,624,337,530,300,438,258,349,209,262,156,179,97,99,34,24,12,xe" fillcolor="#4f81bd" stroked="f">
                  <v:path arrowok="t" o:connecttype="custom" o:connectlocs="12,1804;0,1813;23,1837;55,1875;116,1952;171,2033;221,2117;266,2204;306,2293;340,2385;368,2479;390,2575;406,2672;410,2710;420,2723;425,2711;420,2669;413,2620;394,2523;369,2428;337,2334;300,2242;258,2153;209,2066;156,1983;97,1903;34,1828;12,1804" o:connectangles="0,0,0,0,0,0,0,0,0,0,0,0,0,0,0,0,0,0,0,0,0,0,0,0,0,0,0,0"/>
                </v:shape>
                <v:shape id="Freeform 1227" o:spid="_x0000_s1099" style="position:absolute;left:8032;top:1971;width:2340;height:480;visibility:visible;mso-wrap-style:square;v-text-anchor:top" coordsize="2340,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" path="m2340,l,,,480r2340,l2340,471,15,471r,-7l15,14r-8,l15,7r2325,l2340,e" fillcolor="black" stroked="f">
                  <v:path arrowok="t" o:connecttype="custom" o:connectlocs="2340,1971;0,1971;0,2451;2340,2451;2340,2442;15,2442;15,2435;15,1985;7,1985;15,1978;2340,1978;2340,1971" o:connectangles="0,0,0,0,0,0,0,0,0,0,0,0"/>
                </v:shape>
                <v:line id="Line 1228" o:spid="_x0000_s1100" style="position:absolute;visibility:visible;mso-wrap-style:square" from="8048,2439" to="10358,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" strokeweight=".35pt">
                  <o:lock v:ext="edit" shapetype="f"/>
                </v:line>
                <v:line id="Line 1229" o:spid="_x0000_s1101" style="position:absolute;visibility:visible;mso-wrap-style:square" from="10365,1978" to="10365,2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">
                  <o:lock v:ext="edit" shapetype="f"/>
                </v:line>
                <v:shape id="AutoShape 1230" o:spid="_x0000_s1102" style="position:absolute;left:8039;top:1978;width:2333;height:464;visibility:visible;mso-wrap-style:square;v-text-anchor:top" coordsize="233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" path="m8,l,7r8,l8,m2333,457r-7,l2318,464r15,l2333,457e" fillcolor="black" stroked="f">
                  <v:path arrowok="t" o:connecttype="custom" o:connectlocs="8,1978;0,1985;8,1985;8,1978;2333,2435;2326,2435;2318,2442;2333,2442;2333,2435" o:connectangles="0,0,0,0,0,0,0,0,0"/>
                </v:shape>
                <v:line id="Line 1231" o:spid="_x0000_s1103" style="position:absolute;visibility:visible;mso-wrap-style:square" from="8048,1982" to="10358,1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" strokeweight=".35pt">
                  <o:lock v:ext="edit" shapetype="f"/>
                </v:line>
                <v:shape id="Freeform 1232" o:spid="_x0000_s1104" style="position:absolute;left:10358;top:1978;width:15;height:7;visibility:visible;mso-wrap-style:square;v-text-anchor:top" coordsize="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" path="m15,l,,8,7r7,l15,xe" fillcolor="black" stroked="f">
                  <v:path arrowok="t" o:connecttype="custom" o:connectlocs="15,1978;0,1978;8,1985;15,1985;15,1978" o:connectangles="0,0,0,0,0"/>
                </v:shape>
                <v:shape id="Picture 1233" o:spid="_x0000_s1105" type="#_x0000_t75" style="position:absolute;left:8030;top:1969;width:2343;height: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">
                  <v:imagedata r:id="rId120" o:title=""/>
                  <o:lock v:ext="edit" aspectratio="f"/>
                </v:shape>
                <v:shape id="Text Box 1234" o:spid="_x0000_s1106" type="#_x0000_t202" style="position:absolute;left:5822;top:1279;width:553;height: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" filled="f" stroked="f">
                  <v:path arrowok="t"/>
                  <v:textbox inset="0,0,0,0">
                    <w:txbxContent>
                      <w:p w:rsidR="0041324D" w:rsidRDefault="0041324D">
                        <w:pPr>
                          <w:rPr>
                            <w:rFonts w:ascii="Calibri" w:hAnsi="Calibri"/>
                          </w:rPr>
                        </w:pPr>
                        <w:r>
                          <w:rPr>
                            <w:rFonts w:ascii="Calibri" w:hAnsi="Calibri"/>
                            <w:color w:val="FFFFFF"/>
                          </w:rPr>
                          <w:t>риска</w:t>
                        </w:r>
                      </w:p>
                    </w:txbxContent>
                  </v:textbox>
                </v:shape>
                <v:shape id="Text Box 1235" o:spid="_x0000_s1107" type="#_x0000_t202" style="position:absolute;left:7330;top:2067;width:2036;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" filled="f" stroked="f">
                  <v:path arrowok="t"/>
                  <v:textbox inset="0,0,0,0">
                    <w:txbxContent>
                      <w:p w:rsidR="0041324D" w:rsidRDefault="0041324D">
                        <w:pPr>
                          <w:spacing w:line="266" w:lineRule="exact"/>
                          <w:rPr>
                            <w:b/>
                            <w:sz w:val="24"/>
                          </w:rPr>
                        </w:pPr>
                        <w:r>
                          <w:rPr>
                            <w:b/>
                            <w:sz w:val="24"/>
                          </w:rPr>
                          <w:t>Обр</w:t>
                        </w:r>
                        <w:r>
                          <w:rPr>
                            <w:b/>
                            <w:spacing w:val="-5"/>
                            <w:sz w:val="24"/>
                          </w:rPr>
                          <w:t>а</w:t>
                        </w:r>
                        <w:r>
                          <w:rPr>
                            <w:b/>
                            <w:spacing w:val="2"/>
                            <w:sz w:val="24"/>
                          </w:rPr>
                          <w:t>т</w:t>
                        </w:r>
                        <w:r>
                          <w:rPr>
                            <w:b/>
                            <w:sz w:val="24"/>
                          </w:rPr>
                          <w:t>н</w:t>
                        </w:r>
                        <w:r>
                          <w:rPr>
                            <w:b/>
                            <w:spacing w:val="-5"/>
                            <w:sz w:val="24"/>
                          </w:rPr>
                          <w:t>а</w:t>
                        </w:r>
                        <w:r>
                          <w:rPr>
                            <w:b/>
                            <w:sz w:val="24"/>
                          </w:rPr>
                          <w:t>я</w:t>
                        </w:r>
                        <w:r>
                          <w:rPr>
                            <w:b/>
                            <w:spacing w:val="2"/>
                            <w:sz w:val="24"/>
                          </w:rPr>
                          <w:t xml:space="preserve"> </w:t>
                        </w:r>
                        <w:r>
                          <w:rPr>
                            <w:b/>
                            <w:spacing w:val="-59"/>
                            <w:sz w:val="24"/>
                          </w:rPr>
                          <w:t>с</w:t>
                        </w:r>
                        <w:r>
                          <w:rPr>
                            <w:b/>
                            <w:spacing w:val="-134"/>
                            <w:sz w:val="24"/>
                          </w:rPr>
                          <w:t>И</w:t>
                        </w:r>
                        <w:r>
                          <w:rPr>
                            <w:b/>
                            <w:sz w:val="24"/>
                          </w:rPr>
                          <w:t>в</w:t>
                        </w:r>
                        <w:r>
                          <w:rPr>
                            <w:b/>
                            <w:spacing w:val="-126"/>
                            <w:sz w:val="24"/>
                          </w:rPr>
                          <w:t>я</w:t>
                        </w:r>
                        <w:r>
                          <w:rPr>
                            <w:b/>
                            <w:spacing w:val="-14"/>
                            <w:sz w:val="24"/>
                          </w:rPr>
                          <w:t>н</w:t>
                        </w:r>
                        <w:r>
                          <w:rPr>
                            <w:b/>
                            <w:spacing w:val="-83"/>
                            <w:sz w:val="24"/>
                          </w:rPr>
                          <w:t>з</w:t>
                        </w:r>
                        <w:r>
                          <w:rPr>
                            <w:b/>
                            <w:spacing w:val="-45"/>
                            <w:sz w:val="24"/>
                          </w:rPr>
                          <w:t>д</w:t>
                        </w:r>
                        <w:r>
                          <w:rPr>
                            <w:b/>
                            <w:spacing w:val="-84"/>
                            <w:sz w:val="24"/>
                          </w:rPr>
                          <w:t>ь</w:t>
                        </w:r>
                        <w:r>
                          <w:rPr>
                            <w:b/>
                            <w:sz w:val="24"/>
                          </w:rPr>
                          <w:t>ика</w:t>
                        </w:r>
                      </w:p>
                    </w:txbxContent>
                  </v:textbox>
                </v:shape>
                <v:shape id="Text Box 1236" o:spid="_x0000_s1108" type="#_x0000_t202" style="position:absolute;left:9357;top:1984;width:1001;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" filled="f" stroked="f">
                  <v:path arrowok="t"/>
                  <v:textbox inset="0,0,0,0">
                    <w:txbxContent>
                      <w:p w:rsidR="0041324D" w:rsidRDefault="0041324D">
                        <w:pPr>
                          <w:spacing w:before="73"/>
                          <w:ind w:left="-11"/>
                          <w:rPr>
                            <w:b/>
                            <w:sz w:val="24"/>
                          </w:rPr>
                        </w:pPr>
                        <w:r>
                          <w:rPr>
                            <w:b/>
                            <w:sz w:val="24"/>
                          </w:rPr>
                          <w:t>торы</w:t>
                        </w:r>
                      </w:p>
                    </w:txbxContent>
                  </v:textbox>
                </v:shape>
                <w10:wrap anchorx="page"/>
              </v:group>
            </w:pict>
          </mc:Fallback>
        </mc:AlternateContent>
      </w:r>
      <w:r>
        <w:rPr>
          <w:noProof/>
        </w:rPr>
        <mc:AlternateContent>
          <mc:Choice Requires="wpg">
            <w:drawing>
              <wp:anchor distT="0" distB="0" distL="114300" distR="114300" simplePos="0" relativeHeight="4408" behindDoc="0" locked="0" layoutInCell="1" allowOverlap="1">
                <wp:simplePos x="0" y="0"/>
                <wp:positionH relativeFrom="page">
                  <wp:posOffset>2867660</wp:posOffset>
                </wp:positionH>
                <wp:positionV relativeFrom="paragraph">
                  <wp:posOffset>1148715</wp:posOffset>
                </wp:positionV>
                <wp:extent cx="269240" cy="599440"/>
                <wp:effectExtent l="0" t="0" r="0" b="0"/>
                <wp:wrapNone/>
                <wp:docPr id="1969"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599440"/>
                          <a:chOff x="4516" y="1809"/>
                          <a:chExt cx="424" cy="944"/>
                        </a:xfrm>
                      </wpg:grpSpPr>
                      <wps:wsp>
                        <wps:cNvPr id="1970" name="Freeform 376"/>
                        <wps:cNvSpPr>
                          <a:spLocks/>
                        </wps:cNvSpPr>
                        <wps:spPr bwMode="auto">
                          <a:xfrm>
                            <a:off x="4516" y="1830"/>
                            <a:ext cx="403" cy="923"/>
                          </a:xfrm>
                          <a:custGeom>
                            <a:avLst/>
                            <a:gdLst>
                              <a:gd name="T0" fmla="+- 0 4919 4516"/>
                              <a:gd name="T1" fmla="*/ T0 w 403"/>
                              <a:gd name="T2" fmla="+- 0 1830 1830"/>
                              <a:gd name="T3" fmla="*/ 1830 h 923"/>
                              <a:gd name="T4" fmla="+- 0 4847 4516"/>
                              <a:gd name="T5" fmla="*/ T4 w 403"/>
                              <a:gd name="T6" fmla="+- 0 1905 1830"/>
                              <a:gd name="T7" fmla="*/ 1905 h 923"/>
                              <a:gd name="T8" fmla="+- 0 4788 4516"/>
                              <a:gd name="T9" fmla="*/ T8 w 403"/>
                              <a:gd name="T10" fmla="+- 0 1985 1830"/>
                              <a:gd name="T11" fmla="*/ 1985 h 923"/>
                              <a:gd name="T12" fmla="+- 0 4735 4516"/>
                              <a:gd name="T13" fmla="*/ T12 w 403"/>
                              <a:gd name="T14" fmla="+- 0 2068 1830"/>
                              <a:gd name="T15" fmla="*/ 2068 h 923"/>
                              <a:gd name="T16" fmla="+- 0 4687 4516"/>
                              <a:gd name="T17" fmla="*/ T16 w 403"/>
                              <a:gd name="T18" fmla="+- 0 2154 1830"/>
                              <a:gd name="T19" fmla="*/ 2154 h 923"/>
                              <a:gd name="T20" fmla="+- 0 4645 4516"/>
                              <a:gd name="T21" fmla="*/ T20 w 403"/>
                              <a:gd name="T22" fmla="+- 0 2242 1830"/>
                              <a:gd name="T23" fmla="*/ 2242 h 923"/>
                              <a:gd name="T24" fmla="+- 0 4608 4516"/>
                              <a:gd name="T25" fmla="*/ T24 w 403"/>
                              <a:gd name="T26" fmla="+- 0 2333 1830"/>
                              <a:gd name="T27" fmla="*/ 2333 h 923"/>
                              <a:gd name="T28" fmla="+- 0 4577 4516"/>
                              <a:gd name="T29" fmla="*/ T28 w 403"/>
                              <a:gd name="T30" fmla="+- 0 2427 1830"/>
                              <a:gd name="T31" fmla="*/ 2427 h 923"/>
                              <a:gd name="T32" fmla="+- 0 4551 4516"/>
                              <a:gd name="T33" fmla="*/ T32 w 403"/>
                              <a:gd name="T34" fmla="+- 0 2522 1830"/>
                              <a:gd name="T35" fmla="*/ 2522 h 923"/>
                              <a:gd name="T36" fmla="+- 0 4532 4516"/>
                              <a:gd name="T37" fmla="*/ T36 w 403"/>
                              <a:gd name="T38" fmla="+- 0 2619 1830"/>
                              <a:gd name="T39" fmla="*/ 2619 h 923"/>
                              <a:gd name="T40" fmla="+- 0 4518 4516"/>
                              <a:gd name="T41" fmla="*/ T40 w 403"/>
                              <a:gd name="T42" fmla="+- 0 2718 1830"/>
                              <a:gd name="T43" fmla="*/ 2718 h 923"/>
                              <a:gd name="T44" fmla="+- 0 4516 4516"/>
                              <a:gd name="T45" fmla="*/ T44 w 403"/>
                              <a:gd name="T46" fmla="+- 0 2752 1830"/>
                              <a:gd name="T47" fmla="*/ 2752 h 923"/>
                              <a:gd name="T48" fmla="+- 0 4530 4516"/>
                              <a:gd name="T49" fmla="*/ T48 w 403"/>
                              <a:gd name="T50" fmla="+- 0 2753 1830"/>
                              <a:gd name="T51" fmla="*/ 2753 h 923"/>
                              <a:gd name="T52" fmla="+- 0 4534 4516"/>
                              <a:gd name="T53" fmla="*/ T52 w 403"/>
                              <a:gd name="T54" fmla="+- 0 2721 1830"/>
                              <a:gd name="T55" fmla="*/ 2721 h 923"/>
                              <a:gd name="T56" fmla="+- 0 4540 4516"/>
                              <a:gd name="T57" fmla="*/ T56 w 403"/>
                              <a:gd name="T58" fmla="+- 0 2672 1830"/>
                              <a:gd name="T59" fmla="*/ 2672 h 923"/>
                              <a:gd name="T60" fmla="+- 0 4555 4516"/>
                              <a:gd name="T61" fmla="*/ T60 w 403"/>
                              <a:gd name="T62" fmla="+- 0 2575 1830"/>
                              <a:gd name="T63" fmla="*/ 2575 h 923"/>
                              <a:gd name="T64" fmla="+- 0 4577 4516"/>
                              <a:gd name="T65" fmla="*/ T64 w 403"/>
                              <a:gd name="T66" fmla="+- 0 2480 1830"/>
                              <a:gd name="T67" fmla="*/ 2480 h 923"/>
                              <a:gd name="T68" fmla="+- 0 4606 4516"/>
                              <a:gd name="T69" fmla="*/ T68 w 403"/>
                              <a:gd name="T70" fmla="+- 0 2386 1830"/>
                              <a:gd name="T71" fmla="*/ 2386 h 923"/>
                              <a:gd name="T72" fmla="+- 0 4639 4516"/>
                              <a:gd name="T73" fmla="*/ T72 w 403"/>
                              <a:gd name="T74" fmla="+- 0 2294 1830"/>
                              <a:gd name="T75" fmla="*/ 2294 h 923"/>
                              <a:gd name="T76" fmla="+- 0 4679 4516"/>
                              <a:gd name="T77" fmla="*/ T76 w 403"/>
                              <a:gd name="T78" fmla="+- 0 2204 1830"/>
                              <a:gd name="T79" fmla="*/ 2204 h 923"/>
                              <a:gd name="T80" fmla="+- 0 4724 4516"/>
                              <a:gd name="T81" fmla="*/ T80 w 403"/>
                              <a:gd name="T82" fmla="+- 0 2116 1830"/>
                              <a:gd name="T83" fmla="*/ 2116 h 923"/>
                              <a:gd name="T84" fmla="+- 0 4775 4516"/>
                              <a:gd name="T85" fmla="*/ T84 w 403"/>
                              <a:gd name="T86" fmla="+- 0 2032 1830"/>
                              <a:gd name="T87" fmla="*/ 2032 h 923"/>
                              <a:gd name="T88" fmla="+- 0 4830 4516"/>
                              <a:gd name="T89" fmla="*/ T88 w 403"/>
                              <a:gd name="T90" fmla="+- 0 1951 1830"/>
                              <a:gd name="T91" fmla="*/ 1951 h 923"/>
                              <a:gd name="T92" fmla="+- 0 4891 4516"/>
                              <a:gd name="T93" fmla="*/ T92 w 403"/>
                              <a:gd name="T94" fmla="+- 0 1874 1830"/>
                              <a:gd name="T95" fmla="*/ 1874 h 923"/>
                              <a:gd name="T96" fmla="+- 0 4916 4516"/>
                              <a:gd name="T97" fmla="*/ T96 w 403"/>
                              <a:gd name="T98" fmla="+- 0 1845 1830"/>
                              <a:gd name="T99" fmla="*/ 1845 h 923"/>
                              <a:gd name="T100" fmla="+- 0 4919 4516"/>
                              <a:gd name="T101" fmla="*/ T100 w 403"/>
                              <a:gd name="T102" fmla="+- 0 1830 1830"/>
                              <a:gd name="T103" fmla="*/ 1830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03" h="923">
                                <a:moveTo>
                                  <a:pt x="403" y="0"/>
                                </a:moveTo>
                                <a:lnTo>
                                  <a:pt x="331" y="75"/>
                                </a:lnTo>
                                <a:lnTo>
                                  <a:pt x="272" y="155"/>
                                </a:lnTo>
                                <a:lnTo>
                                  <a:pt x="219" y="238"/>
                                </a:lnTo>
                                <a:lnTo>
                                  <a:pt x="171" y="324"/>
                                </a:lnTo>
                                <a:lnTo>
                                  <a:pt x="129" y="412"/>
                                </a:lnTo>
                                <a:lnTo>
                                  <a:pt x="92" y="503"/>
                                </a:lnTo>
                                <a:lnTo>
                                  <a:pt x="61" y="597"/>
                                </a:lnTo>
                                <a:lnTo>
                                  <a:pt x="35" y="692"/>
                                </a:lnTo>
                                <a:lnTo>
                                  <a:pt x="16" y="789"/>
                                </a:lnTo>
                                <a:lnTo>
                                  <a:pt x="2" y="888"/>
                                </a:lnTo>
                                <a:lnTo>
                                  <a:pt x="0" y="922"/>
                                </a:lnTo>
                                <a:lnTo>
                                  <a:pt x="14" y="923"/>
                                </a:lnTo>
                                <a:lnTo>
                                  <a:pt x="18" y="891"/>
                                </a:lnTo>
                                <a:lnTo>
                                  <a:pt x="24" y="842"/>
                                </a:lnTo>
                                <a:lnTo>
                                  <a:pt x="39" y="745"/>
                                </a:lnTo>
                                <a:lnTo>
                                  <a:pt x="61" y="650"/>
                                </a:lnTo>
                                <a:lnTo>
                                  <a:pt x="90" y="556"/>
                                </a:lnTo>
                                <a:lnTo>
                                  <a:pt x="123" y="464"/>
                                </a:lnTo>
                                <a:lnTo>
                                  <a:pt x="163" y="374"/>
                                </a:lnTo>
                                <a:lnTo>
                                  <a:pt x="208" y="286"/>
                                </a:lnTo>
                                <a:lnTo>
                                  <a:pt x="259" y="202"/>
                                </a:lnTo>
                                <a:lnTo>
                                  <a:pt x="314" y="121"/>
                                </a:lnTo>
                                <a:lnTo>
                                  <a:pt x="375" y="44"/>
                                </a:lnTo>
                                <a:lnTo>
                                  <a:pt x="400" y="15"/>
                                </a:lnTo>
                                <a:lnTo>
                                  <a:pt x="40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1" name="Picture 377"/>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4788" y="1809"/>
                            <a:ext cx="152"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D8243E" id="Group 375" o:spid="_x0000_s1026" style="position:absolute;margin-left:225.8pt;margin-top:90.45pt;width:21.2pt;height:47.2pt;z-index:4408;mso-position-horizontal-relative:page" coordorigin="4516,1809" coordsize="424,9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">
                <v:shape id="Freeform 376" o:spid="_x0000_s1027" style="position:absolute;left:4516;top:1830;width:403;height:923;visibility:visible;mso-wrap-style:square;v-text-anchor:top" coordsize="403,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" path="m403,l331,75r-59,80l219,238r-48,86l129,412,92,503,61,597,35,692,16,789,2,888,,922r14,1l18,891r6,-49l39,745,61,650,90,556r33,-92l163,374r45,-88l259,202r55,-81l375,44,400,15,403,xe" fillcolor="#4f81bd" stroked="f">
                  <v:path arrowok="t" o:connecttype="custom" o:connectlocs="403,1830;331,1905;272,1985;219,2068;171,2154;129,2242;92,2333;61,2427;35,2522;16,2619;2,2718;0,2752;14,2753;18,2721;24,2672;39,2575;61,2480;90,2386;123,2294;163,2204;208,2116;259,2032;314,1951;375,1874;400,1845;403,1830" o:connectangles="0,0,0,0,0,0,0,0,0,0,0,0,0,0,0,0,0,0,0,0,0,0,0,0,0,0"/>
                </v:shape>
                <v:shape id="Picture 377" o:spid="_x0000_s1028" type="#_x0000_t75" style="position:absolute;left:4788;top:1809;width:152;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">
                  <v:imagedata r:id="rId122" o:title=""/>
                  <o:lock v:ext="edit" aspectratio="f"/>
                </v:shape>
                <w10:wrap anchorx="page"/>
              </v:group>
            </w:pict>
          </mc:Fallback>
        </mc:AlternateContent>
      </w:r>
      <w:r w:rsidR="00AB7F6B" w:rsidRPr="00197CEF">
        <w:rPr>
          <w:lang w:val="ru-RU"/>
        </w:rPr>
        <w:t>Представленный цикл имеет развернутый, подробный вид, однако целесообразно также учесть и альтернативный взгляд на построение процесса предупреждения в организации</w:t>
      </w:r>
      <w:r w:rsidR="00AB7F6B" w:rsidRPr="00197CEF">
        <w:rPr>
          <w:vertAlign w:val="superscript"/>
          <w:lang w:val="ru-RU"/>
        </w:rPr>
        <w:t>4</w:t>
      </w:r>
      <w:r w:rsidR="00AB7F6B" w:rsidRPr="00197CEF">
        <w:rPr>
          <w:lang w:val="ru-RU"/>
        </w:rPr>
        <w:t>:</w:t>
      </w: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D716E0">
      <w:pPr>
        <w:pStyle w:val="a3"/>
        <w:spacing w:before="9"/>
        <w:rPr>
          <w:sz w:val="17"/>
          <w:lang w:val="ru-RU"/>
        </w:rPr>
      </w:pPr>
      <w:r>
        <w:rPr>
          <w:noProof/>
        </w:rPr>
        <mc:AlternateContent>
          <mc:Choice Requires="wpg">
            <w:drawing>
              <wp:anchor distT="0" distB="0" distL="0" distR="0" simplePos="0" relativeHeight="2168" behindDoc="0" locked="0" layoutInCell="1" allowOverlap="1" wp14:anchorId="6144C076">
                <wp:simplePos x="0" y="0"/>
                <wp:positionH relativeFrom="page">
                  <wp:posOffset>2413000</wp:posOffset>
                </wp:positionH>
                <wp:positionV relativeFrom="paragraph">
                  <wp:posOffset>154940</wp:posOffset>
                </wp:positionV>
                <wp:extent cx="2906395" cy="1237615"/>
                <wp:effectExtent l="0" t="0" r="0" b="6985"/>
                <wp:wrapTopAndBottom/>
                <wp:docPr id="2074"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1237615"/>
                          <a:chOff x="3800" y="244"/>
                          <a:chExt cx="4577" cy="1949"/>
                        </a:xfrm>
                      </wpg:grpSpPr>
                      <wps:wsp>
                        <wps:cNvPr id="2075" name="Freeform 1182"/>
                        <wps:cNvSpPr>
                          <a:spLocks/>
                        </wps:cNvSpPr>
                        <wps:spPr bwMode="auto">
                          <a:xfrm>
                            <a:off x="6542" y="262"/>
                            <a:ext cx="1816" cy="1180"/>
                          </a:xfrm>
                          <a:custGeom>
                            <a:avLst/>
                            <a:gdLst>
                              <a:gd name="T0" fmla="+- 0 8161 6542"/>
                              <a:gd name="T1" fmla="*/ T0 w 1816"/>
                              <a:gd name="T2" fmla="+- 0 263 263"/>
                              <a:gd name="T3" fmla="*/ 263 h 1180"/>
                              <a:gd name="T4" fmla="+- 0 6718 6542"/>
                              <a:gd name="T5" fmla="*/ T4 w 1816"/>
                              <a:gd name="T6" fmla="+- 0 264 263"/>
                              <a:gd name="T7" fmla="*/ 264 h 1180"/>
                              <a:gd name="T8" fmla="+- 0 6654 6542"/>
                              <a:gd name="T9" fmla="*/ T8 w 1816"/>
                              <a:gd name="T10" fmla="+- 0 283 263"/>
                              <a:gd name="T11" fmla="*/ 283 h 1180"/>
                              <a:gd name="T12" fmla="+- 0 6601 6542"/>
                              <a:gd name="T13" fmla="*/ T12 w 1816"/>
                              <a:gd name="T14" fmla="+- 0 321 263"/>
                              <a:gd name="T15" fmla="*/ 321 h 1180"/>
                              <a:gd name="T16" fmla="+- 0 6562 6542"/>
                              <a:gd name="T17" fmla="*/ T16 w 1816"/>
                              <a:gd name="T18" fmla="+- 0 373 263"/>
                              <a:gd name="T19" fmla="*/ 373 h 1180"/>
                              <a:gd name="T20" fmla="+- 0 6543 6542"/>
                              <a:gd name="T21" fmla="*/ T20 w 1816"/>
                              <a:gd name="T22" fmla="+- 0 437 263"/>
                              <a:gd name="T23" fmla="*/ 437 h 1180"/>
                              <a:gd name="T24" fmla="+- 0 6542 6542"/>
                              <a:gd name="T25" fmla="*/ T24 w 1816"/>
                              <a:gd name="T26" fmla="+- 0 460 263"/>
                              <a:gd name="T27" fmla="*/ 460 h 1180"/>
                              <a:gd name="T28" fmla="+- 0 6543 6542"/>
                              <a:gd name="T29" fmla="*/ T28 w 1816"/>
                              <a:gd name="T30" fmla="+- 0 1267 263"/>
                              <a:gd name="T31" fmla="*/ 1267 h 1180"/>
                              <a:gd name="T32" fmla="+- 0 6562 6542"/>
                              <a:gd name="T33" fmla="*/ T32 w 1816"/>
                              <a:gd name="T34" fmla="+- 0 1332 263"/>
                              <a:gd name="T35" fmla="*/ 1332 h 1180"/>
                              <a:gd name="T36" fmla="+- 0 6599 6542"/>
                              <a:gd name="T37" fmla="*/ T36 w 1816"/>
                              <a:gd name="T38" fmla="+- 0 1385 263"/>
                              <a:gd name="T39" fmla="*/ 1385 h 1180"/>
                              <a:gd name="T40" fmla="+- 0 6652 6542"/>
                              <a:gd name="T41" fmla="*/ T40 w 1816"/>
                              <a:gd name="T42" fmla="+- 0 1423 263"/>
                              <a:gd name="T43" fmla="*/ 1423 h 1180"/>
                              <a:gd name="T44" fmla="+- 0 6716 6542"/>
                              <a:gd name="T45" fmla="*/ T44 w 1816"/>
                              <a:gd name="T46" fmla="+- 0 1442 263"/>
                              <a:gd name="T47" fmla="*/ 1442 h 1180"/>
                              <a:gd name="T48" fmla="+- 0 6739 6542"/>
                              <a:gd name="T49" fmla="*/ T48 w 1816"/>
                              <a:gd name="T50" fmla="+- 0 1443 263"/>
                              <a:gd name="T51" fmla="*/ 1443 h 1180"/>
                              <a:gd name="T52" fmla="+- 0 8182 6542"/>
                              <a:gd name="T53" fmla="*/ T52 w 1816"/>
                              <a:gd name="T54" fmla="+- 0 1442 263"/>
                              <a:gd name="T55" fmla="*/ 1442 h 1180"/>
                              <a:gd name="T56" fmla="+- 0 8246 6542"/>
                              <a:gd name="T57" fmla="*/ T56 w 1816"/>
                              <a:gd name="T58" fmla="+- 0 1424 263"/>
                              <a:gd name="T59" fmla="*/ 1424 h 1180"/>
                              <a:gd name="T60" fmla="+- 0 8299 6542"/>
                              <a:gd name="T61" fmla="*/ T60 w 1816"/>
                              <a:gd name="T62" fmla="+- 0 1386 263"/>
                              <a:gd name="T63" fmla="*/ 1386 h 1180"/>
                              <a:gd name="T64" fmla="+- 0 8337 6542"/>
                              <a:gd name="T65" fmla="*/ T64 w 1816"/>
                              <a:gd name="T66" fmla="+- 0 1333 263"/>
                              <a:gd name="T67" fmla="*/ 1333 h 1180"/>
                              <a:gd name="T68" fmla="+- 0 8356 6542"/>
                              <a:gd name="T69" fmla="*/ T68 w 1816"/>
                              <a:gd name="T70" fmla="+- 0 1269 263"/>
                              <a:gd name="T71" fmla="*/ 1269 h 1180"/>
                              <a:gd name="T72" fmla="+- 0 8358 6542"/>
                              <a:gd name="T73" fmla="*/ T72 w 1816"/>
                              <a:gd name="T74" fmla="+- 0 1246 263"/>
                              <a:gd name="T75" fmla="*/ 1246 h 1180"/>
                              <a:gd name="T76" fmla="+- 0 8356 6542"/>
                              <a:gd name="T77" fmla="*/ T76 w 1816"/>
                              <a:gd name="T78" fmla="+- 0 439 263"/>
                              <a:gd name="T79" fmla="*/ 439 h 1180"/>
                              <a:gd name="T80" fmla="+- 0 8338 6542"/>
                              <a:gd name="T81" fmla="*/ T80 w 1816"/>
                              <a:gd name="T82" fmla="+- 0 375 263"/>
                              <a:gd name="T83" fmla="*/ 375 h 1180"/>
                              <a:gd name="T84" fmla="+- 0 8300 6542"/>
                              <a:gd name="T85" fmla="*/ T84 w 1816"/>
                              <a:gd name="T86" fmla="+- 0 322 263"/>
                              <a:gd name="T87" fmla="*/ 322 h 1180"/>
                              <a:gd name="T88" fmla="+- 0 8248 6542"/>
                              <a:gd name="T89" fmla="*/ T88 w 1816"/>
                              <a:gd name="T90" fmla="+- 0 284 263"/>
                              <a:gd name="T91" fmla="*/ 284 h 1180"/>
                              <a:gd name="T92" fmla="+- 0 8184 6542"/>
                              <a:gd name="T93" fmla="*/ T92 w 1816"/>
                              <a:gd name="T94" fmla="+- 0 265 263"/>
                              <a:gd name="T95" fmla="*/ 265 h 1180"/>
                              <a:gd name="T96" fmla="+- 0 8161 6542"/>
                              <a:gd name="T97" fmla="*/ T96 w 1816"/>
                              <a:gd name="T98" fmla="+- 0 263 263"/>
                              <a:gd name="T99" fmla="*/ 263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16" h="1180">
                                <a:moveTo>
                                  <a:pt x="1619" y="0"/>
                                </a:moveTo>
                                <a:lnTo>
                                  <a:pt x="176" y="1"/>
                                </a:lnTo>
                                <a:lnTo>
                                  <a:pt x="112" y="20"/>
                                </a:lnTo>
                                <a:lnTo>
                                  <a:pt x="59" y="58"/>
                                </a:lnTo>
                                <a:lnTo>
                                  <a:pt x="20" y="110"/>
                                </a:lnTo>
                                <a:lnTo>
                                  <a:pt x="1" y="174"/>
                                </a:lnTo>
                                <a:lnTo>
                                  <a:pt x="0" y="197"/>
                                </a:lnTo>
                                <a:lnTo>
                                  <a:pt x="1" y="1004"/>
                                </a:lnTo>
                                <a:lnTo>
                                  <a:pt x="20" y="1069"/>
                                </a:lnTo>
                                <a:lnTo>
                                  <a:pt x="57" y="1122"/>
                                </a:lnTo>
                                <a:lnTo>
                                  <a:pt x="110" y="1160"/>
                                </a:lnTo>
                                <a:lnTo>
                                  <a:pt x="174" y="1179"/>
                                </a:lnTo>
                                <a:lnTo>
                                  <a:pt x="197" y="1180"/>
                                </a:lnTo>
                                <a:lnTo>
                                  <a:pt x="1640" y="1179"/>
                                </a:lnTo>
                                <a:lnTo>
                                  <a:pt x="1704" y="1161"/>
                                </a:lnTo>
                                <a:lnTo>
                                  <a:pt x="1757" y="1123"/>
                                </a:lnTo>
                                <a:lnTo>
                                  <a:pt x="1795" y="1070"/>
                                </a:lnTo>
                                <a:lnTo>
                                  <a:pt x="1814" y="1006"/>
                                </a:lnTo>
                                <a:lnTo>
                                  <a:pt x="1816" y="983"/>
                                </a:lnTo>
                                <a:lnTo>
                                  <a:pt x="1814" y="176"/>
                                </a:lnTo>
                                <a:lnTo>
                                  <a:pt x="1796" y="112"/>
                                </a:lnTo>
                                <a:lnTo>
                                  <a:pt x="1758" y="59"/>
                                </a:lnTo>
                                <a:lnTo>
                                  <a:pt x="1706" y="21"/>
                                </a:lnTo>
                                <a:lnTo>
                                  <a:pt x="1642" y="2"/>
                                </a:lnTo>
                                <a:lnTo>
                                  <a:pt x="161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1183"/>
                        <wps:cNvSpPr>
                          <a:spLocks/>
                        </wps:cNvSpPr>
                        <wps:spPr bwMode="auto">
                          <a:xfrm>
                            <a:off x="6523" y="243"/>
                            <a:ext cx="1763" cy="1219"/>
                          </a:xfrm>
                          <a:custGeom>
                            <a:avLst/>
                            <a:gdLst>
                              <a:gd name="T0" fmla="+- 0 8172 6523"/>
                              <a:gd name="T1" fmla="*/ T0 w 1763"/>
                              <a:gd name="T2" fmla="+- 0 244 244"/>
                              <a:gd name="T3" fmla="*/ 244 h 1219"/>
                              <a:gd name="T4" fmla="+- 0 6733 6523"/>
                              <a:gd name="T5" fmla="*/ T4 w 1763"/>
                              <a:gd name="T6" fmla="+- 0 244 244"/>
                              <a:gd name="T7" fmla="*/ 244 h 1219"/>
                              <a:gd name="T8" fmla="+- 0 6670 6523"/>
                              <a:gd name="T9" fmla="*/ T8 w 1763"/>
                              <a:gd name="T10" fmla="+- 0 255 244"/>
                              <a:gd name="T11" fmla="*/ 255 h 1219"/>
                              <a:gd name="T12" fmla="+- 0 6613 6523"/>
                              <a:gd name="T13" fmla="*/ T12 w 1763"/>
                              <a:gd name="T14" fmla="+- 0 284 244"/>
                              <a:gd name="T15" fmla="*/ 284 h 1219"/>
                              <a:gd name="T16" fmla="+- 0 6566 6523"/>
                              <a:gd name="T17" fmla="*/ T16 w 1763"/>
                              <a:gd name="T18" fmla="+- 0 329 244"/>
                              <a:gd name="T19" fmla="*/ 329 h 1219"/>
                              <a:gd name="T20" fmla="+- 0 6535 6523"/>
                              <a:gd name="T21" fmla="*/ T20 w 1763"/>
                              <a:gd name="T22" fmla="+- 0 385 244"/>
                              <a:gd name="T23" fmla="*/ 385 h 1219"/>
                              <a:gd name="T24" fmla="+- 0 6523 6523"/>
                              <a:gd name="T25" fmla="*/ T24 w 1763"/>
                              <a:gd name="T26" fmla="+- 0 448 244"/>
                              <a:gd name="T27" fmla="*/ 448 h 1219"/>
                              <a:gd name="T28" fmla="+- 0 6523 6523"/>
                              <a:gd name="T29" fmla="*/ T28 w 1763"/>
                              <a:gd name="T30" fmla="+- 0 1258 244"/>
                              <a:gd name="T31" fmla="*/ 1258 h 1219"/>
                              <a:gd name="T32" fmla="+- 0 6550 6523"/>
                              <a:gd name="T33" fmla="*/ T32 w 1763"/>
                              <a:gd name="T34" fmla="+- 0 1352 244"/>
                              <a:gd name="T35" fmla="*/ 1352 h 1219"/>
                              <a:gd name="T36" fmla="+- 0 6587 6523"/>
                              <a:gd name="T37" fmla="*/ T36 w 1763"/>
                              <a:gd name="T38" fmla="+- 0 1402 244"/>
                              <a:gd name="T39" fmla="*/ 1402 h 1219"/>
                              <a:gd name="T40" fmla="+- 0 6642 6523"/>
                              <a:gd name="T41" fmla="*/ T40 w 1763"/>
                              <a:gd name="T42" fmla="+- 0 1440 244"/>
                              <a:gd name="T43" fmla="*/ 1440 h 1219"/>
                              <a:gd name="T44" fmla="+- 0 6699 6523"/>
                              <a:gd name="T45" fmla="*/ T44 w 1763"/>
                              <a:gd name="T46" fmla="+- 0 1459 244"/>
                              <a:gd name="T47" fmla="*/ 1459 h 1219"/>
                              <a:gd name="T48" fmla="+- 0 6739 6523"/>
                              <a:gd name="T49" fmla="*/ T48 w 1763"/>
                              <a:gd name="T50" fmla="+- 0 1463 244"/>
                              <a:gd name="T51" fmla="*/ 1463 h 1219"/>
                              <a:gd name="T52" fmla="+- 0 8173 6523"/>
                              <a:gd name="T53" fmla="*/ T52 w 1763"/>
                              <a:gd name="T54" fmla="+- 0 1463 244"/>
                              <a:gd name="T55" fmla="*/ 1463 h 1219"/>
                              <a:gd name="T56" fmla="+- 0 8249 6523"/>
                              <a:gd name="T57" fmla="*/ T56 w 1763"/>
                              <a:gd name="T58" fmla="+- 0 1445 244"/>
                              <a:gd name="T59" fmla="*/ 1445 h 1219"/>
                              <a:gd name="T60" fmla="+- 0 8286 6523"/>
                              <a:gd name="T61" fmla="*/ T60 w 1763"/>
                              <a:gd name="T62" fmla="+- 0 1424 244"/>
                              <a:gd name="T63" fmla="*/ 1424 h 1219"/>
                              <a:gd name="T64" fmla="+- 0 8169 6523"/>
                              <a:gd name="T65" fmla="*/ T64 w 1763"/>
                              <a:gd name="T66" fmla="+- 0 1424 244"/>
                              <a:gd name="T67" fmla="*/ 1424 h 1219"/>
                              <a:gd name="T68" fmla="+- 0 6728 6523"/>
                              <a:gd name="T69" fmla="*/ T68 w 1763"/>
                              <a:gd name="T70" fmla="+- 0 1423 244"/>
                              <a:gd name="T71" fmla="*/ 1423 h 1219"/>
                              <a:gd name="T72" fmla="+- 0 6664 6523"/>
                              <a:gd name="T73" fmla="*/ T72 w 1763"/>
                              <a:gd name="T74" fmla="+- 0 1407 244"/>
                              <a:gd name="T75" fmla="*/ 1407 h 1219"/>
                              <a:gd name="T76" fmla="+- 0 6612 6523"/>
                              <a:gd name="T77" fmla="*/ T76 w 1763"/>
                              <a:gd name="T78" fmla="+- 0 1370 244"/>
                              <a:gd name="T79" fmla="*/ 1370 h 1219"/>
                              <a:gd name="T80" fmla="+- 0 6576 6523"/>
                              <a:gd name="T81" fmla="*/ T80 w 1763"/>
                              <a:gd name="T82" fmla="+- 0 1316 244"/>
                              <a:gd name="T83" fmla="*/ 1316 h 1219"/>
                              <a:gd name="T84" fmla="+- 0 6563 6523"/>
                              <a:gd name="T85" fmla="*/ T84 w 1763"/>
                              <a:gd name="T86" fmla="+- 0 448 244"/>
                              <a:gd name="T87" fmla="*/ 448 h 1219"/>
                              <a:gd name="T88" fmla="+- 0 6564 6523"/>
                              <a:gd name="T89" fmla="*/ T88 w 1763"/>
                              <a:gd name="T90" fmla="+- 0 442 244"/>
                              <a:gd name="T91" fmla="*/ 442 h 1219"/>
                              <a:gd name="T92" fmla="+- 0 6565 6523"/>
                              <a:gd name="T93" fmla="*/ T92 w 1763"/>
                              <a:gd name="T94" fmla="+- 0 432 244"/>
                              <a:gd name="T95" fmla="*/ 432 h 1219"/>
                              <a:gd name="T96" fmla="+- 0 6587 6523"/>
                              <a:gd name="T97" fmla="*/ T96 w 1763"/>
                              <a:gd name="T98" fmla="+- 0 369 244"/>
                              <a:gd name="T99" fmla="*/ 369 h 1219"/>
                              <a:gd name="T100" fmla="+- 0 6627 6523"/>
                              <a:gd name="T101" fmla="*/ T100 w 1763"/>
                              <a:gd name="T102" fmla="+- 0 323 244"/>
                              <a:gd name="T103" fmla="*/ 323 h 1219"/>
                              <a:gd name="T104" fmla="+- 0 6680 6523"/>
                              <a:gd name="T105" fmla="*/ T104 w 1763"/>
                              <a:gd name="T106" fmla="+- 0 293 244"/>
                              <a:gd name="T107" fmla="*/ 293 h 1219"/>
                              <a:gd name="T108" fmla="+- 0 6740 6523"/>
                              <a:gd name="T109" fmla="*/ T108 w 1763"/>
                              <a:gd name="T110" fmla="+- 0 284 244"/>
                              <a:gd name="T111" fmla="*/ 284 h 1219"/>
                              <a:gd name="T112" fmla="+- 0 8286 6523"/>
                              <a:gd name="T113" fmla="*/ T112 w 1763"/>
                              <a:gd name="T114" fmla="+- 0 284 244"/>
                              <a:gd name="T115" fmla="*/ 284 h 1219"/>
                              <a:gd name="T116" fmla="+- 0 8275 6523"/>
                              <a:gd name="T117" fmla="*/ T116 w 1763"/>
                              <a:gd name="T118" fmla="+- 0 276 244"/>
                              <a:gd name="T119" fmla="*/ 276 h 1219"/>
                              <a:gd name="T120" fmla="+- 0 8216 6523"/>
                              <a:gd name="T121" fmla="*/ T120 w 1763"/>
                              <a:gd name="T122" fmla="+- 0 251 244"/>
                              <a:gd name="T123" fmla="*/ 251 h 1219"/>
                              <a:gd name="T124" fmla="+- 0 8172 6523"/>
                              <a:gd name="T125" fmla="*/ T124 w 1763"/>
                              <a:gd name="T126" fmla="+- 0 244 244"/>
                              <a:gd name="T127" fmla="*/ 244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63" h="1219">
                                <a:moveTo>
                                  <a:pt x="1649" y="0"/>
                                </a:moveTo>
                                <a:lnTo>
                                  <a:pt x="210" y="0"/>
                                </a:lnTo>
                                <a:lnTo>
                                  <a:pt x="147" y="11"/>
                                </a:lnTo>
                                <a:lnTo>
                                  <a:pt x="90" y="40"/>
                                </a:lnTo>
                                <a:lnTo>
                                  <a:pt x="43" y="85"/>
                                </a:lnTo>
                                <a:lnTo>
                                  <a:pt x="12" y="141"/>
                                </a:lnTo>
                                <a:lnTo>
                                  <a:pt x="0" y="204"/>
                                </a:lnTo>
                                <a:lnTo>
                                  <a:pt x="0" y="1014"/>
                                </a:lnTo>
                                <a:lnTo>
                                  <a:pt x="27" y="1108"/>
                                </a:lnTo>
                                <a:lnTo>
                                  <a:pt x="64" y="1158"/>
                                </a:lnTo>
                                <a:lnTo>
                                  <a:pt x="119" y="1196"/>
                                </a:lnTo>
                                <a:lnTo>
                                  <a:pt x="176" y="1215"/>
                                </a:lnTo>
                                <a:lnTo>
                                  <a:pt x="216" y="1219"/>
                                </a:lnTo>
                                <a:lnTo>
                                  <a:pt x="1650" y="1219"/>
                                </a:lnTo>
                                <a:lnTo>
                                  <a:pt x="1726" y="1201"/>
                                </a:lnTo>
                                <a:lnTo>
                                  <a:pt x="1763" y="1180"/>
                                </a:lnTo>
                                <a:lnTo>
                                  <a:pt x="1646" y="1180"/>
                                </a:lnTo>
                                <a:lnTo>
                                  <a:pt x="205" y="1179"/>
                                </a:lnTo>
                                <a:lnTo>
                                  <a:pt x="141" y="1163"/>
                                </a:lnTo>
                                <a:lnTo>
                                  <a:pt x="89" y="1126"/>
                                </a:lnTo>
                                <a:lnTo>
                                  <a:pt x="53" y="1072"/>
                                </a:lnTo>
                                <a:lnTo>
                                  <a:pt x="40" y="204"/>
                                </a:lnTo>
                                <a:lnTo>
                                  <a:pt x="41" y="198"/>
                                </a:lnTo>
                                <a:lnTo>
                                  <a:pt x="42" y="188"/>
                                </a:lnTo>
                                <a:lnTo>
                                  <a:pt x="64" y="125"/>
                                </a:lnTo>
                                <a:lnTo>
                                  <a:pt x="104" y="79"/>
                                </a:lnTo>
                                <a:lnTo>
                                  <a:pt x="157" y="49"/>
                                </a:lnTo>
                                <a:lnTo>
                                  <a:pt x="217" y="40"/>
                                </a:lnTo>
                                <a:lnTo>
                                  <a:pt x="1763" y="40"/>
                                </a:lnTo>
                                <a:lnTo>
                                  <a:pt x="1752" y="32"/>
                                </a:lnTo>
                                <a:lnTo>
                                  <a:pt x="1693" y="7"/>
                                </a:lnTo>
                                <a:lnTo>
                                  <a:pt x="16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1184"/>
                        <wps:cNvSpPr>
                          <a:spLocks/>
                        </wps:cNvSpPr>
                        <wps:spPr bwMode="auto">
                          <a:xfrm>
                            <a:off x="8169" y="283"/>
                            <a:ext cx="208" cy="1140"/>
                          </a:xfrm>
                          <a:custGeom>
                            <a:avLst/>
                            <a:gdLst>
                              <a:gd name="T0" fmla="+- 0 8286 8169"/>
                              <a:gd name="T1" fmla="*/ T0 w 208"/>
                              <a:gd name="T2" fmla="+- 0 284 284"/>
                              <a:gd name="T3" fmla="*/ 284 h 1140"/>
                              <a:gd name="T4" fmla="+- 0 8170 8169"/>
                              <a:gd name="T5" fmla="*/ T4 w 208"/>
                              <a:gd name="T6" fmla="+- 0 284 284"/>
                              <a:gd name="T7" fmla="*/ 284 h 1140"/>
                              <a:gd name="T8" fmla="+- 0 8190 8169"/>
                              <a:gd name="T9" fmla="*/ T8 w 208"/>
                              <a:gd name="T10" fmla="+- 0 286 284"/>
                              <a:gd name="T11" fmla="*/ 286 h 1140"/>
                              <a:gd name="T12" fmla="+- 0 8212 8169"/>
                              <a:gd name="T13" fmla="*/ T12 w 208"/>
                              <a:gd name="T14" fmla="+- 0 291 284"/>
                              <a:gd name="T15" fmla="*/ 291 h 1140"/>
                              <a:gd name="T16" fmla="+- 0 8269 8169"/>
                              <a:gd name="T17" fmla="*/ T16 w 208"/>
                              <a:gd name="T18" fmla="+- 0 321 284"/>
                              <a:gd name="T19" fmla="*/ 321 h 1140"/>
                              <a:gd name="T20" fmla="+- 0 8311 8169"/>
                              <a:gd name="T21" fmla="*/ T20 w 208"/>
                              <a:gd name="T22" fmla="+- 0 369 284"/>
                              <a:gd name="T23" fmla="*/ 369 h 1140"/>
                              <a:gd name="T24" fmla="+- 0 8335 8169"/>
                              <a:gd name="T25" fmla="*/ T24 w 208"/>
                              <a:gd name="T26" fmla="+- 0 429 284"/>
                              <a:gd name="T27" fmla="*/ 429 h 1140"/>
                              <a:gd name="T28" fmla="+- 0 8337 8169"/>
                              <a:gd name="T29" fmla="*/ T28 w 208"/>
                              <a:gd name="T30" fmla="+- 0 1258 284"/>
                              <a:gd name="T31" fmla="*/ 1258 h 1140"/>
                              <a:gd name="T32" fmla="+- 0 8334 8169"/>
                              <a:gd name="T33" fmla="*/ T32 w 208"/>
                              <a:gd name="T34" fmla="+- 0 1277 284"/>
                              <a:gd name="T35" fmla="*/ 1277 h 1140"/>
                              <a:gd name="T36" fmla="+- 0 8312 8169"/>
                              <a:gd name="T37" fmla="*/ T36 w 208"/>
                              <a:gd name="T38" fmla="+- 0 1338 284"/>
                              <a:gd name="T39" fmla="*/ 1338 h 1140"/>
                              <a:gd name="T40" fmla="+- 0 8270 8169"/>
                              <a:gd name="T41" fmla="*/ T40 w 208"/>
                              <a:gd name="T42" fmla="+- 0 1385 284"/>
                              <a:gd name="T43" fmla="*/ 1385 h 1140"/>
                              <a:gd name="T44" fmla="+- 0 8213 8169"/>
                              <a:gd name="T45" fmla="*/ T44 w 208"/>
                              <a:gd name="T46" fmla="+- 0 1415 284"/>
                              <a:gd name="T47" fmla="*/ 1415 h 1140"/>
                              <a:gd name="T48" fmla="+- 0 8169 8169"/>
                              <a:gd name="T49" fmla="*/ T48 w 208"/>
                              <a:gd name="T50" fmla="+- 0 1424 284"/>
                              <a:gd name="T51" fmla="*/ 1424 h 1140"/>
                              <a:gd name="T52" fmla="+- 0 8286 8169"/>
                              <a:gd name="T53" fmla="*/ T52 w 208"/>
                              <a:gd name="T54" fmla="+- 0 1424 284"/>
                              <a:gd name="T55" fmla="*/ 1424 h 1140"/>
                              <a:gd name="T56" fmla="+- 0 8333 8169"/>
                              <a:gd name="T57" fmla="*/ T56 w 208"/>
                              <a:gd name="T58" fmla="+- 0 1378 284"/>
                              <a:gd name="T59" fmla="*/ 1378 h 1140"/>
                              <a:gd name="T60" fmla="+- 0 8364 8169"/>
                              <a:gd name="T61" fmla="*/ T60 w 208"/>
                              <a:gd name="T62" fmla="+- 0 1322 284"/>
                              <a:gd name="T63" fmla="*/ 1322 h 1140"/>
                              <a:gd name="T64" fmla="+- 0 8377 8169"/>
                              <a:gd name="T65" fmla="*/ T64 w 208"/>
                              <a:gd name="T66" fmla="+- 0 1258 284"/>
                              <a:gd name="T67" fmla="*/ 1258 h 1140"/>
                              <a:gd name="T68" fmla="+- 0 8377 8169"/>
                              <a:gd name="T69" fmla="*/ T68 w 208"/>
                              <a:gd name="T70" fmla="+- 0 448 284"/>
                              <a:gd name="T71" fmla="*/ 448 h 1140"/>
                              <a:gd name="T72" fmla="+- 0 8375 8169"/>
                              <a:gd name="T73" fmla="*/ T72 w 208"/>
                              <a:gd name="T74" fmla="+- 0 436 284"/>
                              <a:gd name="T75" fmla="*/ 436 h 1140"/>
                              <a:gd name="T76" fmla="+- 0 8359 8169"/>
                              <a:gd name="T77" fmla="*/ T76 w 208"/>
                              <a:gd name="T78" fmla="+- 0 372 284"/>
                              <a:gd name="T79" fmla="*/ 372 h 1140"/>
                              <a:gd name="T80" fmla="+- 0 8324 8169"/>
                              <a:gd name="T81" fmla="*/ T80 w 208"/>
                              <a:gd name="T82" fmla="+- 0 318 284"/>
                              <a:gd name="T83" fmla="*/ 318 h 1140"/>
                              <a:gd name="T84" fmla="+- 0 8293 8169"/>
                              <a:gd name="T85" fmla="*/ T84 w 208"/>
                              <a:gd name="T86" fmla="+- 0 289 284"/>
                              <a:gd name="T87" fmla="*/ 289 h 1140"/>
                              <a:gd name="T88" fmla="+- 0 8286 8169"/>
                              <a:gd name="T89" fmla="*/ T88 w 208"/>
                              <a:gd name="T90" fmla="+- 0 284 284"/>
                              <a:gd name="T91" fmla="*/ 284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8" h="1140">
                                <a:moveTo>
                                  <a:pt x="117" y="0"/>
                                </a:moveTo>
                                <a:lnTo>
                                  <a:pt x="1" y="0"/>
                                </a:lnTo>
                                <a:lnTo>
                                  <a:pt x="21" y="2"/>
                                </a:lnTo>
                                <a:lnTo>
                                  <a:pt x="43" y="7"/>
                                </a:lnTo>
                                <a:lnTo>
                                  <a:pt x="100" y="37"/>
                                </a:lnTo>
                                <a:lnTo>
                                  <a:pt x="142" y="85"/>
                                </a:lnTo>
                                <a:lnTo>
                                  <a:pt x="166" y="145"/>
                                </a:lnTo>
                                <a:lnTo>
                                  <a:pt x="168" y="974"/>
                                </a:lnTo>
                                <a:lnTo>
                                  <a:pt x="165" y="993"/>
                                </a:lnTo>
                                <a:lnTo>
                                  <a:pt x="143" y="1054"/>
                                </a:lnTo>
                                <a:lnTo>
                                  <a:pt x="101" y="1101"/>
                                </a:lnTo>
                                <a:lnTo>
                                  <a:pt x="44" y="1131"/>
                                </a:lnTo>
                                <a:lnTo>
                                  <a:pt x="0" y="1140"/>
                                </a:lnTo>
                                <a:lnTo>
                                  <a:pt x="117" y="1140"/>
                                </a:lnTo>
                                <a:lnTo>
                                  <a:pt x="164" y="1094"/>
                                </a:lnTo>
                                <a:lnTo>
                                  <a:pt x="195" y="1038"/>
                                </a:lnTo>
                                <a:lnTo>
                                  <a:pt x="208" y="974"/>
                                </a:lnTo>
                                <a:lnTo>
                                  <a:pt x="208" y="164"/>
                                </a:lnTo>
                                <a:lnTo>
                                  <a:pt x="206" y="152"/>
                                </a:lnTo>
                                <a:lnTo>
                                  <a:pt x="190" y="88"/>
                                </a:lnTo>
                                <a:lnTo>
                                  <a:pt x="155" y="34"/>
                                </a:lnTo>
                                <a:lnTo>
                                  <a:pt x="124" y="5"/>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8" name="Picture 1185"/>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5607" y="1528"/>
                            <a:ext cx="15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9" name="Freeform 1186"/>
                        <wps:cNvSpPr>
                          <a:spLocks/>
                        </wps:cNvSpPr>
                        <wps:spPr bwMode="auto">
                          <a:xfrm>
                            <a:off x="5636" y="1568"/>
                            <a:ext cx="672" cy="78"/>
                          </a:xfrm>
                          <a:custGeom>
                            <a:avLst/>
                            <a:gdLst>
                              <a:gd name="T0" fmla="+- 0 5650 5636"/>
                              <a:gd name="T1" fmla="*/ T0 w 672"/>
                              <a:gd name="T2" fmla="+- 0 1569 1569"/>
                              <a:gd name="T3" fmla="*/ 1569 h 78"/>
                              <a:gd name="T4" fmla="+- 0 5636 5636"/>
                              <a:gd name="T5" fmla="*/ T4 w 672"/>
                              <a:gd name="T6" fmla="+- 0 1572 1569"/>
                              <a:gd name="T7" fmla="*/ 1572 h 78"/>
                              <a:gd name="T8" fmla="+- 0 5646 5636"/>
                              <a:gd name="T9" fmla="*/ T8 w 672"/>
                              <a:gd name="T10" fmla="+- 0 1583 1569"/>
                              <a:gd name="T11" fmla="*/ 1583 h 78"/>
                              <a:gd name="T12" fmla="+- 0 5679 5636"/>
                              <a:gd name="T13" fmla="*/ T12 w 672"/>
                              <a:gd name="T14" fmla="+- 0 1592 1569"/>
                              <a:gd name="T15" fmla="*/ 1592 h 78"/>
                              <a:gd name="T16" fmla="+- 0 5769 5636"/>
                              <a:gd name="T17" fmla="*/ T16 w 672"/>
                              <a:gd name="T18" fmla="+- 0 1614 1569"/>
                              <a:gd name="T19" fmla="*/ 1614 h 78"/>
                              <a:gd name="T20" fmla="+- 0 5859 5636"/>
                              <a:gd name="T21" fmla="*/ T20 w 672"/>
                              <a:gd name="T22" fmla="+- 0 1630 1569"/>
                              <a:gd name="T23" fmla="*/ 1630 h 78"/>
                              <a:gd name="T24" fmla="+- 0 5951 5636"/>
                              <a:gd name="T25" fmla="*/ T24 w 672"/>
                              <a:gd name="T26" fmla="+- 0 1641 1569"/>
                              <a:gd name="T27" fmla="*/ 1641 h 78"/>
                              <a:gd name="T28" fmla="+- 0 6043 5636"/>
                              <a:gd name="T29" fmla="*/ T28 w 672"/>
                              <a:gd name="T30" fmla="+- 0 1646 1569"/>
                              <a:gd name="T31" fmla="*/ 1646 h 78"/>
                              <a:gd name="T32" fmla="+- 0 6089 5636"/>
                              <a:gd name="T33" fmla="*/ T32 w 672"/>
                              <a:gd name="T34" fmla="+- 0 1647 1569"/>
                              <a:gd name="T35" fmla="*/ 1647 h 78"/>
                              <a:gd name="T36" fmla="+- 0 6135 5636"/>
                              <a:gd name="T37" fmla="*/ T36 w 672"/>
                              <a:gd name="T38" fmla="+- 0 1646 1569"/>
                              <a:gd name="T39" fmla="*/ 1646 h 78"/>
                              <a:gd name="T40" fmla="+- 0 6181 5636"/>
                              <a:gd name="T41" fmla="*/ T40 w 672"/>
                              <a:gd name="T42" fmla="+- 0 1644 1569"/>
                              <a:gd name="T43" fmla="*/ 1644 h 78"/>
                              <a:gd name="T44" fmla="+- 0 6227 5636"/>
                              <a:gd name="T45" fmla="*/ T44 w 672"/>
                              <a:gd name="T46" fmla="+- 0 1641 1569"/>
                              <a:gd name="T47" fmla="*/ 1641 h 78"/>
                              <a:gd name="T48" fmla="+- 0 6273 5636"/>
                              <a:gd name="T49" fmla="*/ T48 w 672"/>
                              <a:gd name="T50" fmla="+- 0 1636 1569"/>
                              <a:gd name="T51" fmla="*/ 1636 h 78"/>
                              <a:gd name="T52" fmla="+- 0 6308 5636"/>
                              <a:gd name="T53" fmla="*/ T52 w 672"/>
                              <a:gd name="T54" fmla="+- 0 1631 1569"/>
                              <a:gd name="T55" fmla="*/ 1631 h 78"/>
                              <a:gd name="T56" fmla="+- 0 6042 5636"/>
                              <a:gd name="T57" fmla="*/ T56 w 672"/>
                              <a:gd name="T58" fmla="+- 0 1631 1569"/>
                              <a:gd name="T59" fmla="*/ 1631 h 78"/>
                              <a:gd name="T60" fmla="+- 0 5951 5636"/>
                              <a:gd name="T61" fmla="*/ T60 w 672"/>
                              <a:gd name="T62" fmla="+- 0 1625 1569"/>
                              <a:gd name="T63" fmla="*/ 1625 h 78"/>
                              <a:gd name="T64" fmla="+- 0 5859 5636"/>
                              <a:gd name="T65" fmla="*/ T64 w 672"/>
                              <a:gd name="T66" fmla="+- 0 1615 1569"/>
                              <a:gd name="T67" fmla="*/ 1615 h 78"/>
                              <a:gd name="T68" fmla="+- 0 5770 5636"/>
                              <a:gd name="T69" fmla="*/ T68 w 672"/>
                              <a:gd name="T70" fmla="+- 0 1599 1569"/>
                              <a:gd name="T71" fmla="*/ 1599 h 78"/>
                              <a:gd name="T72" fmla="+- 0 5682 5636"/>
                              <a:gd name="T73" fmla="*/ T72 w 672"/>
                              <a:gd name="T74" fmla="+- 0 1578 1569"/>
                              <a:gd name="T75" fmla="*/ 1578 h 78"/>
                              <a:gd name="T76" fmla="+- 0 5650 5636"/>
                              <a:gd name="T77" fmla="*/ T76 w 672"/>
                              <a:gd name="T78" fmla="+- 0 1569 1569"/>
                              <a:gd name="T79" fmla="*/ 156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2" h="78">
                                <a:moveTo>
                                  <a:pt x="14" y="0"/>
                                </a:moveTo>
                                <a:lnTo>
                                  <a:pt x="0" y="3"/>
                                </a:lnTo>
                                <a:lnTo>
                                  <a:pt x="10" y="14"/>
                                </a:lnTo>
                                <a:lnTo>
                                  <a:pt x="43" y="23"/>
                                </a:lnTo>
                                <a:lnTo>
                                  <a:pt x="133" y="45"/>
                                </a:lnTo>
                                <a:lnTo>
                                  <a:pt x="223" y="61"/>
                                </a:lnTo>
                                <a:lnTo>
                                  <a:pt x="315" y="72"/>
                                </a:lnTo>
                                <a:lnTo>
                                  <a:pt x="407" y="77"/>
                                </a:lnTo>
                                <a:lnTo>
                                  <a:pt x="453" y="78"/>
                                </a:lnTo>
                                <a:lnTo>
                                  <a:pt x="499" y="77"/>
                                </a:lnTo>
                                <a:lnTo>
                                  <a:pt x="545" y="75"/>
                                </a:lnTo>
                                <a:lnTo>
                                  <a:pt x="591" y="72"/>
                                </a:lnTo>
                                <a:lnTo>
                                  <a:pt x="637" y="67"/>
                                </a:lnTo>
                                <a:lnTo>
                                  <a:pt x="672" y="62"/>
                                </a:lnTo>
                                <a:lnTo>
                                  <a:pt x="406" y="62"/>
                                </a:lnTo>
                                <a:lnTo>
                                  <a:pt x="315" y="56"/>
                                </a:lnTo>
                                <a:lnTo>
                                  <a:pt x="223" y="46"/>
                                </a:lnTo>
                                <a:lnTo>
                                  <a:pt x="134" y="30"/>
                                </a:lnTo>
                                <a:lnTo>
                                  <a:pt x="46" y="9"/>
                                </a:lnTo>
                                <a:lnTo>
                                  <a:pt x="14"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1187"/>
                        <wps:cNvSpPr>
                          <a:spLocks/>
                        </wps:cNvSpPr>
                        <wps:spPr bwMode="auto">
                          <a:xfrm>
                            <a:off x="6088" y="1556"/>
                            <a:ext cx="484" cy="74"/>
                          </a:xfrm>
                          <a:custGeom>
                            <a:avLst/>
                            <a:gdLst>
                              <a:gd name="T0" fmla="+- 0 6568 6088"/>
                              <a:gd name="T1" fmla="*/ T0 w 484"/>
                              <a:gd name="T2" fmla="+- 0 1557 1557"/>
                              <a:gd name="T3" fmla="*/ 1557 h 74"/>
                              <a:gd name="T4" fmla="+- 0 6538 6088"/>
                              <a:gd name="T5" fmla="*/ T4 w 484"/>
                              <a:gd name="T6" fmla="+- 0 1565 1557"/>
                              <a:gd name="T7" fmla="*/ 1565 h 74"/>
                              <a:gd name="T8" fmla="+- 0 6495 6088"/>
                              <a:gd name="T9" fmla="*/ T8 w 484"/>
                              <a:gd name="T10" fmla="+- 0 1578 1557"/>
                              <a:gd name="T11" fmla="*/ 1578 h 74"/>
                              <a:gd name="T12" fmla="+- 0 6451 6088"/>
                              <a:gd name="T13" fmla="*/ T12 w 484"/>
                              <a:gd name="T14" fmla="+- 0 1589 1557"/>
                              <a:gd name="T15" fmla="*/ 1589 h 74"/>
                              <a:gd name="T16" fmla="+- 0 6362 6088"/>
                              <a:gd name="T17" fmla="*/ T16 w 484"/>
                              <a:gd name="T18" fmla="+- 0 1608 1557"/>
                              <a:gd name="T19" fmla="*/ 1608 h 74"/>
                              <a:gd name="T20" fmla="+- 0 6272 6088"/>
                              <a:gd name="T21" fmla="*/ T20 w 484"/>
                              <a:gd name="T22" fmla="+- 0 1621 1557"/>
                              <a:gd name="T23" fmla="*/ 1621 h 74"/>
                              <a:gd name="T24" fmla="+- 0 6180 6088"/>
                              <a:gd name="T25" fmla="*/ T24 w 484"/>
                              <a:gd name="T26" fmla="+- 0 1629 1557"/>
                              <a:gd name="T27" fmla="*/ 1629 h 74"/>
                              <a:gd name="T28" fmla="+- 0 6088 6088"/>
                              <a:gd name="T29" fmla="*/ T28 w 484"/>
                              <a:gd name="T30" fmla="+- 0 1631 1557"/>
                              <a:gd name="T31" fmla="*/ 1631 h 74"/>
                              <a:gd name="T32" fmla="+- 0 6308 6088"/>
                              <a:gd name="T33" fmla="*/ T32 w 484"/>
                              <a:gd name="T34" fmla="+- 0 1631 1557"/>
                              <a:gd name="T35" fmla="*/ 1631 h 74"/>
                              <a:gd name="T36" fmla="+- 0 6409 6088"/>
                              <a:gd name="T37" fmla="*/ T36 w 484"/>
                              <a:gd name="T38" fmla="+- 0 1614 1557"/>
                              <a:gd name="T39" fmla="*/ 1614 h 74"/>
                              <a:gd name="T40" fmla="+- 0 6499 6088"/>
                              <a:gd name="T41" fmla="*/ T40 w 484"/>
                              <a:gd name="T42" fmla="+- 0 1592 1557"/>
                              <a:gd name="T43" fmla="*/ 1592 h 74"/>
                              <a:gd name="T44" fmla="+- 0 6572 6088"/>
                              <a:gd name="T45" fmla="*/ T44 w 484"/>
                              <a:gd name="T46" fmla="+- 0 1571 1557"/>
                              <a:gd name="T47" fmla="*/ 1571 h 74"/>
                              <a:gd name="T48" fmla="+- 0 6568 6088"/>
                              <a:gd name="T49" fmla="*/ T48 w 484"/>
                              <a:gd name="T50" fmla="+- 0 1557 1557"/>
                              <a:gd name="T51" fmla="*/ 155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4" h="74">
                                <a:moveTo>
                                  <a:pt x="480" y="0"/>
                                </a:moveTo>
                                <a:lnTo>
                                  <a:pt x="450" y="8"/>
                                </a:lnTo>
                                <a:lnTo>
                                  <a:pt x="407" y="21"/>
                                </a:lnTo>
                                <a:lnTo>
                                  <a:pt x="363" y="32"/>
                                </a:lnTo>
                                <a:lnTo>
                                  <a:pt x="274" y="51"/>
                                </a:lnTo>
                                <a:lnTo>
                                  <a:pt x="184" y="64"/>
                                </a:lnTo>
                                <a:lnTo>
                                  <a:pt x="92" y="72"/>
                                </a:lnTo>
                                <a:lnTo>
                                  <a:pt x="0" y="74"/>
                                </a:lnTo>
                                <a:lnTo>
                                  <a:pt x="220" y="74"/>
                                </a:lnTo>
                                <a:lnTo>
                                  <a:pt x="321" y="57"/>
                                </a:lnTo>
                                <a:lnTo>
                                  <a:pt x="411" y="35"/>
                                </a:lnTo>
                                <a:lnTo>
                                  <a:pt x="484" y="14"/>
                                </a:lnTo>
                                <a:lnTo>
                                  <a:pt x="48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1188"/>
                        <wps:cNvSpPr>
                          <a:spLocks/>
                        </wps:cNvSpPr>
                        <wps:spPr bwMode="auto">
                          <a:xfrm>
                            <a:off x="5619" y="1559"/>
                            <a:ext cx="27" cy="23"/>
                          </a:xfrm>
                          <a:custGeom>
                            <a:avLst/>
                            <a:gdLst>
                              <a:gd name="T0" fmla="+- 0 5624 5619"/>
                              <a:gd name="T1" fmla="*/ T0 w 27"/>
                              <a:gd name="T2" fmla="+- 0 1560 1560"/>
                              <a:gd name="T3" fmla="*/ 1560 h 23"/>
                              <a:gd name="T4" fmla="+- 0 5619 5619"/>
                              <a:gd name="T5" fmla="*/ T4 w 27"/>
                              <a:gd name="T6" fmla="+- 0 1575 1560"/>
                              <a:gd name="T7" fmla="*/ 1575 h 23"/>
                              <a:gd name="T8" fmla="+- 0 5635 5619"/>
                              <a:gd name="T9" fmla="*/ T8 w 27"/>
                              <a:gd name="T10" fmla="+- 0 1580 1560"/>
                              <a:gd name="T11" fmla="*/ 1580 h 23"/>
                              <a:gd name="T12" fmla="+- 0 5646 5619"/>
                              <a:gd name="T13" fmla="*/ T12 w 27"/>
                              <a:gd name="T14" fmla="+- 0 1583 1560"/>
                              <a:gd name="T15" fmla="*/ 1583 h 23"/>
                              <a:gd name="T16" fmla="+- 0 5638 5619"/>
                              <a:gd name="T17" fmla="*/ T16 w 27"/>
                              <a:gd name="T18" fmla="+- 0 1575 1560"/>
                              <a:gd name="T19" fmla="*/ 1575 h 23"/>
                              <a:gd name="T20" fmla="+- 0 5623 5619"/>
                              <a:gd name="T21" fmla="*/ T20 w 27"/>
                              <a:gd name="T22" fmla="+- 0 1575 1560"/>
                              <a:gd name="T23" fmla="*/ 1575 h 23"/>
                              <a:gd name="T24" fmla="+- 0 5628 5619"/>
                              <a:gd name="T25" fmla="*/ T24 w 27"/>
                              <a:gd name="T26" fmla="+- 0 1563 1560"/>
                              <a:gd name="T27" fmla="*/ 1563 h 23"/>
                              <a:gd name="T28" fmla="+- 0 5631 5619"/>
                              <a:gd name="T29" fmla="*/ T28 w 27"/>
                              <a:gd name="T30" fmla="+- 0 1563 1560"/>
                              <a:gd name="T31" fmla="*/ 1563 h 23"/>
                              <a:gd name="T32" fmla="+- 0 5624 5619"/>
                              <a:gd name="T33" fmla="*/ T32 w 27"/>
                              <a:gd name="T34" fmla="+- 0 1560 1560"/>
                              <a:gd name="T35" fmla="*/ 156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3">
                                <a:moveTo>
                                  <a:pt x="5" y="0"/>
                                </a:moveTo>
                                <a:lnTo>
                                  <a:pt x="0" y="15"/>
                                </a:lnTo>
                                <a:lnTo>
                                  <a:pt x="16" y="20"/>
                                </a:lnTo>
                                <a:lnTo>
                                  <a:pt x="27" y="23"/>
                                </a:lnTo>
                                <a:lnTo>
                                  <a:pt x="19" y="15"/>
                                </a:lnTo>
                                <a:lnTo>
                                  <a:pt x="4" y="15"/>
                                </a:lnTo>
                                <a:lnTo>
                                  <a:pt x="9" y="3"/>
                                </a:lnTo>
                                <a:lnTo>
                                  <a:pt x="12" y="3"/>
                                </a:lnTo>
                                <a:lnTo>
                                  <a:pt x="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1189"/>
                        <wps:cNvSpPr>
                          <a:spLocks/>
                        </wps:cNvSpPr>
                        <wps:spPr bwMode="auto">
                          <a:xfrm>
                            <a:off x="5623" y="1562"/>
                            <a:ext cx="13" cy="12"/>
                          </a:xfrm>
                          <a:custGeom>
                            <a:avLst/>
                            <a:gdLst>
                              <a:gd name="T0" fmla="+- 0 5628 5623"/>
                              <a:gd name="T1" fmla="*/ T0 w 13"/>
                              <a:gd name="T2" fmla="+- 0 1563 1563"/>
                              <a:gd name="T3" fmla="*/ 1563 h 12"/>
                              <a:gd name="T4" fmla="+- 0 5623 5623"/>
                              <a:gd name="T5" fmla="*/ T4 w 13"/>
                              <a:gd name="T6" fmla="+- 0 1575 1563"/>
                              <a:gd name="T7" fmla="*/ 1575 h 12"/>
                              <a:gd name="T8" fmla="+- 0 5636 5623"/>
                              <a:gd name="T9" fmla="*/ T8 w 13"/>
                              <a:gd name="T10" fmla="+- 0 1572 1563"/>
                              <a:gd name="T11" fmla="*/ 1572 h 12"/>
                              <a:gd name="T12" fmla="+- 0 5628 5623"/>
                              <a:gd name="T13" fmla="*/ T12 w 13"/>
                              <a:gd name="T14" fmla="+- 0 1563 1563"/>
                              <a:gd name="T15" fmla="*/ 1563 h 12"/>
                            </a:gdLst>
                            <a:ahLst/>
                            <a:cxnLst>
                              <a:cxn ang="0">
                                <a:pos x="T1" y="T3"/>
                              </a:cxn>
                              <a:cxn ang="0">
                                <a:pos x="T5" y="T7"/>
                              </a:cxn>
                              <a:cxn ang="0">
                                <a:pos x="T9" y="T11"/>
                              </a:cxn>
                              <a:cxn ang="0">
                                <a:pos x="T13" y="T15"/>
                              </a:cxn>
                            </a:cxnLst>
                            <a:rect l="0" t="0" r="r" b="b"/>
                            <a:pathLst>
                              <a:path w="13" h="12">
                                <a:moveTo>
                                  <a:pt x="5" y="0"/>
                                </a:moveTo>
                                <a:lnTo>
                                  <a:pt x="0" y="12"/>
                                </a:lnTo>
                                <a:lnTo>
                                  <a:pt x="13" y="9"/>
                                </a:lnTo>
                                <a:lnTo>
                                  <a:pt x="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1190"/>
                        <wps:cNvSpPr>
                          <a:spLocks/>
                        </wps:cNvSpPr>
                        <wps:spPr bwMode="auto">
                          <a:xfrm>
                            <a:off x="5623" y="1571"/>
                            <a:ext cx="15" cy="3"/>
                          </a:xfrm>
                          <a:custGeom>
                            <a:avLst/>
                            <a:gdLst>
                              <a:gd name="T0" fmla="+- 0 5636 5623"/>
                              <a:gd name="T1" fmla="*/ T0 w 15"/>
                              <a:gd name="T2" fmla="+- 0 1572 1572"/>
                              <a:gd name="T3" fmla="*/ 1572 h 3"/>
                              <a:gd name="T4" fmla="+- 0 5623 5623"/>
                              <a:gd name="T5" fmla="*/ T4 w 15"/>
                              <a:gd name="T6" fmla="+- 0 1575 1572"/>
                              <a:gd name="T7" fmla="*/ 1575 h 3"/>
                              <a:gd name="T8" fmla="+- 0 5638 5623"/>
                              <a:gd name="T9" fmla="*/ T8 w 15"/>
                              <a:gd name="T10" fmla="+- 0 1575 1572"/>
                              <a:gd name="T11" fmla="*/ 1575 h 3"/>
                              <a:gd name="T12" fmla="+- 0 5636 5623"/>
                              <a:gd name="T13" fmla="*/ T12 w 15"/>
                              <a:gd name="T14" fmla="+- 0 1572 1572"/>
                              <a:gd name="T15" fmla="*/ 1572 h 3"/>
                            </a:gdLst>
                            <a:ahLst/>
                            <a:cxnLst>
                              <a:cxn ang="0">
                                <a:pos x="T1" y="T3"/>
                              </a:cxn>
                              <a:cxn ang="0">
                                <a:pos x="T5" y="T7"/>
                              </a:cxn>
                              <a:cxn ang="0">
                                <a:pos x="T9" y="T11"/>
                              </a:cxn>
                              <a:cxn ang="0">
                                <a:pos x="T13" y="T15"/>
                              </a:cxn>
                            </a:cxnLst>
                            <a:rect l="0" t="0" r="r" b="b"/>
                            <a:pathLst>
                              <a:path w="15" h="3">
                                <a:moveTo>
                                  <a:pt x="13" y="0"/>
                                </a:moveTo>
                                <a:lnTo>
                                  <a:pt x="0" y="3"/>
                                </a:lnTo>
                                <a:lnTo>
                                  <a:pt x="15" y="3"/>
                                </a:lnTo>
                                <a:lnTo>
                                  <a:pt x="1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1191"/>
                        <wps:cNvSpPr>
                          <a:spLocks/>
                        </wps:cNvSpPr>
                        <wps:spPr bwMode="auto">
                          <a:xfrm>
                            <a:off x="5628" y="1562"/>
                            <a:ext cx="22" cy="9"/>
                          </a:xfrm>
                          <a:custGeom>
                            <a:avLst/>
                            <a:gdLst>
                              <a:gd name="T0" fmla="+- 0 5631 5628"/>
                              <a:gd name="T1" fmla="*/ T0 w 22"/>
                              <a:gd name="T2" fmla="+- 0 1563 1563"/>
                              <a:gd name="T3" fmla="*/ 1563 h 9"/>
                              <a:gd name="T4" fmla="+- 0 5628 5628"/>
                              <a:gd name="T5" fmla="*/ T4 w 22"/>
                              <a:gd name="T6" fmla="+- 0 1563 1563"/>
                              <a:gd name="T7" fmla="*/ 1563 h 9"/>
                              <a:gd name="T8" fmla="+- 0 5636 5628"/>
                              <a:gd name="T9" fmla="*/ T8 w 22"/>
                              <a:gd name="T10" fmla="+- 0 1572 1563"/>
                              <a:gd name="T11" fmla="*/ 1572 h 9"/>
                              <a:gd name="T12" fmla="+- 0 5650 5628"/>
                              <a:gd name="T13" fmla="*/ T12 w 22"/>
                              <a:gd name="T14" fmla="+- 0 1569 1563"/>
                              <a:gd name="T15" fmla="*/ 1569 h 9"/>
                              <a:gd name="T16" fmla="+- 0 5638 5628"/>
                              <a:gd name="T17" fmla="*/ T16 w 22"/>
                              <a:gd name="T18" fmla="+- 0 1565 1563"/>
                              <a:gd name="T19" fmla="*/ 1565 h 9"/>
                              <a:gd name="T20" fmla="+- 0 5631 5628"/>
                              <a:gd name="T21" fmla="*/ T20 w 22"/>
                              <a:gd name="T22" fmla="+- 0 1563 1563"/>
                              <a:gd name="T23" fmla="*/ 1563 h 9"/>
                            </a:gdLst>
                            <a:ahLst/>
                            <a:cxnLst>
                              <a:cxn ang="0">
                                <a:pos x="T1" y="T3"/>
                              </a:cxn>
                              <a:cxn ang="0">
                                <a:pos x="T5" y="T7"/>
                              </a:cxn>
                              <a:cxn ang="0">
                                <a:pos x="T9" y="T11"/>
                              </a:cxn>
                              <a:cxn ang="0">
                                <a:pos x="T13" y="T15"/>
                              </a:cxn>
                              <a:cxn ang="0">
                                <a:pos x="T17" y="T19"/>
                              </a:cxn>
                              <a:cxn ang="0">
                                <a:pos x="T21" y="T23"/>
                              </a:cxn>
                            </a:cxnLst>
                            <a:rect l="0" t="0" r="r" b="b"/>
                            <a:pathLst>
                              <a:path w="22" h="9">
                                <a:moveTo>
                                  <a:pt x="3" y="0"/>
                                </a:moveTo>
                                <a:lnTo>
                                  <a:pt x="0" y="0"/>
                                </a:lnTo>
                                <a:lnTo>
                                  <a:pt x="8" y="9"/>
                                </a:lnTo>
                                <a:lnTo>
                                  <a:pt x="22" y="6"/>
                                </a:lnTo>
                                <a:lnTo>
                                  <a:pt x="10" y="2"/>
                                </a:lnTo>
                                <a:lnTo>
                                  <a:pt x="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1192"/>
                        <wps:cNvSpPr>
                          <a:spLocks/>
                        </wps:cNvSpPr>
                        <wps:spPr bwMode="auto">
                          <a:xfrm>
                            <a:off x="5624" y="1559"/>
                            <a:ext cx="64" cy="9"/>
                          </a:xfrm>
                          <a:custGeom>
                            <a:avLst/>
                            <a:gdLst>
                              <a:gd name="T0" fmla="+- 0 5688 5624"/>
                              <a:gd name="T1" fmla="*/ T0 w 64"/>
                              <a:gd name="T2" fmla="+- 0 1560 1560"/>
                              <a:gd name="T3" fmla="*/ 1560 h 9"/>
                              <a:gd name="T4" fmla="+- 0 5624 5624"/>
                              <a:gd name="T5" fmla="*/ T4 w 64"/>
                              <a:gd name="T6" fmla="+- 0 1560 1560"/>
                              <a:gd name="T7" fmla="*/ 1560 h 9"/>
                              <a:gd name="T8" fmla="+- 0 5638 5624"/>
                              <a:gd name="T9" fmla="*/ T8 w 64"/>
                              <a:gd name="T10" fmla="+- 0 1565 1560"/>
                              <a:gd name="T11" fmla="*/ 1565 h 9"/>
                              <a:gd name="T12" fmla="+- 0 5650 5624"/>
                              <a:gd name="T13" fmla="*/ T12 w 64"/>
                              <a:gd name="T14" fmla="+- 0 1569 1560"/>
                              <a:gd name="T15" fmla="*/ 1569 h 9"/>
                              <a:gd name="T16" fmla="+- 0 5688 5624"/>
                              <a:gd name="T17" fmla="*/ T16 w 64"/>
                              <a:gd name="T18" fmla="+- 0 1560 1560"/>
                              <a:gd name="T19" fmla="*/ 1560 h 9"/>
                            </a:gdLst>
                            <a:ahLst/>
                            <a:cxnLst>
                              <a:cxn ang="0">
                                <a:pos x="T1" y="T3"/>
                              </a:cxn>
                              <a:cxn ang="0">
                                <a:pos x="T5" y="T7"/>
                              </a:cxn>
                              <a:cxn ang="0">
                                <a:pos x="T9" y="T11"/>
                              </a:cxn>
                              <a:cxn ang="0">
                                <a:pos x="T13" y="T15"/>
                              </a:cxn>
                              <a:cxn ang="0">
                                <a:pos x="T17" y="T19"/>
                              </a:cxn>
                            </a:cxnLst>
                            <a:rect l="0" t="0" r="r" b="b"/>
                            <a:pathLst>
                              <a:path w="64" h="9">
                                <a:moveTo>
                                  <a:pt x="64" y="0"/>
                                </a:moveTo>
                                <a:lnTo>
                                  <a:pt x="0" y="0"/>
                                </a:lnTo>
                                <a:lnTo>
                                  <a:pt x="14" y="5"/>
                                </a:lnTo>
                                <a:lnTo>
                                  <a:pt x="26" y="9"/>
                                </a:lnTo>
                                <a:lnTo>
                                  <a:pt x="64"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1193"/>
                        <wps:cNvSpPr>
                          <a:spLocks/>
                        </wps:cNvSpPr>
                        <wps:spPr bwMode="auto">
                          <a:xfrm>
                            <a:off x="3820" y="262"/>
                            <a:ext cx="1815" cy="1180"/>
                          </a:xfrm>
                          <a:custGeom>
                            <a:avLst/>
                            <a:gdLst>
                              <a:gd name="T0" fmla="+- 0 5438 3820"/>
                              <a:gd name="T1" fmla="*/ T0 w 1815"/>
                              <a:gd name="T2" fmla="+- 0 263 263"/>
                              <a:gd name="T3" fmla="*/ 263 h 1180"/>
                              <a:gd name="T4" fmla="+- 0 3996 3820"/>
                              <a:gd name="T5" fmla="*/ T4 w 1815"/>
                              <a:gd name="T6" fmla="+- 0 264 263"/>
                              <a:gd name="T7" fmla="*/ 264 h 1180"/>
                              <a:gd name="T8" fmla="+- 0 3932 3820"/>
                              <a:gd name="T9" fmla="*/ T8 w 1815"/>
                              <a:gd name="T10" fmla="+- 0 283 263"/>
                              <a:gd name="T11" fmla="*/ 283 h 1180"/>
                              <a:gd name="T12" fmla="+- 0 3878 3820"/>
                              <a:gd name="T13" fmla="*/ T12 w 1815"/>
                              <a:gd name="T14" fmla="+- 0 321 263"/>
                              <a:gd name="T15" fmla="*/ 321 h 1180"/>
                              <a:gd name="T16" fmla="+- 0 3841 3820"/>
                              <a:gd name="T17" fmla="*/ T16 w 1815"/>
                              <a:gd name="T18" fmla="+- 0 373 263"/>
                              <a:gd name="T19" fmla="*/ 373 h 1180"/>
                              <a:gd name="T20" fmla="+- 0 3822 3820"/>
                              <a:gd name="T21" fmla="*/ T20 w 1815"/>
                              <a:gd name="T22" fmla="+- 0 437 263"/>
                              <a:gd name="T23" fmla="*/ 437 h 1180"/>
                              <a:gd name="T24" fmla="+- 0 3820 3820"/>
                              <a:gd name="T25" fmla="*/ T24 w 1815"/>
                              <a:gd name="T26" fmla="+- 0 460 263"/>
                              <a:gd name="T27" fmla="*/ 460 h 1180"/>
                              <a:gd name="T28" fmla="+- 0 3822 3820"/>
                              <a:gd name="T29" fmla="*/ T28 w 1815"/>
                              <a:gd name="T30" fmla="+- 0 1267 263"/>
                              <a:gd name="T31" fmla="*/ 1267 h 1180"/>
                              <a:gd name="T32" fmla="+- 0 3840 3820"/>
                              <a:gd name="T33" fmla="*/ T32 w 1815"/>
                              <a:gd name="T34" fmla="+- 0 1332 263"/>
                              <a:gd name="T35" fmla="*/ 1332 h 1180"/>
                              <a:gd name="T36" fmla="+- 0 3877 3820"/>
                              <a:gd name="T37" fmla="*/ T36 w 1815"/>
                              <a:gd name="T38" fmla="+- 0 1385 263"/>
                              <a:gd name="T39" fmla="*/ 1385 h 1180"/>
                              <a:gd name="T40" fmla="+- 0 3930 3820"/>
                              <a:gd name="T41" fmla="*/ T40 w 1815"/>
                              <a:gd name="T42" fmla="+- 0 1423 263"/>
                              <a:gd name="T43" fmla="*/ 1423 h 1180"/>
                              <a:gd name="T44" fmla="+- 0 3994 3820"/>
                              <a:gd name="T45" fmla="*/ T44 w 1815"/>
                              <a:gd name="T46" fmla="+- 0 1442 263"/>
                              <a:gd name="T47" fmla="*/ 1442 h 1180"/>
                              <a:gd name="T48" fmla="+- 0 4017 3820"/>
                              <a:gd name="T49" fmla="*/ T48 w 1815"/>
                              <a:gd name="T50" fmla="+- 0 1443 263"/>
                              <a:gd name="T51" fmla="*/ 1443 h 1180"/>
                              <a:gd name="T52" fmla="+- 0 5459 3820"/>
                              <a:gd name="T53" fmla="*/ T52 w 1815"/>
                              <a:gd name="T54" fmla="+- 0 1442 263"/>
                              <a:gd name="T55" fmla="*/ 1442 h 1180"/>
                              <a:gd name="T56" fmla="+- 0 5524 3820"/>
                              <a:gd name="T57" fmla="*/ T56 w 1815"/>
                              <a:gd name="T58" fmla="+- 0 1424 263"/>
                              <a:gd name="T59" fmla="*/ 1424 h 1180"/>
                              <a:gd name="T60" fmla="+- 0 5577 3820"/>
                              <a:gd name="T61" fmla="*/ T60 w 1815"/>
                              <a:gd name="T62" fmla="+- 0 1386 263"/>
                              <a:gd name="T63" fmla="*/ 1386 h 1180"/>
                              <a:gd name="T64" fmla="+- 0 5615 3820"/>
                              <a:gd name="T65" fmla="*/ T64 w 1815"/>
                              <a:gd name="T66" fmla="+- 0 1333 263"/>
                              <a:gd name="T67" fmla="*/ 1333 h 1180"/>
                              <a:gd name="T68" fmla="+- 0 5633 3820"/>
                              <a:gd name="T69" fmla="*/ T68 w 1815"/>
                              <a:gd name="T70" fmla="+- 0 1269 263"/>
                              <a:gd name="T71" fmla="*/ 1269 h 1180"/>
                              <a:gd name="T72" fmla="+- 0 5635 3820"/>
                              <a:gd name="T73" fmla="*/ T72 w 1815"/>
                              <a:gd name="T74" fmla="+- 0 1246 263"/>
                              <a:gd name="T75" fmla="*/ 1246 h 1180"/>
                              <a:gd name="T76" fmla="+- 0 5634 3820"/>
                              <a:gd name="T77" fmla="*/ T76 w 1815"/>
                              <a:gd name="T78" fmla="+- 0 439 263"/>
                              <a:gd name="T79" fmla="*/ 439 h 1180"/>
                              <a:gd name="T80" fmla="+- 0 5615 3820"/>
                              <a:gd name="T81" fmla="*/ T80 w 1815"/>
                              <a:gd name="T82" fmla="+- 0 375 263"/>
                              <a:gd name="T83" fmla="*/ 375 h 1180"/>
                              <a:gd name="T84" fmla="+- 0 5578 3820"/>
                              <a:gd name="T85" fmla="*/ T84 w 1815"/>
                              <a:gd name="T86" fmla="+- 0 322 263"/>
                              <a:gd name="T87" fmla="*/ 322 h 1180"/>
                              <a:gd name="T88" fmla="+- 0 5525 3820"/>
                              <a:gd name="T89" fmla="*/ T88 w 1815"/>
                              <a:gd name="T90" fmla="+- 0 284 263"/>
                              <a:gd name="T91" fmla="*/ 284 h 1180"/>
                              <a:gd name="T92" fmla="+- 0 5461 3820"/>
                              <a:gd name="T93" fmla="*/ T92 w 1815"/>
                              <a:gd name="T94" fmla="+- 0 265 263"/>
                              <a:gd name="T95" fmla="*/ 265 h 1180"/>
                              <a:gd name="T96" fmla="+- 0 5438 3820"/>
                              <a:gd name="T97" fmla="*/ T96 w 1815"/>
                              <a:gd name="T98" fmla="+- 0 263 263"/>
                              <a:gd name="T99" fmla="*/ 263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15" h="1180">
                                <a:moveTo>
                                  <a:pt x="1618" y="0"/>
                                </a:moveTo>
                                <a:lnTo>
                                  <a:pt x="176" y="1"/>
                                </a:lnTo>
                                <a:lnTo>
                                  <a:pt x="112" y="20"/>
                                </a:lnTo>
                                <a:lnTo>
                                  <a:pt x="58" y="58"/>
                                </a:lnTo>
                                <a:lnTo>
                                  <a:pt x="21" y="110"/>
                                </a:lnTo>
                                <a:lnTo>
                                  <a:pt x="2" y="174"/>
                                </a:lnTo>
                                <a:lnTo>
                                  <a:pt x="0" y="197"/>
                                </a:lnTo>
                                <a:lnTo>
                                  <a:pt x="2" y="1004"/>
                                </a:lnTo>
                                <a:lnTo>
                                  <a:pt x="20" y="1069"/>
                                </a:lnTo>
                                <a:lnTo>
                                  <a:pt x="57" y="1122"/>
                                </a:lnTo>
                                <a:lnTo>
                                  <a:pt x="110" y="1160"/>
                                </a:lnTo>
                                <a:lnTo>
                                  <a:pt x="174" y="1179"/>
                                </a:lnTo>
                                <a:lnTo>
                                  <a:pt x="197" y="1180"/>
                                </a:lnTo>
                                <a:lnTo>
                                  <a:pt x="1639" y="1179"/>
                                </a:lnTo>
                                <a:lnTo>
                                  <a:pt x="1704" y="1161"/>
                                </a:lnTo>
                                <a:lnTo>
                                  <a:pt x="1757" y="1123"/>
                                </a:lnTo>
                                <a:lnTo>
                                  <a:pt x="1795" y="1070"/>
                                </a:lnTo>
                                <a:lnTo>
                                  <a:pt x="1813" y="1006"/>
                                </a:lnTo>
                                <a:lnTo>
                                  <a:pt x="1815" y="983"/>
                                </a:lnTo>
                                <a:lnTo>
                                  <a:pt x="1814" y="176"/>
                                </a:lnTo>
                                <a:lnTo>
                                  <a:pt x="1795" y="112"/>
                                </a:lnTo>
                                <a:lnTo>
                                  <a:pt x="1758" y="59"/>
                                </a:lnTo>
                                <a:lnTo>
                                  <a:pt x="1705" y="21"/>
                                </a:lnTo>
                                <a:lnTo>
                                  <a:pt x="1641" y="2"/>
                                </a:lnTo>
                                <a:lnTo>
                                  <a:pt x="161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1194"/>
                        <wps:cNvSpPr>
                          <a:spLocks/>
                        </wps:cNvSpPr>
                        <wps:spPr bwMode="auto">
                          <a:xfrm>
                            <a:off x="3800" y="243"/>
                            <a:ext cx="1764" cy="1219"/>
                          </a:xfrm>
                          <a:custGeom>
                            <a:avLst/>
                            <a:gdLst>
                              <a:gd name="T0" fmla="+- 0 5449 3800"/>
                              <a:gd name="T1" fmla="*/ T0 w 1764"/>
                              <a:gd name="T2" fmla="+- 0 244 244"/>
                              <a:gd name="T3" fmla="*/ 244 h 1219"/>
                              <a:gd name="T4" fmla="+- 0 4012 3800"/>
                              <a:gd name="T5" fmla="*/ T4 w 1764"/>
                              <a:gd name="T6" fmla="+- 0 244 244"/>
                              <a:gd name="T7" fmla="*/ 244 h 1219"/>
                              <a:gd name="T8" fmla="+- 0 3948 3800"/>
                              <a:gd name="T9" fmla="*/ T8 w 1764"/>
                              <a:gd name="T10" fmla="+- 0 255 244"/>
                              <a:gd name="T11" fmla="*/ 255 h 1219"/>
                              <a:gd name="T12" fmla="+- 0 3891 3800"/>
                              <a:gd name="T13" fmla="*/ T12 w 1764"/>
                              <a:gd name="T14" fmla="+- 0 284 244"/>
                              <a:gd name="T15" fmla="*/ 284 h 1219"/>
                              <a:gd name="T16" fmla="+- 0 3845 3800"/>
                              <a:gd name="T17" fmla="*/ T16 w 1764"/>
                              <a:gd name="T18" fmla="+- 0 328 244"/>
                              <a:gd name="T19" fmla="*/ 328 h 1219"/>
                              <a:gd name="T20" fmla="+- 0 3814 3800"/>
                              <a:gd name="T21" fmla="*/ T20 w 1764"/>
                              <a:gd name="T22" fmla="+- 0 385 244"/>
                              <a:gd name="T23" fmla="*/ 385 h 1219"/>
                              <a:gd name="T24" fmla="+- 0 3801 3800"/>
                              <a:gd name="T25" fmla="*/ T24 w 1764"/>
                              <a:gd name="T26" fmla="+- 0 450 244"/>
                              <a:gd name="T27" fmla="*/ 450 h 1219"/>
                              <a:gd name="T28" fmla="+- 0 3800 3800"/>
                              <a:gd name="T29" fmla="*/ T28 w 1764"/>
                              <a:gd name="T30" fmla="+- 0 460 244"/>
                              <a:gd name="T31" fmla="*/ 460 h 1219"/>
                              <a:gd name="T32" fmla="+- 0 3800 3800"/>
                              <a:gd name="T33" fmla="*/ T32 w 1764"/>
                              <a:gd name="T34" fmla="+- 0 1247 244"/>
                              <a:gd name="T35" fmla="*/ 1247 h 1219"/>
                              <a:gd name="T36" fmla="+- 0 3801 3800"/>
                              <a:gd name="T37" fmla="*/ T36 w 1764"/>
                              <a:gd name="T38" fmla="+- 0 1257 244"/>
                              <a:gd name="T39" fmla="*/ 1257 h 1219"/>
                              <a:gd name="T40" fmla="+- 0 3801 3800"/>
                              <a:gd name="T41" fmla="*/ T40 w 1764"/>
                              <a:gd name="T42" fmla="+- 0 1269 244"/>
                              <a:gd name="T43" fmla="*/ 1269 h 1219"/>
                              <a:gd name="T44" fmla="+- 0 3819 3800"/>
                              <a:gd name="T45" fmla="*/ T44 w 1764"/>
                              <a:gd name="T46" fmla="+- 0 1333 244"/>
                              <a:gd name="T47" fmla="*/ 1333 h 1219"/>
                              <a:gd name="T48" fmla="+- 0 3852 3800"/>
                              <a:gd name="T49" fmla="*/ T48 w 1764"/>
                              <a:gd name="T50" fmla="+- 0 1387 244"/>
                              <a:gd name="T51" fmla="*/ 1387 h 1219"/>
                              <a:gd name="T52" fmla="+- 0 3897 3800"/>
                              <a:gd name="T53" fmla="*/ T52 w 1764"/>
                              <a:gd name="T54" fmla="+- 0 1427 244"/>
                              <a:gd name="T55" fmla="*/ 1427 h 1219"/>
                              <a:gd name="T56" fmla="+- 0 3957 3800"/>
                              <a:gd name="T57" fmla="*/ T56 w 1764"/>
                              <a:gd name="T58" fmla="+- 0 1454 244"/>
                              <a:gd name="T59" fmla="*/ 1454 h 1219"/>
                              <a:gd name="T60" fmla="+- 0 4017 3800"/>
                              <a:gd name="T61" fmla="*/ T60 w 1764"/>
                              <a:gd name="T62" fmla="+- 0 1463 244"/>
                              <a:gd name="T63" fmla="*/ 1463 h 1219"/>
                              <a:gd name="T64" fmla="+- 0 5450 3800"/>
                              <a:gd name="T65" fmla="*/ T64 w 1764"/>
                              <a:gd name="T66" fmla="+- 0 1463 244"/>
                              <a:gd name="T67" fmla="*/ 1463 h 1219"/>
                              <a:gd name="T68" fmla="+- 0 5528 3800"/>
                              <a:gd name="T69" fmla="*/ T68 w 1764"/>
                              <a:gd name="T70" fmla="+- 0 1444 244"/>
                              <a:gd name="T71" fmla="*/ 1444 h 1219"/>
                              <a:gd name="T72" fmla="+- 0 5564 3800"/>
                              <a:gd name="T73" fmla="*/ T72 w 1764"/>
                              <a:gd name="T74" fmla="+- 0 1424 244"/>
                              <a:gd name="T75" fmla="*/ 1424 h 1219"/>
                              <a:gd name="T76" fmla="+- 0 5448 3800"/>
                              <a:gd name="T77" fmla="*/ T76 w 1764"/>
                              <a:gd name="T78" fmla="+- 0 1424 244"/>
                              <a:gd name="T79" fmla="*/ 1424 h 1219"/>
                              <a:gd name="T80" fmla="+- 0 4005 3800"/>
                              <a:gd name="T81" fmla="*/ T80 w 1764"/>
                              <a:gd name="T82" fmla="+- 0 1423 244"/>
                              <a:gd name="T83" fmla="*/ 1423 h 1219"/>
                              <a:gd name="T84" fmla="+- 0 3942 3800"/>
                              <a:gd name="T85" fmla="*/ T84 w 1764"/>
                              <a:gd name="T86" fmla="+- 0 1407 244"/>
                              <a:gd name="T87" fmla="*/ 1407 h 1219"/>
                              <a:gd name="T88" fmla="+- 0 3890 3800"/>
                              <a:gd name="T89" fmla="*/ T88 w 1764"/>
                              <a:gd name="T90" fmla="+- 0 1370 244"/>
                              <a:gd name="T91" fmla="*/ 1370 h 1219"/>
                              <a:gd name="T92" fmla="+- 0 3855 3800"/>
                              <a:gd name="T93" fmla="*/ T92 w 1764"/>
                              <a:gd name="T94" fmla="+- 0 1317 244"/>
                              <a:gd name="T95" fmla="*/ 1317 h 1219"/>
                              <a:gd name="T96" fmla="+- 0 3841 3800"/>
                              <a:gd name="T97" fmla="*/ T96 w 1764"/>
                              <a:gd name="T98" fmla="+- 0 1264 244"/>
                              <a:gd name="T99" fmla="*/ 1264 h 1219"/>
                              <a:gd name="T100" fmla="+- 0 3841 3800"/>
                              <a:gd name="T101" fmla="*/ T100 w 1764"/>
                              <a:gd name="T102" fmla="+- 0 449 244"/>
                              <a:gd name="T103" fmla="*/ 449 h 1219"/>
                              <a:gd name="T104" fmla="+- 0 3842 3800"/>
                              <a:gd name="T105" fmla="*/ T104 w 1764"/>
                              <a:gd name="T106" fmla="+- 0 442 244"/>
                              <a:gd name="T107" fmla="*/ 442 h 1219"/>
                              <a:gd name="T108" fmla="+- 0 3842 3800"/>
                              <a:gd name="T109" fmla="*/ T108 w 1764"/>
                              <a:gd name="T110" fmla="+- 0 432 244"/>
                              <a:gd name="T111" fmla="*/ 432 h 1219"/>
                              <a:gd name="T112" fmla="+- 0 3866 3800"/>
                              <a:gd name="T113" fmla="*/ T112 w 1764"/>
                              <a:gd name="T114" fmla="+- 0 369 244"/>
                              <a:gd name="T115" fmla="*/ 369 h 1219"/>
                              <a:gd name="T116" fmla="+- 0 3906 3800"/>
                              <a:gd name="T117" fmla="*/ T116 w 1764"/>
                              <a:gd name="T118" fmla="+- 0 323 244"/>
                              <a:gd name="T119" fmla="*/ 323 h 1219"/>
                              <a:gd name="T120" fmla="+- 0 3977 3800"/>
                              <a:gd name="T121" fmla="*/ T120 w 1764"/>
                              <a:gd name="T122" fmla="+- 0 288 244"/>
                              <a:gd name="T123" fmla="*/ 288 h 1219"/>
                              <a:gd name="T124" fmla="+- 0 4017 3800"/>
                              <a:gd name="T125" fmla="*/ T124 w 1764"/>
                              <a:gd name="T126" fmla="+- 0 284 244"/>
                              <a:gd name="T127" fmla="*/ 284 h 1219"/>
                              <a:gd name="T128" fmla="+- 0 5564 3800"/>
                              <a:gd name="T129" fmla="*/ T128 w 1764"/>
                              <a:gd name="T130" fmla="+- 0 284 244"/>
                              <a:gd name="T131" fmla="*/ 284 h 1219"/>
                              <a:gd name="T132" fmla="+- 0 5553 3800"/>
                              <a:gd name="T133" fmla="*/ T132 w 1764"/>
                              <a:gd name="T134" fmla="+- 0 276 244"/>
                              <a:gd name="T135" fmla="*/ 276 h 1219"/>
                              <a:gd name="T136" fmla="+- 0 5493 3800"/>
                              <a:gd name="T137" fmla="*/ T136 w 1764"/>
                              <a:gd name="T138" fmla="+- 0 251 244"/>
                              <a:gd name="T139" fmla="*/ 251 h 1219"/>
                              <a:gd name="T140" fmla="+- 0 5449 3800"/>
                              <a:gd name="T141" fmla="*/ T140 w 1764"/>
                              <a:gd name="T142" fmla="+- 0 244 244"/>
                              <a:gd name="T143" fmla="*/ 244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64" h="1219">
                                <a:moveTo>
                                  <a:pt x="1649" y="0"/>
                                </a:moveTo>
                                <a:lnTo>
                                  <a:pt x="212" y="0"/>
                                </a:lnTo>
                                <a:lnTo>
                                  <a:pt x="148" y="11"/>
                                </a:lnTo>
                                <a:lnTo>
                                  <a:pt x="91" y="40"/>
                                </a:lnTo>
                                <a:lnTo>
                                  <a:pt x="45" y="84"/>
                                </a:lnTo>
                                <a:lnTo>
                                  <a:pt x="14" y="141"/>
                                </a:lnTo>
                                <a:lnTo>
                                  <a:pt x="1" y="206"/>
                                </a:lnTo>
                                <a:lnTo>
                                  <a:pt x="0" y="216"/>
                                </a:lnTo>
                                <a:lnTo>
                                  <a:pt x="0" y="1003"/>
                                </a:lnTo>
                                <a:lnTo>
                                  <a:pt x="1" y="1013"/>
                                </a:lnTo>
                                <a:lnTo>
                                  <a:pt x="1" y="1025"/>
                                </a:lnTo>
                                <a:lnTo>
                                  <a:pt x="19" y="1089"/>
                                </a:lnTo>
                                <a:lnTo>
                                  <a:pt x="52" y="1143"/>
                                </a:lnTo>
                                <a:lnTo>
                                  <a:pt x="97" y="1183"/>
                                </a:lnTo>
                                <a:lnTo>
                                  <a:pt x="157" y="1210"/>
                                </a:lnTo>
                                <a:lnTo>
                                  <a:pt x="217" y="1219"/>
                                </a:lnTo>
                                <a:lnTo>
                                  <a:pt x="1650" y="1219"/>
                                </a:lnTo>
                                <a:lnTo>
                                  <a:pt x="1728" y="1200"/>
                                </a:lnTo>
                                <a:lnTo>
                                  <a:pt x="1764" y="1180"/>
                                </a:lnTo>
                                <a:lnTo>
                                  <a:pt x="1648" y="1180"/>
                                </a:lnTo>
                                <a:lnTo>
                                  <a:pt x="205" y="1179"/>
                                </a:lnTo>
                                <a:lnTo>
                                  <a:pt x="142" y="1163"/>
                                </a:lnTo>
                                <a:lnTo>
                                  <a:pt x="90" y="1126"/>
                                </a:lnTo>
                                <a:lnTo>
                                  <a:pt x="55" y="1073"/>
                                </a:lnTo>
                                <a:lnTo>
                                  <a:pt x="41" y="1020"/>
                                </a:lnTo>
                                <a:lnTo>
                                  <a:pt x="41" y="205"/>
                                </a:lnTo>
                                <a:lnTo>
                                  <a:pt x="42" y="198"/>
                                </a:lnTo>
                                <a:lnTo>
                                  <a:pt x="42" y="188"/>
                                </a:lnTo>
                                <a:lnTo>
                                  <a:pt x="66" y="125"/>
                                </a:lnTo>
                                <a:lnTo>
                                  <a:pt x="106" y="79"/>
                                </a:lnTo>
                                <a:lnTo>
                                  <a:pt x="177" y="44"/>
                                </a:lnTo>
                                <a:lnTo>
                                  <a:pt x="217" y="40"/>
                                </a:lnTo>
                                <a:lnTo>
                                  <a:pt x="1764" y="40"/>
                                </a:lnTo>
                                <a:lnTo>
                                  <a:pt x="1753" y="32"/>
                                </a:lnTo>
                                <a:lnTo>
                                  <a:pt x="1693" y="7"/>
                                </a:lnTo>
                                <a:lnTo>
                                  <a:pt x="16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1195"/>
                        <wps:cNvSpPr>
                          <a:spLocks/>
                        </wps:cNvSpPr>
                        <wps:spPr bwMode="auto">
                          <a:xfrm>
                            <a:off x="5448" y="283"/>
                            <a:ext cx="207" cy="1140"/>
                          </a:xfrm>
                          <a:custGeom>
                            <a:avLst/>
                            <a:gdLst>
                              <a:gd name="T0" fmla="+- 0 5564 5448"/>
                              <a:gd name="T1" fmla="*/ T0 w 207"/>
                              <a:gd name="T2" fmla="+- 0 284 284"/>
                              <a:gd name="T3" fmla="*/ 284 h 1140"/>
                              <a:gd name="T4" fmla="+- 0 5449 5448"/>
                              <a:gd name="T5" fmla="*/ T4 w 207"/>
                              <a:gd name="T6" fmla="+- 0 284 284"/>
                              <a:gd name="T7" fmla="*/ 284 h 1140"/>
                              <a:gd name="T8" fmla="+- 0 5469 5448"/>
                              <a:gd name="T9" fmla="*/ T8 w 207"/>
                              <a:gd name="T10" fmla="+- 0 286 284"/>
                              <a:gd name="T11" fmla="*/ 286 h 1140"/>
                              <a:gd name="T12" fmla="+- 0 5490 5448"/>
                              <a:gd name="T13" fmla="*/ T12 w 207"/>
                              <a:gd name="T14" fmla="+- 0 292 284"/>
                              <a:gd name="T15" fmla="*/ 292 h 1140"/>
                              <a:gd name="T16" fmla="+- 0 5547 5448"/>
                              <a:gd name="T17" fmla="*/ T16 w 207"/>
                              <a:gd name="T18" fmla="+- 0 321 284"/>
                              <a:gd name="T19" fmla="*/ 321 h 1140"/>
                              <a:gd name="T20" fmla="+- 0 5589 5448"/>
                              <a:gd name="T21" fmla="*/ T20 w 207"/>
                              <a:gd name="T22" fmla="+- 0 369 284"/>
                              <a:gd name="T23" fmla="*/ 369 h 1140"/>
                              <a:gd name="T24" fmla="+- 0 5613 5448"/>
                              <a:gd name="T25" fmla="*/ T24 w 207"/>
                              <a:gd name="T26" fmla="+- 0 429 284"/>
                              <a:gd name="T27" fmla="*/ 429 h 1140"/>
                              <a:gd name="T28" fmla="+- 0 5616 5448"/>
                              <a:gd name="T29" fmla="*/ T28 w 207"/>
                              <a:gd name="T30" fmla="+- 0 1247 284"/>
                              <a:gd name="T31" fmla="*/ 1247 h 1140"/>
                              <a:gd name="T32" fmla="+- 0 5614 5448"/>
                              <a:gd name="T33" fmla="*/ T32 w 207"/>
                              <a:gd name="T34" fmla="+- 0 1257 284"/>
                              <a:gd name="T35" fmla="*/ 1257 h 1140"/>
                              <a:gd name="T36" fmla="+- 0 5613 5448"/>
                              <a:gd name="T37" fmla="*/ T36 w 207"/>
                              <a:gd name="T38" fmla="+- 0 1277 284"/>
                              <a:gd name="T39" fmla="*/ 1277 h 1140"/>
                              <a:gd name="T40" fmla="+- 0 5590 5448"/>
                              <a:gd name="T41" fmla="*/ T40 w 207"/>
                              <a:gd name="T42" fmla="+- 0 1338 284"/>
                              <a:gd name="T43" fmla="*/ 1338 h 1140"/>
                              <a:gd name="T44" fmla="+- 0 5548 5448"/>
                              <a:gd name="T45" fmla="*/ T44 w 207"/>
                              <a:gd name="T46" fmla="+- 0 1385 284"/>
                              <a:gd name="T47" fmla="*/ 1385 h 1140"/>
                              <a:gd name="T48" fmla="+- 0 5491 5448"/>
                              <a:gd name="T49" fmla="*/ T48 w 207"/>
                              <a:gd name="T50" fmla="+- 0 1415 284"/>
                              <a:gd name="T51" fmla="*/ 1415 h 1140"/>
                              <a:gd name="T52" fmla="+- 0 5448 5448"/>
                              <a:gd name="T53" fmla="*/ T52 w 207"/>
                              <a:gd name="T54" fmla="+- 0 1424 284"/>
                              <a:gd name="T55" fmla="*/ 1424 h 1140"/>
                              <a:gd name="T56" fmla="+- 0 5564 5448"/>
                              <a:gd name="T57" fmla="*/ T56 w 207"/>
                              <a:gd name="T58" fmla="+- 0 1424 284"/>
                              <a:gd name="T59" fmla="*/ 1424 h 1140"/>
                              <a:gd name="T60" fmla="+- 0 5611 5448"/>
                              <a:gd name="T61" fmla="*/ T60 w 207"/>
                              <a:gd name="T62" fmla="+- 0 1378 284"/>
                              <a:gd name="T63" fmla="*/ 1378 h 1140"/>
                              <a:gd name="T64" fmla="+- 0 5642 5448"/>
                              <a:gd name="T65" fmla="*/ T64 w 207"/>
                              <a:gd name="T66" fmla="+- 0 1322 284"/>
                              <a:gd name="T67" fmla="*/ 1322 h 1140"/>
                              <a:gd name="T68" fmla="+- 0 5655 5448"/>
                              <a:gd name="T69" fmla="*/ T68 w 207"/>
                              <a:gd name="T70" fmla="+- 0 1258 284"/>
                              <a:gd name="T71" fmla="*/ 1258 h 1140"/>
                              <a:gd name="T72" fmla="+- 0 5655 5448"/>
                              <a:gd name="T73" fmla="*/ T72 w 207"/>
                              <a:gd name="T74" fmla="+- 0 448 284"/>
                              <a:gd name="T75" fmla="*/ 448 h 1140"/>
                              <a:gd name="T76" fmla="+- 0 5654 5448"/>
                              <a:gd name="T77" fmla="*/ T76 w 207"/>
                              <a:gd name="T78" fmla="+- 0 435 284"/>
                              <a:gd name="T79" fmla="*/ 435 h 1140"/>
                              <a:gd name="T80" fmla="+- 0 5636 5448"/>
                              <a:gd name="T81" fmla="*/ T80 w 207"/>
                              <a:gd name="T82" fmla="+- 0 371 284"/>
                              <a:gd name="T83" fmla="*/ 371 h 1140"/>
                              <a:gd name="T84" fmla="+- 0 5601 5448"/>
                              <a:gd name="T85" fmla="*/ T84 w 207"/>
                              <a:gd name="T86" fmla="+- 0 317 284"/>
                              <a:gd name="T87" fmla="*/ 317 h 1140"/>
                              <a:gd name="T88" fmla="+- 0 5570 5448"/>
                              <a:gd name="T89" fmla="*/ T88 w 207"/>
                              <a:gd name="T90" fmla="+- 0 288 284"/>
                              <a:gd name="T91" fmla="*/ 288 h 1140"/>
                              <a:gd name="T92" fmla="+- 0 5564 5448"/>
                              <a:gd name="T93" fmla="*/ T92 w 207"/>
                              <a:gd name="T94" fmla="+- 0 284 284"/>
                              <a:gd name="T95" fmla="*/ 284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7" h="1140">
                                <a:moveTo>
                                  <a:pt x="116" y="0"/>
                                </a:moveTo>
                                <a:lnTo>
                                  <a:pt x="1" y="0"/>
                                </a:lnTo>
                                <a:lnTo>
                                  <a:pt x="21" y="2"/>
                                </a:lnTo>
                                <a:lnTo>
                                  <a:pt x="42" y="8"/>
                                </a:lnTo>
                                <a:lnTo>
                                  <a:pt x="99" y="37"/>
                                </a:lnTo>
                                <a:lnTo>
                                  <a:pt x="141" y="85"/>
                                </a:lnTo>
                                <a:lnTo>
                                  <a:pt x="165" y="145"/>
                                </a:lnTo>
                                <a:lnTo>
                                  <a:pt x="168" y="963"/>
                                </a:lnTo>
                                <a:lnTo>
                                  <a:pt x="166" y="973"/>
                                </a:lnTo>
                                <a:lnTo>
                                  <a:pt x="165" y="993"/>
                                </a:lnTo>
                                <a:lnTo>
                                  <a:pt x="142" y="1054"/>
                                </a:lnTo>
                                <a:lnTo>
                                  <a:pt x="100" y="1101"/>
                                </a:lnTo>
                                <a:lnTo>
                                  <a:pt x="43" y="1131"/>
                                </a:lnTo>
                                <a:lnTo>
                                  <a:pt x="0" y="1140"/>
                                </a:lnTo>
                                <a:lnTo>
                                  <a:pt x="116" y="1140"/>
                                </a:lnTo>
                                <a:lnTo>
                                  <a:pt x="163" y="1094"/>
                                </a:lnTo>
                                <a:lnTo>
                                  <a:pt x="194" y="1038"/>
                                </a:lnTo>
                                <a:lnTo>
                                  <a:pt x="207" y="974"/>
                                </a:lnTo>
                                <a:lnTo>
                                  <a:pt x="207" y="164"/>
                                </a:lnTo>
                                <a:lnTo>
                                  <a:pt x="206" y="151"/>
                                </a:lnTo>
                                <a:lnTo>
                                  <a:pt x="188" y="87"/>
                                </a:lnTo>
                                <a:lnTo>
                                  <a:pt x="153" y="33"/>
                                </a:lnTo>
                                <a:lnTo>
                                  <a:pt x="122" y="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196"/>
                        <wps:cNvSpPr>
                          <a:spLocks/>
                        </wps:cNvSpPr>
                        <wps:spPr bwMode="auto">
                          <a:xfrm>
                            <a:off x="4792" y="1712"/>
                            <a:ext cx="2640" cy="480"/>
                          </a:xfrm>
                          <a:custGeom>
                            <a:avLst/>
                            <a:gdLst>
                              <a:gd name="T0" fmla="+- 0 7432 4792"/>
                              <a:gd name="T1" fmla="*/ T0 w 2640"/>
                              <a:gd name="T2" fmla="+- 0 1713 1713"/>
                              <a:gd name="T3" fmla="*/ 1713 h 480"/>
                              <a:gd name="T4" fmla="+- 0 4792 4792"/>
                              <a:gd name="T5" fmla="*/ T4 w 2640"/>
                              <a:gd name="T6" fmla="+- 0 1713 1713"/>
                              <a:gd name="T7" fmla="*/ 1713 h 480"/>
                              <a:gd name="T8" fmla="+- 0 4792 4792"/>
                              <a:gd name="T9" fmla="*/ T8 w 2640"/>
                              <a:gd name="T10" fmla="+- 0 2193 1713"/>
                              <a:gd name="T11" fmla="*/ 2193 h 480"/>
                              <a:gd name="T12" fmla="+- 0 7432 4792"/>
                              <a:gd name="T13" fmla="*/ T12 w 2640"/>
                              <a:gd name="T14" fmla="+- 0 2193 1713"/>
                              <a:gd name="T15" fmla="*/ 2193 h 480"/>
                              <a:gd name="T16" fmla="+- 0 7432 4792"/>
                              <a:gd name="T17" fmla="*/ T16 w 2640"/>
                              <a:gd name="T18" fmla="+- 0 2186 1713"/>
                              <a:gd name="T19" fmla="*/ 2186 h 480"/>
                              <a:gd name="T20" fmla="+- 0 4807 4792"/>
                              <a:gd name="T21" fmla="*/ T20 w 2640"/>
                              <a:gd name="T22" fmla="+- 0 2186 1713"/>
                              <a:gd name="T23" fmla="*/ 2186 h 480"/>
                              <a:gd name="T24" fmla="+- 0 4800 4792"/>
                              <a:gd name="T25" fmla="*/ T24 w 2640"/>
                              <a:gd name="T26" fmla="+- 0 2177 1713"/>
                              <a:gd name="T27" fmla="*/ 2177 h 480"/>
                              <a:gd name="T28" fmla="+- 0 4807 4792"/>
                              <a:gd name="T29" fmla="*/ T28 w 2640"/>
                              <a:gd name="T30" fmla="+- 0 2177 1713"/>
                              <a:gd name="T31" fmla="*/ 2177 h 480"/>
                              <a:gd name="T32" fmla="+- 0 4807 4792"/>
                              <a:gd name="T33" fmla="*/ T32 w 2640"/>
                              <a:gd name="T34" fmla="+- 0 1727 1713"/>
                              <a:gd name="T35" fmla="*/ 1727 h 480"/>
                              <a:gd name="T36" fmla="+- 0 4800 4792"/>
                              <a:gd name="T37" fmla="*/ T36 w 2640"/>
                              <a:gd name="T38" fmla="+- 0 1727 1713"/>
                              <a:gd name="T39" fmla="*/ 1727 h 480"/>
                              <a:gd name="T40" fmla="+- 0 4807 4792"/>
                              <a:gd name="T41" fmla="*/ T40 w 2640"/>
                              <a:gd name="T42" fmla="+- 0 1720 1713"/>
                              <a:gd name="T43" fmla="*/ 1720 h 480"/>
                              <a:gd name="T44" fmla="+- 0 7432 4792"/>
                              <a:gd name="T45" fmla="*/ T44 w 2640"/>
                              <a:gd name="T46" fmla="+- 0 1720 1713"/>
                              <a:gd name="T47" fmla="*/ 1720 h 480"/>
                              <a:gd name="T48" fmla="+- 0 7432 4792"/>
                              <a:gd name="T49" fmla="*/ T48 w 2640"/>
                              <a:gd name="T50" fmla="+- 0 1713 1713"/>
                              <a:gd name="T51" fmla="*/ 171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40" h="480">
                                <a:moveTo>
                                  <a:pt x="2640" y="0"/>
                                </a:moveTo>
                                <a:lnTo>
                                  <a:pt x="0" y="0"/>
                                </a:lnTo>
                                <a:lnTo>
                                  <a:pt x="0" y="480"/>
                                </a:lnTo>
                                <a:lnTo>
                                  <a:pt x="2640" y="480"/>
                                </a:lnTo>
                                <a:lnTo>
                                  <a:pt x="2640" y="473"/>
                                </a:lnTo>
                                <a:lnTo>
                                  <a:pt x="15" y="473"/>
                                </a:lnTo>
                                <a:lnTo>
                                  <a:pt x="8" y="464"/>
                                </a:lnTo>
                                <a:lnTo>
                                  <a:pt x="15" y="464"/>
                                </a:lnTo>
                                <a:lnTo>
                                  <a:pt x="15" y="14"/>
                                </a:lnTo>
                                <a:lnTo>
                                  <a:pt x="8" y="14"/>
                                </a:lnTo>
                                <a:lnTo>
                                  <a:pt x="15" y="7"/>
                                </a:lnTo>
                                <a:lnTo>
                                  <a:pt x="2640" y="7"/>
                                </a:lnTo>
                                <a:lnTo>
                                  <a:pt x="2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1197"/>
                        <wps:cNvSpPr>
                          <a:spLocks/>
                        </wps:cNvSpPr>
                        <wps:spPr bwMode="auto">
                          <a:xfrm>
                            <a:off x="4800" y="2176"/>
                            <a:ext cx="7" cy="9"/>
                          </a:xfrm>
                          <a:custGeom>
                            <a:avLst/>
                            <a:gdLst>
                              <a:gd name="T0" fmla="+- 0 4807 4800"/>
                              <a:gd name="T1" fmla="*/ T0 w 7"/>
                              <a:gd name="T2" fmla="+- 0 2177 2177"/>
                              <a:gd name="T3" fmla="*/ 2177 h 9"/>
                              <a:gd name="T4" fmla="+- 0 4800 4800"/>
                              <a:gd name="T5" fmla="*/ T4 w 7"/>
                              <a:gd name="T6" fmla="+- 0 2177 2177"/>
                              <a:gd name="T7" fmla="*/ 2177 h 9"/>
                              <a:gd name="T8" fmla="+- 0 4807 4800"/>
                              <a:gd name="T9" fmla="*/ T8 w 7"/>
                              <a:gd name="T10" fmla="+- 0 2186 2177"/>
                              <a:gd name="T11" fmla="*/ 2186 h 9"/>
                              <a:gd name="T12" fmla="+- 0 4807 4800"/>
                              <a:gd name="T13" fmla="*/ T12 w 7"/>
                              <a:gd name="T14" fmla="+- 0 2177 2177"/>
                              <a:gd name="T15" fmla="*/ 2177 h 9"/>
                            </a:gdLst>
                            <a:ahLst/>
                            <a:cxnLst>
                              <a:cxn ang="0">
                                <a:pos x="T1" y="T3"/>
                              </a:cxn>
                              <a:cxn ang="0">
                                <a:pos x="T5" y="T7"/>
                              </a:cxn>
                              <a:cxn ang="0">
                                <a:pos x="T9" y="T11"/>
                              </a:cxn>
                              <a:cxn ang="0">
                                <a:pos x="T13" y="T15"/>
                              </a:cxn>
                            </a:cxnLst>
                            <a:rect l="0" t="0" r="r" b="b"/>
                            <a:pathLst>
                              <a:path w="7" h="9">
                                <a:moveTo>
                                  <a:pt x="7" y="0"/>
                                </a:moveTo>
                                <a:lnTo>
                                  <a:pt x="0" y="0"/>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Line 1198"/>
                        <wps:cNvCnPr>
                          <a:cxnSpLocks/>
                        </wps:cNvCnPr>
                        <wps:spPr bwMode="auto">
                          <a:xfrm>
                            <a:off x="4807" y="2181"/>
                            <a:ext cx="261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1199"/>
                        <wps:cNvCnPr>
                          <a:cxnSpLocks/>
                        </wps:cNvCnPr>
                        <wps:spPr bwMode="auto">
                          <a:xfrm>
                            <a:off x="7425" y="1720"/>
                            <a:ext cx="0" cy="4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Freeform 1200"/>
                        <wps:cNvSpPr>
                          <a:spLocks/>
                        </wps:cNvSpPr>
                        <wps:spPr bwMode="auto">
                          <a:xfrm>
                            <a:off x="7417" y="2176"/>
                            <a:ext cx="15" cy="9"/>
                          </a:xfrm>
                          <a:custGeom>
                            <a:avLst/>
                            <a:gdLst>
                              <a:gd name="T0" fmla="+- 0 7432 7417"/>
                              <a:gd name="T1" fmla="*/ T0 w 15"/>
                              <a:gd name="T2" fmla="+- 0 2177 2177"/>
                              <a:gd name="T3" fmla="*/ 2177 h 9"/>
                              <a:gd name="T4" fmla="+- 0 7425 7417"/>
                              <a:gd name="T5" fmla="*/ T4 w 15"/>
                              <a:gd name="T6" fmla="+- 0 2177 2177"/>
                              <a:gd name="T7" fmla="*/ 2177 h 9"/>
                              <a:gd name="T8" fmla="+- 0 7417 7417"/>
                              <a:gd name="T9" fmla="*/ T8 w 15"/>
                              <a:gd name="T10" fmla="+- 0 2186 2177"/>
                              <a:gd name="T11" fmla="*/ 2186 h 9"/>
                              <a:gd name="T12" fmla="+- 0 7432 7417"/>
                              <a:gd name="T13" fmla="*/ T12 w 15"/>
                              <a:gd name="T14" fmla="+- 0 2186 2177"/>
                              <a:gd name="T15" fmla="*/ 2186 h 9"/>
                              <a:gd name="T16" fmla="+- 0 7432 7417"/>
                              <a:gd name="T17" fmla="*/ T16 w 15"/>
                              <a:gd name="T18" fmla="+- 0 2177 2177"/>
                              <a:gd name="T19" fmla="*/ 2177 h 9"/>
                            </a:gdLst>
                            <a:ahLst/>
                            <a:cxnLst>
                              <a:cxn ang="0">
                                <a:pos x="T1" y="T3"/>
                              </a:cxn>
                              <a:cxn ang="0">
                                <a:pos x="T5" y="T7"/>
                              </a:cxn>
                              <a:cxn ang="0">
                                <a:pos x="T9" y="T11"/>
                              </a:cxn>
                              <a:cxn ang="0">
                                <a:pos x="T13" y="T15"/>
                              </a:cxn>
                              <a:cxn ang="0">
                                <a:pos x="T17" y="T19"/>
                              </a:cxn>
                            </a:cxnLst>
                            <a:rect l="0" t="0" r="r" b="b"/>
                            <a:pathLst>
                              <a:path w="15" h="9">
                                <a:moveTo>
                                  <a:pt x="15" y="0"/>
                                </a:moveTo>
                                <a:lnTo>
                                  <a:pt x="8" y="0"/>
                                </a:lnTo>
                                <a:lnTo>
                                  <a:pt x="0" y="9"/>
                                </a:lnTo>
                                <a:lnTo>
                                  <a:pt x="15" y="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1201"/>
                        <wps:cNvSpPr>
                          <a:spLocks/>
                        </wps:cNvSpPr>
                        <wps:spPr bwMode="auto">
                          <a:xfrm>
                            <a:off x="4800" y="1719"/>
                            <a:ext cx="7" cy="7"/>
                          </a:xfrm>
                          <a:custGeom>
                            <a:avLst/>
                            <a:gdLst>
                              <a:gd name="T0" fmla="+- 0 4807 4800"/>
                              <a:gd name="T1" fmla="*/ T0 w 7"/>
                              <a:gd name="T2" fmla="+- 0 1720 1720"/>
                              <a:gd name="T3" fmla="*/ 1720 h 7"/>
                              <a:gd name="T4" fmla="+- 0 4800 4800"/>
                              <a:gd name="T5" fmla="*/ T4 w 7"/>
                              <a:gd name="T6" fmla="+- 0 1727 1720"/>
                              <a:gd name="T7" fmla="*/ 1727 h 7"/>
                              <a:gd name="T8" fmla="+- 0 4807 4800"/>
                              <a:gd name="T9" fmla="*/ T8 w 7"/>
                              <a:gd name="T10" fmla="+- 0 1727 1720"/>
                              <a:gd name="T11" fmla="*/ 1727 h 7"/>
                              <a:gd name="T12" fmla="+- 0 4807 4800"/>
                              <a:gd name="T13" fmla="*/ T12 w 7"/>
                              <a:gd name="T14" fmla="+- 0 1720 1720"/>
                              <a:gd name="T15" fmla="*/ 1720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Line 1202"/>
                        <wps:cNvCnPr>
                          <a:cxnSpLocks/>
                        </wps:cNvCnPr>
                        <wps:spPr bwMode="auto">
                          <a:xfrm>
                            <a:off x="4807" y="1723"/>
                            <a:ext cx="2610"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Freeform 1203"/>
                        <wps:cNvSpPr>
                          <a:spLocks/>
                        </wps:cNvSpPr>
                        <wps:spPr bwMode="auto">
                          <a:xfrm>
                            <a:off x="7417" y="1719"/>
                            <a:ext cx="15" cy="7"/>
                          </a:xfrm>
                          <a:custGeom>
                            <a:avLst/>
                            <a:gdLst>
                              <a:gd name="T0" fmla="+- 0 7432 7417"/>
                              <a:gd name="T1" fmla="*/ T0 w 15"/>
                              <a:gd name="T2" fmla="+- 0 1720 1720"/>
                              <a:gd name="T3" fmla="*/ 1720 h 7"/>
                              <a:gd name="T4" fmla="+- 0 7417 7417"/>
                              <a:gd name="T5" fmla="*/ T4 w 15"/>
                              <a:gd name="T6" fmla="+- 0 1720 1720"/>
                              <a:gd name="T7" fmla="*/ 1720 h 7"/>
                              <a:gd name="T8" fmla="+- 0 7425 7417"/>
                              <a:gd name="T9" fmla="*/ T8 w 15"/>
                              <a:gd name="T10" fmla="+- 0 1727 1720"/>
                              <a:gd name="T11" fmla="*/ 1727 h 7"/>
                              <a:gd name="T12" fmla="+- 0 7432 7417"/>
                              <a:gd name="T13" fmla="*/ T12 w 15"/>
                              <a:gd name="T14" fmla="+- 0 1727 1720"/>
                              <a:gd name="T15" fmla="*/ 1727 h 7"/>
                              <a:gd name="T16" fmla="+- 0 7432 7417"/>
                              <a:gd name="T17" fmla="*/ T16 w 15"/>
                              <a:gd name="T18" fmla="+- 0 1720 1720"/>
                              <a:gd name="T19" fmla="*/ 1720 h 7"/>
                            </a:gdLst>
                            <a:ahLst/>
                            <a:cxnLst>
                              <a:cxn ang="0">
                                <a:pos x="T1" y="T3"/>
                              </a:cxn>
                              <a:cxn ang="0">
                                <a:pos x="T5" y="T7"/>
                              </a:cxn>
                              <a:cxn ang="0">
                                <a:pos x="T9" y="T11"/>
                              </a:cxn>
                              <a:cxn ang="0">
                                <a:pos x="T13" y="T15"/>
                              </a:cxn>
                              <a:cxn ang="0">
                                <a:pos x="T17" y="T19"/>
                              </a:cxn>
                            </a:cxnLst>
                            <a:rect l="0" t="0" r="r" b="b"/>
                            <a:pathLst>
                              <a:path w="15" h="7">
                                <a:moveTo>
                                  <a:pt x="15" y="0"/>
                                </a:moveTo>
                                <a:lnTo>
                                  <a:pt x="0" y="0"/>
                                </a:lnTo>
                                <a:lnTo>
                                  <a:pt x="8" y="7"/>
                                </a:lnTo>
                                <a:lnTo>
                                  <a:pt x="15" y="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7" name="Picture 1204"/>
                          <pic:cNvPicPr>
                            <a:picLocks/>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4066" y="627"/>
                            <a:ext cx="132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8" name="Picture 1205"/>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4109" y="936"/>
                            <a:ext cx="123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9" name="Picture 1206"/>
                          <pic:cNvPicPr>
                            <a:picLocks/>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6864" y="627"/>
                            <a:ext cx="117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0" name="Picture 1207"/>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6910" y="656"/>
                            <a:ext cx="10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1" name="Picture 1208"/>
                          <pic:cNvPicPr>
                            <a:picLocks/>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5155" y="1827"/>
                            <a:ext cx="19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2" name="Text Box 1209"/>
                        <wps:cNvSpPr txBox="1">
                          <a:spLocks/>
                        </wps:cNvSpPr>
                        <wps:spPr bwMode="auto">
                          <a:xfrm>
                            <a:off x="4286" y="585"/>
                            <a:ext cx="90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rPr>
                                  <w:rFonts w:ascii="Calibri" w:hAnsi="Calibri"/>
                                </w:rPr>
                              </w:pPr>
                              <w:r>
                                <w:rPr>
                                  <w:rFonts w:ascii="Calibri" w:hAnsi="Calibri"/>
                                  <w:color w:val="FFFFFF"/>
                                </w:rPr>
                                <w:t>Действия</w:t>
                              </w:r>
                            </w:p>
                          </w:txbxContent>
                        </wps:txbx>
                        <wps:bodyPr rot="0" vert="horz" wrap="square" lIns="0" tIns="0" rIns="0" bIns="0" anchor="t" anchorCtr="0" upright="1">
                          <a:noAutofit/>
                        </wps:bodyPr>
                      </wps:wsp>
                      <wps:wsp>
                        <wps:cNvPr id="2103" name="Text Box 1210"/>
                        <wps:cNvSpPr txBox="1">
                          <a:spLocks/>
                        </wps:cNvSpPr>
                        <wps:spPr bwMode="auto">
                          <a:xfrm>
                            <a:off x="7123" y="830"/>
                            <a:ext cx="66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rPr>
                                  <w:rFonts w:ascii="Calibri" w:hAnsi="Calibri"/>
                                </w:rPr>
                              </w:pPr>
                              <w:r>
                                <w:rPr>
                                  <w:rFonts w:ascii="Calibri" w:hAnsi="Calibri"/>
                                  <w:color w:val="FFFFFF"/>
                                </w:rPr>
                                <w:t>рисков</w:t>
                              </w:r>
                            </w:p>
                          </w:txbxContent>
                        </wps:txbx>
                        <wps:bodyPr rot="0" vert="horz" wrap="square" lIns="0" tIns="0" rIns="0" bIns="0" anchor="t" anchorCtr="0" upright="1">
                          <a:noAutofit/>
                        </wps:bodyPr>
                      </wps:wsp>
                      <wps:wsp>
                        <wps:cNvPr id="2104" name="Text Box 1211"/>
                        <wps:cNvSpPr txBox="1">
                          <a:spLocks/>
                        </wps:cNvSpPr>
                        <wps:spPr bwMode="auto">
                          <a:xfrm>
                            <a:off x="5155" y="1805"/>
                            <a:ext cx="193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66" w:lineRule="exact"/>
                                <w:rPr>
                                  <w:b/>
                                  <w:sz w:val="24"/>
                                </w:rPr>
                              </w:pPr>
                              <w:r>
                                <w:rPr>
                                  <w:b/>
                                  <w:sz w:val="24"/>
                                </w:rPr>
                                <w:t>Сигналы тревоги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4C076" id="Group 1181" o:spid="_x0000_s1109" style="position:absolute;margin-left:190pt;margin-top:12.2pt;width:228.85pt;height:97.45pt;z-index:2168;mso-wrap-distance-left:0;mso-wrap-distance-right:0;mso-position-horizontal-relative:page" coordorigin="3800,244" coordsize="4577,1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">
                <v:shape id="Freeform 1182" o:spid="_x0000_s1110" style="position:absolute;left:6542;top:262;width:1816;height:1180;visibility:visible;mso-wrap-style:square;v-text-anchor:top" coordsize="1816,1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" path="m1619,l176,1,112,20,59,58,20,110,1,174,,197r1,807l20,1069r37,53l110,1160r64,19l197,1180r1443,-1l1704,1161r53,-38l1795,1070r19,-64l1816,983r-2,-807l1796,112,1758,59,1706,21,1642,2,1619,xe" fillcolor="#4f81bd" stroked="f">
                  <v:path arrowok="t" o:connecttype="custom" o:connectlocs="1619,263;176,264;112,283;59,321;20,373;1,437;0,460;1,1267;20,1332;57,1385;110,1423;174,1442;197,1443;1640,1442;1704,1424;1757,1386;1795,1333;1814,1269;1816,1246;1814,439;1796,375;1758,322;1706,284;1642,265;1619,263" o:connectangles="0,0,0,0,0,0,0,0,0,0,0,0,0,0,0,0,0,0,0,0,0,0,0,0,0"/>
                </v:shape>
                <v:shape id="Freeform 1183" o:spid="_x0000_s1111" style="position:absolute;left:6523;top:243;width:1763;height:1219;visibility:visible;mso-wrap-style:square;v-text-anchor:top" coordsize="1763,1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" path="m1649,l210,,147,11,90,40,43,85,12,141,,204r,810l27,1108r37,50l119,1196r57,19l216,1219r1434,l1726,1201r37,-21l1646,1180,205,1179r-64,-16l89,1126,53,1072,40,204r1,-6l42,188,64,125,104,79,157,49r60,-9l1763,40r-11,-8l1693,7,1649,xe" stroked="f">
                  <v:path arrowok="t" o:connecttype="custom" o:connectlocs="1649,244;210,244;147,255;90,284;43,329;12,385;0,448;0,1258;27,1352;64,1402;119,1440;176,1459;216,1463;1650,1463;1726,1445;1763,1424;1646,1424;205,1423;141,1407;89,1370;53,1316;40,448;41,442;42,432;64,369;104,323;157,293;217,284;1763,284;1752,276;1693,251;1649,244" o:connectangles="0,0,0,0,0,0,0,0,0,0,0,0,0,0,0,0,0,0,0,0,0,0,0,0,0,0,0,0,0,0,0,0"/>
                </v:shape>
                <v:shape id="Freeform 1184" o:spid="_x0000_s1112" style="position:absolute;left:8169;top:283;width:208;height:1140;visibility:visible;mso-wrap-style:square;v-text-anchor:top" coordsize="208,1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" path="m117,l1,,21,2,43,7r57,30l142,85r24,60l168,974r-3,19l143,1054r-42,47l44,1131,,1140r117,l164,1094r31,-56l208,974r,-810l206,152,190,88,155,34,124,5,117,xe" stroked="f">
                  <v:path arrowok="t" o:connecttype="custom" o:connectlocs="117,284;1,284;21,286;43,291;100,321;142,369;166,429;168,1258;165,1277;143,1338;101,1385;44,1415;0,1424;117,1424;164,1378;195,1322;208,1258;208,448;206,436;190,372;155,318;124,289;117,284" o:connectangles="0,0,0,0,0,0,0,0,0,0,0,0,0,0,0,0,0,0,0,0,0,0,0"/>
                </v:shape>
                <v:shape id="Picture 1185" o:spid="_x0000_s1113" type="#_x0000_t75" style="position:absolute;left:5607;top:1528;width:159;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">
                  <v:imagedata r:id="rId129" o:title=""/>
                  <v:path arrowok="t"/>
                  <o:lock v:ext="edit" aspectratio="f"/>
                </v:shape>
                <v:shape id="Freeform 1186" o:spid="_x0000_s1114" style="position:absolute;left:5636;top:1568;width:672;height:78;visibility:visible;mso-wrap-style:square;v-text-anchor:top" coordsize="672,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" path="m14,l,3,10,14r33,9l133,45r90,16l315,72r92,5l453,78r46,-1l545,75r46,-3l637,67r35,-5l406,62,315,56,223,46,134,30,46,9,14,xe" fillcolor="#4f81bd" stroked="f">
                  <v:path arrowok="t" o:connecttype="custom" o:connectlocs="14,1569;0,1572;10,1583;43,1592;133,1614;223,1630;315,1641;407,1646;453,1647;499,1646;545,1644;591,1641;637,1636;672,1631;406,1631;315,1625;223,1615;134,1599;46,1578;14,1569" o:connectangles="0,0,0,0,0,0,0,0,0,0,0,0,0,0,0,0,0,0,0,0"/>
                </v:shape>
                <v:shape id="Freeform 1187" o:spid="_x0000_s1115" style="position:absolute;left:6088;top:1556;width:484;height:74;visibility:visible;mso-wrap-style:square;v-text-anchor:top" coordsize="48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" path="m480,l450,8,407,21,363,32,274,51,184,64,92,72,,74r220,l321,57,411,35,484,14,480,xe" fillcolor="#4f81bd" stroked="f">
                  <v:path arrowok="t" o:connecttype="custom" o:connectlocs="480,1557;450,1565;407,1578;363,1589;274,1608;184,1621;92,1629;0,1631;220,1631;321,1614;411,1592;484,1571;480,1557" o:connectangles="0,0,0,0,0,0,0,0,0,0,0,0,0"/>
                </v:shape>
                <v:shape id="Freeform 1188" o:spid="_x0000_s1116" style="position:absolute;left:5619;top:1559;width:27;height:23;visibility:visible;mso-wrap-style:square;v-text-anchor:top" coordsize="2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" path="m5,l,15r16,5l27,23,19,15,4,15,9,3r3,l5,xe" fillcolor="#4f81bd" stroked="f">
                  <v:path arrowok="t" o:connecttype="custom" o:connectlocs="5,1560;0,1575;16,1580;27,1583;19,1575;4,1575;9,1563;12,1563;5,1560" o:connectangles="0,0,0,0,0,0,0,0,0"/>
                </v:shape>
                <v:shape id="Freeform 1189" o:spid="_x0000_s1117" style="position:absolute;left:5623;top:1562;width:13;height:12;visibility:visible;mso-wrap-style:square;v-text-anchor:top" coordsize="1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" path="m5,l,12,13,9,5,xe" fillcolor="#4f81bd" stroked="f">
                  <v:path arrowok="t" o:connecttype="custom" o:connectlocs="5,1563;0,1575;13,1572;5,1563" o:connectangles="0,0,0,0"/>
                </v:shape>
                <v:shape id="Freeform 1190" o:spid="_x0000_s1118" style="position:absolute;left:5623;top:1571;width:15;height:3;visibility:visible;mso-wrap-style:square;v-text-anchor:top" coordsize="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" path="m13,l,3r15,l13,xe" fillcolor="#4f81bd" stroked="f">
                  <v:path arrowok="t" o:connecttype="custom" o:connectlocs="13,1572;0,1575;15,1575;13,1572" o:connectangles="0,0,0,0"/>
                </v:shape>
                <v:shape id="Freeform 1191" o:spid="_x0000_s1119" style="position:absolute;left:5628;top:1562;width:22;height:9;visibility:visible;mso-wrap-style:square;v-text-anchor:top" coordsize="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" path="m3,l,,8,9,22,6,10,2,3,xe" fillcolor="#4f81bd" stroked="f">
                  <v:path arrowok="t" o:connecttype="custom" o:connectlocs="3,1563;0,1563;8,1572;22,1569;10,1565;3,1563" o:connectangles="0,0,0,0,0,0"/>
                </v:shape>
                <v:shape id="Freeform 1192" o:spid="_x0000_s1120" style="position:absolute;left:5624;top:1559;width:64;height:9;visibility:visible;mso-wrap-style:square;v-text-anchor:top" coordsize="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" path="m64,l,,14,5,26,9,64,xe" fillcolor="#4f81bd" stroked="f">
                  <v:path arrowok="t" o:connecttype="custom" o:connectlocs="64,1560;0,1560;14,1565;26,1569;64,1560" o:connectangles="0,0,0,0,0"/>
                </v:shape>
                <v:shape id="Freeform 1193" o:spid="_x0000_s1121" style="position:absolute;left:3820;top:262;width:1815;height:1180;visibility:visible;mso-wrap-style:square;v-text-anchor:top" coordsize="1815,1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" path="m1618,l176,1,112,20,58,58,21,110,2,174,,197r2,807l20,1069r37,53l110,1160r64,19l197,1180r1442,-1l1704,1161r53,-38l1795,1070r18,-64l1815,983r-1,-807l1795,112,1758,59,1705,21,1641,2,1618,xe" fillcolor="#4f81bd" stroked="f">
                  <v:path arrowok="t" o:connecttype="custom" o:connectlocs="1618,263;176,264;112,283;58,321;21,373;2,437;0,460;2,1267;20,1332;57,1385;110,1423;174,1442;197,1443;1639,1442;1704,1424;1757,1386;1795,1333;1813,1269;1815,1246;1814,439;1795,375;1758,322;1705,284;1641,265;1618,263" o:connectangles="0,0,0,0,0,0,0,0,0,0,0,0,0,0,0,0,0,0,0,0,0,0,0,0,0"/>
                </v:shape>
                <v:shape id="Freeform 1194" o:spid="_x0000_s1122" style="position:absolute;left:3800;top:243;width:1764;height:1219;visibility:visible;mso-wrap-style:square;v-text-anchor:top" coordsize="1764,1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" path="m1649,l212,,148,11,91,40,45,84,14,141,1,206,,216r,787l1,1013r,12l19,1089r33,54l97,1183r60,27l217,1219r1433,l1728,1200r36,-20l1648,1180,205,1179r-63,-16l90,1126,55,1073,41,1020r,-815l42,198r,-10l66,125,106,79,177,44r40,-4l1764,40r-11,-8l1693,7,1649,xe" stroked="f">
                  <v:path arrowok="t" o:connecttype="custom" o:connectlocs="1649,244;212,244;148,255;91,284;45,328;14,385;1,450;0,460;0,1247;1,1257;1,1269;19,1333;52,1387;97,1427;157,1454;217,1463;1650,1463;1728,1444;1764,1424;1648,1424;205,1423;142,1407;90,1370;55,1317;41,1264;41,449;42,442;42,432;66,369;106,323;177,288;217,284;1764,284;1753,276;1693,251;1649,244" o:connectangles="0,0,0,0,0,0,0,0,0,0,0,0,0,0,0,0,0,0,0,0,0,0,0,0,0,0,0,0,0,0,0,0,0,0,0,0"/>
                </v:shape>
                <v:shape id="Freeform 1195" o:spid="_x0000_s1123" style="position:absolute;left:5448;top:283;width:207;height:1140;visibility:visible;mso-wrap-style:square;v-text-anchor:top" coordsize="207,1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" path="m116,l1,,21,2,42,8,99,37r42,48l165,145r3,818l166,973r-1,20l142,1054r-42,47l43,1131,,1140r116,l163,1094r31,-56l207,974r,-810l206,151,188,87,153,33,122,4,116,xe" stroked="f">
                  <v:path arrowok="t" o:connecttype="custom" o:connectlocs="116,284;1,284;21,286;42,292;99,321;141,369;165,429;168,1247;166,1257;165,1277;142,1338;100,1385;43,1415;0,1424;116,1424;163,1378;194,1322;207,1258;207,448;206,435;188,371;153,317;122,288;116,284" o:connectangles="0,0,0,0,0,0,0,0,0,0,0,0,0,0,0,0,0,0,0,0,0,0,0,0"/>
                </v:shape>
                <v:shape id="Freeform 1196" o:spid="_x0000_s1124" style="position:absolute;left:4792;top:1712;width:2640;height:480;visibility:visible;mso-wrap-style:square;v-text-anchor:top" coordsize="2640,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" path="m2640,l,,,480r2640,l2640,473,15,473,8,464r7,l15,14r-7,l15,7r2625,l2640,xe" fillcolor="black" stroked="f">
                  <v:path arrowok="t" o:connecttype="custom" o:connectlocs="2640,1713;0,1713;0,2193;2640,2193;2640,2186;15,2186;8,2177;15,2177;15,1727;8,1727;15,1720;2640,1720;2640,1713" o:connectangles="0,0,0,0,0,0,0,0,0,0,0,0,0"/>
                </v:shape>
                <v:shape id="Freeform 1197" o:spid="_x0000_s1125" style="position:absolute;left:4800;top:2176;width:7;height:9;visibility:visible;mso-wrap-style:square;v-text-anchor:top" coordsize="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" path="m7,l,,7,9,7,xe" fillcolor="black" stroked="f">
                  <v:path arrowok="t" o:connecttype="custom" o:connectlocs="7,2177;0,2177;7,2186;7,2177" o:connectangles="0,0,0,0"/>
                </v:shape>
                <v:line id="Line 1198" o:spid="_x0000_s1126" style="position:absolute;visibility:visible;mso-wrap-style:square" from="4807,2181" to="7417,2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" strokeweight=".45pt">
                  <o:lock v:ext="edit" shapetype="f"/>
                </v:line>
                <v:line id="Line 1199" o:spid="_x0000_s1127" style="position:absolute;visibility:visible;mso-wrap-style:square" from="7425,1720" to="7425,2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">
                  <o:lock v:ext="edit" shapetype="f"/>
                </v:line>
                <v:shape id="Freeform 1200" o:spid="_x0000_s1128" style="position:absolute;left:7417;top:2176;width:15;height:9;visibility:visible;mso-wrap-style:square;v-text-anchor:top" coordsize="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" path="m15,l8,,,9r15,l15,xe" fillcolor="black" stroked="f">
                  <v:path arrowok="t" o:connecttype="custom" o:connectlocs="15,2177;8,2177;0,2186;15,2186;15,2177" o:connectangles="0,0,0,0,0"/>
                </v:shape>
                <v:shape id="Freeform 1201" o:spid="_x0000_s1129" style="position:absolute;left:4800;top:1719;width:7;height:7;visibility:visible;mso-wrap-style:square;v-text-anchor:top" coordsize="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" path="m7,l,7r7,l7,xe" fillcolor="black" stroked="f">
                  <v:path arrowok="t" o:connecttype="custom" o:connectlocs="7,1720;0,1727;7,1727;7,1720" o:connectangles="0,0,0,0"/>
                </v:shape>
                <v:line id="Line 1202" o:spid="_x0000_s1130" style="position:absolute;visibility:visible;mso-wrap-style:square" from="4807,1723" to="7417,1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" strokeweight=".35pt">
                  <o:lock v:ext="edit" shapetype="f"/>
                </v:line>
                <v:shape id="Freeform 1203" o:spid="_x0000_s1131" style="position:absolute;left:7417;top:1719;width:15;height:7;visibility:visible;mso-wrap-style:square;v-text-anchor:top" coordsize="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" path="m15,l,,8,7r7,l15,xe" fillcolor="black" stroked="f">
                  <v:path arrowok="t" o:connecttype="custom" o:connectlocs="15,1720;0,1720;8,1727;15,1727;15,1720" o:connectangles="0,0,0,0,0"/>
                </v:shape>
                <v:shape id="Picture 1204" o:spid="_x0000_s1132" type="#_x0000_t75" style="position:absolute;left:4066;top:627;width:1325;height: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">
                  <v:imagedata r:id="rId130" o:title=""/>
                  <v:path arrowok="t"/>
                  <o:lock v:ext="edit" aspectratio="f"/>
                </v:shape>
                <v:shape id="Picture 1205" o:spid="_x0000_s1133" type="#_x0000_t75" style="position:absolute;left:4109;top:936;width:1237;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">
                  <v:imagedata r:id="rId131" o:title=""/>
                  <v:path arrowok="t"/>
                  <o:lock v:ext="edit" aspectratio="f"/>
                </v:shape>
                <v:shape id="Picture 1206" o:spid="_x0000_s1134" type="#_x0000_t75" style="position:absolute;left:6864;top:627;width:1172;height: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">
                  <v:imagedata r:id="rId132" o:title=""/>
                  <v:path arrowok="t"/>
                  <o:lock v:ext="edit" aspectratio="f"/>
                </v:shape>
                <v:shape id="Picture 1207" o:spid="_x0000_s1135" type="#_x0000_t75" style="position:absolute;left:6910;top:656;width:1095;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">
                  <v:imagedata r:id="rId133" o:title=""/>
                  <v:path arrowok="t"/>
                  <o:lock v:ext="edit" aspectratio="f"/>
                </v:shape>
                <v:shape id="Picture 1208" o:spid="_x0000_s1136" type="#_x0000_t75" style="position:absolute;left:5155;top:1827;width:1916;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">
                  <v:imagedata r:id="rId134" o:title=""/>
                  <v:path arrowok="t"/>
                  <o:lock v:ext="edit" aspectratio="f"/>
                </v:shape>
                <v:shape id="Text Box 1209" o:spid="_x0000_s1137" type="#_x0000_t202" style="position:absolute;left:4286;top:585;width:903;height: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" filled="f" stroked="f">
                  <v:path arrowok="t"/>
                  <v:textbox inset="0,0,0,0">
                    <w:txbxContent>
                      <w:p w:rsidR="0041324D" w:rsidRDefault="0041324D">
                        <w:pPr>
                          <w:rPr>
                            <w:rFonts w:ascii="Calibri" w:hAnsi="Calibri"/>
                          </w:rPr>
                        </w:pPr>
                        <w:r>
                          <w:rPr>
                            <w:rFonts w:ascii="Calibri" w:hAnsi="Calibri"/>
                            <w:color w:val="FFFFFF"/>
                          </w:rPr>
                          <w:t>Действия</w:t>
                        </w:r>
                      </w:p>
                    </w:txbxContent>
                  </v:textbox>
                </v:shape>
                <v:shape id="Text Box 1210" o:spid="_x0000_s1138" type="#_x0000_t202" style="position:absolute;left:7123;top:830;width:668;height: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lSgyQAAAOI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" filled="f" stroked="f">
                  <v:path arrowok="t"/>
                  <v:textbox inset="0,0,0,0">
                    <w:txbxContent>
                      <w:p w:rsidR="0041324D" w:rsidRDefault="0041324D">
                        <w:pPr>
                          <w:rPr>
                            <w:rFonts w:ascii="Calibri" w:hAnsi="Calibri"/>
                          </w:rPr>
                        </w:pPr>
                        <w:r>
                          <w:rPr>
                            <w:rFonts w:ascii="Calibri" w:hAnsi="Calibri"/>
                            <w:color w:val="FFFFFF"/>
                          </w:rPr>
                          <w:t>рисков</w:t>
                        </w:r>
                      </w:p>
                    </w:txbxContent>
                  </v:textbox>
                </v:shape>
                <v:shape id="Text Box 1211" o:spid="_x0000_s1139" type="#_x0000_t202" style="position:absolute;left:5155;top:1805;width:1930;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" filled="f" stroked="f">
                  <v:path arrowok="t"/>
                  <v:textbox inset="0,0,0,0">
                    <w:txbxContent>
                      <w:p w:rsidR="0041324D" w:rsidRDefault="0041324D">
                        <w:pPr>
                          <w:spacing w:line="266" w:lineRule="exact"/>
                          <w:rPr>
                            <w:b/>
                            <w:sz w:val="24"/>
                          </w:rPr>
                        </w:pPr>
                        <w:r>
                          <w:rPr>
                            <w:b/>
                            <w:sz w:val="24"/>
                          </w:rPr>
                          <w:t>Сигналы тревоги</w:t>
                        </w:r>
                      </w:p>
                    </w:txbxContent>
                  </v:textbox>
                </v:shape>
                <w10:wrap type="topAndBottom" anchorx="page"/>
              </v:group>
            </w:pict>
          </mc:Fallback>
        </mc:AlternateContent>
      </w:r>
    </w:p>
    <w:p w:rsidR="00444B3E" w:rsidRPr="00197CEF" w:rsidRDefault="00444B3E">
      <w:pPr>
        <w:pStyle w:val="a3"/>
        <w:spacing w:before="7"/>
        <w:rPr>
          <w:sz w:val="20"/>
          <w:lang w:val="ru-RU"/>
        </w:rPr>
      </w:pPr>
    </w:p>
    <w:p w:rsidR="00444B3E" w:rsidRPr="00197CEF" w:rsidRDefault="00AB7F6B">
      <w:pPr>
        <w:pStyle w:val="a3"/>
        <w:spacing w:before="1"/>
        <w:ind w:left="3635"/>
        <w:rPr>
          <w:lang w:val="ru-RU"/>
        </w:rPr>
      </w:pPr>
      <w:r w:rsidRPr="00197CEF">
        <w:rPr>
          <w:lang w:val="ru-RU"/>
        </w:rPr>
        <w:t>Рис. 2 Цикл конкурентной разведки</w:t>
      </w:r>
    </w:p>
    <w:p w:rsidR="00444B3E" w:rsidRPr="00197CEF" w:rsidRDefault="00444B3E">
      <w:pPr>
        <w:pStyle w:val="a3"/>
        <w:spacing w:before="5"/>
        <w:rPr>
          <w:sz w:val="17"/>
          <w:lang w:val="ru-RU"/>
        </w:rPr>
      </w:pPr>
    </w:p>
    <w:p w:rsidR="00444B3E" w:rsidRPr="00197CEF" w:rsidRDefault="00AB7F6B">
      <w:pPr>
        <w:pStyle w:val="a3"/>
        <w:ind w:left="429" w:right="657" w:firstLine="758"/>
        <w:jc w:val="both"/>
        <w:rPr>
          <w:lang w:val="ru-RU"/>
        </w:rPr>
      </w:pPr>
      <w:r w:rsidRPr="00197CEF">
        <w:rPr>
          <w:lang w:val="ru-RU"/>
        </w:rPr>
        <w:t xml:space="preserve">Данный цикл имеет </w:t>
      </w:r>
      <w:r w:rsidRPr="00197CEF">
        <w:rPr>
          <w:spacing w:val="-3"/>
          <w:lang w:val="ru-RU"/>
        </w:rPr>
        <w:t xml:space="preserve">укороченную структуру, </w:t>
      </w:r>
      <w:r w:rsidRPr="00197CEF">
        <w:rPr>
          <w:lang w:val="ru-RU"/>
        </w:rPr>
        <w:t xml:space="preserve">тем не </w:t>
      </w:r>
      <w:r w:rsidRPr="00197CEF">
        <w:rPr>
          <w:spacing w:val="-4"/>
          <w:lang w:val="ru-RU"/>
        </w:rPr>
        <w:t xml:space="preserve">менее </w:t>
      </w:r>
      <w:r w:rsidRPr="00197CEF">
        <w:rPr>
          <w:spacing w:val="-3"/>
          <w:lang w:val="ru-RU"/>
        </w:rPr>
        <w:t xml:space="preserve">отражает </w:t>
      </w:r>
      <w:r w:rsidRPr="00197CEF">
        <w:rPr>
          <w:lang w:val="ru-RU"/>
        </w:rPr>
        <w:t xml:space="preserve">все главные </w:t>
      </w:r>
      <w:r w:rsidRPr="00197CEF">
        <w:rPr>
          <w:spacing w:val="-3"/>
          <w:lang w:val="ru-RU"/>
        </w:rPr>
        <w:t xml:space="preserve">составляющие. </w:t>
      </w:r>
      <w:r w:rsidRPr="00197CEF">
        <w:rPr>
          <w:lang w:val="ru-RU"/>
        </w:rPr>
        <w:t xml:space="preserve">Это стадия </w:t>
      </w:r>
      <w:r w:rsidRPr="00197CEF">
        <w:rPr>
          <w:spacing w:val="-3"/>
          <w:lang w:val="ru-RU"/>
        </w:rPr>
        <w:t xml:space="preserve">анализа </w:t>
      </w:r>
      <w:r w:rsidRPr="00197CEF">
        <w:rPr>
          <w:lang w:val="ru-RU"/>
        </w:rPr>
        <w:t xml:space="preserve">в виде </w:t>
      </w:r>
      <w:r w:rsidRPr="00197CEF">
        <w:rPr>
          <w:spacing w:val="-3"/>
          <w:lang w:val="ru-RU"/>
        </w:rPr>
        <w:t xml:space="preserve">идентификации рисков. Идентификация </w:t>
      </w:r>
      <w:r w:rsidRPr="00197CEF">
        <w:rPr>
          <w:lang w:val="ru-RU"/>
        </w:rPr>
        <w:t xml:space="preserve">может </w:t>
      </w:r>
      <w:r w:rsidRPr="00197CEF">
        <w:rPr>
          <w:spacing w:val="-3"/>
          <w:lang w:val="ru-RU"/>
        </w:rPr>
        <w:t xml:space="preserve">происходить </w:t>
      </w:r>
      <w:r w:rsidRPr="00197CEF">
        <w:rPr>
          <w:lang w:val="ru-RU"/>
        </w:rPr>
        <w:t xml:space="preserve">как на постоянной, пассивной </w:t>
      </w:r>
      <w:r w:rsidRPr="00197CEF">
        <w:rPr>
          <w:spacing w:val="-3"/>
          <w:lang w:val="ru-RU"/>
        </w:rPr>
        <w:t xml:space="preserve">основе, так </w:t>
      </w:r>
      <w:r w:rsidRPr="00197CEF">
        <w:rPr>
          <w:lang w:val="ru-RU"/>
        </w:rPr>
        <w:t xml:space="preserve">и по </w:t>
      </w:r>
      <w:r w:rsidRPr="00197CEF">
        <w:rPr>
          <w:spacing w:val="-3"/>
          <w:lang w:val="ru-RU"/>
        </w:rPr>
        <w:t xml:space="preserve">запросу конечных потребителей. Этим он отличается </w:t>
      </w:r>
      <w:r w:rsidRPr="00197CEF">
        <w:rPr>
          <w:lang w:val="ru-RU"/>
        </w:rPr>
        <w:t xml:space="preserve">от </w:t>
      </w:r>
      <w:r w:rsidRPr="00197CEF">
        <w:rPr>
          <w:spacing w:val="-3"/>
          <w:lang w:val="ru-RU"/>
        </w:rPr>
        <w:t xml:space="preserve">предыдущего </w:t>
      </w:r>
      <w:r w:rsidRPr="00197CEF">
        <w:rPr>
          <w:lang w:val="ru-RU"/>
        </w:rPr>
        <w:t xml:space="preserve">цикла – не всегда </w:t>
      </w:r>
      <w:r w:rsidRPr="00197CEF">
        <w:rPr>
          <w:spacing w:val="-4"/>
          <w:lang w:val="ru-RU"/>
        </w:rPr>
        <w:t xml:space="preserve">имеются </w:t>
      </w:r>
      <w:r w:rsidRPr="00197CEF">
        <w:rPr>
          <w:lang w:val="ru-RU"/>
        </w:rPr>
        <w:t xml:space="preserve">четкие </w:t>
      </w:r>
      <w:r w:rsidRPr="00197CEF">
        <w:rPr>
          <w:spacing w:val="-3"/>
          <w:lang w:val="ru-RU"/>
        </w:rPr>
        <w:t xml:space="preserve">вопросы </w:t>
      </w:r>
      <w:r w:rsidRPr="00197CEF">
        <w:rPr>
          <w:lang w:val="ru-RU"/>
        </w:rPr>
        <w:t xml:space="preserve">и ориентиры </w:t>
      </w:r>
      <w:r w:rsidRPr="00197CEF">
        <w:rPr>
          <w:spacing w:val="-3"/>
          <w:lang w:val="ru-RU"/>
        </w:rPr>
        <w:t xml:space="preserve">для </w:t>
      </w:r>
      <w:proofErr w:type="gramStart"/>
      <w:r w:rsidRPr="00197CEF">
        <w:rPr>
          <w:spacing w:val="-3"/>
          <w:lang w:val="ru-RU"/>
        </w:rPr>
        <w:t>профессионалов  конкурентной</w:t>
      </w:r>
      <w:proofErr w:type="gramEnd"/>
      <w:r w:rsidRPr="00197CEF">
        <w:rPr>
          <w:spacing w:val="-3"/>
          <w:lang w:val="ru-RU"/>
        </w:rPr>
        <w:t xml:space="preserve">  разведки,  </w:t>
      </w:r>
      <w:r w:rsidRPr="00197CEF">
        <w:rPr>
          <w:lang w:val="ru-RU"/>
        </w:rPr>
        <w:t xml:space="preserve">менеджмент  может и не проявлять </w:t>
      </w:r>
      <w:r w:rsidRPr="00197CEF">
        <w:rPr>
          <w:spacing w:val="-3"/>
          <w:lang w:val="ru-RU"/>
        </w:rPr>
        <w:t xml:space="preserve">активности </w:t>
      </w:r>
      <w:r w:rsidRPr="00197CEF">
        <w:rPr>
          <w:lang w:val="ru-RU"/>
        </w:rPr>
        <w:t xml:space="preserve">по направлению к </w:t>
      </w:r>
      <w:r w:rsidRPr="00197CEF">
        <w:rPr>
          <w:spacing w:val="-3"/>
          <w:lang w:val="ru-RU"/>
        </w:rPr>
        <w:t xml:space="preserve">повышению своей осведомленности. Результатом </w:t>
      </w:r>
      <w:r w:rsidRPr="00197CEF">
        <w:rPr>
          <w:lang w:val="ru-RU"/>
        </w:rPr>
        <w:t xml:space="preserve">первой стадии </w:t>
      </w:r>
      <w:r w:rsidRPr="00197CEF">
        <w:rPr>
          <w:spacing w:val="-3"/>
          <w:lang w:val="ru-RU"/>
        </w:rPr>
        <w:t xml:space="preserve">является формирование </w:t>
      </w:r>
      <w:r w:rsidRPr="00197CEF">
        <w:rPr>
          <w:lang w:val="ru-RU"/>
        </w:rPr>
        <w:t xml:space="preserve">системы </w:t>
      </w:r>
      <w:proofErr w:type="gramStart"/>
      <w:r w:rsidRPr="00197CEF">
        <w:rPr>
          <w:spacing w:val="-3"/>
          <w:lang w:val="ru-RU"/>
        </w:rPr>
        <w:t xml:space="preserve">индикаторов,  </w:t>
      </w:r>
      <w:r w:rsidRPr="00197CEF">
        <w:rPr>
          <w:lang w:val="ru-RU"/>
        </w:rPr>
        <w:t>по</w:t>
      </w:r>
      <w:proofErr w:type="gramEnd"/>
      <w:r w:rsidRPr="00197CEF">
        <w:rPr>
          <w:lang w:val="ru-RU"/>
        </w:rPr>
        <w:t xml:space="preserve">  </w:t>
      </w:r>
      <w:r w:rsidRPr="00197CEF">
        <w:rPr>
          <w:spacing w:val="-3"/>
          <w:lang w:val="ru-RU"/>
        </w:rPr>
        <w:t xml:space="preserve">которым  отслеживаются  </w:t>
      </w:r>
      <w:r w:rsidRPr="00197CEF">
        <w:rPr>
          <w:spacing w:val="-2"/>
          <w:lang w:val="ru-RU"/>
        </w:rPr>
        <w:t xml:space="preserve">изменения  </w:t>
      </w:r>
      <w:r w:rsidRPr="00197CEF">
        <w:rPr>
          <w:spacing w:val="-3"/>
          <w:lang w:val="ru-RU"/>
        </w:rPr>
        <w:t xml:space="preserve">внешней среды. </w:t>
      </w:r>
      <w:r w:rsidRPr="00197CEF">
        <w:rPr>
          <w:lang w:val="ru-RU"/>
        </w:rPr>
        <w:t xml:space="preserve">С </w:t>
      </w:r>
      <w:r w:rsidRPr="00197CEF">
        <w:rPr>
          <w:spacing w:val="-3"/>
          <w:lang w:val="ru-RU"/>
        </w:rPr>
        <w:t xml:space="preserve">этого, </w:t>
      </w:r>
      <w:r w:rsidRPr="00197CEF">
        <w:rPr>
          <w:lang w:val="ru-RU"/>
        </w:rPr>
        <w:t xml:space="preserve">в свою </w:t>
      </w:r>
      <w:r w:rsidRPr="00197CEF">
        <w:rPr>
          <w:spacing w:val="-3"/>
          <w:lang w:val="ru-RU"/>
        </w:rPr>
        <w:t xml:space="preserve">очередь, начинается вторая </w:t>
      </w:r>
      <w:r w:rsidRPr="00197CEF">
        <w:rPr>
          <w:lang w:val="ru-RU"/>
        </w:rPr>
        <w:t xml:space="preserve">стадия – </w:t>
      </w:r>
      <w:r w:rsidRPr="00197CEF">
        <w:rPr>
          <w:spacing w:val="-3"/>
          <w:lang w:val="ru-RU"/>
        </w:rPr>
        <w:t xml:space="preserve">стадия контроля </w:t>
      </w:r>
      <w:r w:rsidRPr="00197CEF">
        <w:rPr>
          <w:lang w:val="ru-RU"/>
        </w:rPr>
        <w:t xml:space="preserve">и </w:t>
      </w:r>
      <w:r w:rsidRPr="00197CEF">
        <w:rPr>
          <w:spacing w:val="-3"/>
          <w:lang w:val="ru-RU"/>
        </w:rPr>
        <w:t xml:space="preserve">отслеживания. </w:t>
      </w:r>
      <w:r w:rsidRPr="00197CEF">
        <w:rPr>
          <w:lang w:val="ru-RU"/>
        </w:rPr>
        <w:t xml:space="preserve">При </w:t>
      </w:r>
      <w:r w:rsidRPr="00197CEF">
        <w:rPr>
          <w:spacing w:val="-3"/>
          <w:lang w:val="ru-RU"/>
        </w:rPr>
        <w:t xml:space="preserve">возникновении тревожных </w:t>
      </w:r>
      <w:r w:rsidRPr="00197CEF">
        <w:rPr>
          <w:lang w:val="ru-RU"/>
        </w:rPr>
        <w:t xml:space="preserve">сигналов они </w:t>
      </w:r>
      <w:r w:rsidRPr="00197CEF">
        <w:rPr>
          <w:spacing w:val="-3"/>
          <w:lang w:val="ru-RU"/>
        </w:rPr>
        <w:t xml:space="preserve">эскалируются менеджменту </w:t>
      </w:r>
      <w:r w:rsidRPr="00197CEF">
        <w:rPr>
          <w:lang w:val="ru-RU"/>
        </w:rPr>
        <w:t xml:space="preserve">для принятия </w:t>
      </w:r>
      <w:r w:rsidRPr="00197CEF">
        <w:rPr>
          <w:spacing w:val="-3"/>
          <w:lang w:val="ru-RU"/>
        </w:rPr>
        <w:t xml:space="preserve">своевременных </w:t>
      </w:r>
      <w:r w:rsidRPr="00197CEF">
        <w:rPr>
          <w:spacing w:val="-4"/>
          <w:lang w:val="ru-RU"/>
        </w:rPr>
        <w:t xml:space="preserve">мер. </w:t>
      </w:r>
      <w:r w:rsidRPr="00197CEF">
        <w:rPr>
          <w:lang w:val="ru-RU"/>
        </w:rPr>
        <w:t xml:space="preserve">В </w:t>
      </w:r>
      <w:r w:rsidRPr="00197CEF">
        <w:rPr>
          <w:spacing w:val="-3"/>
          <w:lang w:val="ru-RU"/>
        </w:rPr>
        <w:t xml:space="preserve">конечной </w:t>
      </w:r>
      <w:r w:rsidRPr="00197CEF">
        <w:rPr>
          <w:lang w:val="ru-RU"/>
        </w:rPr>
        <w:t xml:space="preserve">точке оба цикла </w:t>
      </w:r>
      <w:r w:rsidRPr="00197CEF">
        <w:rPr>
          <w:spacing w:val="-3"/>
          <w:lang w:val="ru-RU"/>
        </w:rPr>
        <w:t xml:space="preserve">совпадают </w:t>
      </w:r>
      <w:r w:rsidRPr="00197CEF">
        <w:rPr>
          <w:lang w:val="ru-RU"/>
        </w:rPr>
        <w:t xml:space="preserve">– </w:t>
      </w:r>
      <w:r w:rsidRPr="00197CEF">
        <w:rPr>
          <w:spacing w:val="-3"/>
          <w:lang w:val="ru-RU"/>
        </w:rPr>
        <w:t xml:space="preserve">результатом деятельности конкурентной </w:t>
      </w:r>
      <w:r w:rsidRPr="00197CEF">
        <w:rPr>
          <w:lang w:val="ru-RU"/>
        </w:rPr>
        <w:t xml:space="preserve">разведки должны быть действия </w:t>
      </w:r>
      <w:r w:rsidRPr="00197CEF">
        <w:rPr>
          <w:spacing w:val="-3"/>
          <w:lang w:val="ru-RU"/>
        </w:rPr>
        <w:t xml:space="preserve">менеджера, </w:t>
      </w:r>
      <w:r w:rsidRPr="00197CEF">
        <w:rPr>
          <w:lang w:val="ru-RU"/>
        </w:rPr>
        <w:t xml:space="preserve">а </w:t>
      </w:r>
      <w:r w:rsidRPr="00197CEF">
        <w:rPr>
          <w:spacing w:val="-3"/>
          <w:lang w:val="ru-RU"/>
        </w:rPr>
        <w:t xml:space="preserve">поддерживать </w:t>
      </w:r>
      <w:r w:rsidRPr="00197CEF">
        <w:rPr>
          <w:lang w:val="ru-RU"/>
        </w:rPr>
        <w:t xml:space="preserve">его </w:t>
      </w:r>
      <w:r w:rsidRPr="00197CEF">
        <w:rPr>
          <w:spacing w:val="-3"/>
          <w:lang w:val="ru-RU"/>
        </w:rPr>
        <w:t xml:space="preserve">осведомленность </w:t>
      </w:r>
      <w:r w:rsidRPr="00197CEF">
        <w:rPr>
          <w:lang w:val="ru-RU"/>
        </w:rPr>
        <w:t xml:space="preserve">– цель </w:t>
      </w:r>
      <w:r w:rsidRPr="00197CEF">
        <w:rPr>
          <w:spacing w:val="-3"/>
          <w:lang w:val="ru-RU"/>
        </w:rPr>
        <w:t xml:space="preserve">разведывательной деятельности. Тем </w:t>
      </w:r>
      <w:r w:rsidRPr="00197CEF">
        <w:rPr>
          <w:lang w:val="ru-RU"/>
        </w:rPr>
        <w:t xml:space="preserve">не менее все </w:t>
      </w:r>
      <w:r w:rsidRPr="00197CEF">
        <w:rPr>
          <w:spacing w:val="-3"/>
          <w:lang w:val="ru-RU"/>
        </w:rPr>
        <w:t xml:space="preserve">составляющие </w:t>
      </w:r>
      <w:r w:rsidRPr="00197CEF">
        <w:rPr>
          <w:lang w:val="ru-RU"/>
        </w:rPr>
        <w:t xml:space="preserve">цикла в равной степени </w:t>
      </w:r>
      <w:r w:rsidRPr="00197CEF">
        <w:rPr>
          <w:spacing w:val="-3"/>
          <w:lang w:val="ru-RU"/>
        </w:rPr>
        <w:t xml:space="preserve">важны, </w:t>
      </w:r>
      <w:r w:rsidRPr="00197CEF">
        <w:rPr>
          <w:lang w:val="ru-RU"/>
        </w:rPr>
        <w:t xml:space="preserve">и </w:t>
      </w:r>
      <w:r w:rsidRPr="00197CEF">
        <w:rPr>
          <w:spacing w:val="-3"/>
          <w:lang w:val="ru-RU"/>
        </w:rPr>
        <w:t xml:space="preserve">сосредоточение </w:t>
      </w:r>
      <w:r w:rsidRPr="00197CEF">
        <w:rPr>
          <w:lang w:val="ru-RU"/>
        </w:rPr>
        <w:t xml:space="preserve">только на </w:t>
      </w:r>
      <w:proofErr w:type="gramStart"/>
      <w:r w:rsidRPr="00197CEF">
        <w:rPr>
          <w:spacing w:val="-3"/>
          <w:lang w:val="ru-RU"/>
        </w:rPr>
        <w:t xml:space="preserve">одной  </w:t>
      </w:r>
      <w:r w:rsidRPr="00197CEF">
        <w:rPr>
          <w:lang w:val="ru-RU"/>
        </w:rPr>
        <w:t>из</w:t>
      </w:r>
      <w:proofErr w:type="gramEnd"/>
      <w:r w:rsidRPr="00197CEF">
        <w:rPr>
          <w:lang w:val="ru-RU"/>
        </w:rPr>
        <w:t xml:space="preserve"> стадий </w:t>
      </w:r>
      <w:r w:rsidRPr="00197CEF">
        <w:rPr>
          <w:spacing w:val="-3"/>
          <w:lang w:val="ru-RU"/>
        </w:rPr>
        <w:t>влечет</w:t>
      </w:r>
      <w:r w:rsidRPr="00197CEF">
        <w:rPr>
          <w:spacing w:val="44"/>
          <w:lang w:val="ru-RU"/>
        </w:rPr>
        <w:t xml:space="preserve"> </w:t>
      </w:r>
      <w:r w:rsidRPr="00197CEF">
        <w:rPr>
          <w:lang w:val="ru-RU"/>
        </w:rPr>
        <w:t xml:space="preserve">к снижению </w:t>
      </w:r>
      <w:r w:rsidRPr="00197CEF">
        <w:rPr>
          <w:spacing w:val="-3"/>
          <w:lang w:val="ru-RU"/>
        </w:rPr>
        <w:t xml:space="preserve">эффективности процесса. </w:t>
      </w:r>
      <w:r w:rsidRPr="00197CEF">
        <w:rPr>
          <w:lang w:val="ru-RU"/>
        </w:rPr>
        <w:t xml:space="preserve">Организации, у </w:t>
      </w:r>
      <w:r w:rsidRPr="00197CEF">
        <w:rPr>
          <w:spacing w:val="-3"/>
          <w:lang w:val="ru-RU"/>
        </w:rPr>
        <w:t xml:space="preserve">которых </w:t>
      </w:r>
      <w:r w:rsidRPr="00197CEF">
        <w:rPr>
          <w:lang w:val="ru-RU"/>
        </w:rPr>
        <w:t xml:space="preserve">хорошо </w:t>
      </w:r>
      <w:r w:rsidRPr="00197CEF">
        <w:rPr>
          <w:spacing w:val="-3"/>
          <w:lang w:val="ru-RU"/>
        </w:rPr>
        <w:t xml:space="preserve">развита </w:t>
      </w:r>
      <w:r w:rsidRPr="00197CEF">
        <w:rPr>
          <w:lang w:val="ru-RU"/>
        </w:rPr>
        <w:t xml:space="preserve">аналитическая </w:t>
      </w:r>
      <w:r w:rsidRPr="00197CEF">
        <w:rPr>
          <w:spacing w:val="-3"/>
          <w:lang w:val="ru-RU"/>
        </w:rPr>
        <w:t xml:space="preserve">функция, </w:t>
      </w:r>
      <w:r w:rsidRPr="00197CEF">
        <w:rPr>
          <w:lang w:val="ru-RU"/>
        </w:rPr>
        <w:t xml:space="preserve">но недостаточно развиты </w:t>
      </w:r>
      <w:r w:rsidRPr="00197CEF">
        <w:rPr>
          <w:spacing w:val="-3"/>
          <w:lang w:val="ru-RU"/>
        </w:rPr>
        <w:t xml:space="preserve">другие, </w:t>
      </w:r>
      <w:r w:rsidRPr="00197CEF">
        <w:rPr>
          <w:lang w:val="ru-RU"/>
        </w:rPr>
        <w:t xml:space="preserve">рискует </w:t>
      </w:r>
      <w:r w:rsidRPr="00197CEF">
        <w:rPr>
          <w:spacing w:val="-3"/>
          <w:lang w:val="ru-RU"/>
        </w:rPr>
        <w:t xml:space="preserve">потерять </w:t>
      </w:r>
      <w:r w:rsidRPr="00197CEF">
        <w:rPr>
          <w:lang w:val="ru-RU"/>
        </w:rPr>
        <w:t xml:space="preserve">гибкость и упустить </w:t>
      </w:r>
      <w:r w:rsidRPr="00197CEF">
        <w:rPr>
          <w:spacing w:val="-3"/>
          <w:lang w:val="ru-RU"/>
        </w:rPr>
        <w:t xml:space="preserve">время </w:t>
      </w:r>
      <w:r w:rsidRPr="00197CEF">
        <w:rPr>
          <w:lang w:val="ru-RU"/>
        </w:rPr>
        <w:t xml:space="preserve">для </w:t>
      </w:r>
      <w:r w:rsidRPr="00197CEF">
        <w:rPr>
          <w:spacing w:val="-3"/>
          <w:lang w:val="ru-RU"/>
        </w:rPr>
        <w:t xml:space="preserve">реализации действий. Также </w:t>
      </w:r>
      <w:r w:rsidRPr="00197CEF">
        <w:rPr>
          <w:lang w:val="ru-RU"/>
        </w:rPr>
        <w:t xml:space="preserve">и </w:t>
      </w:r>
      <w:r w:rsidRPr="00197CEF">
        <w:rPr>
          <w:spacing w:val="-3"/>
          <w:lang w:val="ru-RU"/>
        </w:rPr>
        <w:t xml:space="preserve">организации, которые сосредоточены </w:t>
      </w:r>
      <w:r w:rsidRPr="00197CEF">
        <w:rPr>
          <w:lang w:val="ru-RU"/>
        </w:rPr>
        <w:t xml:space="preserve">только </w:t>
      </w:r>
      <w:r w:rsidRPr="00197CEF">
        <w:rPr>
          <w:spacing w:val="-3"/>
          <w:lang w:val="ru-RU"/>
        </w:rPr>
        <w:t xml:space="preserve">на </w:t>
      </w:r>
      <w:r w:rsidRPr="00197CEF">
        <w:rPr>
          <w:lang w:val="ru-RU"/>
        </w:rPr>
        <w:t xml:space="preserve">контроле, рискуют ввиду постоянно меняющейся внешней среды </w:t>
      </w:r>
      <w:r w:rsidRPr="00197CEF">
        <w:rPr>
          <w:spacing w:val="-3"/>
          <w:lang w:val="ru-RU"/>
        </w:rPr>
        <w:t xml:space="preserve">допустить устаревание </w:t>
      </w:r>
      <w:r w:rsidRPr="00197CEF">
        <w:rPr>
          <w:lang w:val="ru-RU"/>
        </w:rPr>
        <w:t xml:space="preserve">своей </w:t>
      </w:r>
      <w:r w:rsidRPr="00197CEF">
        <w:rPr>
          <w:spacing w:val="-3"/>
          <w:lang w:val="ru-RU"/>
        </w:rPr>
        <w:t xml:space="preserve">системы ориентиров </w:t>
      </w:r>
      <w:r w:rsidRPr="00197CEF">
        <w:rPr>
          <w:lang w:val="ru-RU"/>
        </w:rPr>
        <w:t xml:space="preserve">и </w:t>
      </w:r>
      <w:r w:rsidRPr="00197CEF">
        <w:rPr>
          <w:spacing w:val="-3"/>
          <w:lang w:val="ru-RU"/>
        </w:rPr>
        <w:t xml:space="preserve">рисков. </w:t>
      </w:r>
      <w:r w:rsidRPr="00197CEF">
        <w:rPr>
          <w:lang w:val="ru-RU"/>
        </w:rPr>
        <w:t xml:space="preserve">А </w:t>
      </w:r>
      <w:r w:rsidRPr="00197CEF">
        <w:rPr>
          <w:spacing w:val="-3"/>
          <w:lang w:val="ru-RU"/>
        </w:rPr>
        <w:t xml:space="preserve">компании, необдуманно </w:t>
      </w:r>
      <w:r w:rsidRPr="00197CEF">
        <w:rPr>
          <w:lang w:val="ru-RU"/>
        </w:rPr>
        <w:t xml:space="preserve">принимающие </w:t>
      </w:r>
      <w:r w:rsidRPr="00197CEF">
        <w:rPr>
          <w:spacing w:val="-3"/>
          <w:lang w:val="ru-RU"/>
        </w:rPr>
        <w:t xml:space="preserve">решения, </w:t>
      </w:r>
      <w:r w:rsidRPr="00197CEF">
        <w:rPr>
          <w:lang w:val="ru-RU"/>
        </w:rPr>
        <w:t xml:space="preserve">рискуют </w:t>
      </w:r>
      <w:r w:rsidRPr="00197CEF">
        <w:rPr>
          <w:spacing w:val="-3"/>
          <w:lang w:val="ru-RU"/>
        </w:rPr>
        <w:t xml:space="preserve">столкнуться </w:t>
      </w:r>
      <w:r w:rsidRPr="00197CEF">
        <w:rPr>
          <w:lang w:val="ru-RU"/>
        </w:rPr>
        <w:t xml:space="preserve">с </w:t>
      </w:r>
      <w:r w:rsidRPr="00197CEF">
        <w:rPr>
          <w:spacing w:val="-3"/>
          <w:lang w:val="ru-RU"/>
        </w:rPr>
        <w:t xml:space="preserve">непредвиденными </w:t>
      </w:r>
      <w:r w:rsidRPr="00197CEF">
        <w:rPr>
          <w:lang w:val="ru-RU"/>
        </w:rPr>
        <w:t xml:space="preserve">последствиями </w:t>
      </w:r>
      <w:proofErr w:type="gramStart"/>
      <w:r w:rsidRPr="00197CEF">
        <w:rPr>
          <w:spacing w:val="-3"/>
          <w:lang w:val="ru-RU"/>
        </w:rPr>
        <w:t xml:space="preserve">недальновидных  </w:t>
      </w:r>
      <w:r w:rsidRPr="00197CEF">
        <w:rPr>
          <w:lang w:val="ru-RU"/>
        </w:rPr>
        <w:t>действий</w:t>
      </w:r>
      <w:proofErr w:type="gramEnd"/>
      <w:r w:rsidRPr="00197CEF">
        <w:rPr>
          <w:lang w:val="ru-RU"/>
        </w:rPr>
        <w:t xml:space="preserve">  </w:t>
      </w:r>
      <w:r w:rsidRPr="00197CEF">
        <w:rPr>
          <w:spacing w:val="-3"/>
          <w:lang w:val="ru-RU"/>
        </w:rPr>
        <w:t xml:space="preserve">из-за  </w:t>
      </w:r>
      <w:r w:rsidRPr="00197CEF">
        <w:rPr>
          <w:lang w:val="ru-RU"/>
        </w:rPr>
        <w:t xml:space="preserve">недостатка </w:t>
      </w:r>
      <w:r w:rsidRPr="00197CEF">
        <w:rPr>
          <w:spacing w:val="-3"/>
          <w:lang w:val="ru-RU"/>
        </w:rPr>
        <w:t xml:space="preserve">анализа. Таким образом, равное распределение </w:t>
      </w:r>
      <w:r w:rsidRPr="00197CEF">
        <w:rPr>
          <w:lang w:val="ru-RU"/>
        </w:rPr>
        <w:t xml:space="preserve">внимания </w:t>
      </w:r>
      <w:r w:rsidRPr="00197CEF">
        <w:rPr>
          <w:spacing w:val="-3"/>
          <w:lang w:val="ru-RU"/>
        </w:rPr>
        <w:t xml:space="preserve">между элементами </w:t>
      </w:r>
      <w:r w:rsidRPr="00197CEF">
        <w:rPr>
          <w:lang w:val="ru-RU"/>
        </w:rPr>
        <w:t xml:space="preserve">цикла </w:t>
      </w:r>
      <w:r w:rsidRPr="00197CEF">
        <w:rPr>
          <w:spacing w:val="-3"/>
          <w:lang w:val="ru-RU"/>
        </w:rPr>
        <w:t xml:space="preserve">конкурентной </w:t>
      </w:r>
      <w:r w:rsidRPr="00197CEF">
        <w:rPr>
          <w:lang w:val="ru-RU"/>
        </w:rPr>
        <w:t xml:space="preserve">разведки может </w:t>
      </w:r>
      <w:r w:rsidRPr="00197CEF">
        <w:rPr>
          <w:spacing w:val="-3"/>
          <w:lang w:val="ru-RU"/>
        </w:rPr>
        <w:t xml:space="preserve">обеспечить конкурентоспособность </w:t>
      </w:r>
      <w:r w:rsidRPr="00197CEF">
        <w:rPr>
          <w:lang w:val="ru-RU"/>
        </w:rPr>
        <w:t xml:space="preserve">как </w:t>
      </w:r>
      <w:r w:rsidRPr="00197CEF">
        <w:rPr>
          <w:spacing w:val="-3"/>
          <w:lang w:val="ru-RU"/>
        </w:rPr>
        <w:t xml:space="preserve">операционной, так </w:t>
      </w:r>
      <w:r w:rsidRPr="00197CEF">
        <w:rPr>
          <w:lang w:val="ru-RU"/>
        </w:rPr>
        <w:t xml:space="preserve">и инновационной </w:t>
      </w:r>
      <w:r w:rsidRPr="00197CEF">
        <w:rPr>
          <w:spacing w:val="-3"/>
          <w:lang w:val="ru-RU"/>
        </w:rPr>
        <w:t>деятельности организации.</w:t>
      </w:r>
    </w:p>
    <w:p w:rsidR="00444B3E" w:rsidRPr="00197CEF" w:rsidRDefault="00444B3E">
      <w:pPr>
        <w:pStyle w:val="a3"/>
        <w:spacing w:before="5"/>
        <w:rPr>
          <w:sz w:val="17"/>
          <w:lang w:val="ru-RU"/>
        </w:rPr>
      </w:pPr>
    </w:p>
    <w:p w:rsidR="00444B3E" w:rsidRPr="00197CEF" w:rsidRDefault="00AB7F6B">
      <w:pPr>
        <w:pStyle w:val="a3"/>
        <w:ind w:left="429" w:right="658" w:firstLine="710"/>
        <w:jc w:val="both"/>
        <w:rPr>
          <w:lang w:val="ru-RU"/>
        </w:rPr>
      </w:pPr>
      <w:r w:rsidRPr="00197CEF">
        <w:rPr>
          <w:lang w:val="ru-RU"/>
        </w:rPr>
        <w:t xml:space="preserve">В </w:t>
      </w:r>
      <w:r w:rsidRPr="00197CEF">
        <w:rPr>
          <w:spacing w:val="-3"/>
          <w:lang w:val="ru-RU"/>
        </w:rPr>
        <w:t xml:space="preserve">инструментарий </w:t>
      </w:r>
      <w:r w:rsidRPr="00197CEF">
        <w:rPr>
          <w:lang w:val="ru-RU"/>
        </w:rPr>
        <w:t xml:space="preserve">конкурентной разведки входят различные методы </w:t>
      </w:r>
      <w:r w:rsidRPr="00197CEF">
        <w:rPr>
          <w:spacing w:val="-3"/>
          <w:lang w:val="ru-RU"/>
        </w:rPr>
        <w:t xml:space="preserve">планирования </w:t>
      </w:r>
      <w:proofErr w:type="gramStart"/>
      <w:r w:rsidRPr="00197CEF">
        <w:rPr>
          <w:lang w:val="ru-RU"/>
        </w:rPr>
        <w:t>и  анализа</w:t>
      </w:r>
      <w:proofErr w:type="gramEnd"/>
      <w:r w:rsidRPr="00197CEF">
        <w:rPr>
          <w:lang w:val="ru-RU"/>
        </w:rPr>
        <w:t xml:space="preserve"> внешней среды. </w:t>
      </w:r>
      <w:r w:rsidRPr="00197CEF">
        <w:rPr>
          <w:spacing w:val="-3"/>
          <w:lang w:val="ru-RU"/>
        </w:rPr>
        <w:t xml:space="preserve">Сценарное моделирование формирует ситуационные </w:t>
      </w:r>
      <w:r w:rsidRPr="00197CEF">
        <w:rPr>
          <w:lang w:val="ru-RU"/>
        </w:rPr>
        <w:t xml:space="preserve">картины </w:t>
      </w:r>
      <w:r w:rsidRPr="00197CEF">
        <w:rPr>
          <w:spacing w:val="-3"/>
          <w:lang w:val="ru-RU"/>
        </w:rPr>
        <w:t xml:space="preserve">будущего, исходя </w:t>
      </w:r>
      <w:proofErr w:type="gramStart"/>
      <w:r w:rsidRPr="00197CEF">
        <w:rPr>
          <w:lang w:val="ru-RU"/>
        </w:rPr>
        <w:t>из  выявленной</w:t>
      </w:r>
      <w:proofErr w:type="gramEnd"/>
      <w:r w:rsidRPr="00197CEF">
        <w:rPr>
          <w:lang w:val="ru-RU"/>
        </w:rPr>
        <w:t xml:space="preserve"> </w:t>
      </w:r>
      <w:r w:rsidRPr="00197CEF">
        <w:rPr>
          <w:spacing w:val="-3"/>
          <w:lang w:val="ru-RU"/>
        </w:rPr>
        <w:t xml:space="preserve">неопределенности, </w:t>
      </w:r>
      <w:r w:rsidRPr="00197CEF">
        <w:rPr>
          <w:lang w:val="ru-RU"/>
        </w:rPr>
        <w:t xml:space="preserve">и дает </w:t>
      </w:r>
      <w:r w:rsidRPr="00197CEF">
        <w:rPr>
          <w:spacing w:val="-3"/>
          <w:lang w:val="ru-RU"/>
        </w:rPr>
        <w:t xml:space="preserve">представление об условиях, </w:t>
      </w:r>
      <w:r w:rsidRPr="00197CEF">
        <w:rPr>
          <w:lang w:val="ru-RU"/>
        </w:rPr>
        <w:t xml:space="preserve">в </w:t>
      </w:r>
      <w:r w:rsidRPr="00197CEF">
        <w:rPr>
          <w:spacing w:val="-3"/>
          <w:lang w:val="ru-RU"/>
        </w:rPr>
        <w:t xml:space="preserve">которых  </w:t>
      </w:r>
      <w:r w:rsidRPr="00197CEF">
        <w:rPr>
          <w:lang w:val="ru-RU"/>
        </w:rPr>
        <w:t xml:space="preserve">предстоит  </w:t>
      </w:r>
      <w:r w:rsidRPr="00197CEF">
        <w:rPr>
          <w:spacing w:val="-3"/>
          <w:lang w:val="ru-RU"/>
        </w:rPr>
        <w:t xml:space="preserve">действовать компании. </w:t>
      </w:r>
      <w:r w:rsidRPr="00197CEF">
        <w:rPr>
          <w:lang w:val="ru-RU"/>
        </w:rPr>
        <w:t xml:space="preserve">На </w:t>
      </w:r>
      <w:r w:rsidRPr="00197CEF">
        <w:rPr>
          <w:spacing w:val="-3"/>
          <w:lang w:val="ru-RU"/>
        </w:rPr>
        <w:t xml:space="preserve">этой </w:t>
      </w:r>
      <w:r w:rsidRPr="00197CEF">
        <w:rPr>
          <w:lang w:val="ru-RU"/>
        </w:rPr>
        <w:t xml:space="preserve">основе </w:t>
      </w:r>
      <w:r w:rsidRPr="00197CEF">
        <w:rPr>
          <w:spacing w:val="-3"/>
          <w:lang w:val="ru-RU"/>
        </w:rPr>
        <w:t xml:space="preserve">выделяются </w:t>
      </w:r>
      <w:r w:rsidRPr="00197CEF">
        <w:rPr>
          <w:lang w:val="ru-RU"/>
        </w:rPr>
        <w:t xml:space="preserve">вызовы и </w:t>
      </w:r>
      <w:r w:rsidRPr="00197CEF">
        <w:rPr>
          <w:spacing w:val="-3"/>
          <w:lang w:val="ru-RU"/>
        </w:rPr>
        <w:t xml:space="preserve">возможности, характерные для </w:t>
      </w:r>
      <w:r w:rsidRPr="00197CEF">
        <w:rPr>
          <w:lang w:val="ru-RU"/>
        </w:rPr>
        <w:t xml:space="preserve">каждого </w:t>
      </w:r>
      <w:r w:rsidRPr="00197CEF">
        <w:rPr>
          <w:spacing w:val="-3"/>
          <w:lang w:val="ru-RU"/>
        </w:rPr>
        <w:t xml:space="preserve">варианта, </w:t>
      </w:r>
      <w:r w:rsidRPr="00197CEF">
        <w:rPr>
          <w:lang w:val="ru-RU"/>
        </w:rPr>
        <w:t xml:space="preserve">что позволяет </w:t>
      </w:r>
      <w:r w:rsidRPr="00197CEF">
        <w:rPr>
          <w:spacing w:val="-3"/>
          <w:lang w:val="ru-RU"/>
        </w:rPr>
        <w:t xml:space="preserve">заблаговременно подготовить </w:t>
      </w:r>
      <w:proofErr w:type="gramStart"/>
      <w:r w:rsidRPr="00197CEF">
        <w:rPr>
          <w:spacing w:val="-3"/>
          <w:lang w:val="ru-RU"/>
        </w:rPr>
        <w:t xml:space="preserve">соответствующие  </w:t>
      </w:r>
      <w:r w:rsidRPr="00197CEF">
        <w:rPr>
          <w:lang w:val="ru-RU"/>
        </w:rPr>
        <w:t>планы</w:t>
      </w:r>
      <w:proofErr w:type="gramEnd"/>
      <w:r w:rsidRPr="00197CEF">
        <w:rPr>
          <w:lang w:val="ru-RU"/>
        </w:rPr>
        <w:t xml:space="preserve">  </w:t>
      </w:r>
      <w:r w:rsidRPr="00197CEF">
        <w:rPr>
          <w:spacing w:val="-3"/>
          <w:lang w:val="ru-RU"/>
        </w:rPr>
        <w:t xml:space="preserve">действий  </w:t>
      </w:r>
      <w:r w:rsidRPr="00197CEF">
        <w:rPr>
          <w:lang w:val="ru-RU"/>
        </w:rPr>
        <w:t xml:space="preserve">и  </w:t>
      </w:r>
      <w:r w:rsidRPr="00197CEF">
        <w:rPr>
          <w:spacing w:val="-3"/>
          <w:lang w:val="ru-RU"/>
        </w:rPr>
        <w:t xml:space="preserve">опередить  конкурентов. Внешняя </w:t>
      </w:r>
      <w:r w:rsidRPr="00197CEF">
        <w:rPr>
          <w:lang w:val="ru-RU"/>
        </w:rPr>
        <w:t xml:space="preserve">среда </w:t>
      </w:r>
      <w:r w:rsidRPr="00197CEF">
        <w:rPr>
          <w:spacing w:val="-3"/>
          <w:lang w:val="ru-RU"/>
        </w:rPr>
        <w:t xml:space="preserve">изменяется </w:t>
      </w:r>
      <w:r w:rsidRPr="00197CEF">
        <w:rPr>
          <w:lang w:val="ru-RU"/>
        </w:rPr>
        <w:t xml:space="preserve">под </w:t>
      </w:r>
      <w:r w:rsidRPr="00197CEF">
        <w:rPr>
          <w:spacing w:val="-3"/>
          <w:lang w:val="ru-RU"/>
        </w:rPr>
        <w:t xml:space="preserve">действием </w:t>
      </w:r>
      <w:r w:rsidRPr="00197CEF">
        <w:rPr>
          <w:lang w:val="ru-RU"/>
        </w:rPr>
        <w:t xml:space="preserve">ряда </w:t>
      </w:r>
      <w:r w:rsidRPr="00197CEF">
        <w:rPr>
          <w:spacing w:val="-4"/>
          <w:lang w:val="ru-RU"/>
        </w:rPr>
        <w:t xml:space="preserve">факторов, </w:t>
      </w:r>
      <w:r w:rsidRPr="00197CEF">
        <w:rPr>
          <w:spacing w:val="-3"/>
          <w:lang w:val="ru-RU"/>
        </w:rPr>
        <w:t>которые классифицируются следующим</w:t>
      </w:r>
      <w:r w:rsidRPr="00197CEF">
        <w:rPr>
          <w:spacing w:val="36"/>
          <w:lang w:val="ru-RU"/>
        </w:rPr>
        <w:t xml:space="preserve"> </w:t>
      </w:r>
      <w:r w:rsidRPr="00197CEF">
        <w:rPr>
          <w:spacing w:val="-4"/>
          <w:lang w:val="ru-RU"/>
        </w:rPr>
        <w:t>образом:</w:t>
      </w: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D716E0">
      <w:pPr>
        <w:pStyle w:val="a3"/>
        <w:spacing w:before="5"/>
        <w:rPr>
          <w:sz w:val="17"/>
          <w:lang w:val="ru-RU"/>
        </w:rPr>
      </w:pPr>
      <w:r>
        <w:rPr>
          <w:noProof/>
        </w:rPr>
        <mc:AlternateContent>
          <mc:Choice Requires="wps">
            <w:drawing>
              <wp:anchor distT="0" distB="0" distL="0" distR="0" simplePos="0" relativeHeight="2192" behindDoc="0" locked="0" layoutInCell="1" allowOverlap="1">
                <wp:simplePos x="0" y="0"/>
                <wp:positionH relativeFrom="page">
                  <wp:posOffset>1086485</wp:posOffset>
                </wp:positionH>
                <wp:positionV relativeFrom="paragraph">
                  <wp:posOffset>155575</wp:posOffset>
                </wp:positionV>
                <wp:extent cx="1828800" cy="0"/>
                <wp:effectExtent l="0" t="0" r="0" b="0"/>
                <wp:wrapTopAndBottom/>
                <wp:docPr id="196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66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0EA95" id="Line 343" o:spid="_x0000_s1026" style="position:absolute;z-index: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55pt,12.25pt" to="229.55pt,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" strokeweight=".18342mm">
                <o:lock v:ext="edit" shapetype="f"/>
                <w10:wrap type="topAndBottom" anchorx="page"/>
              </v:line>
            </w:pict>
          </mc:Fallback>
        </mc:AlternateContent>
      </w:r>
    </w:p>
    <w:p w:rsidR="00444B3E" w:rsidRPr="00197CEF" w:rsidRDefault="00444B3E">
      <w:pPr>
        <w:pStyle w:val="a3"/>
        <w:spacing w:before="9"/>
        <w:rPr>
          <w:sz w:val="20"/>
          <w:lang w:val="ru-RU"/>
        </w:rPr>
      </w:pPr>
    </w:p>
    <w:p w:rsidR="00444B3E" w:rsidRDefault="00AB7F6B">
      <w:pPr>
        <w:ind w:left="429"/>
        <w:rPr>
          <w:rFonts w:ascii="Arial" w:hAnsi="Arial"/>
          <w:sz w:val="14"/>
        </w:rPr>
      </w:pPr>
      <w:r w:rsidRPr="00197CEF">
        <w:rPr>
          <w:rFonts w:ascii="Arial" w:hAnsi="Arial"/>
          <w:position w:val="7"/>
          <w:sz w:val="9"/>
          <w:lang w:val="ru-RU"/>
        </w:rPr>
        <w:t xml:space="preserve">4 </w:t>
      </w:r>
      <w:r w:rsidRPr="00197CEF">
        <w:rPr>
          <w:rFonts w:ascii="Arial" w:hAnsi="Arial"/>
          <w:sz w:val="14"/>
          <w:lang w:val="ru-RU"/>
        </w:rPr>
        <w:t xml:space="preserve">Джилад Б. «Конкурентная разведка. Как распознавать риски и управлять ситуацией». </w:t>
      </w:r>
      <w:r>
        <w:rPr>
          <w:rFonts w:ascii="Arial" w:hAnsi="Arial"/>
          <w:sz w:val="14"/>
        </w:rPr>
        <w:t>СПБ.: Питер, 2010. 320 с.</w:t>
      </w:r>
    </w:p>
    <w:p w:rsidR="00444B3E" w:rsidRDefault="00444B3E">
      <w:pPr>
        <w:rPr>
          <w:rFonts w:ascii="Arial" w:hAnsi="Arial"/>
          <w:sz w:val="14"/>
        </w:rPr>
        <w:sectPr w:rsidR="00444B3E" w:rsidSect="00AB7F6B">
          <w:headerReference w:type="default" r:id="rId135"/>
          <w:pgSz w:w="11900" w:h="16840"/>
          <w:pgMar w:top="720" w:right="160" w:bottom="280" w:left="1280" w:header="0" w:footer="510" w:gutter="0"/>
          <w:cols w:space="720"/>
          <w:docGrid w:linePitch="299"/>
        </w:sectPr>
      </w:pPr>
    </w:p>
    <w:p w:rsidR="00444B3E" w:rsidRDefault="00444B3E">
      <w:pPr>
        <w:pStyle w:val="a3"/>
        <w:rPr>
          <w:sz w:val="20"/>
        </w:rPr>
      </w:pPr>
    </w:p>
    <w:p w:rsidR="00444B3E" w:rsidRDefault="00444B3E">
      <w:pPr>
        <w:pStyle w:val="a3"/>
        <w:rPr>
          <w:sz w:val="20"/>
        </w:rPr>
      </w:pPr>
    </w:p>
    <w:p w:rsidR="00444B3E" w:rsidRDefault="00444B3E">
      <w:pPr>
        <w:pStyle w:val="a3"/>
        <w:rPr>
          <w:sz w:val="25"/>
        </w:rPr>
      </w:pPr>
    </w:p>
    <w:p w:rsidR="00444B3E" w:rsidRDefault="00D716E0">
      <w:pPr>
        <w:pStyle w:val="a3"/>
        <w:spacing w:before="97"/>
        <w:ind w:right="658"/>
        <w:jc w:val="right"/>
      </w:pPr>
      <w:r>
        <w:rPr>
          <w:noProof/>
        </w:rPr>
        <mc:AlternateContent>
          <mc:Choice Requires="wpg">
            <w:drawing>
              <wp:anchor distT="0" distB="0" distL="114300" distR="114300" simplePos="0" relativeHeight="4648" behindDoc="0" locked="0" layoutInCell="1" allowOverlap="1" wp14:anchorId="0FF57B1B">
                <wp:simplePos x="0" y="0"/>
                <wp:positionH relativeFrom="page">
                  <wp:posOffset>1086485</wp:posOffset>
                </wp:positionH>
                <wp:positionV relativeFrom="paragraph">
                  <wp:posOffset>-480060</wp:posOffset>
                </wp:positionV>
                <wp:extent cx="5952490" cy="490855"/>
                <wp:effectExtent l="0" t="0" r="0" b="0"/>
                <wp:wrapNone/>
                <wp:docPr id="2058"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56"/>
                          <a:chExt cx="9374" cy="773"/>
                        </a:xfrm>
                      </wpg:grpSpPr>
                      <wps:wsp>
                        <wps:cNvPr id="2059" name="Rectangle 1166"/>
                        <wps:cNvSpPr>
                          <a:spLocks/>
                        </wps:cNvSpPr>
                        <wps:spPr bwMode="auto">
                          <a:xfrm>
                            <a:off x="1711" y="-216"/>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0" name="Picture 1167"/>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44"/>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1" name="Picture 1168"/>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56"/>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2" name="Picture 1169"/>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40"/>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3" name="Picture 1170"/>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40"/>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4" name="Picture 1171"/>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44"/>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5" name="Line 1172"/>
                        <wps:cNvCnPr>
                          <a:cxnSpLocks/>
                        </wps:cNvCnPr>
                        <wps:spPr bwMode="auto">
                          <a:xfrm>
                            <a:off x="4471" y="-537"/>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66" name="Line 1173"/>
                        <wps:cNvCnPr>
                          <a:cxnSpLocks/>
                        </wps:cNvCnPr>
                        <wps:spPr bwMode="auto">
                          <a:xfrm>
                            <a:off x="7246" y="-489"/>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67" name="Line 1174"/>
                        <wps:cNvCnPr>
                          <a:cxnSpLocks/>
                        </wps:cNvCnPr>
                        <wps:spPr bwMode="auto">
                          <a:xfrm>
                            <a:off x="4471" y="-635"/>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68" name="Line 1175"/>
                        <wps:cNvCnPr>
                          <a:cxnSpLocks/>
                        </wps:cNvCnPr>
                        <wps:spPr bwMode="auto">
                          <a:xfrm>
                            <a:off x="7246" y="-673"/>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69" name="Line 1176"/>
                        <wps:cNvCnPr>
                          <a:cxnSpLocks/>
                        </wps:cNvCnPr>
                        <wps:spPr bwMode="auto">
                          <a:xfrm>
                            <a:off x="4471" y="-728"/>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0" name="Picture 1177"/>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43"/>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1" name="Picture 1178"/>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28"/>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2" name="Text Box 1179"/>
                        <wps:cNvSpPr txBox="1">
                          <a:spLocks/>
                        </wps:cNvSpPr>
                        <wps:spPr bwMode="auto">
                          <a:xfrm>
                            <a:off x="9902" y="-749"/>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57B1B" id="Group 1165" o:spid="_x0000_s1140" style="position:absolute;left:0;text-align:left;margin-left:85.55pt;margin-top:-37.8pt;width:468.7pt;height:38.65pt;z-index:4648;mso-position-horizontal-relative:page" coordorigin="1711,-756"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">
                <v:rect id="Rectangle 1166" o:spid="_x0000_s1141" style="position:absolute;left:1711;top:-216;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" fillcolor="#5f9837" stroked="f">
                  <v:path arrowok="t"/>
                </v:rect>
                <v:shape id="Picture 1167" o:spid="_x0000_s1142" type="#_x0000_t75" style="position:absolute;left:1741;top:-744;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">
                  <v:imagedata r:id="rId100" o:title=""/>
                  <v:path arrowok="t"/>
                  <o:lock v:ext="edit" aspectratio="f"/>
                </v:shape>
                <v:shape id="Picture 1168" o:spid="_x0000_s1143" type="#_x0000_t75" style="position:absolute;left:1742;top:-756;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">
                  <v:imagedata r:id="rId101" o:title=""/>
                  <v:path arrowok="t"/>
                  <o:lock v:ext="edit" aspectratio="f"/>
                </v:shape>
                <v:shape id="Picture 1169" o:spid="_x0000_s1144" type="#_x0000_t75" style="position:absolute;left:3645;top:-740;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">
                  <v:imagedata r:id="rId102" o:title=""/>
                  <v:path arrowok="t"/>
                  <o:lock v:ext="edit" aspectratio="f"/>
                </v:shape>
                <v:shape id="Picture 1170" o:spid="_x0000_s1145" type="#_x0000_t75" style="position:absolute;left:3845;top:-740;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">
                  <v:imagedata r:id="rId103" o:title=""/>
                  <v:path arrowok="t"/>
                  <o:lock v:ext="edit" aspectratio="f"/>
                </v:shape>
                <v:shape id="Picture 1171" o:spid="_x0000_s1146" type="#_x0000_t75" style="position:absolute;left:4052;top:-744;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">
                  <v:imagedata r:id="rId104" o:title=""/>
                  <v:path arrowok="t"/>
                  <o:lock v:ext="edit" aspectratio="f"/>
                </v:shape>
                <v:line id="Line 1172" o:spid="_x0000_s1147" style="position:absolute;visibility:visible;mso-wrap-style:square" from="4471,-537" to="4634,-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" strokecolor="#224d88" strokeweight="1.4pt">
                  <o:lock v:ext="edit" shapetype="f"/>
                </v:line>
                <v:line id="Line 1173" o:spid="_x0000_s1148" style="position:absolute;visibility:visible;mso-wrap-style:square" from="7246,-489" to="7246,-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" strokecolor="#224d88" strokeweight="1.45pt">
                  <o:lock v:ext="edit" shapetype="f"/>
                </v:line>
                <v:line id="Line 1174" o:spid="_x0000_s1149" style="position:absolute;visibility:visible;mso-wrap-style:square" from="4471,-635" to="462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" strokecolor="#224d88" strokeweight="1.4pt">
                  <o:lock v:ext="edit" shapetype="f"/>
                </v:line>
                <v:line id="Line 1175" o:spid="_x0000_s1150" style="position:absolute;visibility:visible;mso-wrap-style:square" from="7246,-673" to="7246,-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" strokecolor="#224d88" strokeweight="1.45pt">
                  <o:lock v:ext="edit" shapetype="f"/>
                </v:line>
                <v:line id="Line 1176" o:spid="_x0000_s1151" style="position:absolute;visibility:visible;mso-wrap-style:square" from="4471,-728" to="4629,-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" strokecolor="#224d88" strokeweight="1.4pt">
                  <o:lock v:ext="edit" shapetype="f"/>
                </v:line>
                <v:shape id="Picture 1177" o:spid="_x0000_s1152" type="#_x0000_t75" style="position:absolute;left:4666;top:-743;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">
                  <v:imagedata r:id="rId105" o:title=""/>
                  <v:path arrowok="t"/>
                  <o:lock v:ext="edit" aspectratio="f"/>
                </v:shape>
                <v:shape id="Picture 1178" o:spid="_x0000_s1153" type="#_x0000_t75" style="position:absolute;left:9902;top:-728;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">
                  <v:imagedata r:id="rId106" o:title=""/>
                  <v:path arrowok="t"/>
                  <o:lock v:ext="edit" aspectratio="f"/>
                </v:shape>
                <v:shape id="Text Box 1179" o:spid="_x0000_s1154" type="#_x0000_t202" style="position:absolute;left:9902;top:-749;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Y3byQAAAOI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UBazEu6X8h2QyxsAAAD//wMAUEsBAi0AFAAGAAgAAAAhANvh9svuAAAAhQEAABMAAAAA&#13;&#10;AAAAAAAAAAAAAAAAAFtDb250ZW50X1R5cGVzXS54bWxQSwECLQAUAAYACAAAACEAWvQsW78AAAAV&#13;&#10;AQAACwAAAAAAAAAAAAAAAAAfAQAAX3JlbHMvLnJlbHNQSwECLQAUAAYACAAAACEAuxGN28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sidR="00AB7F6B">
        <w:t>Таблица 1</w:t>
      </w:r>
    </w:p>
    <w:p w:rsidR="00444B3E" w:rsidRDefault="00444B3E">
      <w:pPr>
        <w:pStyle w:val="a3"/>
        <w:spacing w:before="1"/>
        <w:rPr>
          <w:sz w:val="9"/>
        </w:rPr>
      </w:pPr>
    </w:p>
    <w:p w:rsidR="00444B3E" w:rsidRDefault="00AB7F6B">
      <w:pPr>
        <w:pStyle w:val="a3"/>
        <w:spacing w:before="96"/>
        <w:ind w:left="3525"/>
      </w:pPr>
      <w:r>
        <w:t>Драйверы изменения внешней среды</w:t>
      </w:r>
    </w:p>
    <w:p w:rsidR="00444B3E" w:rsidRDefault="00444B3E">
      <w:pPr>
        <w:pStyle w:val="a3"/>
        <w:spacing w:before="6" w:after="1"/>
        <w:rPr>
          <w:sz w:val="17"/>
        </w:r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912"/>
      </w:tblGrid>
      <w:tr w:rsidR="00444B3E">
        <w:trPr>
          <w:trHeight w:val="407"/>
        </w:trPr>
        <w:tc>
          <w:tcPr>
            <w:tcW w:w="2549" w:type="dxa"/>
          </w:tcPr>
          <w:p w:rsidR="00444B3E" w:rsidRDefault="00AB7F6B">
            <w:pPr>
              <w:pStyle w:val="TableParagraph"/>
              <w:spacing w:line="201" w:lineRule="exact"/>
              <w:ind w:left="441"/>
              <w:rPr>
                <w:rFonts w:ascii="Arial" w:hAnsi="Arial"/>
                <w:sz w:val="18"/>
              </w:rPr>
            </w:pPr>
            <w:r>
              <w:rPr>
                <w:rFonts w:ascii="Arial" w:hAnsi="Arial"/>
                <w:sz w:val="18"/>
              </w:rPr>
              <w:t>Название драйвера</w:t>
            </w:r>
          </w:p>
        </w:tc>
        <w:tc>
          <w:tcPr>
            <w:tcW w:w="6912" w:type="dxa"/>
          </w:tcPr>
          <w:p w:rsidR="00444B3E" w:rsidRDefault="00AB7F6B">
            <w:pPr>
              <w:pStyle w:val="TableParagraph"/>
              <w:spacing w:line="201" w:lineRule="exact"/>
              <w:ind w:left="3039" w:right="3020"/>
              <w:jc w:val="center"/>
              <w:rPr>
                <w:rFonts w:ascii="Arial" w:hAnsi="Arial"/>
                <w:sz w:val="18"/>
              </w:rPr>
            </w:pPr>
            <w:r>
              <w:rPr>
                <w:rFonts w:ascii="Arial" w:hAnsi="Arial"/>
                <w:sz w:val="18"/>
              </w:rPr>
              <w:t>Значение</w:t>
            </w:r>
          </w:p>
        </w:tc>
      </w:tr>
      <w:tr w:rsidR="00444B3E" w:rsidRPr="003D0452">
        <w:trPr>
          <w:trHeight w:val="205"/>
        </w:trPr>
        <w:tc>
          <w:tcPr>
            <w:tcW w:w="2549" w:type="dxa"/>
            <w:tcBorders>
              <w:bottom w:val="nil"/>
            </w:tcBorders>
          </w:tcPr>
          <w:p w:rsidR="00444B3E" w:rsidRDefault="00AB7F6B">
            <w:pPr>
              <w:pStyle w:val="TableParagraph"/>
              <w:spacing w:line="185" w:lineRule="exact"/>
              <w:ind w:left="105"/>
              <w:rPr>
                <w:rFonts w:ascii="Arial" w:hAnsi="Arial"/>
                <w:sz w:val="18"/>
              </w:rPr>
            </w:pPr>
            <w:r>
              <w:rPr>
                <w:rFonts w:ascii="Arial" w:hAnsi="Arial"/>
                <w:sz w:val="18"/>
              </w:rPr>
              <w:t>Возможность появления</w:t>
            </w:r>
          </w:p>
        </w:tc>
        <w:tc>
          <w:tcPr>
            <w:tcW w:w="6912" w:type="dxa"/>
            <w:tcBorders>
              <w:bottom w:val="nil"/>
            </w:tcBorders>
          </w:tcPr>
          <w:p w:rsidR="00444B3E" w:rsidRPr="00197CEF" w:rsidRDefault="00AB7F6B">
            <w:pPr>
              <w:pStyle w:val="TableParagraph"/>
              <w:spacing w:line="185" w:lineRule="exact"/>
              <w:ind w:left="110"/>
              <w:rPr>
                <w:rFonts w:ascii="Arial" w:hAnsi="Arial"/>
                <w:sz w:val="18"/>
                <w:lang w:val="ru-RU"/>
              </w:rPr>
            </w:pPr>
            <w:r w:rsidRPr="00197CEF">
              <w:rPr>
                <w:rFonts w:ascii="Arial" w:hAnsi="Arial"/>
                <w:sz w:val="18"/>
                <w:lang w:val="ru-RU"/>
              </w:rPr>
              <w:t>Влияет на барьеры вхождения на рынок или силу покупателей, но его</w:t>
            </w:r>
          </w:p>
        </w:tc>
      </w:tr>
      <w:tr w:rsidR="00444B3E">
        <w:trPr>
          <w:trHeight w:val="203"/>
        </w:trPr>
        <w:tc>
          <w:tcPr>
            <w:tcW w:w="2549" w:type="dxa"/>
            <w:tcBorders>
              <w:top w:val="nil"/>
              <w:bottom w:val="nil"/>
            </w:tcBorders>
          </w:tcPr>
          <w:p w:rsidR="00444B3E" w:rsidRDefault="00AB7F6B">
            <w:pPr>
              <w:pStyle w:val="TableParagraph"/>
              <w:spacing w:line="184" w:lineRule="exact"/>
              <w:ind w:left="105"/>
              <w:rPr>
                <w:rFonts w:ascii="Arial" w:hAnsi="Arial"/>
                <w:sz w:val="18"/>
              </w:rPr>
            </w:pPr>
            <w:r>
              <w:rPr>
                <w:rFonts w:ascii="Arial" w:hAnsi="Arial"/>
                <w:sz w:val="18"/>
              </w:rPr>
              <w:t>новой технологии и</w:t>
            </w:r>
          </w:p>
        </w:tc>
        <w:tc>
          <w:tcPr>
            <w:tcW w:w="6912" w:type="dxa"/>
            <w:tcBorders>
              <w:top w:val="nil"/>
              <w:bottom w:val="nil"/>
            </w:tcBorders>
          </w:tcPr>
          <w:p w:rsidR="00444B3E" w:rsidRDefault="00AB7F6B">
            <w:pPr>
              <w:pStyle w:val="TableParagraph"/>
              <w:spacing w:line="184" w:lineRule="exact"/>
              <w:ind w:left="110"/>
              <w:rPr>
                <w:rFonts w:ascii="Arial" w:hAnsi="Arial"/>
                <w:sz w:val="18"/>
              </w:rPr>
            </w:pPr>
            <w:r w:rsidRPr="00197CEF">
              <w:rPr>
                <w:rFonts w:ascii="Arial" w:hAnsi="Arial"/>
                <w:sz w:val="18"/>
                <w:lang w:val="ru-RU"/>
              </w:rPr>
              <w:t xml:space="preserve">действительное влияние определяется реакцией конкурентов. </w:t>
            </w:r>
            <w:r>
              <w:rPr>
                <w:rFonts w:ascii="Arial" w:hAnsi="Arial"/>
                <w:sz w:val="18"/>
              </w:rPr>
              <w:t>То, насколько</w:t>
            </w:r>
          </w:p>
        </w:tc>
      </w:tr>
      <w:tr w:rsidR="00444B3E" w:rsidRPr="003D0452">
        <w:trPr>
          <w:trHeight w:val="206"/>
        </w:trPr>
        <w:tc>
          <w:tcPr>
            <w:tcW w:w="2549" w:type="dxa"/>
            <w:tcBorders>
              <w:top w:val="nil"/>
              <w:bottom w:val="nil"/>
            </w:tcBorders>
          </w:tcPr>
          <w:p w:rsidR="00444B3E" w:rsidRDefault="00AB7F6B">
            <w:pPr>
              <w:pStyle w:val="TableParagraph"/>
              <w:spacing w:line="186" w:lineRule="exact"/>
              <w:ind w:left="105"/>
              <w:rPr>
                <w:rFonts w:ascii="Arial" w:hAnsi="Arial"/>
                <w:sz w:val="18"/>
              </w:rPr>
            </w:pPr>
            <w:r>
              <w:rPr>
                <w:rFonts w:ascii="Arial" w:hAnsi="Arial"/>
                <w:sz w:val="18"/>
              </w:rPr>
              <w:t>развитие науки</w:t>
            </w:r>
          </w:p>
        </w:tc>
        <w:tc>
          <w:tcPr>
            <w:tcW w:w="6912" w:type="dxa"/>
            <w:tcBorders>
              <w:top w:val="nil"/>
              <w:bottom w:val="nil"/>
            </w:tcBorders>
          </w:tcPr>
          <w:p w:rsidR="00444B3E" w:rsidRPr="00197CEF" w:rsidRDefault="00AB7F6B">
            <w:pPr>
              <w:pStyle w:val="TableParagraph"/>
              <w:spacing w:line="186" w:lineRule="exact"/>
              <w:ind w:left="110"/>
              <w:rPr>
                <w:rFonts w:ascii="Arial" w:hAnsi="Arial"/>
                <w:sz w:val="18"/>
                <w:lang w:val="ru-RU"/>
              </w:rPr>
            </w:pPr>
            <w:r w:rsidRPr="00197CEF">
              <w:rPr>
                <w:rFonts w:ascii="Arial" w:hAnsi="Arial"/>
                <w:sz w:val="18"/>
                <w:lang w:val="ru-RU"/>
              </w:rPr>
              <w:t>они быстро приняли на вооружение данную технологию, покажет, как в</w:t>
            </w:r>
          </w:p>
        </w:tc>
      </w:tr>
      <w:tr w:rsidR="00444B3E">
        <w:trPr>
          <w:trHeight w:val="411"/>
        </w:trPr>
        <w:tc>
          <w:tcPr>
            <w:tcW w:w="2549" w:type="dxa"/>
            <w:tcBorders>
              <w:top w:val="nil"/>
            </w:tcBorders>
          </w:tcPr>
          <w:p w:rsidR="00444B3E" w:rsidRPr="00197CEF" w:rsidRDefault="00444B3E">
            <w:pPr>
              <w:pStyle w:val="TableParagraph"/>
              <w:rPr>
                <w:sz w:val="18"/>
                <w:lang w:val="ru-RU"/>
              </w:rPr>
            </w:pPr>
          </w:p>
        </w:tc>
        <w:tc>
          <w:tcPr>
            <w:tcW w:w="6912" w:type="dxa"/>
            <w:tcBorders>
              <w:top w:val="nil"/>
            </w:tcBorders>
          </w:tcPr>
          <w:p w:rsidR="00444B3E" w:rsidRDefault="00AB7F6B">
            <w:pPr>
              <w:pStyle w:val="TableParagraph"/>
              <w:spacing w:line="205" w:lineRule="exact"/>
              <w:ind w:left="110"/>
              <w:rPr>
                <w:rFonts w:ascii="Arial" w:hAnsi="Arial"/>
                <w:sz w:val="18"/>
              </w:rPr>
            </w:pPr>
            <w:r>
              <w:rPr>
                <w:rFonts w:ascii="Arial" w:hAnsi="Arial"/>
                <w:sz w:val="18"/>
              </w:rPr>
              <w:t>действительности изменяется отрасль</w:t>
            </w:r>
          </w:p>
        </w:tc>
      </w:tr>
      <w:tr w:rsidR="00444B3E" w:rsidRPr="003D0452">
        <w:trPr>
          <w:trHeight w:val="205"/>
        </w:trPr>
        <w:tc>
          <w:tcPr>
            <w:tcW w:w="2549" w:type="dxa"/>
            <w:tcBorders>
              <w:bottom w:val="nil"/>
            </w:tcBorders>
          </w:tcPr>
          <w:p w:rsidR="00444B3E" w:rsidRDefault="00AB7F6B">
            <w:pPr>
              <w:pStyle w:val="TableParagraph"/>
              <w:spacing w:line="185" w:lineRule="exact"/>
              <w:ind w:left="105"/>
              <w:rPr>
                <w:rFonts w:ascii="Arial" w:hAnsi="Arial"/>
                <w:sz w:val="18"/>
              </w:rPr>
            </w:pPr>
            <w:r>
              <w:rPr>
                <w:rFonts w:ascii="Arial" w:hAnsi="Arial"/>
                <w:sz w:val="18"/>
              </w:rPr>
              <w:t>Действия правительства и</w:t>
            </w:r>
          </w:p>
        </w:tc>
        <w:tc>
          <w:tcPr>
            <w:tcW w:w="6912" w:type="dxa"/>
            <w:tcBorders>
              <w:bottom w:val="nil"/>
            </w:tcBorders>
          </w:tcPr>
          <w:p w:rsidR="00444B3E" w:rsidRPr="00197CEF" w:rsidRDefault="00AB7F6B">
            <w:pPr>
              <w:pStyle w:val="TableParagraph"/>
              <w:spacing w:line="185" w:lineRule="exact"/>
              <w:ind w:left="110"/>
              <w:rPr>
                <w:rFonts w:ascii="Arial" w:hAnsi="Arial"/>
                <w:sz w:val="18"/>
                <w:lang w:val="ru-RU"/>
              </w:rPr>
            </w:pPr>
            <w:r w:rsidRPr="00197CEF">
              <w:rPr>
                <w:rFonts w:ascii="Arial" w:hAnsi="Arial"/>
                <w:sz w:val="18"/>
                <w:lang w:val="ru-RU"/>
              </w:rPr>
              <w:t>Государственное регулирование может оказать влияние на барьеры</w:t>
            </w:r>
          </w:p>
        </w:tc>
      </w:tr>
      <w:tr w:rsidR="00444B3E" w:rsidRPr="003D0452">
        <w:trPr>
          <w:trHeight w:val="204"/>
        </w:trPr>
        <w:tc>
          <w:tcPr>
            <w:tcW w:w="2549" w:type="dxa"/>
            <w:tcBorders>
              <w:top w:val="nil"/>
              <w:bottom w:val="nil"/>
            </w:tcBorders>
          </w:tcPr>
          <w:p w:rsidR="00444B3E" w:rsidRDefault="00AB7F6B">
            <w:pPr>
              <w:pStyle w:val="TableParagraph"/>
              <w:spacing w:line="184" w:lineRule="exact"/>
              <w:ind w:left="105"/>
              <w:rPr>
                <w:rFonts w:ascii="Arial" w:hAnsi="Arial"/>
                <w:sz w:val="18"/>
              </w:rPr>
            </w:pPr>
            <w:r>
              <w:rPr>
                <w:rFonts w:ascii="Arial" w:hAnsi="Arial"/>
                <w:sz w:val="18"/>
              </w:rPr>
              <w:t>изменения в</w:t>
            </w:r>
          </w:p>
        </w:tc>
        <w:tc>
          <w:tcPr>
            <w:tcW w:w="6912" w:type="dxa"/>
            <w:tcBorders>
              <w:top w:val="nil"/>
              <w:bottom w:val="nil"/>
            </w:tcBorders>
          </w:tcPr>
          <w:p w:rsidR="00444B3E" w:rsidRPr="00197CEF" w:rsidRDefault="00AB7F6B">
            <w:pPr>
              <w:pStyle w:val="TableParagraph"/>
              <w:spacing w:line="184" w:lineRule="exact"/>
              <w:ind w:left="110"/>
              <w:rPr>
                <w:rFonts w:ascii="Arial" w:hAnsi="Arial"/>
                <w:sz w:val="18"/>
                <w:lang w:val="ru-RU"/>
              </w:rPr>
            </w:pPr>
            <w:r w:rsidRPr="00197CEF">
              <w:rPr>
                <w:rFonts w:ascii="Arial" w:hAnsi="Arial"/>
                <w:sz w:val="18"/>
                <w:lang w:val="ru-RU"/>
              </w:rPr>
              <w:t>вхождения на рынок, сделать товар-заменитель более или менее</w:t>
            </w:r>
          </w:p>
        </w:tc>
      </w:tr>
      <w:tr w:rsidR="00444B3E" w:rsidRPr="003D0452">
        <w:trPr>
          <w:trHeight w:val="208"/>
        </w:trPr>
        <w:tc>
          <w:tcPr>
            <w:tcW w:w="2549" w:type="dxa"/>
            <w:tcBorders>
              <w:top w:val="nil"/>
              <w:bottom w:val="nil"/>
            </w:tcBorders>
          </w:tcPr>
          <w:p w:rsidR="00444B3E" w:rsidRDefault="00AB7F6B">
            <w:pPr>
              <w:pStyle w:val="TableParagraph"/>
              <w:spacing w:line="189" w:lineRule="exact"/>
              <w:ind w:left="105"/>
              <w:rPr>
                <w:rFonts w:ascii="Arial" w:hAnsi="Arial"/>
                <w:sz w:val="18"/>
              </w:rPr>
            </w:pPr>
            <w:r>
              <w:rPr>
                <w:rFonts w:ascii="Arial" w:hAnsi="Arial"/>
                <w:sz w:val="18"/>
              </w:rPr>
              <w:t>регулировании</w:t>
            </w:r>
          </w:p>
        </w:tc>
        <w:tc>
          <w:tcPr>
            <w:tcW w:w="6912" w:type="dxa"/>
            <w:tcBorders>
              <w:top w:val="nil"/>
              <w:bottom w:val="nil"/>
            </w:tcBorders>
          </w:tcPr>
          <w:p w:rsidR="00444B3E" w:rsidRPr="00197CEF" w:rsidRDefault="00AB7F6B">
            <w:pPr>
              <w:pStyle w:val="TableParagraph"/>
              <w:spacing w:line="189" w:lineRule="exact"/>
              <w:ind w:left="110"/>
              <w:rPr>
                <w:rFonts w:ascii="Arial" w:hAnsi="Arial"/>
                <w:sz w:val="18"/>
                <w:lang w:val="ru-RU"/>
              </w:rPr>
            </w:pPr>
            <w:r w:rsidRPr="00197CEF">
              <w:rPr>
                <w:rFonts w:ascii="Arial" w:hAnsi="Arial"/>
                <w:sz w:val="18"/>
                <w:lang w:val="ru-RU"/>
              </w:rPr>
              <w:t>привлекательным, действовать на силу покупателей и конкуренцию</w:t>
            </w:r>
          </w:p>
        </w:tc>
      </w:tr>
      <w:tr w:rsidR="00444B3E">
        <w:trPr>
          <w:trHeight w:val="413"/>
        </w:trPr>
        <w:tc>
          <w:tcPr>
            <w:tcW w:w="2549" w:type="dxa"/>
            <w:tcBorders>
              <w:top w:val="nil"/>
            </w:tcBorders>
          </w:tcPr>
          <w:p w:rsidR="00444B3E" w:rsidRDefault="00AB7F6B">
            <w:pPr>
              <w:pStyle w:val="TableParagraph"/>
              <w:ind w:left="105"/>
              <w:rPr>
                <w:rFonts w:ascii="Arial" w:hAnsi="Arial"/>
                <w:sz w:val="18"/>
              </w:rPr>
            </w:pPr>
            <w:r>
              <w:rPr>
                <w:rFonts w:ascii="Arial" w:hAnsi="Arial"/>
                <w:sz w:val="18"/>
              </w:rPr>
              <w:t>деятельности</w:t>
            </w:r>
          </w:p>
        </w:tc>
        <w:tc>
          <w:tcPr>
            <w:tcW w:w="6912" w:type="dxa"/>
            <w:tcBorders>
              <w:top w:val="nil"/>
            </w:tcBorders>
          </w:tcPr>
          <w:p w:rsidR="00444B3E" w:rsidRDefault="00444B3E">
            <w:pPr>
              <w:pStyle w:val="TableParagraph"/>
              <w:rPr>
                <w:sz w:val="18"/>
              </w:rPr>
            </w:pPr>
          </w:p>
        </w:tc>
      </w:tr>
      <w:tr w:rsidR="00444B3E" w:rsidRPr="003D0452">
        <w:trPr>
          <w:trHeight w:val="201"/>
        </w:trPr>
        <w:tc>
          <w:tcPr>
            <w:tcW w:w="2549" w:type="dxa"/>
            <w:tcBorders>
              <w:bottom w:val="nil"/>
            </w:tcBorders>
          </w:tcPr>
          <w:p w:rsidR="00444B3E" w:rsidRDefault="00AB7F6B">
            <w:pPr>
              <w:pStyle w:val="TableParagraph"/>
              <w:spacing w:line="181" w:lineRule="exact"/>
              <w:ind w:left="105"/>
              <w:rPr>
                <w:rFonts w:ascii="Arial" w:hAnsi="Arial"/>
                <w:sz w:val="18"/>
              </w:rPr>
            </w:pPr>
            <w:r>
              <w:rPr>
                <w:rFonts w:ascii="Arial" w:hAnsi="Arial"/>
                <w:sz w:val="18"/>
              </w:rPr>
              <w:t>Социальные и</w:t>
            </w:r>
          </w:p>
        </w:tc>
        <w:tc>
          <w:tcPr>
            <w:tcW w:w="6912" w:type="dxa"/>
            <w:tcBorders>
              <w:bottom w:val="nil"/>
            </w:tcBorders>
          </w:tcPr>
          <w:p w:rsidR="00444B3E" w:rsidRPr="00197CEF" w:rsidRDefault="00AB7F6B">
            <w:pPr>
              <w:pStyle w:val="TableParagraph"/>
              <w:spacing w:line="181" w:lineRule="exact"/>
              <w:ind w:left="110"/>
              <w:rPr>
                <w:rFonts w:ascii="Arial" w:hAnsi="Arial"/>
                <w:sz w:val="18"/>
                <w:lang w:val="ru-RU"/>
              </w:rPr>
            </w:pPr>
            <w:r w:rsidRPr="00197CEF">
              <w:rPr>
                <w:rFonts w:ascii="Arial" w:hAnsi="Arial"/>
                <w:sz w:val="18"/>
                <w:lang w:val="ru-RU"/>
              </w:rPr>
              <w:t>Действует на внешнюю среду через изменение профилей покупателей</w:t>
            </w:r>
          </w:p>
        </w:tc>
      </w:tr>
      <w:tr w:rsidR="00444B3E">
        <w:trPr>
          <w:trHeight w:val="203"/>
        </w:trPr>
        <w:tc>
          <w:tcPr>
            <w:tcW w:w="2549" w:type="dxa"/>
            <w:tcBorders>
              <w:top w:val="nil"/>
              <w:bottom w:val="nil"/>
            </w:tcBorders>
          </w:tcPr>
          <w:p w:rsidR="00444B3E" w:rsidRDefault="00AB7F6B">
            <w:pPr>
              <w:pStyle w:val="TableParagraph"/>
              <w:spacing w:line="183" w:lineRule="exact"/>
              <w:ind w:left="105"/>
              <w:rPr>
                <w:rFonts w:ascii="Arial" w:hAnsi="Arial"/>
                <w:sz w:val="18"/>
              </w:rPr>
            </w:pPr>
            <w:r>
              <w:rPr>
                <w:rFonts w:ascii="Arial" w:hAnsi="Arial"/>
                <w:sz w:val="18"/>
              </w:rPr>
              <w:t>демографические</w:t>
            </w:r>
          </w:p>
        </w:tc>
        <w:tc>
          <w:tcPr>
            <w:tcW w:w="6912" w:type="dxa"/>
            <w:tcBorders>
              <w:top w:val="nil"/>
              <w:bottom w:val="nil"/>
            </w:tcBorders>
          </w:tcPr>
          <w:p w:rsidR="00444B3E" w:rsidRDefault="00444B3E">
            <w:pPr>
              <w:pStyle w:val="TableParagraph"/>
              <w:rPr>
                <w:sz w:val="14"/>
              </w:rPr>
            </w:pPr>
          </w:p>
        </w:tc>
      </w:tr>
      <w:tr w:rsidR="00444B3E">
        <w:trPr>
          <w:trHeight w:val="415"/>
        </w:trPr>
        <w:tc>
          <w:tcPr>
            <w:tcW w:w="2549" w:type="dxa"/>
            <w:tcBorders>
              <w:top w:val="nil"/>
            </w:tcBorders>
          </w:tcPr>
          <w:p w:rsidR="00444B3E" w:rsidRDefault="00AB7F6B">
            <w:pPr>
              <w:pStyle w:val="TableParagraph"/>
              <w:spacing w:line="205" w:lineRule="exact"/>
              <w:ind w:left="105"/>
              <w:rPr>
                <w:rFonts w:ascii="Arial" w:hAnsi="Arial"/>
                <w:sz w:val="18"/>
              </w:rPr>
            </w:pPr>
            <w:r>
              <w:rPr>
                <w:rFonts w:ascii="Arial" w:hAnsi="Arial"/>
                <w:sz w:val="18"/>
              </w:rPr>
              <w:t>изменения</w:t>
            </w:r>
          </w:p>
        </w:tc>
        <w:tc>
          <w:tcPr>
            <w:tcW w:w="6912" w:type="dxa"/>
            <w:tcBorders>
              <w:top w:val="nil"/>
            </w:tcBorders>
          </w:tcPr>
          <w:p w:rsidR="00444B3E" w:rsidRDefault="00444B3E">
            <w:pPr>
              <w:pStyle w:val="TableParagraph"/>
              <w:rPr>
                <w:sz w:val="18"/>
              </w:rPr>
            </w:pPr>
          </w:p>
        </w:tc>
      </w:tr>
      <w:tr w:rsidR="00444B3E" w:rsidRPr="003D0452">
        <w:trPr>
          <w:trHeight w:val="200"/>
        </w:trPr>
        <w:tc>
          <w:tcPr>
            <w:tcW w:w="2549" w:type="dxa"/>
            <w:tcBorders>
              <w:bottom w:val="nil"/>
            </w:tcBorders>
          </w:tcPr>
          <w:p w:rsidR="00444B3E" w:rsidRDefault="00AB7F6B">
            <w:pPr>
              <w:pStyle w:val="TableParagraph"/>
              <w:spacing w:line="181" w:lineRule="exact"/>
              <w:ind w:left="105"/>
              <w:rPr>
                <w:rFonts w:ascii="Arial" w:hAnsi="Arial"/>
                <w:sz w:val="18"/>
              </w:rPr>
            </w:pPr>
            <w:r>
              <w:rPr>
                <w:rFonts w:ascii="Arial" w:hAnsi="Arial"/>
                <w:sz w:val="18"/>
              </w:rPr>
              <w:t>Действия конкурентов и их</w:t>
            </w:r>
          </w:p>
        </w:tc>
        <w:tc>
          <w:tcPr>
            <w:tcW w:w="6912" w:type="dxa"/>
            <w:tcBorders>
              <w:bottom w:val="nil"/>
            </w:tcBorders>
          </w:tcPr>
          <w:p w:rsidR="00444B3E" w:rsidRPr="00197CEF" w:rsidRDefault="00AB7F6B">
            <w:pPr>
              <w:pStyle w:val="TableParagraph"/>
              <w:spacing w:line="181" w:lineRule="exact"/>
              <w:ind w:left="110"/>
              <w:rPr>
                <w:rFonts w:ascii="Arial" w:hAnsi="Arial"/>
                <w:sz w:val="18"/>
                <w:lang w:val="ru-RU"/>
              </w:rPr>
            </w:pPr>
            <w:r w:rsidRPr="00197CEF">
              <w:rPr>
                <w:rFonts w:ascii="Arial" w:hAnsi="Arial"/>
                <w:sz w:val="18"/>
                <w:lang w:val="ru-RU"/>
              </w:rPr>
              <w:t>Скорость принятия новой технологии, лоббирование интересов в</w:t>
            </w:r>
          </w:p>
        </w:tc>
      </w:tr>
      <w:tr w:rsidR="00444B3E" w:rsidRPr="003D0452">
        <w:trPr>
          <w:trHeight w:val="206"/>
        </w:trPr>
        <w:tc>
          <w:tcPr>
            <w:tcW w:w="2549" w:type="dxa"/>
            <w:tcBorders>
              <w:top w:val="nil"/>
              <w:bottom w:val="nil"/>
            </w:tcBorders>
          </w:tcPr>
          <w:p w:rsidR="00444B3E" w:rsidRDefault="00AB7F6B">
            <w:pPr>
              <w:pStyle w:val="TableParagraph"/>
              <w:spacing w:line="186" w:lineRule="exact"/>
              <w:ind w:left="105"/>
              <w:rPr>
                <w:rFonts w:ascii="Arial" w:hAnsi="Arial"/>
                <w:sz w:val="18"/>
              </w:rPr>
            </w:pPr>
            <w:r>
              <w:rPr>
                <w:rFonts w:ascii="Arial" w:hAnsi="Arial"/>
                <w:sz w:val="18"/>
              </w:rPr>
              <w:t>реакция на другие</w:t>
            </w:r>
          </w:p>
        </w:tc>
        <w:tc>
          <w:tcPr>
            <w:tcW w:w="6912" w:type="dxa"/>
            <w:tcBorders>
              <w:top w:val="nil"/>
              <w:bottom w:val="nil"/>
            </w:tcBorders>
          </w:tcPr>
          <w:p w:rsidR="00444B3E" w:rsidRPr="00197CEF" w:rsidRDefault="00AB7F6B">
            <w:pPr>
              <w:pStyle w:val="TableParagraph"/>
              <w:spacing w:line="186" w:lineRule="exact"/>
              <w:ind w:left="110"/>
              <w:rPr>
                <w:rFonts w:ascii="Arial" w:hAnsi="Arial"/>
                <w:sz w:val="18"/>
                <w:lang w:val="ru-RU"/>
              </w:rPr>
            </w:pPr>
            <w:r w:rsidRPr="00197CEF">
              <w:rPr>
                <w:rFonts w:ascii="Arial" w:hAnsi="Arial"/>
                <w:sz w:val="18"/>
                <w:lang w:val="ru-RU"/>
              </w:rPr>
              <w:t>государственных органах или же противодействие регулятивному</w:t>
            </w:r>
          </w:p>
        </w:tc>
      </w:tr>
      <w:tr w:rsidR="00444B3E" w:rsidRPr="003D0452">
        <w:trPr>
          <w:trHeight w:val="208"/>
        </w:trPr>
        <w:tc>
          <w:tcPr>
            <w:tcW w:w="2549" w:type="dxa"/>
            <w:tcBorders>
              <w:top w:val="nil"/>
              <w:bottom w:val="nil"/>
            </w:tcBorders>
          </w:tcPr>
          <w:p w:rsidR="00444B3E" w:rsidRDefault="00AB7F6B">
            <w:pPr>
              <w:pStyle w:val="TableParagraph"/>
              <w:spacing w:line="189" w:lineRule="exact"/>
              <w:ind w:left="105"/>
              <w:rPr>
                <w:rFonts w:ascii="Arial" w:hAnsi="Arial"/>
                <w:sz w:val="18"/>
              </w:rPr>
            </w:pPr>
            <w:r>
              <w:rPr>
                <w:rFonts w:ascii="Arial" w:hAnsi="Arial"/>
                <w:sz w:val="18"/>
              </w:rPr>
              <w:t>изменения</w:t>
            </w:r>
          </w:p>
        </w:tc>
        <w:tc>
          <w:tcPr>
            <w:tcW w:w="6912" w:type="dxa"/>
            <w:tcBorders>
              <w:top w:val="nil"/>
              <w:bottom w:val="nil"/>
            </w:tcBorders>
          </w:tcPr>
          <w:p w:rsidR="00444B3E" w:rsidRPr="00197CEF" w:rsidRDefault="00AB7F6B">
            <w:pPr>
              <w:pStyle w:val="TableParagraph"/>
              <w:spacing w:line="189" w:lineRule="exact"/>
              <w:ind w:left="110"/>
              <w:rPr>
                <w:rFonts w:ascii="Arial" w:hAnsi="Arial"/>
                <w:sz w:val="18"/>
                <w:lang w:val="ru-RU"/>
              </w:rPr>
            </w:pPr>
            <w:r w:rsidRPr="00197CEF">
              <w:rPr>
                <w:rFonts w:ascii="Arial" w:hAnsi="Arial"/>
                <w:sz w:val="18"/>
                <w:lang w:val="ru-RU"/>
              </w:rPr>
              <w:t>воздействию, введение новых товаров в ответ на изменения покупательских</w:t>
            </w:r>
          </w:p>
        </w:tc>
      </w:tr>
      <w:tr w:rsidR="00444B3E" w:rsidRPr="003D0452">
        <w:trPr>
          <w:trHeight w:val="206"/>
        </w:trPr>
        <w:tc>
          <w:tcPr>
            <w:tcW w:w="2549" w:type="dxa"/>
            <w:tcBorders>
              <w:top w:val="nil"/>
              <w:bottom w:val="nil"/>
            </w:tcBorders>
          </w:tcPr>
          <w:p w:rsidR="00444B3E" w:rsidRPr="00197CEF" w:rsidRDefault="00444B3E">
            <w:pPr>
              <w:pStyle w:val="TableParagraph"/>
              <w:rPr>
                <w:sz w:val="14"/>
                <w:lang w:val="ru-RU"/>
              </w:rPr>
            </w:pPr>
          </w:p>
        </w:tc>
        <w:tc>
          <w:tcPr>
            <w:tcW w:w="6912" w:type="dxa"/>
            <w:tcBorders>
              <w:top w:val="nil"/>
              <w:bottom w:val="nil"/>
            </w:tcBorders>
          </w:tcPr>
          <w:p w:rsidR="00444B3E" w:rsidRPr="00197CEF" w:rsidRDefault="00AB7F6B">
            <w:pPr>
              <w:pStyle w:val="TableParagraph"/>
              <w:spacing w:line="186" w:lineRule="exact"/>
              <w:ind w:left="110"/>
              <w:rPr>
                <w:rFonts w:ascii="Arial" w:hAnsi="Arial"/>
                <w:sz w:val="18"/>
                <w:lang w:val="ru-RU"/>
              </w:rPr>
            </w:pPr>
            <w:r w:rsidRPr="00197CEF">
              <w:rPr>
                <w:rFonts w:ascii="Arial" w:hAnsi="Arial"/>
                <w:sz w:val="18"/>
                <w:lang w:val="ru-RU"/>
              </w:rPr>
              <w:t>предпочтений конкретизируют неопределенные влияние на отрасль</w:t>
            </w:r>
          </w:p>
        </w:tc>
      </w:tr>
      <w:tr w:rsidR="00444B3E" w:rsidRPr="003D0452">
        <w:trPr>
          <w:trHeight w:val="206"/>
        </w:trPr>
        <w:tc>
          <w:tcPr>
            <w:tcW w:w="2549" w:type="dxa"/>
            <w:tcBorders>
              <w:top w:val="nil"/>
              <w:bottom w:val="nil"/>
            </w:tcBorders>
          </w:tcPr>
          <w:p w:rsidR="00444B3E" w:rsidRPr="00197CEF" w:rsidRDefault="00444B3E">
            <w:pPr>
              <w:pStyle w:val="TableParagraph"/>
              <w:rPr>
                <w:sz w:val="14"/>
                <w:lang w:val="ru-RU"/>
              </w:rPr>
            </w:pPr>
          </w:p>
        </w:tc>
        <w:tc>
          <w:tcPr>
            <w:tcW w:w="6912" w:type="dxa"/>
            <w:tcBorders>
              <w:top w:val="nil"/>
              <w:bottom w:val="nil"/>
            </w:tcBorders>
          </w:tcPr>
          <w:p w:rsidR="00444B3E" w:rsidRPr="00197CEF" w:rsidRDefault="00AB7F6B">
            <w:pPr>
              <w:pStyle w:val="TableParagraph"/>
              <w:spacing w:line="186" w:lineRule="exact"/>
              <w:ind w:left="110"/>
              <w:rPr>
                <w:rFonts w:ascii="Arial" w:hAnsi="Arial"/>
                <w:sz w:val="18"/>
                <w:lang w:val="ru-RU"/>
              </w:rPr>
            </w:pPr>
            <w:r w:rsidRPr="00197CEF">
              <w:rPr>
                <w:rFonts w:ascii="Arial" w:hAnsi="Arial"/>
                <w:sz w:val="18"/>
                <w:lang w:val="ru-RU"/>
              </w:rPr>
              <w:t>предыдущих факторов. Одновременно с этим действия конкурентов могут не</w:t>
            </w:r>
          </w:p>
        </w:tc>
      </w:tr>
      <w:tr w:rsidR="00444B3E" w:rsidRPr="003D0452">
        <w:trPr>
          <w:trHeight w:val="206"/>
        </w:trPr>
        <w:tc>
          <w:tcPr>
            <w:tcW w:w="2549" w:type="dxa"/>
            <w:tcBorders>
              <w:top w:val="nil"/>
              <w:bottom w:val="nil"/>
            </w:tcBorders>
          </w:tcPr>
          <w:p w:rsidR="00444B3E" w:rsidRPr="00197CEF" w:rsidRDefault="00444B3E">
            <w:pPr>
              <w:pStyle w:val="TableParagraph"/>
              <w:rPr>
                <w:sz w:val="14"/>
                <w:lang w:val="ru-RU"/>
              </w:rPr>
            </w:pPr>
          </w:p>
        </w:tc>
        <w:tc>
          <w:tcPr>
            <w:tcW w:w="6912" w:type="dxa"/>
            <w:tcBorders>
              <w:top w:val="nil"/>
              <w:bottom w:val="nil"/>
            </w:tcBorders>
          </w:tcPr>
          <w:p w:rsidR="00444B3E" w:rsidRPr="00197CEF" w:rsidRDefault="00AB7F6B">
            <w:pPr>
              <w:pStyle w:val="TableParagraph"/>
              <w:spacing w:line="186" w:lineRule="exact"/>
              <w:ind w:left="110"/>
              <w:rPr>
                <w:rFonts w:ascii="Arial" w:hAnsi="Arial"/>
                <w:sz w:val="18"/>
                <w:lang w:val="ru-RU"/>
              </w:rPr>
            </w:pPr>
            <w:r w:rsidRPr="00197CEF">
              <w:rPr>
                <w:rFonts w:ascii="Arial" w:hAnsi="Arial"/>
                <w:sz w:val="18"/>
                <w:lang w:val="ru-RU"/>
              </w:rPr>
              <w:t>быть ответом на изменения в отрасли, а сами вызвать эти изменения, выявив</w:t>
            </w:r>
          </w:p>
        </w:tc>
      </w:tr>
      <w:tr w:rsidR="00444B3E">
        <w:trPr>
          <w:trHeight w:val="415"/>
        </w:trPr>
        <w:tc>
          <w:tcPr>
            <w:tcW w:w="2549" w:type="dxa"/>
            <w:tcBorders>
              <w:top w:val="nil"/>
            </w:tcBorders>
          </w:tcPr>
          <w:p w:rsidR="00444B3E" w:rsidRPr="00197CEF" w:rsidRDefault="00444B3E">
            <w:pPr>
              <w:pStyle w:val="TableParagraph"/>
              <w:rPr>
                <w:sz w:val="18"/>
                <w:lang w:val="ru-RU"/>
              </w:rPr>
            </w:pPr>
          </w:p>
        </w:tc>
        <w:tc>
          <w:tcPr>
            <w:tcW w:w="6912" w:type="dxa"/>
            <w:tcBorders>
              <w:top w:val="nil"/>
            </w:tcBorders>
          </w:tcPr>
          <w:p w:rsidR="00444B3E" w:rsidRDefault="00AB7F6B">
            <w:pPr>
              <w:pStyle w:val="TableParagraph"/>
              <w:spacing w:line="205" w:lineRule="exact"/>
              <w:ind w:left="110"/>
              <w:rPr>
                <w:rFonts w:ascii="Arial" w:hAnsi="Arial"/>
                <w:sz w:val="18"/>
              </w:rPr>
            </w:pPr>
            <w:r>
              <w:rPr>
                <w:rFonts w:ascii="Arial" w:hAnsi="Arial"/>
                <w:sz w:val="18"/>
              </w:rPr>
              <w:t>ранее неизвестную потребность</w:t>
            </w:r>
          </w:p>
        </w:tc>
      </w:tr>
    </w:tbl>
    <w:p w:rsidR="00444B3E" w:rsidRDefault="00444B3E">
      <w:pPr>
        <w:pStyle w:val="a3"/>
        <w:rPr>
          <w:sz w:val="20"/>
        </w:rPr>
      </w:pPr>
    </w:p>
    <w:p w:rsidR="00444B3E" w:rsidRPr="00197CEF" w:rsidRDefault="00D716E0">
      <w:pPr>
        <w:pStyle w:val="a3"/>
        <w:spacing w:before="172"/>
        <w:ind w:left="429" w:right="658" w:firstLine="710"/>
        <w:jc w:val="both"/>
        <w:rPr>
          <w:lang w:val="ru-RU"/>
        </w:rPr>
      </w:pPr>
      <w:r>
        <w:rPr>
          <w:noProof/>
        </w:rPr>
        <mc:AlternateContent>
          <mc:Choice Requires="wpg">
            <w:drawing>
              <wp:anchor distT="0" distB="0" distL="114300" distR="114300" simplePos="0" relativeHeight="4600" behindDoc="0" locked="0" layoutInCell="1" allowOverlap="1" wp14:anchorId="48917C64">
                <wp:simplePos x="0" y="0"/>
                <wp:positionH relativeFrom="page">
                  <wp:posOffset>2322195</wp:posOffset>
                </wp:positionH>
                <wp:positionV relativeFrom="paragraph">
                  <wp:posOffset>490220</wp:posOffset>
                </wp:positionV>
                <wp:extent cx="4470400" cy="3405505"/>
                <wp:effectExtent l="0" t="0" r="0" b="0"/>
                <wp:wrapNone/>
                <wp:docPr id="1850"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0" cy="3405505"/>
                          <a:chOff x="3657" y="772"/>
                          <a:chExt cx="7040" cy="5363"/>
                        </a:xfrm>
                      </wpg:grpSpPr>
                      <wps:wsp>
                        <wps:cNvPr id="1851" name="Freeform 1133"/>
                        <wps:cNvSpPr>
                          <a:spLocks/>
                        </wps:cNvSpPr>
                        <wps:spPr bwMode="auto">
                          <a:xfrm>
                            <a:off x="6021" y="5877"/>
                            <a:ext cx="412" cy="257"/>
                          </a:xfrm>
                          <a:custGeom>
                            <a:avLst/>
                            <a:gdLst>
                              <a:gd name="T0" fmla="*/ 412 w 412"/>
                              <a:gd name="T1" fmla="*/ 5878 h 257"/>
                              <a:gd name="T2" fmla="*/ 0 w 412"/>
                              <a:gd name="T3" fmla="*/ 5878 h 257"/>
                              <a:gd name="T4" fmla="*/ 205 w 412"/>
                              <a:gd name="T5" fmla="*/ 6135 h 257"/>
                              <a:gd name="T6" fmla="*/ 412 w 412"/>
                              <a:gd name="T7" fmla="*/ 5878 h 2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2" h="257">
                                <a:moveTo>
                                  <a:pt x="412" y="0"/>
                                </a:moveTo>
                                <a:lnTo>
                                  <a:pt x="0" y="0"/>
                                </a:lnTo>
                                <a:lnTo>
                                  <a:pt x="205" y="257"/>
                                </a:lnTo>
                                <a:lnTo>
                                  <a:pt x="412"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Line 1134"/>
                        <wps:cNvCnPr>
                          <a:cxnSpLocks/>
                        </wps:cNvCnPr>
                        <wps:spPr bwMode="auto">
                          <a:xfrm>
                            <a:off x="6227" y="3618"/>
                            <a:ext cx="0" cy="2260"/>
                          </a:xfrm>
                          <a:prstGeom prst="line">
                            <a:avLst/>
                          </a:prstGeom>
                          <a:noFill/>
                          <a:ln w="65405">
                            <a:solidFill>
                              <a:srgbClr val="D0D8E8"/>
                            </a:solidFill>
                            <a:round/>
                            <a:headEnd/>
                            <a:tailEnd/>
                          </a:ln>
                          <a:extLst>
                            <a:ext uri="{909E8E84-426E-40DD-AFC4-6F175D3DCCD1}">
                              <a14:hiddenFill xmlns:a14="http://schemas.microsoft.com/office/drawing/2010/main">
                                <a:noFill/>
                              </a14:hiddenFill>
                            </a:ext>
                          </a:extLst>
                        </wps:spPr>
                        <wps:bodyPr/>
                      </wps:wsp>
                      <wps:wsp>
                        <wps:cNvPr id="1853" name="Freeform 1135"/>
                        <wps:cNvSpPr>
                          <a:spLocks/>
                        </wps:cNvSpPr>
                        <wps:spPr bwMode="auto">
                          <a:xfrm>
                            <a:off x="3657" y="3360"/>
                            <a:ext cx="5138" cy="411"/>
                          </a:xfrm>
                          <a:custGeom>
                            <a:avLst/>
                            <a:gdLst>
                              <a:gd name="T0" fmla="*/ 5138 w 5138"/>
                              <a:gd name="T1" fmla="*/ 3566 h 411"/>
                              <a:gd name="T2" fmla="*/ 5075 w 5138"/>
                              <a:gd name="T3" fmla="*/ 3516 h 411"/>
                              <a:gd name="T4" fmla="*/ 258 w 5138"/>
                              <a:gd name="T5" fmla="*/ 3516 h 411"/>
                              <a:gd name="T6" fmla="*/ 258 w 5138"/>
                              <a:gd name="T7" fmla="*/ 3361 h 411"/>
                              <a:gd name="T8" fmla="*/ 0 w 5138"/>
                              <a:gd name="T9" fmla="*/ 3566 h 411"/>
                              <a:gd name="T10" fmla="*/ 258 w 5138"/>
                              <a:gd name="T11" fmla="*/ 3772 h 411"/>
                              <a:gd name="T12" fmla="*/ 258 w 5138"/>
                              <a:gd name="T13" fmla="*/ 3618 h 411"/>
                              <a:gd name="T14" fmla="*/ 4882 w 5138"/>
                              <a:gd name="T15" fmla="*/ 3618 h 411"/>
                              <a:gd name="T16" fmla="*/ 4882 w 5138"/>
                              <a:gd name="T17" fmla="*/ 3772 h 411"/>
                              <a:gd name="T18" fmla="*/ 5074 w 5138"/>
                              <a:gd name="T19" fmla="*/ 3618 h 411"/>
                              <a:gd name="T20" fmla="*/ 5138 w 5138"/>
                              <a:gd name="T21" fmla="*/ 3566 h 4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38" h="411">
                                <a:moveTo>
                                  <a:pt x="5138" y="205"/>
                                </a:moveTo>
                                <a:lnTo>
                                  <a:pt x="5075" y="155"/>
                                </a:lnTo>
                                <a:lnTo>
                                  <a:pt x="258" y="155"/>
                                </a:lnTo>
                                <a:lnTo>
                                  <a:pt x="258" y="0"/>
                                </a:lnTo>
                                <a:lnTo>
                                  <a:pt x="0" y="205"/>
                                </a:lnTo>
                                <a:lnTo>
                                  <a:pt x="258" y="411"/>
                                </a:lnTo>
                                <a:lnTo>
                                  <a:pt x="258" y="257"/>
                                </a:lnTo>
                                <a:lnTo>
                                  <a:pt x="4882" y="257"/>
                                </a:lnTo>
                                <a:lnTo>
                                  <a:pt x="4882" y="411"/>
                                </a:lnTo>
                                <a:lnTo>
                                  <a:pt x="5074" y="257"/>
                                </a:lnTo>
                                <a:lnTo>
                                  <a:pt x="5138" y="205"/>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Line 1136"/>
                        <wps:cNvCnPr>
                          <a:cxnSpLocks/>
                        </wps:cNvCnPr>
                        <wps:spPr bwMode="auto">
                          <a:xfrm>
                            <a:off x="6227" y="1255"/>
                            <a:ext cx="0" cy="2261"/>
                          </a:xfrm>
                          <a:prstGeom prst="line">
                            <a:avLst/>
                          </a:prstGeom>
                          <a:noFill/>
                          <a:ln w="65405">
                            <a:solidFill>
                              <a:srgbClr val="D0D8E8"/>
                            </a:solidFill>
                            <a:round/>
                            <a:headEnd/>
                            <a:tailEnd/>
                          </a:ln>
                          <a:extLst>
                            <a:ext uri="{909E8E84-426E-40DD-AFC4-6F175D3DCCD1}">
                              <a14:hiddenFill xmlns:a14="http://schemas.microsoft.com/office/drawing/2010/main">
                                <a:noFill/>
                              </a14:hiddenFill>
                            </a:ext>
                          </a:extLst>
                        </wps:spPr>
                        <wps:bodyPr/>
                      </wps:wsp>
                      <wps:wsp>
                        <wps:cNvPr id="1855" name="AutoShape 1137"/>
                        <wps:cNvSpPr>
                          <a:spLocks/>
                        </wps:cNvSpPr>
                        <wps:spPr bwMode="auto">
                          <a:xfrm>
                            <a:off x="6021" y="997"/>
                            <a:ext cx="2711" cy="2518"/>
                          </a:xfrm>
                          <a:custGeom>
                            <a:avLst/>
                            <a:gdLst>
                              <a:gd name="T0" fmla="*/ 412 w 2711"/>
                              <a:gd name="T1" fmla="*/ 1255 h 2518"/>
                              <a:gd name="T2" fmla="*/ 205 w 2711"/>
                              <a:gd name="T3" fmla="*/ 998 h 2518"/>
                              <a:gd name="T4" fmla="*/ 0 w 2711"/>
                              <a:gd name="T5" fmla="*/ 1255 h 2518"/>
                              <a:gd name="T6" fmla="*/ 412 w 2711"/>
                              <a:gd name="T7" fmla="*/ 1255 h 2518"/>
                              <a:gd name="T8" fmla="*/ 2711 w 2711"/>
                              <a:gd name="T9" fmla="*/ 3516 h 2518"/>
                              <a:gd name="T10" fmla="*/ 2518 w 2711"/>
                              <a:gd name="T11" fmla="*/ 3361 h 2518"/>
                              <a:gd name="T12" fmla="*/ 2518 w 2711"/>
                              <a:gd name="T13" fmla="*/ 3516 h 2518"/>
                              <a:gd name="T14" fmla="*/ 2711 w 2711"/>
                              <a:gd name="T15" fmla="*/ 3516 h 25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711" h="2518">
                                <a:moveTo>
                                  <a:pt x="412" y="257"/>
                                </a:moveTo>
                                <a:lnTo>
                                  <a:pt x="205" y="0"/>
                                </a:lnTo>
                                <a:lnTo>
                                  <a:pt x="0" y="257"/>
                                </a:lnTo>
                                <a:lnTo>
                                  <a:pt x="412" y="257"/>
                                </a:lnTo>
                                <a:moveTo>
                                  <a:pt x="2711" y="2518"/>
                                </a:moveTo>
                                <a:lnTo>
                                  <a:pt x="2518" y="2363"/>
                                </a:lnTo>
                                <a:lnTo>
                                  <a:pt x="2518" y="2518"/>
                                </a:lnTo>
                                <a:lnTo>
                                  <a:pt x="2711" y="2518"/>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138"/>
                        <wps:cNvSpPr>
                          <a:spLocks/>
                        </wps:cNvSpPr>
                        <wps:spPr bwMode="auto">
                          <a:xfrm>
                            <a:off x="3992" y="1331"/>
                            <a:ext cx="2054" cy="2055"/>
                          </a:xfrm>
                          <a:custGeom>
                            <a:avLst/>
                            <a:gdLst>
                              <a:gd name="T0" fmla="*/ 1712 w 2054"/>
                              <a:gd name="T1" fmla="*/ 1332 h 2055"/>
                              <a:gd name="T2" fmla="*/ 342 w 2054"/>
                              <a:gd name="T3" fmla="*/ 1332 h 2055"/>
                              <a:gd name="T4" fmla="*/ 314 w 2054"/>
                              <a:gd name="T5" fmla="*/ 1333 h 2055"/>
                              <a:gd name="T6" fmla="*/ 234 w 2054"/>
                              <a:gd name="T7" fmla="*/ 1349 h 2055"/>
                              <a:gd name="T8" fmla="*/ 162 w 2054"/>
                              <a:gd name="T9" fmla="*/ 1383 h 2055"/>
                              <a:gd name="T10" fmla="*/ 100 w 2054"/>
                              <a:gd name="T11" fmla="*/ 1432 h 2055"/>
                              <a:gd name="T12" fmla="*/ 51 w 2054"/>
                              <a:gd name="T13" fmla="*/ 1494 h 2055"/>
                              <a:gd name="T14" fmla="*/ 17 w 2054"/>
                              <a:gd name="T15" fmla="*/ 1566 h 2055"/>
                              <a:gd name="T16" fmla="*/ 1 w 2054"/>
                              <a:gd name="T17" fmla="*/ 1646 h 2055"/>
                              <a:gd name="T18" fmla="*/ 0 w 2054"/>
                              <a:gd name="T19" fmla="*/ 1674 h 2055"/>
                              <a:gd name="T20" fmla="*/ 0 w 2054"/>
                              <a:gd name="T21" fmla="*/ 3044 h 2055"/>
                              <a:gd name="T22" fmla="*/ 10 w 2054"/>
                              <a:gd name="T23" fmla="*/ 3127 h 2055"/>
                              <a:gd name="T24" fmla="*/ 38 w 2054"/>
                              <a:gd name="T25" fmla="*/ 3202 h 2055"/>
                              <a:gd name="T26" fmla="*/ 82 w 2054"/>
                              <a:gd name="T27" fmla="*/ 3267 h 2055"/>
                              <a:gd name="T28" fmla="*/ 140 w 2054"/>
                              <a:gd name="T29" fmla="*/ 3321 h 2055"/>
                              <a:gd name="T30" fmla="*/ 209 w 2054"/>
                              <a:gd name="T31" fmla="*/ 3360 h 2055"/>
                              <a:gd name="T32" fmla="*/ 286 w 2054"/>
                              <a:gd name="T33" fmla="*/ 3383 h 2055"/>
                              <a:gd name="T34" fmla="*/ 342 w 2054"/>
                              <a:gd name="T35" fmla="*/ 3387 h 2055"/>
                              <a:gd name="T36" fmla="*/ 1712 w 2054"/>
                              <a:gd name="T37" fmla="*/ 3387 h 2055"/>
                              <a:gd name="T38" fmla="*/ 1795 w 2054"/>
                              <a:gd name="T39" fmla="*/ 3377 h 2055"/>
                              <a:gd name="T40" fmla="*/ 1870 w 2054"/>
                              <a:gd name="T41" fmla="*/ 3349 h 2055"/>
                              <a:gd name="T42" fmla="*/ 1935 w 2054"/>
                              <a:gd name="T43" fmla="*/ 3305 h 2055"/>
                              <a:gd name="T44" fmla="*/ 1988 w 2054"/>
                              <a:gd name="T45" fmla="*/ 3247 h 2055"/>
                              <a:gd name="T46" fmla="*/ 2027 w 2054"/>
                              <a:gd name="T47" fmla="*/ 3178 h 2055"/>
                              <a:gd name="T48" fmla="*/ 2050 w 2054"/>
                              <a:gd name="T49" fmla="*/ 3100 h 2055"/>
                              <a:gd name="T50" fmla="*/ 2054 w 2054"/>
                              <a:gd name="T51" fmla="*/ 3044 h 2055"/>
                              <a:gd name="T52" fmla="*/ 2054 w 2054"/>
                              <a:gd name="T53" fmla="*/ 1674 h 2055"/>
                              <a:gd name="T54" fmla="*/ 2044 w 2054"/>
                              <a:gd name="T55" fmla="*/ 1592 h 2055"/>
                              <a:gd name="T56" fmla="*/ 2016 w 2054"/>
                              <a:gd name="T57" fmla="*/ 1517 h 2055"/>
                              <a:gd name="T58" fmla="*/ 1972 w 2054"/>
                              <a:gd name="T59" fmla="*/ 1451 h 2055"/>
                              <a:gd name="T60" fmla="*/ 1914 w 2054"/>
                              <a:gd name="T61" fmla="*/ 1398 h 2055"/>
                              <a:gd name="T62" fmla="*/ 1846 w 2054"/>
                              <a:gd name="T63" fmla="*/ 1359 h 2055"/>
                              <a:gd name="T64" fmla="*/ 1768 w 2054"/>
                              <a:gd name="T65" fmla="*/ 1336 h 2055"/>
                              <a:gd name="T66" fmla="*/ 1712 w 2054"/>
                              <a:gd name="T67" fmla="*/ 1332 h 205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4" h="2055">
                                <a:moveTo>
                                  <a:pt x="1712" y="0"/>
                                </a:moveTo>
                                <a:lnTo>
                                  <a:pt x="342" y="0"/>
                                </a:lnTo>
                                <a:lnTo>
                                  <a:pt x="314" y="1"/>
                                </a:lnTo>
                                <a:lnTo>
                                  <a:pt x="234" y="17"/>
                                </a:lnTo>
                                <a:lnTo>
                                  <a:pt x="162" y="51"/>
                                </a:lnTo>
                                <a:lnTo>
                                  <a:pt x="100" y="100"/>
                                </a:lnTo>
                                <a:lnTo>
                                  <a:pt x="51" y="162"/>
                                </a:lnTo>
                                <a:lnTo>
                                  <a:pt x="17" y="234"/>
                                </a:lnTo>
                                <a:lnTo>
                                  <a:pt x="1" y="314"/>
                                </a:lnTo>
                                <a:lnTo>
                                  <a:pt x="0" y="342"/>
                                </a:lnTo>
                                <a:lnTo>
                                  <a:pt x="0" y="1712"/>
                                </a:lnTo>
                                <a:lnTo>
                                  <a:pt x="10" y="1795"/>
                                </a:lnTo>
                                <a:lnTo>
                                  <a:pt x="38" y="1870"/>
                                </a:lnTo>
                                <a:lnTo>
                                  <a:pt x="82" y="1935"/>
                                </a:lnTo>
                                <a:lnTo>
                                  <a:pt x="140" y="1989"/>
                                </a:lnTo>
                                <a:lnTo>
                                  <a:pt x="209" y="2028"/>
                                </a:lnTo>
                                <a:lnTo>
                                  <a:pt x="286" y="2051"/>
                                </a:lnTo>
                                <a:lnTo>
                                  <a:pt x="342" y="2055"/>
                                </a:lnTo>
                                <a:lnTo>
                                  <a:pt x="1712" y="2055"/>
                                </a:lnTo>
                                <a:lnTo>
                                  <a:pt x="1795" y="2045"/>
                                </a:lnTo>
                                <a:lnTo>
                                  <a:pt x="1870" y="2017"/>
                                </a:lnTo>
                                <a:lnTo>
                                  <a:pt x="1935" y="1973"/>
                                </a:lnTo>
                                <a:lnTo>
                                  <a:pt x="1988" y="1915"/>
                                </a:lnTo>
                                <a:lnTo>
                                  <a:pt x="2027" y="1846"/>
                                </a:lnTo>
                                <a:lnTo>
                                  <a:pt x="2050" y="1768"/>
                                </a:lnTo>
                                <a:lnTo>
                                  <a:pt x="2054" y="1712"/>
                                </a:lnTo>
                                <a:lnTo>
                                  <a:pt x="2054" y="342"/>
                                </a:lnTo>
                                <a:lnTo>
                                  <a:pt x="2044" y="260"/>
                                </a:lnTo>
                                <a:lnTo>
                                  <a:pt x="2016" y="185"/>
                                </a:lnTo>
                                <a:lnTo>
                                  <a:pt x="1972" y="119"/>
                                </a:lnTo>
                                <a:lnTo>
                                  <a:pt x="1914" y="66"/>
                                </a:lnTo>
                                <a:lnTo>
                                  <a:pt x="1846" y="27"/>
                                </a:lnTo>
                                <a:lnTo>
                                  <a:pt x="1768" y="4"/>
                                </a:lnTo>
                                <a:lnTo>
                                  <a:pt x="171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139"/>
                        <wps:cNvSpPr>
                          <a:spLocks/>
                        </wps:cNvSpPr>
                        <wps:spPr bwMode="auto">
                          <a:xfrm>
                            <a:off x="3971" y="1310"/>
                            <a:ext cx="2096" cy="2095"/>
                          </a:xfrm>
                          <a:custGeom>
                            <a:avLst/>
                            <a:gdLst>
                              <a:gd name="T0" fmla="*/ 2085 w 2096"/>
                              <a:gd name="T1" fmla="*/ 1585 h 2095"/>
                              <a:gd name="T2" fmla="*/ 2056 w 2096"/>
                              <a:gd name="T3" fmla="*/ 1508 h 2095"/>
                              <a:gd name="T4" fmla="*/ 2054 w 2096"/>
                              <a:gd name="T5" fmla="*/ 3078 h 2095"/>
                              <a:gd name="T6" fmla="*/ 2011 w 2096"/>
                              <a:gd name="T7" fmla="*/ 3208 h 2095"/>
                              <a:gd name="T8" fmla="*/ 1920 w 2096"/>
                              <a:gd name="T9" fmla="*/ 3307 h 2095"/>
                              <a:gd name="T10" fmla="*/ 1795 w 2096"/>
                              <a:gd name="T11" fmla="*/ 3361 h 2095"/>
                              <a:gd name="T12" fmla="*/ 363 w 2096"/>
                              <a:gd name="T13" fmla="*/ 3367 h 2095"/>
                              <a:gd name="T14" fmla="*/ 208 w 2096"/>
                              <a:gd name="T15" fmla="*/ 3327 h 2095"/>
                              <a:gd name="T16" fmla="*/ 107 w 2096"/>
                              <a:gd name="T17" fmla="*/ 3240 h 2095"/>
                              <a:gd name="T18" fmla="*/ 48 w 2096"/>
                              <a:gd name="T19" fmla="*/ 3117 h 2095"/>
                              <a:gd name="T20" fmla="*/ 40 w 2096"/>
                              <a:gd name="T21" fmla="*/ 1674 h 2095"/>
                              <a:gd name="T22" fmla="*/ 74 w 2096"/>
                              <a:gd name="T23" fmla="*/ 1532 h 2095"/>
                              <a:gd name="T24" fmla="*/ 147 w 2096"/>
                              <a:gd name="T25" fmla="*/ 1435 h 2095"/>
                              <a:gd name="T26" fmla="*/ 265 w 2096"/>
                              <a:gd name="T27" fmla="*/ 1367 h 2095"/>
                              <a:gd name="T28" fmla="*/ 1753 w 2096"/>
                              <a:gd name="T29" fmla="*/ 1352 h 2095"/>
                              <a:gd name="T30" fmla="*/ 1856 w 2096"/>
                              <a:gd name="T31" fmla="*/ 1376 h 2095"/>
                              <a:gd name="T32" fmla="*/ 1967 w 2096"/>
                              <a:gd name="T33" fmla="*/ 1452 h 2095"/>
                              <a:gd name="T34" fmla="*/ 2038 w 2096"/>
                              <a:gd name="T35" fmla="*/ 1567 h 2095"/>
                              <a:gd name="T36" fmla="*/ 2056 w 2096"/>
                              <a:gd name="T37" fmla="*/ 3045 h 2095"/>
                              <a:gd name="T38" fmla="*/ 2017 w 2096"/>
                              <a:gd name="T39" fmla="*/ 1448 h 2095"/>
                              <a:gd name="T40" fmla="*/ 1900 w 2096"/>
                              <a:gd name="T41" fmla="*/ 1352 h 2095"/>
                              <a:gd name="T42" fmla="*/ 1733 w 2096"/>
                              <a:gd name="T43" fmla="*/ 1311 h 2095"/>
                              <a:gd name="T44" fmla="*/ 260 w 2096"/>
                              <a:gd name="T45" fmla="*/ 1327 h 2095"/>
                              <a:gd name="T46" fmla="*/ 127 w 2096"/>
                              <a:gd name="T47" fmla="*/ 1399 h 2095"/>
                              <a:gd name="T48" fmla="*/ 35 w 2096"/>
                              <a:gd name="T49" fmla="*/ 1520 h 2095"/>
                              <a:gd name="T50" fmla="*/ 1 w 2096"/>
                              <a:gd name="T51" fmla="*/ 1654 h 2095"/>
                              <a:gd name="T52" fmla="*/ 3 w 2096"/>
                              <a:gd name="T53" fmla="*/ 3081 h 2095"/>
                              <a:gd name="T54" fmla="*/ 36 w 2096"/>
                              <a:gd name="T55" fmla="*/ 3200 h 2095"/>
                              <a:gd name="T56" fmla="*/ 119 w 2096"/>
                              <a:gd name="T57" fmla="*/ 3313 h 2095"/>
                              <a:gd name="T58" fmla="*/ 224 w 2096"/>
                              <a:gd name="T59" fmla="*/ 3379 h 2095"/>
                              <a:gd name="T60" fmla="*/ 343 w 2096"/>
                              <a:gd name="T61" fmla="*/ 3406 h 2095"/>
                              <a:gd name="T62" fmla="*/ 1847 w 2096"/>
                              <a:gd name="T63" fmla="*/ 3389 h 2095"/>
                              <a:gd name="T64" fmla="*/ 2013 w 2096"/>
                              <a:gd name="T65" fmla="*/ 3275 h 2095"/>
                              <a:gd name="T66" fmla="*/ 2083 w 2096"/>
                              <a:gd name="T67" fmla="*/ 3140 h 2095"/>
                              <a:gd name="T68" fmla="*/ 2096 w 2096"/>
                              <a:gd name="T69" fmla="*/ 1654 h 20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096" h="2095">
                                <a:moveTo>
                                  <a:pt x="2096" y="343"/>
                                </a:moveTo>
                                <a:lnTo>
                                  <a:pt x="2085" y="274"/>
                                </a:lnTo>
                                <a:lnTo>
                                  <a:pt x="2058" y="201"/>
                                </a:lnTo>
                                <a:lnTo>
                                  <a:pt x="2056" y="197"/>
                                </a:lnTo>
                                <a:lnTo>
                                  <a:pt x="2056" y="1734"/>
                                </a:lnTo>
                                <a:lnTo>
                                  <a:pt x="2054" y="1767"/>
                                </a:lnTo>
                                <a:lnTo>
                                  <a:pt x="2040" y="1835"/>
                                </a:lnTo>
                                <a:lnTo>
                                  <a:pt x="2011" y="1897"/>
                                </a:lnTo>
                                <a:lnTo>
                                  <a:pt x="1971" y="1951"/>
                                </a:lnTo>
                                <a:lnTo>
                                  <a:pt x="1920" y="1996"/>
                                </a:lnTo>
                                <a:lnTo>
                                  <a:pt x="1861" y="2030"/>
                                </a:lnTo>
                                <a:lnTo>
                                  <a:pt x="1795" y="2050"/>
                                </a:lnTo>
                                <a:lnTo>
                                  <a:pt x="1749" y="2056"/>
                                </a:lnTo>
                                <a:lnTo>
                                  <a:pt x="363" y="2056"/>
                                </a:lnTo>
                                <a:lnTo>
                                  <a:pt x="271" y="2042"/>
                                </a:lnTo>
                                <a:lnTo>
                                  <a:pt x="208" y="2016"/>
                                </a:lnTo>
                                <a:lnTo>
                                  <a:pt x="153" y="1978"/>
                                </a:lnTo>
                                <a:lnTo>
                                  <a:pt x="107" y="1929"/>
                                </a:lnTo>
                                <a:lnTo>
                                  <a:pt x="72" y="1871"/>
                                </a:lnTo>
                                <a:lnTo>
                                  <a:pt x="48" y="1806"/>
                                </a:lnTo>
                                <a:lnTo>
                                  <a:pt x="40" y="1734"/>
                                </a:lnTo>
                                <a:lnTo>
                                  <a:pt x="40" y="363"/>
                                </a:lnTo>
                                <a:lnTo>
                                  <a:pt x="52" y="278"/>
                                </a:lnTo>
                                <a:lnTo>
                                  <a:pt x="74" y="221"/>
                                </a:lnTo>
                                <a:lnTo>
                                  <a:pt x="106" y="168"/>
                                </a:lnTo>
                                <a:lnTo>
                                  <a:pt x="147" y="124"/>
                                </a:lnTo>
                                <a:lnTo>
                                  <a:pt x="207" y="81"/>
                                </a:lnTo>
                                <a:lnTo>
                                  <a:pt x="265" y="56"/>
                                </a:lnTo>
                                <a:lnTo>
                                  <a:pt x="325" y="43"/>
                                </a:lnTo>
                                <a:lnTo>
                                  <a:pt x="1753" y="41"/>
                                </a:lnTo>
                                <a:lnTo>
                                  <a:pt x="1767" y="42"/>
                                </a:lnTo>
                                <a:lnTo>
                                  <a:pt x="1856" y="65"/>
                                </a:lnTo>
                                <a:lnTo>
                                  <a:pt x="1916" y="97"/>
                                </a:lnTo>
                                <a:lnTo>
                                  <a:pt x="1967" y="141"/>
                                </a:lnTo>
                                <a:lnTo>
                                  <a:pt x="2009" y="195"/>
                                </a:lnTo>
                                <a:lnTo>
                                  <a:pt x="2038" y="256"/>
                                </a:lnTo>
                                <a:lnTo>
                                  <a:pt x="2053" y="324"/>
                                </a:lnTo>
                                <a:lnTo>
                                  <a:pt x="2056" y="1734"/>
                                </a:lnTo>
                                <a:lnTo>
                                  <a:pt x="2056" y="197"/>
                                </a:lnTo>
                                <a:lnTo>
                                  <a:pt x="2017" y="137"/>
                                </a:lnTo>
                                <a:lnTo>
                                  <a:pt x="1963" y="83"/>
                                </a:lnTo>
                                <a:lnTo>
                                  <a:pt x="1900" y="41"/>
                                </a:lnTo>
                                <a:lnTo>
                                  <a:pt x="1804" y="7"/>
                                </a:lnTo>
                                <a:lnTo>
                                  <a:pt x="1733" y="0"/>
                                </a:lnTo>
                                <a:lnTo>
                                  <a:pt x="363" y="0"/>
                                </a:lnTo>
                                <a:lnTo>
                                  <a:pt x="260" y="16"/>
                                </a:lnTo>
                                <a:lnTo>
                                  <a:pt x="189" y="45"/>
                                </a:lnTo>
                                <a:lnTo>
                                  <a:pt x="127" y="88"/>
                                </a:lnTo>
                                <a:lnTo>
                                  <a:pt x="75" y="143"/>
                                </a:lnTo>
                                <a:lnTo>
                                  <a:pt x="35" y="209"/>
                                </a:lnTo>
                                <a:lnTo>
                                  <a:pt x="10" y="282"/>
                                </a:lnTo>
                                <a:lnTo>
                                  <a:pt x="1" y="343"/>
                                </a:lnTo>
                                <a:lnTo>
                                  <a:pt x="0" y="1734"/>
                                </a:lnTo>
                                <a:lnTo>
                                  <a:pt x="3" y="1770"/>
                                </a:lnTo>
                                <a:lnTo>
                                  <a:pt x="14" y="1832"/>
                                </a:lnTo>
                                <a:lnTo>
                                  <a:pt x="36" y="1889"/>
                                </a:lnTo>
                                <a:lnTo>
                                  <a:pt x="77" y="1956"/>
                                </a:lnTo>
                                <a:lnTo>
                                  <a:pt x="119" y="2002"/>
                                </a:lnTo>
                                <a:lnTo>
                                  <a:pt x="170" y="2040"/>
                                </a:lnTo>
                                <a:lnTo>
                                  <a:pt x="224" y="2068"/>
                                </a:lnTo>
                                <a:lnTo>
                                  <a:pt x="283" y="2087"/>
                                </a:lnTo>
                                <a:lnTo>
                                  <a:pt x="343" y="2095"/>
                                </a:lnTo>
                                <a:lnTo>
                                  <a:pt x="1752" y="2095"/>
                                </a:lnTo>
                                <a:lnTo>
                                  <a:pt x="1847" y="2078"/>
                                </a:lnTo>
                                <a:lnTo>
                                  <a:pt x="1959" y="2017"/>
                                </a:lnTo>
                                <a:lnTo>
                                  <a:pt x="2013" y="1964"/>
                                </a:lnTo>
                                <a:lnTo>
                                  <a:pt x="2055" y="1900"/>
                                </a:lnTo>
                                <a:lnTo>
                                  <a:pt x="2083" y="1829"/>
                                </a:lnTo>
                                <a:lnTo>
                                  <a:pt x="2096" y="1751"/>
                                </a:lnTo>
                                <a:lnTo>
                                  <a:pt x="2096" y="3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140"/>
                        <wps:cNvSpPr>
                          <a:spLocks/>
                        </wps:cNvSpPr>
                        <wps:spPr bwMode="auto">
                          <a:xfrm>
                            <a:off x="6406" y="1331"/>
                            <a:ext cx="2056" cy="2055"/>
                          </a:xfrm>
                          <a:custGeom>
                            <a:avLst/>
                            <a:gdLst>
                              <a:gd name="T0" fmla="*/ 1713 w 2056"/>
                              <a:gd name="T1" fmla="*/ 1332 h 2055"/>
                              <a:gd name="T2" fmla="*/ 343 w 2056"/>
                              <a:gd name="T3" fmla="*/ 1332 h 2055"/>
                              <a:gd name="T4" fmla="*/ 315 w 2056"/>
                              <a:gd name="T5" fmla="*/ 1333 h 2055"/>
                              <a:gd name="T6" fmla="*/ 235 w 2056"/>
                              <a:gd name="T7" fmla="*/ 1349 h 2055"/>
                              <a:gd name="T8" fmla="*/ 163 w 2056"/>
                              <a:gd name="T9" fmla="*/ 1383 h 2055"/>
                              <a:gd name="T10" fmla="*/ 101 w 2056"/>
                              <a:gd name="T11" fmla="*/ 1432 h 2055"/>
                              <a:gd name="T12" fmla="*/ 52 w 2056"/>
                              <a:gd name="T13" fmla="*/ 1494 h 2055"/>
                              <a:gd name="T14" fmla="*/ 18 w 2056"/>
                              <a:gd name="T15" fmla="*/ 1566 h 2055"/>
                              <a:gd name="T16" fmla="*/ 1 w 2056"/>
                              <a:gd name="T17" fmla="*/ 1646 h 2055"/>
                              <a:gd name="T18" fmla="*/ 0 w 2056"/>
                              <a:gd name="T19" fmla="*/ 1674 h 2055"/>
                              <a:gd name="T20" fmla="*/ 0 w 2056"/>
                              <a:gd name="T21" fmla="*/ 3044 h 2055"/>
                              <a:gd name="T22" fmla="*/ 10 w 2056"/>
                              <a:gd name="T23" fmla="*/ 3127 h 2055"/>
                              <a:gd name="T24" fmla="*/ 38 w 2056"/>
                              <a:gd name="T25" fmla="*/ 3202 h 2055"/>
                              <a:gd name="T26" fmla="*/ 83 w 2056"/>
                              <a:gd name="T27" fmla="*/ 3267 h 2055"/>
                              <a:gd name="T28" fmla="*/ 141 w 2056"/>
                              <a:gd name="T29" fmla="*/ 3321 h 2055"/>
                              <a:gd name="T30" fmla="*/ 210 w 2056"/>
                              <a:gd name="T31" fmla="*/ 3360 h 2055"/>
                              <a:gd name="T32" fmla="*/ 288 w 2056"/>
                              <a:gd name="T33" fmla="*/ 3383 h 2055"/>
                              <a:gd name="T34" fmla="*/ 343 w 2056"/>
                              <a:gd name="T35" fmla="*/ 3387 h 2055"/>
                              <a:gd name="T36" fmla="*/ 1713 w 2056"/>
                              <a:gd name="T37" fmla="*/ 3387 h 2055"/>
                              <a:gd name="T38" fmla="*/ 1795 w 2056"/>
                              <a:gd name="T39" fmla="*/ 3377 h 2055"/>
                              <a:gd name="T40" fmla="*/ 1870 w 2056"/>
                              <a:gd name="T41" fmla="*/ 3349 h 2055"/>
                              <a:gd name="T42" fmla="*/ 1936 w 2056"/>
                              <a:gd name="T43" fmla="*/ 3305 h 2055"/>
                              <a:gd name="T44" fmla="*/ 1990 w 2056"/>
                              <a:gd name="T45" fmla="*/ 3247 h 2055"/>
                              <a:gd name="T46" fmla="*/ 2029 w 2056"/>
                              <a:gd name="T47" fmla="*/ 3178 h 2055"/>
                              <a:gd name="T48" fmla="*/ 2051 w 2056"/>
                              <a:gd name="T49" fmla="*/ 3100 h 2055"/>
                              <a:gd name="T50" fmla="*/ 2056 w 2056"/>
                              <a:gd name="T51" fmla="*/ 3044 h 2055"/>
                              <a:gd name="T52" fmla="*/ 2056 w 2056"/>
                              <a:gd name="T53" fmla="*/ 1674 h 2055"/>
                              <a:gd name="T54" fmla="*/ 2046 w 2056"/>
                              <a:gd name="T55" fmla="*/ 1592 h 2055"/>
                              <a:gd name="T56" fmla="*/ 2018 w 2056"/>
                              <a:gd name="T57" fmla="*/ 1517 h 2055"/>
                              <a:gd name="T58" fmla="*/ 1973 w 2056"/>
                              <a:gd name="T59" fmla="*/ 1451 h 2055"/>
                              <a:gd name="T60" fmla="*/ 1915 w 2056"/>
                              <a:gd name="T61" fmla="*/ 1398 h 2055"/>
                              <a:gd name="T62" fmla="*/ 1846 w 2056"/>
                              <a:gd name="T63" fmla="*/ 1359 h 2055"/>
                              <a:gd name="T64" fmla="*/ 1768 w 2056"/>
                              <a:gd name="T65" fmla="*/ 1336 h 2055"/>
                              <a:gd name="T66" fmla="*/ 1713 w 2056"/>
                              <a:gd name="T67" fmla="*/ 1332 h 205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2055">
                                <a:moveTo>
                                  <a:pt x="1713" y="0"/>
                                </a:moveTo>
                                <a:lnTo>
                                  <a:pt x="343" y="0"/>
                                </a:lnTo>
                                <a:lnTo>
                                  <a:pt x="315" y="1"/>
                                </a:lnTo>
                                <a:lnTo>
                                  <a:pt x="235" y="17"/>
                                </a:lnTo>
                                <a:lnTo>
                                  <a:pt x="163" y="51"/>
                                </a:lnTo>
                                <a:lnTo>
                                  <a:pt x="101" y="100"/>
                                </a:lnTo>
                                <a:lnTo>
                                  <a:pt x="52" y="162"/>
                                </a:lnTo>
                                <a:lnTo>
                                  <a:pt x="18" y="234"/>
                                </a:lnTo>
                                <a:lnTo>
                                  <a:pt x="1" y="314"/>
                                </a:lnTo>
                                <a:lnTo>
                                  <a:pt x="0" y="342"/>
                                </a:lnTo>
                                <a:lnTo>
                                  <a:pt x="0" y="1712"/>
                                </a:lnTo>
                                <a:lnTo>
                                  <a:pt x="10" y="1795"/>
                                </a:lnTo>
                                <a:lnTo>
                                  <a:pt x="38" y="1870"/>
                                </a:lnTo>
                                <a:lnTo>
                                  <a:pt x="83" y="1935"/>
                                </a:lnTo>
                                <a:lnTo>
                                  <a:pt x="141" y="1989"/>
                                </a:lnTo>
                                <a:lnTo>
                                  <a:pt x="210" y="2028"/>
                                </a:lnTo>
                                <a:lnTo>
                                  <a:pt x="288" y="2051"/>
                                </a:lnTo>
                                <a:lnTo>
                                  <a:pt x="343" y="2055"/>
                                </a:lnTo>
                                <a:lnTo>
                                  <a:pt x="1713" y="2055"/>
                                </a:lnTo>
                                <a:lnTo>
                                  <a:pt x="1795" y="2045"/>
                                </a:lnTo>
                                <a:lnTo>
                                  <a:pt x="1870" y="2017"/>
                                </a:lnTo>
                                <a:lnTo>
                                  <a:pt x="1936" y="1973"/>
                                </a:lnTo>
                                <a:lnTo>
                                  <a:pt x="1990" y="1915"/>
                                </a:lnTo>
                                <a:lnTo>
                                  <a:pt x="2029" y="1846"/>
                                </a:lnTo>
                                <a:lnTo>
                                  <a:pt x="2051" y="1768"/>
                                </a:lnTo>
                                <a:lnTo>
                                  <a:pt x="2056" y="1712"/>
                                </a:lnTo>
                                <a:lnTo>
                                  <a:pt x="2056" y="342"/>
                                </a:lnTo>
                                <a:lnTo>
                                  <a:pt x="2046" y="260"/>
                                </a:lnTo>
                                <a:lnTo>
                                  <a:pt x="2018" y="185"/>
                                </a:lnTo>
                                <a:lnTo>
                                  <a:pt x="1973" y="119"/>
                                </a:lnTo>
                                <a:lnTo>
                                  <a:pt x="1915" y="66"/>
                                </a:lnTo>
                                <a:lnTo>
                                  <a:pt x="1846" y="27"/>
                                </a:lnTo>
                                <a:lnTo>
                                  <a:pt x="1768" y="4"/>
                                </a:lnTo>
                                <a:lnTo>
                                  <a:pt x="1713"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141"/>
                        <wps:cNvSpPr>
                          <a:spLocks/>
                        </wps:cNvSpPr>
                        <wps:spPr bwMode="auto">
                          <a:xfrm>
                            <a:off x="6387" y="1310"/>
                            <a:ext cx="2095" cy="2095"/>
                          </a:xfrm>
                          <a:custGeom>
                            <a:avLst/>
                            <a:gdLst>
                              <a:gd name="T0" fmla="*/ 2089 w 2095"/>
                              <a:gd name="T1" fmla="*/ 1610 h 2095"/>
                              <a:gd name="T2" fmla="*/ 2054 w 2095"/>
                              <a:gd name="T3" fmla="*/ 1510 h 2095"/>
                              <a:gd name="T4" fmla="*/ 2053 w 2095"/>
                              <a:gd name="T5" fmla="*/ 3078 h 2095"/>
                              <a:gd name="T6" fmla="*/ 2011 w 2095"/>
                              <a:gd name="T7" fmla="*/ 3207 h 2095"/>
                              <a:gd name="T8" fmla="*/ 1919 w 2095"/>
                              <a:gd name="T9" fmla="*/ 3307 h 2095"/>
                              <a:gd name="T10" fmla="*/ 1794 w 2095"/>
                              <a:gd name="T11" fmla="*/ 3361 h 2095"/>
                              <a:gd name="T12" fmla="*/ 362 w 2095"/>
                              <a:gd name="T13" fmla="*/ 3367 h 2095"/>
                              <a:gd name="T14" fmla="*/ 207 w 2095"/>
                              <a:gd name="T15" fmla="*/ 3327 h 2095"/>
                              <a:gd name="T16" fmla="*/ 106 w 2095"/>
                              <a:gd name="T17" fmla="*/ 3240 h 2095"/>
                              <a:gd name="T18" fmla="*/ 48 w 2095"/>
                              <a:gd name="T19" fmla="*/ 3117 h 2095"/>
                              <a:gd name="T20" fmla="*/ 41 w 2095"/>
                              <a:gd name="T21" fmla="*/ 1641 h 2095"/>
                              <a:gd name="T22" fmla="*/ 82 w 2095"/>
                              <a:gd name="T23" fmla="*/ 1514 h 2095"/>
                              <a:gd name="T24" fmla="*/ 173 w 2095"/>
                              <a:gd name="T25" fmla="*/ 1413 h 2095"/>
                              <a:gd name="T26" fmla="*/ 282 w 2095"/>
                              <a:gd name="T27" fmla="*/ 1362 h 2095"/>
                              <a:gd name="T28" fmla="*/ 1750 w 2095"/>
                              <a:gd name="T29" fmla="*/ 1352 h 2095"/>
                              <a:gd name="T30" fmla="*/ 1915 w 2095"/>
                              <a:gd name="T31" fmla="*/ 1408 h 2095"/>
                              <a:gd name="T32" fmla="*/ 2007 w 2095"/>
                              <a:gd name="T33" fmla="*/ 1505 h 2095"/>
                              <a:gd name="T34" fmla="*/ 2052 w 2095"/>
                              <a:gd name="T35" fmla="*/ 1634 h 2095"/>
                              <a:gd name="T36" fmla="*/ 2054 w 2095"/>
                              <a:gd name="T37" fmla="*/ 1510 h 2095"/>
                              <a:gd name="T38" fmla="*/ 1922 w 2095"/>
                              <a:gd name="T39" fmla="*/ 1365 h 2095"/>
                              <a:gd name="T40" fmla="*/ 1732 w 2095"/>
                              <a:gd name="T41" fmla="*/ 1311 h 2095"/>
                              <a:gd name="T42" fmla="*/ 258 w 2095"/>
                              <a:gd name="T43" fmla="*/ 1327 h 2095"/>
                              <a:gd name="T44" fmla="*/ 125 w 2095"/>
                              <a:gd name="T45" fmla="*/ 1400 h 2095"/>
                              <a:gd name="T46" fmla="*/ 34 w 2095"/>
                              <a:gd name="T47" fmla="*/ 1520 h 2095"/>
                              <a:gd name="T48" fmla="*/ 0 w 2095"/>
                              <a:gd name="T49" fmla="*/ 1654 h 2095"/>
                              <a:gd name="T50" fmla="*/ 13 w 2095"/>
                              <a:gd name="T51" fmla="*/ 3141 h 2095"/>
                              <a:gd name="T52" fmla="*/ 65 w 2095"/>
                              <a:gd name="T53" fmla="*/ 3253 h 2095"/>
                              <a:gd name="T54" fmla="*/ 153 w 2095"/>
                              <a:gd name="T55" fmla="*/ 3340 h 2095"/>
                              <a:gd name="T56" fmla="*/ 263 w 2095"/>
                              <a:gd name="T57" fmla="*/ 3393 h 2095"/>
                              <a:gd name="T58" fmla="*/ 362 w 2095"/>
                              <a:gd name="T59" fmla="*/ 3406 h 2095"/>
                              <a:gd name="T60" fmla="*/ 1822 w 2095"/>
                              <a:gd name="T61" fmla="*/ 3396 h 2095"/>
                              <a:gd name="T62" fmla="*/ 1897 w 2095"/>
                              <a:gd name="T63" fmla="*/ 3367 h 2095"/>
                              <a:gd name="T64" fmla="*/ 2012 w 2095"/>
                              <a:gd name="T65" fmla="*/ 3274 h 2095"/>
                              <a:gd name="T66" fmla="*/ 2082 w 2095"/>
                              <a:gd name="T67" fmla="*/ 3140 h 2095"/>
                              <a:gd name="T68" fmla="*/ 2095 w 2095"/>
                              <a:gd name="T69" fmla="*/ 3044 h 20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095" h="2095">
                                <a:moveTo>
                                  <a:pt x="2095" y="363"/>
                                </a:moveTo>
                                <a:lnTo>
                                  <a:pt x="2089" y="299"/>
                                </a:lnTo>
                                <a:lnTo>
                                  <a:pt x="2068" y="225"/>
                                </a:lnTo>
                                <a:lnTo>
                                  <a:pt x="2054" y="199"/>
                                </a:lnTo>
                                <a:lnTo>
                                  <a:pt x="2054" y="1752"/>
                                </a:lnTo>
                                <a:lnTo>
                                  <a:pt x="2053" y="1767"/>
                                </a:lnTo>
                                <a:lnTo>
                                  <a:pt x="2039" y="1834"/>
                                </a:lnTo>
                                <a:lnTo>
                                  <a:pt x="2011" y="1896"/>
                                </a:lnTo>
                                <a:lnTo>
                                  <a:pt x="1970" y="1951"/>
                                </a:lnTo>
                                <a:lnTo>
                                  <a:pt x="1919" y="1996"/>
                                </a:lnTo>
                                <a:lnTo>
                                  <a:pt x="1860" y="2030"/>
                                </a:lnTo>
                                <a:lnTo>
                                  <a:pt x="1794" y="2050"/>
                                </a:lnTo>
                                <a:lnTo>
                                  <a:pt x="1748" y="2056"/>
                                </a:lnTo>
                                <a:lnTo>
                                  <a:pt x="362" y="2056"/>
                                </a:lnTo>
                                <a:lnTo>
                                  <a:pt x="270" y="2042"/>
                                </a:lnTo>
                                <a:lnTo>
                                  <a:pt x="207" y="2016"/>
                                </a:lnTo>
                                <a:lnTo>
                                  <a:pt x="152" y="1978"/>
                                </a:lnTo>
                                <a:lnTo>
                                  <a:pt x="106" y="1929"/>
                                </a:lnTo>
                                <a:lnTo>
                                  <a:pt x="71" y="1872"/>
                                </a:lnTo>
                                <a:lnTo>
                                  <a:pt x="48" y="1806"/>
                                </a:lnTo>
                                <a:lnTo>
                                  <a:pt x="40" y="343"/>
                                </a:lnTo>
                                <a:lnTo>
                                  <a:pt x="41" y="330"/>
                                </a:lnTo>
                                <a:lnTo>
                                  <a:pt x="57" y="259"/>
                                </a:lnTo>
                                <a:lnTo>
                                  <a:pt x="82" y="203"/>
                                </a:lnTo>
                                <a:lnTo>
                                  <a:pt x="117" y="153"/>
                                </a:lnTo>
                                <a:lnTo>
                                  <a:pt x="173" y="102"/>
                                </a:lnTo>
                                <a:lnTo>
                                  <a:pt x="225" y="71"/>
                                </a:lnTo>
                                <a:lnTo>
                                  <a:pt x="282" y="51"/>
                                </a:lnTo>
                                <a:lnTo>
                                  <a:pt x="342" y="41"/>
                                </a:lnTo>
                                <a:lnTo>
                                  <a:pt x="1750" y="41"/>
                                </a:lnTo>
                                <a:lnTo>
                                  <a:pt x="1855" y="65"/>
                                </a:lnTo>
                                <a:lnTo>
                                  <a:pt x="1915" y="97"/>
                                </a:lnTo>
                                <a:lnTo>
                                  <a:pt x="1966" y="141"/>
                                </a:lnTo>
                                <a:lnTo>
                                  <a:pt x="2007" y="194"/>
                                </a:lnTo>
                                <a:lnTo>
                                  <a:pt x="2036" y="256"/>
                                </a:lnTo>
                                <a:lnTo>
                                  <a:pt x="2052" y="323"/>
                                </a:lnTo>
                                <a:lnTo>
                                  <a:pt x="2054" y="1752"/>
                                </a:lnTo>
                                <a:lnTo>
                                  <a:pt x="2054" y="199"/>
                                </a:lnTo>
                                <a:lnTo>
                                  <a:pt x="1982" y="100"/>
                                </a:lnTo>
                                <a:lnTo>
                                  <a:pt x="1922" y="54"/>
                                </a:lnTo>
                                <a:lnTo>
                                  <a:pt x="1803" y="8"/>
                                </a:lnTo>
                                <a:lnTo>
                                  <a:pt x="1732" y="0"/>
                                </a:lnTo>
                                <a:lnTo>
                                  <a:pt x="361" y="0"/>
                                </a:lnTo>
                                <a:lnTo>
                                  <a:pt x="258" y="16"/>
                                </a:lnTo>
                                <a:lnTo>
                                  <a:pt x="187" y="46"/>
                                </a:lnTo>
                                <a:lnTo>
                                  <a:pt x="125" y="89"/>
                                </a:lnTo>
                                <a:lnTo>
                                  <a:pt x="74" y="144"/>
                                </a:lnTo>
                                <a:lnTo>
                                  <a:pt x="34" y="209"/>
                                </a:lnTo>
                                <a:lnTo>
                                  <a:pt x="9" y="282"/>
                                </a:lnTo>
                                <a:lnTo>
                                  <a:pt x="0" y="343"/>
                                </a:lnTo>
                                <a:lnTo>
                                  <a:pt x="0" y="1752"/>
                                </a:lnTo>
                                <a:lnTo>
                                  <a:pt x="13" y="1830"/>
                                </a:lnTo>
                                <a:lnTo>
                                  <a:pt x="34" y="1888"/>
                                </a:lnTo>
                                <a:lnTo>
                                  <a:pt x="65" y="1942"/>
                                </a:lnTo>
                                <a:lnTo>
                                  <a:pt x="105" y="1989"/>
                                </a:lnTo>
                                <a:lnTo>
                                  <a:pt x="153" y="2029"/>
                                </a:lnTo>
                                <a:lnTo>
                                  <a:pt x="205" y="2060"/>
                                </a:lnTo>
                                <a:lnTo>
                                  <a:pt x="263" y="2082"/>
                                </a:lnTo>
                                <a:lnTo>
                                  <a:pt x="323" y="2094"/>
                                </a:lnTo>
                                <a:lnTo>
                                  <a:pt x="362" y="2095"/>
                                </a:lnTo>
                                <a:lnTo>
                                  <a:pt x="1751" y="2095"/>
                                </a:lnTo>
                                <a:lnTo>
                                  <a:pt x="1822" y="2085"/>
                                </a:lnTo>
                                <a:lnTo>
                                  <a:pt x="1894" y="2058"/>
                                </a:lnTo>
                                <a:lnTo>
                                  <a:pt x="1897" y="2056"/>
                                </a:lnTo>
                                <a:lnTo>
                                  <a:pt x="1958" y="2017"/>
                                </a:lnTo>
                                <a:lnTo>
                                  <a:pt x="2012" y="1963"/>
                                </a:lnTo>
                                <a:lnTo>
                                  <a:pt x="2054" y="1900"/>
                                </a:lnTo>
                                <a:lnTo>
                                  <a:pt x="2082" y="1829"/>
                                </a:lnTo>
                                <a:lnTo>
                                  <a:pt x="2094" y="1750"/>
                                </a:lnTo>
                                <a:lnTo>
                                  <a:pt x="2095" y="1733"/>
                                </a:lnTo>
                                <a:lnTo>
                                  <a:pt x="2095" y="363"/>
                                </a:lnTo>
                              </a:path>
                            </a:pathLst>
                          </a:custGeom>
                          <a:solidFill>
                            <a:srgbClr val="B66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142"/>
                        <wps:cNvSpPr>
                          <a:spLocks/>
                        </wps:cNvSpPr>
                        <wps:spPr bwMode="auto">
                          <a:xfrm>
                            <a:off x="3992" y="3745"/>
                            <a:ext cx="2054" cy="2056"/>
                          </a:xfrm>
                          <a:custGeom>
                            <a:avLst/>
                            <a:gdLst>
                              <a:gd name="T0" fmla="*/ 1712 w 2054"/>
                              <a:gd name="T1" fmla="*/ 3746 h 2056"/>
                              <a:gd name="T2" fmla="*/ 342 w 2054"/>
                              <a:gd name="T3" fmla="*/ 3746 h 2056"/>
                              <a:gd name="T4" fmla="*/ 314 w 2054"/>
                              <a:gd name="T5" fmla="*/ 3747 h 2056"/>
                              <a:gd name="T6" fmla="*/ 234 w 2054"/>
                              <a:gd name="T7" fmla="*/ 3764 h 2056"/>
                              <a:gd name="T8" fmla="*/ 162 w 2054"/>
                              <a:gd name="T9" fmla="*/ 3797 h 2056"/>
                              <a:gd name="T10" fmla="*/ 100 w 2054"/>
                              <a:gd name="T11" fmla="*/ 3847 h 2056"/>
                              <a:gd name="T12" fmla="*/ 51 w 2054"/>
                              <a:gd name="T13" fmla="*/ 3908 h 2056"/>
                              <a:gd name="T14" fmla="*/ 17 w 2054"/>
                              <a:gd name="T15" fmla="*/ 3981 h 2056"/>
                              <a:gd name="T16" fmla="*/ 1 w 2054"/>
                              <a:gd name="T17" fmla="*/ 4061 h 2056"/>
                              <a:gd name="T18" fmla="*/ 0 w 2054"/>
                              <a:gd name="T19" fmla="*/ 4089 h 2056"/>
                              <a:gd name="T20" fmla="*/ 0 w 2054"/>
                              <a:gd name="T21" fmla="*/ 5460 h 2056"/>
                              <a:gd name="T22" fmla="*/ 10 w 2054"/>
                              <a:gd name="T23" fmla="*/ 5542 h 2056"/>
                              <a:gd name="T24" fmla="*/ 38 w 2054"/>
                              <a:gd name="T25" fmla="*/ 5617 h 2056"/>
                              <a:gd name="T26" fmla="*/ 82 w 2054"/>
                              <a:gd name="T27" fmla="*/ 5682 h 2056"/>
                              <a:gd name="T28" fmla="*/ 140 w 2054"/>
                              <a:gd name="T29" fmla="*/ 5736 h 2056"/>
                              <a:gd name="T30" fmla="*/ 209 w 2054"/>
                              <a:gd name="T31" fmla="*/ 5775 h 2056"/>
                              <a:gd name="T32" fmla="*/ 286 w 2054"/>
                              <a:gd name="T33" fmla="*/ 5797 h 2056"/>
                              <a:gd name="T34" fmla="*/ 342 w 2054"/>
                              <a:gd name="T35" fmla="*/ 5802 h 2056"/>
                              <a:gd name="T36" fmla="*/ 1712 w 2054"/>
                              <a:gd name="T37" fmla="*/ 5802 h 2056"/>
                              <a:gd name="T38" fmla="*/ 1795 w 2054"/>
                              <a:gd name="T39" fmla="*/ 5792 h 2056"/>
                              <a:gd name="T40" fmla="*/ 1870 w 2054"/>
                              <a:gd name="T41" fmla="*/ 5763 h 2056"/>
                              <a:gd name="T42" fmla="*/ 1935 w 2054"/>
                              <a:gd name="T43" fmla="*/ 5719 h 2056"/>
                              <a:gd name="T44" fmla="*/ 1988 w 2054"/>
                              <a:gd name="T45" fmla="*/ 5661 h 2056"/>
                              <a:gd name="T46" fmla="*/ 2027 w 2054"/>
                              <a:gd name="T47" fmla="*/ 5593 h 2056"/>
                              <a:gd name="T48" fmla="*/ 2050 w 2054"/>
                              <a:gd name="T49" fmla="*/ 5515 h 2056"/>
                              <a:gd name="T50" fmla="*/ 2054 w 2054"/>
                              <a:gd name="T51" fmla="*/ 5460 h 2056"/>
                              <a:gd name="T52" fmla="*/ 2054 w 2054"/>
                              <a:gd name="T53" fmla="*/ 4089 h 2056"/>
                              <a:gd name="T54" fmla="*/ 2044 w 2054"/>
                              <a:gd name="T55" fmla="*/ 4007 h 2056"/>
                              <a:gd name="T56" fmla="*/ 2016 w 2054"/>
                              <a:gd name="T57" fmla="*/ 3931 h 2056"/>
                              <a:gd name="T58" fmla="*/ 1972 w 2054"/>
                              <a:gd name="T59" fmla="*/ 3866 h 2056"/>
                              <a:gd name="T60" fmla="*/ 1914 w 2054"/>
                              <a:gd name="T61" fmla="*/ 3812 h 2056"/>
                              <a:gd name="T62" fmla="*/ 1846 w 2054"/>
                              <a:gd name="T63" fmla="*/ 3773 h 2056"/>
                              <a:gd name="T64" fmla="*/ 1768 w 2054"/>
                              <a:gd name="T65" fmla="*/ 3751 h 2056"/>
                              <a:gd name="T66" fmla="*/ 1712 w 2054"/>
                              <a:gd name="T67" fmla="*/ 3746 h 20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4" h="2056">
                                <a:moveTo>
                                  <a:pt x="1712" y="0"/>
                                </a:moveTo>
                                <a:lnTo>
                                  <a:pt x="342" y="0"/>
                                </a:lnTo>
                                <a:lnTo>
                                  <a:pt x="314" y="1"/>
                                </a:lnTo>
                                <a:lnTo>
                                  <a:pt x="234" y="18"/>
                                </a:lnTo>
                                <a:lnTo>
                                  <a:pt x="162" y="51"/>
                                </a:lnTo>
                                <a:lnTo>
                                  <a:pt x="100" y="101"/>
                                </a:lnTo>
                                <a:lnTo>
                                  <a:pt x="51" y="162"/>
                                </a:lnTo>
                                <a:lnTo>
                                  <a:pt x="17" y="235"/>
                                </a:lnTo>
                                <a:lnTo>
                                  <a:pt x="1" y="315"/>
                                </a:lnTo>
                                <a:lnTo>
                                  <a:pt x="0" y="343"/>
                                </a:lnTo>
                                <a:lnTo>
                                  <a:pt x="0" y="1714"/>
                                </a:lnTo>
                                <a:lnTo>
                                  <a:pt x="10" y="1796"/>
                                </a:lnTo>
                                <a:lnTo>
                                  <a:pt x="38" y="1871"/>
                                </a:lnTo>
                                <a:lnTo>
                                  <a:pt x="82" y="1936"/>
                                </a:lnTo>
                                <a:lnTo>
                                  <a:pt x="140" y="1990"/>
                                </a:lnTo>
                                <a:lnTo>
                                  <a:pt x="209" y="2029"/>
                                </a:lnTo>
                                <a:lnTo>
                                  <a:pt x="286" y="2051"/>
                                </a:lnTo>
                                <a:lnTo>
                                  <a:pt x="342" y="2056"/>
                                </a:lnTo>
                                <a:lnTo>
                                  <a:pt x="1712" y="2056"/>
                                </a:lnTo>
                                <a:lnTo>
                                  <a:pt x="1795" y="2046"/>
                                </a:lnTo>
                                <a:lnTo>
                                  <a:pt x="1870" y="2017"/>
                                </a:lnTo>
                                <a:lnTo>
                                  <a:pt x="1935" y="1973"/>
                                </a:lnTo>
                                <a:lnTo>
                                  <a:pt x="1988" y="1915"/>
                                </a:lnTo>
                                <a:lnTo>
                                  <a:pt x="2027" y="1847"/>
                                </a:lnTo>
                                <a:lnTo>
                                  <a:pt x="2050" y="1769"/>
                                </a:lnTo>
                                <a:lnTo>
                                  <a:pt x="2054" y="1714"/>
                                </a:lnTo>
                                <a:lnTo>
                                  <a:pt x="2054" y="343"/>
                                </a:lnTo>
                                <a:lnTo>
                                  <a:pt x="2044" y="261"/>
                                </a:lnTo>
                                <a:lnTo>
                                  <a:pt x="2016" y="185"/>
                                </a:lnTo>
                                <a:lnTo>
                                  <a:pt x="1972" y="120"/>
                                </a:lnTo>
                                <a:lnTo>
                                  <a:pt x="1914" y="66"/>
                                </a:lnTo>
                                <a:lnTo>
                                  <a:pt x="1846" y="27"/>
                                </a:lnTo>
                                <a:lnTo>
                                  <a:pt x="1768" y="5"/>
                                </a:lnTo>
                                <a:lnTo>
                                  <a:pt x="171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143"/>
                        <wps:cNvSpPr>
                          <a:spLocks/>
                        </wps:cNvSpPr>
                        <wps:spPr bwMode="auto">
                          <a:xfrm>
                            <a:off x="3971" y="3726"/>
                            <a:ext cx="2096" cy="2095"/>
                          </a:xfrm>
                          <a:custGeom>
                            <a:avLst/>
                            <a:gdLst>
                              <a:gd name="T0" fmla="*/ 2085 w 2096"/>
                              <a:gd name="T1" fmla="*/ 3999 h 2095"/>
                              <a:gd name="T2" fmla="*/ 2056 w 2096"/>
                              <a:gd name="T3" fmla="*/ 3925 h 2095"/>
                              <a:gd name="T4" fmla="*/ 2056 w 2096"/>
                              <a:gd name="T5" fmla="*/ 5460 h 2095"/>
                              <a:gd name="T6" fmla="*/ 2022 w 2096"/>
                              <a:gd name="T7" fmla="*/ 5603 h 2095"/>
                              <a:gd name="T8" fmla="*/ 1938 w 2096"/>
                              <a:gd name="T9" fmla="*/ 5708 h 2095"/>
                              <a:gd name="T10" fmla="*/ 1818 w 2096"/>
                              <a:gd name="T11" fmla="*/ 5771 h 2095"/>
                              <a:gd name="T12" fmla="*/ 339 w 2096"/>
                              <a:gd name="T13" fmla="*/ 5781 h 2095"/>
                              <a:gd name="T14" fmla="*/ 208 w 2096"/>
                              <a:gd name="T15" fmla="*/ 5742 h 2095"/>
                              <a:gd name="T16" fmla="*/ 107 w 2096"/>
                              <a:gd name="T17" fmla="*/ 5654 h 2095"/>
                              <a:gd name="T18" fmla="*/ 48 w 2096"/>
                              <a:gd name="T19" fmla="*/ 5531 h 2095"/>
                              <a:gd name="T20" fmla="*/ 40 w 2096"/>
                              <a:gd name="T21" fmla="*/ 4089 h 2095"/>
                              <a:gd name="T22" fmla="*/ 83 w 2096"/>
                              <a:gd name="T23" fmla="*/ 3929 h 2095"/>
                              <a:gd name="T24" fmla="*/ 174 w 2096"/>
                              <a:gd name="T25" fmla="*/ 3827 h 2095"/>
                              <a:gd name="T26" fmla="*/ 284 w 2096"/>
                              <a:gd name="T27" fmla="*/ 3776 h 2095"/>
                              <a:gd name="T28" fmla="*/ 364 w 2096"/>
                              <a:gd name="T29" fmla="*/ 3766 h 2095"/>
                              <a:gd name="T30" fmla="*/ 1857 w 2096"/>
                              <a:gd name="T31" fmla="*/ 3791 h 2095"/>
                              <a:gd name="T32" fmla="*/ 1967 w 2096"/>
                              <a:gd name="T33" fmla="*/ 3867 h 2095"/>
                              <a:gd name="T34" fmla="*/ 2037 w 2096"/>
                              <a:gd name="T35" fmla="*/ 3981 h 2095"/>
                              <a:gd name="T36" fmla="*/ 2056 w 2096"/>
                              <a:gd name="T37" fmla="*/ 4089 h 2095"/>
                              <a:gd name="T38" fmla="*/ 2016 w 2096"/>
                              <a:gd name="T39" fmla="*/ 3863 h 2095"/>
                              <a:gd name="T40" fmla="*/ 1900 w 2096"/>
                              <a:gd name="T41" fmla="*/ 3767 h 2095"/>
                              <a:gd name="T42" fmla="*/ 1829 w 2096"/>
                              <a:gd name="T43" fmla="*/ 3739 h 2095"/>
                              <a:gd name="T44" fmla="*/ 363 w 2096"/>
                              <a:gd name="T45" fmla="*/ 3727 h 2095"/>
                              <a:gd name="T46" fmla="*/ 189 w 2096"/>
                              <a:gd name="T47" fmla="*/ 3771 h 2095"/>
                              <a:gd name="T48" fmla="*/ 75 w 2096"/>
                              <a:gd name="T49" fmla="*/ 3869 h 2095"/>
                              <a:gd name="T50" fmla="*/ 10 w 2096"/>
                              <a:gd name="T51" fmla="*/ 4008 h 2095"/>
                              <a:gd name="T52" fmla="*/ 0 w 2096"/>
                              <a:gd name="T53" fmla="*/ 5460 h 2095"/>
                              <a:gd name="T54" fmla="*/ 3 w 2096"/>
                              <a:gd name="T55" fmla="*/ 5497 h 2095"/>
                              <a:gd name="T56" fmla="*/ 36 w 2096"/>
                              <a:gd name="T57" fmla="*/ 5615 h 2095"/>
                              <a:gd name="T58" fmla="*/ 119 w 2096"/>
                              <a:gd name="T59" fmla="*/ 5727 h 2095"/>
                              <a:gd name="T60" fmla="*/ 224 w 2096"/>
                              <a:gd name="T61" fmla="*/ 5794 h 2095"/>
                              <a:gd name="T62" fmla="*/ 342 w 2096"/>
                              <a:gd name="T63" fmla="*/ 5821 h 2095"/>
                              <a:gd name="T64" fmla="*/ 1733 w 2096"/>
                              <a:gd name="T65" fmla="*/ 5822 h 2095"/>
                              <a:gd name="T66" fmla="*/ 1871 w 2096"/>
                              <a:gd name="T67" fmla="*/ 5794 h 2095"/>
                              <a:gd name="T68" fmla="*/ 2013 w 2096"/>
                              <a:gd name="T69" fmla="*/ 5690 h 2095"/>
                              <a:gd name="T70" fmla="*/ 2083 w 2096"/>
                              <a:gd name="T71" fmla="*/ 5555 h 2095"/>
                              <a:gd name="T72" fmla="*/ 2096 w 2096"/>
                              <a:gd name="T73" fmla="*/ 4070 h 20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96" h="2095">
                                <a:moveTo>
                                  <a:pt x="2096" y="343"/>
                                </a:moveTo>
                                <a:lnTo>
                                  <a:pt x="2085" y="272"/>
                                </a:lnTo>
                                <a:lnTo>
                                  <a:pt x="2057" y="200"/>
                                </a:lnTo>
                                <a:lnTo>
                                  <a:pt x="2056" y="198"/>
                                </a:lnTo>
                                <a:lnTo>
                                  <a:pt x="2056" y="362"/>
                                </a:lnTo>
                                <a:lnTo>
                                  <a:pt x="2056" y="1733"/>
                                </a:lnTo>
                                <a:lnTo>
                                  <a:pt x="2046" y="1811"/>
                                </a:lnTo>
                                <a:lnTo>
                                  <a:pt x="2022" y="1876"/>
                                </a:lnTo>
                                <a:lnTo>
                                  <a:pt x="1986" y="1933"/>
                                </a:lnTo>
                                <a:lnTo>
                                  <a:pt x="1938" y="1981"/>
                                </a:lnTo>
                                <a:lnTo>
                                  <a:pt x="1881" y="2019"/>
                                </a:lnTo>
                                <a:lnTo>
                                  <a:pt x="1818" y="2044"/>
                                </a:lnTo>
                                <a:lnTo>
                                  <a:pt x="1749" y="2054"/>
                                </a:lnTo>
                                <a:lnTo>
                                  <a:pt x="339" y="2054"/>
                                </a:lnTo>
                                <a:lnTo>
                                  <a:pt x="271" y="2041"/>
                                </a:lnTo>
                                <a:lnTo>
                                  <a:pt x="208" y="2015"/>
                                </a:lnTo>
                                <a:lnTo>
                                  <a:pt x="153" y="1977"/>
                                </a:lnTo>
                                <a:lnTo>
                                  <a:pt x="107" y="1927"/>
                                </a:lnTo>
                                <a:lnTo>
                                  <a:pt x="71" y="1869"/>
                                </a:lnTo>
                                <a:lnTo>
                                  <a:pt x="48" y="1804"/>
                                </a:lnTo>
                                <a:lnTo>
                                  <a:pt x="40" y="1733"/>
                                </a:lnTo>
                                <a:lnTo>
                                  <a:pt x="40" y="362"/>
                                </a:lnTo>
                                <a:lnTo>
                                  <a:pt x="58" y="258"/>
                                </a:lnTo>
                                <a:lnTo>
                                  <a:pt x="83" y="202"/>
                                </a:lnTo>
                                <a:lnTo>
                                  <a:pt x="118" y="152"/>
                                </a:lnTo>
                                <a:lnTo>
                                  <a:pt x="174" y="100"/>
                                </a:lnTo>
                                <a:lnTo>
                                  <a:pt x="226" y="70"/>
                                </a:lnTo>
                                <a:lnTo>
                                  <a:pt x="284" y="49"/>
                                </a:lnTo>
                                <a:lnTo>
                                  <a:pt x="344" y="40"/>
                                </a:lnTo>
                                <a:lnTo>
                                  <a:pt x="364" y="39"/>
                                </a:lnTo>
                                <a:lnTo>
                                  <a:pt x="1750" y="39"/>
                                </a:lnTo>
                                <a:lnTo>
                                  <a:pt x="1857" y="64"/>
                                </a:lnTo>
                                <a:lnTo>
                                  <a:pt x="1916" y="96"/>
                                </a:lnTo>
                                <a:lnTo>
                                  <a:pt x="1967" y="140"/>
                                </a:lnTo>
                                <a:lnTo>
                                  <a:pt x="2008" y="193"/>
                                </a:lnTo>
                                <a:lnTo>
                                  <a:pt x="2037" y="254"/>
                                </a:lnTo>
                                <a:lnTo>
                                  <a:pt x="2053" y="322"/>
                                </a:lnTo>
                                <a:lnTo>
                                  <a:pt x="2056" y="362"/>
                                </a:lnTo>
                                <a:lnTo>
                                  <a:pt x="2056" y="198"/>
                                </a:lnTo>
                                <a:lnTo>
                                  <a:pt x="2016" y="136"/>
                                </a:lnTo>
                                <a:lnTo>
                                  <a:pt x="1963" y="82"/>
                                </a:lnTo>
                                <a:lnTo>
                                  <a:pt x="1900" y="40"/>
                                </a:lnTo>
                                <a:lnTo>
                                  <a:pt x="1899" y="39"/>
                                </a:lnTo>
                                <a:lnTo>
                                  <a:pt x="1829" y="12"/>
                                </a:lnTo>
                                <a:lnTo>
                                  <a:pt x="1751" y="0"/>
                                </a:lnTo>
                                <a:lnTo>
                                  <a:pt x="363" y="0"/>
                                </a:lnTo>
                                <a:lnTo>
                                  <a:pt x="260" y="14"/>
                                </a:lnTo>
                                <a:lnTo>
                                  <a:pt x="189" y="44"/>
                                </a:lnTo>
                                <a:lnTo>
                                  <a:pt x="127" y="87"/>
                                </a:lnTo>
                                <a:lnTo>
                                  <a:pt x="75" y="142"/>
                                </a:lnTo>
                                <a:lnTo>
                                  <a:pt x="35" y="208"/>
                                </a:lnTo>
                                <a:lnTo>
                                  <a:pt x="10" y="281"/>
                                </a:lnTo>
                                <a:lnTo>
                                  <a:pt x="1" y="343"/>
                                </a:lnTo>
                                <a:lnTo>
                                  <a:pt x="0" y="1733"/>
                                </a:lnTo>
                                <a:lnTo>
                                  <a:pt x="2" y="1751"/>
                                </a:lnTo>
                                <a:lnTo>
                                  <a:pt x="3" y="1770"/>
                                </a:lnTo>
                                <a:lnTo>
                                  <a:pt x="14" y="1831"/>
                                </a:lnTo>
                                <a:lnTo>
                                  <a:pt x="36" y="1888"/>
                                </a:lnTo>
                                <a:lnTo>
                                  <a:pt x="76" y="1954"/>
                                </a:lnTo>
                                <a:lnTo>
                                  <a:pt x="119" y="2000"/>
                                </a:lnTo>
                                <a:lnTo>
                                  <a:pt x="170" y="2039"/>
                                </a:lnTo>
                                <a:lnTo>
                                  <a:pt x="224" y="2067"/>
                                </a:lnTo>
                                <a:lnTo>
                                  <a:pt x="282" y="2085"/>
                                </a:lnTo>
                                <a:lnTo>
                                  <a:pt x="342" y="2094"/>
                                </a:lnTo>
                                <a:lnTo>
                                  <a:pt x="363" y="2095"/>
                                </a:lnTo>
                                <a:lnTo>
                                  <a:pt x="1733" y="2095"/>
                                </a:lnTo>
                                <a:lnTo>
                                  <a:pt x="1797" y="2089"/>
                                </a:lnTo>
                                <a:lnTo>
                                  <a:pt x="1871" y="2067"/>
                                </a:lnTo>
                                <a:lnTo>
                                  <a:pt x="1959" y="2016"/>
                                </a:lnTo>
                                <a:lnTo>
                                  <a:pt x="2013" y="1963"/>
                                </a:lnTo>
                                <a:lnTo>
                                  <a:pt x="2055" y="1899"/>
                                </a:lnTo>
                                <a:lnTo>
                                  <a:pt x="2083" y="1828"/>
                                </a:lnTo>
                                <a:lnTo>
                                  <a:pt x="2096" y="1751"/>
                                </a:lnTo>
                                <a:lnTo>
                                  <a:pt x="2096" y="3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144"/>
                        <wps:cNvSpPr>
                          <a:spLocks/>
                        </wps:cNvSpPr>
                        <wps:spPr bwMode="auto">
                          <a:xfrm>
                            <a:off x="6406" y="3745"/>
                            <a:ext cx="2056" cy="2056"/>
                          </a:xfrm>
                          <a:custGeom>
                            <a:avLst/>
                            <a:gdLst>
                              <a:gd name="T0" fmla="*/ 1713 w 2056"/>
                              <a:gd name="T1" fmla="*/ 3746 h 2056"/>
                              <a:gd name="T2" fmla="*/ 343 w 2056"/>
                              <a:gd name="T3" fmla="*/ 3746 h 2056"/>
                              <a:gd name="T4" fmla="*/ 315 w 2056"/>
                              <a:gd name="T5" fmla="*/ 3747 h 2056"/>
                              <a:gd name="T6" fmla="*/ 235 w 2056"/>
                              <a:gd name="T7" fmla="*/ 3764 h 2056"/>
                              <a:gd name="T8" fmla="*/ 163 w 2056"/>
                              <a:gd name="T9" fmla="*/ 3797 h 2056"/>
                              <a:gd name="T10" fmla="*/ 101 w 2056"/>
                              <a:gd name="T11" fmla="*/ 3847 h 2056"/>
                              <a:gd name="T12" fmla="*/ 52 w 2056"/>
                              <a:gd name="T13" fmla="*/ 3908 h 2056"/>
                              <a:gd name="T14" fmla="*/ 18 w 2056"/>
                              <a:gd name="T15" fmla="*/ 3981 h 2056"/>
                              <a:gd name="T16" fmla="*/ 1 w 2056"/>
                              <a:gd name="T17" fmla="*/ 4061 h 2056"/>
                              <a:gd name="T18" fmla="*/ 0 w 2056"/>
                              <a:gd name="T19" fmla="*/ 4089 h 2056"/>
                              <a:gd name="T20" fmla="*/ 0 w 2056"/>
                              <a:gd name="T21" fmla="*/ 5460 h 2056"/>
                              <a:gd name="T22" fmla="*/ 10 w 2056"/>
                              <a:gd name="T23" fmla="*/ 5542 h 2056"/>
                              <a:gd name="T24" fmla="*/ 38 w 2056"/>
                              <a:gd name="T25" fmla="*/ 5617 h 2056"/>
                              <a:gd name="T26" fmla="*/ 83 w 2056"/>
                              <a:gd name="T27" fmla="*/ 5682 h 2056"/>
                              <a:gd name="T28" fmla="*/ 141 w 2056"/>
                              <a:gd name="T29" fmla="*/ 5736 h 2056"/>
                              <a:gd name="T30" fmla="*/ 210 w 2056"/>
                              <a:gd name="T31" fmla="*/ 5775 h 2056"/>
                              <a:gd name="T32" fmla="*/ 288 w 2056"/>
                              <a:gd name="T33" fmla="*/ 5797 h 2056"/>
                              <a:gd name="T34" fmla="*/ 343 w 2056"/>
                              <a:gd name="T35" fmla="*/ 5802 h 2056"/>
                              <a:gd name="T36" fmla="*/ 1713 w 2056"/>
                              <a:gd name="T37" fmla="*/ 5802 h 2056"/>
                              <a:gd name="T38" fmla="*/ 1795 w 2056"/>
                              <a:gd name="T39" fmla="*/ 5792 h 2056"/>
                              <a:gd name="T40" fmla="*/ 1870 w 2056"/>
                              <a:gd name="T41" fmla="*/ 5763 h 2056"/>
                              <a:gd name="T42" fmla="*/ 1936 w 2056"/>
                              <a:gd name="T43" fmla="*/ 5719 h 2056"/>
                              <a:gd name="T44" fmla="*/ 1990 w 2056"/>
                              <a:gd name="T45" fmla="*/ 5661 h 2056"/>
                              <a:gd name="T46" fmla="*/ 2029 w 2056"/>
                              <a:gd name="T47" fmla="*/ 5593 h 2056"/>
                              <a:gd name="T48" fmla="*/ 2051 w 2056"/>
                              <a:gd name="T49" fmla="*/ 5515 h 2056"/>
                              <a:gd name="T50" fmla="*/ 2056 w 2056"/>
                              <a:gd name="T51" fmla="*/ 5460 h 2056"/>
                              <a:gd name="T52" fmla="*/ 2056 w 2056"/>
                              <a:gd name="T53" fmla="*/ 4089 h 2056"/>
                              <a:gd name="T54" fmla="*/ 2046 w 2056"/>
                              <a:gd name="T55" fmla="*/ 4007 h 2056"/>
                              <a:gd name="T56" fmla="*/ 2018 w 2056"/>
                              <a:gd name="T57" fmla="*/ 3931 h 2056"/>
                              <a:gd name="T58" fmla="*/ 1973 w 2056"/>
                              <a:gd name="T59" fmla="*/ 3866 h 2056"/>
                              <a:gd name="T60" fmla="*/ 1915 w 2056"/>
                              <a:gd name="T61" fmla="*/ 3812 h 2056"/>
                              <a:gd name="T62" fmla="*/ 1846 w 2056"/>
                              <a:gd name="T63" fmla="*/ 3773 h 2056"/>
                              <a:gd name="T64" fmla="*/ 1768 w 2056"/>
                              <a:gd name="T65" fmla="*/ 3751 h 2056"/>
                              <a:gd name="T66" fmla="*/ 1713 w 2056"/>
                              <a:gd name="T67" fmla="*/ 3746 h 205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2056">
                                <a:moveTo>
                                  <a:pt x="1713" y="0"/>
                                </a:moveTo>
                                <a:lnTo>
                                  <a:pt x="343" y="0"/>
                                </a:lnTo>
                                <a:lnTo>
                                  <a:pt x="315" y="1"/>
                                </a:lnTo>
                                <a:lnTo>
                                  <a:pt x="235" y="18"/>
                                </a:lnTo>
                                <a:lnTo>
                                  <a:pt x="163" y="51"/>
                                </a:lnTo>
                                <a:lnTo>
                                  <a:pt x="101" y="101"/>
                                </a:lnTo>
                                <a:lnTo>
                                  <a:pt x="52" y="162"/>
                                </a:lnTo>
                                <a:lnTo>
                                  <a:pt x="18" y="235"/>
                                </a:lnTo>
                                <a:lnTo>
                                  <a:pt x="1" y="315"/>
                                </a:lnTo>
                                <a:lnTo>
                                  <a:pt x="0" y="343"/>
                                </a:lnTo>
                                <a:lnTo>
                                  <a:pt x="0" y="1714"/>
                                </a:lnTo>
                                <a:lnTo>
                                  <a:pt x="10" y="1796"/>
                                </a:lnTo>
                                <a:lnTo>
                                  <a:pt x="38" y="1871"/>
                                </a:lnTo>
                                <a:lnTo>
                                  <a:pt x="83" y="1936"/>
                                </a:lnTo>
                                <a:lnTo>
                                  <a:pt x="141" y="1990"/>
                                </a:lnTo>
                                <a:lnTo>
                                  <a:pt x="210" y="2029"/>
                                </a:lnTo>
                                <a:lnTo>
                                  <a:pt x="288" y="2051"/>
                                </a:lnTo>
                                <a:lnTo>
                                  <a:pt x="343" y="2056"/>
                                </a:lnTo>
                                <a:lnTo>
                                  <a:pt x="1713" y="2056"/>
                                </a:lnTo>
                                <a:lnTo>
                                  <a:pt x="1795" y="2046"/>
                                </a:lnTo>
                                <a:lnTo>
                                  <a:pt x="1870" y="2017"/>
                                </a:lnTo>
                                <a:lnTo>
                                  <a:pt x="1936" y="1973"/>
                                </a:lnTo>
                                <a:lnTo>
                                  <a:pt x="1990" y="1915"/>
                                </a:lnTo>
                                <a:lnTo>
                                  <a:pt x="2029" y="1847"/>
                                </a:lnTo>
                                <a:lnTo>
                                  <a:pt x="2051" y="1769"/>
                                </a:lnTo>
                                <a:lnTo>
                                  <a:pt x="2056" y="1714"/>
                                </a:lnTo>
                                <a:lnTo>
                                  <a:pt x="2056" y="343"/>
                                </a:lnTo>
                                <a:lnTo>
                                  <a:pt x="2046" y="261"/>
                                </a:lnTo>
                                <a:lnTo>
                                  <a:pt x="2018" y="185"/>
                                </a:lnTo>
                                <a:lnTo>
                                  <a:pt x="1973" y="120"/>
                                </a:lnTo>
                                <a:lnTo>
                                  <a:pt x="1915" y="66"/>
                                </a:lnTo>
                                <a:lnTo>
                                  <a:pt x="1846" y="27"/>
                                </a:lnTo>
                                <a:lnTo>
                                  <a:pt x="1768" y="5"/>
                                </a:lnTo>
                                <a:lnTo>
                                  <a:pt x="171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AutoShape 1145"/>
                        <wps:cNvSpPr>
                          <a:spLocks/>
                        </wps:cNvSpPr>
                        <wps:spPr bwMode="auto">
                          <a:xfrm>
                            <a:off x="6387" y="779"/>
                            <a:ext cx="2210" cy="5042"/>
                          </a:xfrm>
                          <a:custGeom>
                            <a:avLst/>
                            <a:gdLst>
                              <a:gd name="T0" fmla="*/ 2094 w 2210"/>
                              <a:gd name="T1" fmla="*/ 4070 h 5042"/>
                              <a:gd name="T2" fmla="*/ 2077 w 2210"/>
                              <a:gd name="T3" fmla="*/ 3974 h 5042"/>
                              <a:gd name="T4" fmla="*/ 2054 w 2210"/>
                              <a:gd name="T5" fmla="*/ 5478 h 5042"/>
                              <a:gd name="T6" fmla="*/ 2039 w 2210"/>
                              <a:gd name="T7" fmla="*/ 5561 h 5042"/>
                              <a:gd name="T8" fmla="*/ 1970 w 2210"/>
                              <a:gd name="T9" fmla="*/ 5677 h 5042"/>
                              <a:gd name="T10" fmla="*/ 1861 w 2210"/>
                              <a:gd name="T11" fmla="*/ 5755 h 5042"/>
                              <a:gd name="T12" fmla="*/ 1748 w 2210"/>
                              <a:gd name="T13" fmla="*/ 5781 h 5042"/>
                              <a:gd name="T14" fmla="*/ 271 w 2210"/>
                              <a:gd name="T15" fmla="*/ 5769 h 5042"/>
                              <a:gd name="T16" fmla="*/ 152 w 2210"/>
                              <a:gd name="T17" fmla="*/ 5704 h 5042"/>
                              <a:gd name="T18" fmla="*/ 70 w 2210"/>
                              <a:gd name="T19" fmla="*/ 5596 h 5042"/>
                              <a:gd name="T20" fmla="*/ 40 w 2210"/>
                              <a:gd name="T21" fmla="*/ 4070 h 5042"/>
                              <a:gd name="T22" fmla="*/ 56 w 2210"/>
                              <a:gd name="T23" fmla="*/ 3985 h 5042"/>
                              <a:gd name="T24" fmla="*/ 117 w 2210"/>
                              <a:gd name="T25" fmla="*/ 3879 h 5042"/>
                              <a:gd name="T26" fmla="*/ 226 w 2210"/>
                              <a:gd name="T27" fmla="*/ 3797 h 5042"/>
                              <a:gd name="T28" fmla="*/ 362 w 2210"/>
                              <a:gd name="T29" fmla="*/ 3766 h 5042"/>
                              <a:gd name="T30" fmla="*/ 1789 w 2210"/>
                              <a:gd name="T31" fmla="*/ 3771 h 5042"/>
                              <a:gd name="T32" fmla="*/ 1915 w 2210"/>
                              <a:gd name="T33" fmla="*/ 3823 h 5042"/>
                              <a:gd name="T34" fmla="*/ 2007 w 2210"/>
                              <a:gd name="T35" fmla="*/ 3920 h 5042"/>
                              <a:gd name="T36" fmla="*/ 2052 w 2210"/>
                              <a:gd name="T37" fmla="*/ 4049 h 5042"/>
                              <a:gd name="T38" fmla="*/ 2054 w 2210"/>
                              <a:gd name="T39" fmla="*/ 3924 h 5042"/>
                              <a:gd name="T40" fmla="*/ 1999 w 2210"/>
                              <a:gd name="T41" fmla="*/ 3844 h 5042"/>
                              <a:gd name="T42" fmla="*/ 1899 w 2210"/>
                              <a:gd name="T43" fmla="*/ 3767 h 5042"/>
                              <a:gd name="T44" fmla="*/ 1876 w 2210"/>
                              <a:gd name="T45" fmla="*/ 3756 h 5042"/>
                              <a:gd name="T46" fmla="*/ 1828 w 2210"/>
                              <a:gd name="T47" fmla="*/ 3739 h 5042"/>
                              <a:gd name="T48" fmla="*/ 1777 w 2210"/>
                              <a:gd name="T49" fmla="*/ 3729 h 5042"/>
                              <a:gd name="T50" fmla="*/ 361 w 2210"/>
                              <a:gd name="T51" fmla="*/ 3727 h 5042"/>
                              <a:gd name="T52" fmla="*/ 258 w 2210"/>
                              <a:gd name="T53" fmla="*/ 3741 h 5042"/>
                              <a:gd name="T54" fmla="*/ 126 w 2210"/>
                              <a:gd name="T55" fmla="*/ 3814 h 5042"/>
                              <a:gd name="T56" fmla="*/ 34 w 2210"/>
                              <a:gd name="T57" fmla="*/ 3934 h 5042"/>
                              <a:gd name="T58" fmla="*/ 0 w 2210"/>
                              <a:gd name="T59" fmla="*/ 4070 h 5042"/>
                              <a:gd name="T60" fmla="*/ 1 w 2210"/>
                              <a:gd name="T61" fmla="*/ 5497 h 5042"/>
                              <a:gd name="T62" fmla="*/ 34 w 2210"/>
                              <a:gd name="T63" fmla="*/ 5614 h 5042"/>
                              <a:gd name="T64" fmla="*/ 104 w 2210"/>
                              <a:gd name="T65" fmla="*/ 5714 h 5042"/>
                              <a:gd name="T66" fmla="*/ 205 w 2210"/>
                              <a:gd name="T67" fmla="*/ 5786 h 5042"/>
                              <a:gd name="T68" fmla="*/ 322 w 2210"/>
                              <a:gd name="T69" fmla="*/ 5819 h 5042"/>
                              <a:gd name="T70" fmla="*/ 1733 w 2210"/>
                              <a:gd name="T71" fmla="*/ 5822 h 5042"/>
                              <a:gd name="T72" fmla="*/ 1870 w 2210"/>
                              <a:gd name="T73" fmla="*/ 5794 h 5042"/>
                              <a:gd name="T74" fmla="*/ 1958 w 2210"/>
                              <a:gd name="T75" fmla="*/ 5743 h 5042"/>
                              <a:gd name="T76" fmla="*/ 2054 w 2210"/>
                              <a:gd name="T77" fmla="*/ 5626 h 5042"/>
                              <a:gd name="T78" fmla="*/ 2094 w 2210"/>
                              <a:gd name="T79" fmla="*/ 5478 h 5042"/>
                              <a:gd name="T80" fmla="*/ 2095 w 2210"/>
                              <a:gd name="T81" fmla="*/ 4088 h 5042"/>
                              <a:gd name="T82" fmla="*/ 91 w 2210"/>
                              <a:gd name="T83" fmla="*/ 780 h 5042"/>
                              <a:gd name="T84" fmla="*/ 2210 w 2210"/>
                              <a:gd name="T85" fmla="*/ 1574 h 50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10" h="5042">
                                <a:moveTo>
                                  <a:pt x="2095" y="3308"/>
                                </a:moveTo>
                                <a:lnTo>
                                  <a:pt x="2094" y="3290"/>
                                </a:lnTo>
                                <a:lnTo>
                                  <a:pt x="2093" y="3271"/>
                                </a:lnTo>
                                <a:lnTo>
                                  <a:pt x="2077" y="3194"/>
                                </a:lnTo>
                                <a:lnTo>
                                  <a:pt x="2054" y="3144"/>
                                </a:lnTo>
                                <a:lnTo>
                                  <a:pt x="2054" y="4698"/>
                                </a:lnTo>
                                <a:lnTo>
                                  <a:pt x="2053" y="4712"/>
                                </a:lnTo>
                                <a:lnTo>
                                  <a:pt x="2039" y="4781"/>
                                </a:lnTo>
                                <a:lnTo>
                                  <a:pt x="2010" y="4843"/>
                                </a:lnTo>
                                <a:lnTo>
                                  <a:pt x="1970" y="4897"/>
                                </a:lnTo>
                                <a:lnTo>
                                  <a:pt x="1920" y="4942"/>
                                </a:lnTo>
                                <a:lnTo>
                                  <a:pt x="1861" y="4975"/>
                                </a:lnTo>
                                <a:lnTo>
                                  <a:pt x="1795" y="4995"/>
                                </a:lnTo>
                                <a:lnTo>
                                  <a:pt x="1748" y="5001"/>
                                </a:lnTo>
                                <a:lnTo>
                                  <a:pt x="339" y="5001"/>
                                </a:lnTo>
                                <a:lnTo>
                                  <a:pt x="271" y="4989"/>
                                </a:lnTo>
                                <a:lnTo>
                                  <a:pt x="208" y="4963"/>
                                </a:lnTo>
                                <a:lnTo>
                                  <a:pt x="152" y="4924"/>
                                </a:lnTo>
                                <a:lnTo>
                                  <a:pt x="105" y="4875"/>
                                </a:lnTo>
                                <a:lnTo>
                                  <a:pt x="70" y="4816"/>
                                </a:lnTo>
                                <a:lnTo>
                                  <a:pt x="47" y="4751"/>
                                </a:lnTo>
                                <a:lnTo>
                                  <a:pt x="40" y="3290"/>
                                </a:lnTo>
                                <a:lnTo>
                                  <a:pt x="41" y="3276"/>
                                </a:lnTo>
                                <a:lnTo>
                                  <a:pt x="56" y="3205"/>
                                </a:lnTo>
                                <a:lnTo>
                                  <a:pt x="82" y="3149"/>
                                </a:lnTo>
                                <a:lnTo>
                                  <a:pt x="117" y="3099"/>
                                </a:lnTo>
                                <a:lnTo>
                                  <a:pt x="173" y="3048"/>
                                </a:lnTo>
                                <a:lnTo>
                                  <a:pt x="226" y="3017"/>
                                </a:lnTo>
                                <a:lnTo>
                                  <a:pt x="301" y="2992"/>
                                </a:lnTo>
                                <a:lnTo>
                                  <a:pt x="362" y="2986"/>
                                </a:lnTo>
                                <a:lnTo>
                                  <a:pt x="1750" y="2986"/>
                                </a:lnTo>
                                <a:lnTo>
                                  <a:pt x="1789" y="2991"/>
                                </a:lnTo>
                                <a:lnTo>
                                  <a:pt x="1856" y="3011"/>
                                </a:lnTo>
                                <a:lnTo>
                                  <a:pt x="1915" y="3043"/>
                                </a:lnTo>
                                <a:lnTo>
                                  <a:pt x="1966" y="3087"/>
                                </a:lnTo>
                                <a:lnTo>
                                  <a:pt x="2007" y="3140"/>
                                </a:lnTo>
                                <a:lnTo>
                                  <a:pt x="2036" y="3201"/>
                                </a:lnTo>
                                <a:lnTo>
                                  <a:pt x="2052" y="3269"/>
                                </a:lnTo>
                                <a:lnTo>
                                  <a:pt x="2054" y="4698"/>
                                </a:lnTo>
                                <a:lnTo>
                                  <a:pt x="2054" y="3144"/>
                                </a:lnTo>
                                <a:lnTo>
                                  <a:pt x="2045" y="3125"/>
                                </a:lnTo>
                                <a:lnTo>
                                  <a:pt x="1999" y="3064"/>
                                </a:lnTo>
                                <a:lnTo>
                                  <a:pt x="1942" y="3014"/>
                                </a:lnTo>
                                <a:lnTo>
                                  <a:pt x="1899" y="2987"/>
                                </a:lnTo>
                                <a:lnTo>
                                  <a:pt x="1898" y="2986"/>
                                </a:lnTo>
                                <a:lnTo>
                                  <a:pt x="1876" y="2976"/>
                                </a:lnTo>
                                <a:lnTo>
                                  <a:pt x="1852" y="2967"/>
                                </a:lnTo>
                                <a:lnTo>
                                  <a:pt x="1828" y="2959"/>
                                </a:lnTo>
                                <a:lnTo>
                                  <a:pt x="1803" y="2953"/>
                                </a:lnTo>
                                <a:lnTo>
                                  <a:pt x="1777" y="2949"/>
                                </a:lnTo>
                                <a:lnTo>
                                  <a:pt x="1751" y="2947"/>
                                </a:lnTo>
                                <a:lnTo>
                                  <a:pt x="361" y="2947"/>
                                </a:lnTo>
                                <a:lnTo>
                                  <a:pt x="335" y="2948"/>
                                </a:lnTo>
                                <a:lnTo>
                                  <a:pt x="258" y="2961"/>
                                </a:lnTo>
                                <a:lnTo>
                                  <a:pt x="188" y="2991"/>
                                </a:lnTo>
                                <a:lnTo>
                                  <a:pt x="126" y="3034"/>
                                </a:lnTo>
                                <a:lnTo>
                                  <a:pt x="74" y="3089"/>
                                </a:lnTo>
                                <a:lnTo>
                                  <a:pt x="34" y="3154"/>
                                </a:lnTo>
                                <a:lnTo>
                                  <a:pt x="8" y="3228"/>
                                </a:lnTo>
                                <a:lnTo>
                                  <a:pt x="0" y="3290"/>
                                </a:lnTo>
                                <a:lnTo>
                                  <a:pt x="0" y="4698"/>
                                </a:lnTo>
                                <a:lnTo>
                                  <a:pt x="1" y="4717"/>
                                </a:lnTo>
                                <a:lnTo>
                                  <a:pt x="13" y="4776"/>
                                </a:lnTo>
                                <a:lnTo>
                                  <a:pt x="34" y="4834"/>
                                </a:lnTo>
                                <a:lnTo>
                                  <a:pt x="65" y="4887"/>
                                </a:lnTo>
                                <a:lnTo>
                                  <a:pt x="104" y="4934"/>
                                </a:lnTo>
                                <a:lnTo>
                                  <a:pt x="153" y="4975"/>
                                </a:lnTo>
                                <a:lnTo>
                                  <a:pt x="205" y="5006"/>
                                </a:lnTo>
                                <a:lnTo>
                                  <a:pt x="262" y="5027"/>
                                </a:lnTo>
                                <a:lnTo>
                                  <a:pt x="322" y="5039"/>
                                </a:lnTo>
                                <a:lnTo>
                                  <a:pt x="362" y="5042"/>
                                </a:lnTo>
                                <a:lnTo>
                                  <a:pt x="1733" y="5042"/>
                                </a:lnTo>
                                <a:lnTo>
                                  <a:pt x="1796" y="5036"/>
                                </a:lnTo>
                                <a:lnTo>
                                  <a:pt x="1870" y="5014"/>
                                </a:lnTo>
                                <a:lnTo>
                                  <a:pt x="1898" y="5001"/>
                                </a:lnTo>
                                <a:lnTo>
                                  <a:pt x="1958" y="4963"/>
                                </a:lnTo>
                                <a:lnTo>
                                  <a:pt x="2012" y="4909"/>
                                </a:lnTo>
                                <a:lnTo>
                                  <a:pt x="2054" y="4846"/>
                                </a:lnTo>
                                <a:lnTo>
                                  <a:pt x="2082" y="4775"/>
                                </a:lnTo>
                                <a:lnTo>
                                  <a:pt x="2094" y="4698"/>
                                </a:lnTo>
                                <a:lnTo>
                                  <a:pt x="2095" y="4680"/>
                                </a:lnTo>
                                <a:lnTo>
                                  <a:pt x="2095" y="3308"/>
                                </a:lnTo>
                                <a:moveTo>
                                  <a:pt x="2210" y="0"/>
                                </a:moveTo>
                                <a:lnTo>
                                  <a:pt x="91" y="0"/>
                                </a:lnTo>
                                <a:lnTo>
                                  <a:pt x="91" y="794"/>
                                </a:lnTo>
                                <a:lnTo>
                                  <a:pt x="2210" y="794"/>
                                </a:lnTo>
                                <a:lnTo>
                                  <a:pt x="22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146"/>
                        <wps:cNvSpPr>
                          <a:spLocks/>
                        </wps:cNvSpPr>
                        <wps:spPr bwMode="auto">
                          <a:xfrm>
                            <a:off x="6471" y="771"/>
                            <a:ext cx="2134" cy="810"/>
                          </a:xfrm>
                          <a:custGeom>
                            <a:avLst/>
                            <a:gdLst>
                              <a:gd name="T0" fmla="*/ 2134 w 2134"/>
                              <a:gd name="T1" fmla="*/ 772 h 810"/>
                              <a:gd name="T2" fmla="*/ 0 w 2134"/>
                              <a:gd name="T3" fmla="*/ 772 h 810"/>
                              <a:gd name="T4" fmla="*/ 0 w 2134"/>
                              <a:gd name="T5" fmla="*/ 1582 h 810"/>
                              <a:gd name="T6" fmla="*/ 2134 w 2134"/>
                              <a:gd name="T7" fmla="*/ 1582 h 810"/>
                              <a:gd name="T8" fmla="*/ 2134 w 2134"/>
                              <a:gd name="T9" fmla="*/ 1574 h 810"/>
                              <a:gd name="T10" fmla="*/ 16 w 2134"/>
                              <a:gd name="T11" fmla="*/ 1574 h 810"/>
                              <a:gd name="T12" fmla="*/ 16 w 2134"/>
                              <a:gd name="T13" fmla="*/ 1567 h 810"/>
                              <a:gd name="T14" fmla="*/ 16 w 2134"/>
                              <a:gd name="T15" fmla="*/ 787 h 810"/>
                              <a:gd name="T16" fmla="*/ 7 w 2134"/>
                              <a:gd name="T17" fmla="*/ 787 h 810"/>
                              <a:gd name="T18" fmla="*/ 16 w 2134"/>
                              <a:gd name="T19" fmla="*/ 780 h 810"/>
                              <a:gd name="T20" fmla="*/ 2134 w 2134"/>
                              <a:gd name="T21" fmla="*/ 780 h 810"/>
                              <a:gd name="T22" fmla="*/ 2134 w 2134"/>
                              <a:gd name="T23" fmla="*/ 772 h 8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34" h="810">
                                <a:moveTo>
                                  <a:pt x="2134" y="0"/>
                                </a:moveTo>
                                <a:lnTo>
                                  <a:pt x="0" y="0"/>
                                </a:lnTo>
                                <a:lnTo>
                                  <a:pt x="0" y="810"/>
                                </a:lnTo>
                                <a:lnTo>
                                  <a:pt x="2134" y="810"/>
                                </a:lnTo>
                                <a:lnTo>
                                  <a:pt x="2134" y="802"/>
                                </a:lnTo>
                                <a:lnTo>
                                  <a:pt x="16" y="802"/>
                                </a:lnTo>
                                <a:lnTo>
                                  <a:pt x="16" y="795"/>
                                </a:lnTo>
                                <a:lnTo>
                                  <a:pt x="16" y="15"/>
                                </a:lnTo>
                                <a:lnTo>
                                  <a:pt x="7" y="15"/>
                                </a:lnTo>
                                <a:lnTo>
                                  <a:pt x="16" y="8"/>
                                </a:lnTo>
                                <a:lnTo>
                                  <a:pt x="2134" y="8"/>
                                </a:lnTo>
                                <a:lnTo>
                                  <a:pt x="21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Line 1147"/>
                        <wps:cNvCnPr>
                          <a:cxnSpLocks/>
                        </wps:cNvCnPr>
                        <wps:spPr bwMode="auto">
                          <a:xfrm>
                            <a:off x="6487" y="1570"/>
                            <a:ext cx="2103"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148"/>
                        <wps:cNvCnPr>
                          <a:cxnSpLocks/>
                        </wps:cNvCnPr>
                        <wps:spPr bwMode="auto">
                          <a:xfrm>
                            <a:off x="8598" y="780"/>
                            <a:ext cx="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7" name="AutoShape 1149"/>
                        <wps:cNvSpPr>
                          <a:spLocks/>
                        </wps:cNvSpPr>
                        <wps:spPr bwMode="auto">
                          <a:xfrm>
                            <a:off x="6478" y="779"/>
                            <a:ext cx="2127" cy="794"/>
                          </a:xfrm>
                          <a:custGeom>
                            <a:avLst/>
                            <a:gdLst>
                              <a:gd name="T0" fmla="*/ 9 w 2127"/>
                              <a:gd name="T1" fmla="*/ 780 h 794"/>
                              <a:gd name="T2" fmla="*/ 0 w 2127"/>
                              <a:gd name="T3" fmla="*/ 787 h 794"/>
                              <a:gd name="T4" fmla="*/ 9 w 2127"/>
                              <a:gd name="T5" fmla="*/ 787 h 794"/>
                              <a:gd name="T6" fmla="*/ 9 w 2127"/>
                              <a:gd name="T7" fmla="*/ 780 h 794"/>
                              <a:gd name="T8" fmla="*/ 2127 w 2127"/>
                              <a:gd name="T9" fmla="*/ 1567 h 794"/>
                              <a:gd name="T10" fmla="*/ 2119 w 2127"/>
                              <a:gd name="T11" fmla="*/ 1567 h 794"/>
                              <a:gd name="T12" fmla="*/ 2112 w 2127"/>
                              <a:gd name="T13" fmla="*/ 1574 h 794"/>
                              <a:gd name="T14" fmla="*/ 2127 w 2127"/>
                              <a:gd name="T15" fmla="*/ 1574 h 794"/>
                              <a:gd name="T16" fmla="*/ 2127 w 2127"/>
                              <a:gd name="T17" fmla="*/ 1567 h 7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27" h="794">
                                <a:moveTo>
                                  <a:pt x="9" y="0"/>
                                </a:moveTo>
                                <a:lnTo>
                                  <a:pt x="0" y="7"/>
                                </a:lnTo>
                                <a:lnTo>
                                  <a:pt x="9" y="7"/>
                                </a:lnTo>
                                <a:lnTo>
                                  <a:pt x="9" y="0"/>
                                </a:lnTo>
                                <a:moveTo>
                                  <a:pt x="2127" y="787"/>
                                </a:moveTo>
                                <a:lnTo>
                                  <a:pt x="2119" y="787"/>
                                </a:lnTo>
                                <a:lnTo>
                                  <a:pt x="2112" y="794"/>
                                </a:lnTo>
                                <a:lnTo>
                                  <a:pt x="2127" y="794"/>
                                </a:lnTo>
                                <a:lnTo>
                                  <a:pt x="2127" y="7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Line 1150"/>
                        <wps:cNvCnPr>
                          <a:cxnSpLocks/>
                        </wps:cNvCnPr>
                        <wps:spPr bwMode="auto">
                          <a:xfrm>
                            <a:off x="6487" y="783"/>
                            <a:ext cx="2103"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69" name="Freeform 1151"/>
                        <wps:cNvSpPr>
                          <a:spLocks/>
                        </wps:cNvSpPr>
                        <wps:spPr bwMode="auto">
                          <a:xfrm>
                            <a:off x="8590" y="779"/>
                            <a:ext cx="15" cy="7"/>
                          </a:xfrm>
                          <a:custGeom>
                            <a:avLst/>
                            <a:gdLst>
                              <a:gd name="T0" fmla="*/ 15 w 15"/>
                              <a:gd name="T1" fmla="*/ 780 h 7"/>
                              <a:gd name="T2" fmla="*/ 0 w 15"/>
                              <a:gd name="T3" fmla="*/ 780 h 7"/>
                              <a:gd name="T4" fmla="*/ 7 w 15"/>
                              <a:gd name="T5" fmla="*/ 787 h 7"/>
                              <a:gd name="T6" fmla="*/ 15 w 15"/>
                              <a:gd name="T7" fmla="*/ 787 h 7"/>
                              <a:gd name="T8" fmla="*/ 15 w 15"/>
                              <a:gd name="T9" fmla="*/ 78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
                                <a:moveTo>
                                  <a:pt x="15" y="0"/>
                                </a:moveTo>
                                <a:lnTo>
                                  <a:pt x="0" y="0"/>
                                </a:lnTo>
                                <a:lnTo>
                                  <a:pt x="7" y="7"/>
                                </a:lnTo>
                                <a:lnTo>
                                  <a:pt x="15" y="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Rectangle 1152"/>
                        <wps:cNvSpPr>
                          <a:spLocks/>
                        </wps:cNvSpPr>
                        <wps:spPr bwMode="auto">
                          <a:xfrm>
                            <a:off x="8297" y="3643"/>
                            <a:ext cx="2392" cy="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Freeform 1153"/>
                        <wps:cNvSpPr>
                          <a:spLocks/>
                        </wps:cNvSpPr>
                        <wps:spPr bwMode="auto">
                          <a:xfrm>
                            <a:off x="8290" y="3635"/>
                            <a:ext cx="2407" cy="540"/>
                          </a:xfrm>
                          <a:custGeom>
                            <a:avLst/>
                            <a:gdLst>
                              <a:gd name="T0" fmla="*/ 2407 w 2407"/>
                              <a:gd name="T1" fmla="*/ 3636 h 540"/>
                              <a:gd name="T2" fmla="*/ 0 w 2407"/>
                              <a:gd name="T3" fmla="*/ 3636 h 540"/>
                              <a:gd name="T4" fmla="*/ 0 w 2407"/>
                              <a:gd name="T5" fmla="*/ 4176 h 540"/>
                              <a:gd name="T6" fmla="*/ 2407 w 2407"/>
                              <a:gd name="T7" fmla="*/ 4176 h 540"/>
                              <a:gd name="T8" fmla="*/ 2407 w 2407"/>
                              <a:gd name="T9" fmla="*/ 4168 h 540"/>
                              <a:gd name="T10" fmla="*/ 15 w 2407"/>
                              <a:gd name="T11" fmla="*/ 4168 h 540"/>
                              <a:gd name="T12" fmla="*/ 15 w 2407"/>
                              <a:gd name="T13" fmla="*/ 4161 h 540"/>
                              <a:gd name="T14" fmla="*/ 15 w 2407"/>
                              <a:gd name="T15" fmla="*/ 3651 h 540"/>
                              <a:gd name="T16" fmla="*/ 7 w 2407"/>
                              <a:gd name="T17" fmla="*/ 3651 h 540"/>
                              <a:gd name="T18" fmla="*/ 15 w 2407"/>
                              <a:gd name="T19" fmla="*/ 3644 h 540"/>
                              <a:gd name="T20" fmla="*/ 2407 w 2407"/>
                              <a:gd name="T21" fmla="*/ 3644 h 540"/>
                              <a:gd name="T22" fmla="*/ 2407 w 2407"/>
                              <a:gd name="T23" fmla="*/ 3636 h 54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407" h="540">
                                <a:moveTo>
                                  <a:pt x="2407" y="0"/>
                                </a:moveTo>
                                <a:lnTo>
                                  <a:pt x="0" y="0"/>
                                </a:lnTo>
                                <a:lnTo>
                                  <a:pt x="0" y="540"/>
                                </a:lnTo>
                                <a:lnTo>
                                  <a:pt x="2407" y="540"/>
                                </a:lnTo>
                                <a:lnTo>
                                  <a:pt x="2407" y="532"/>
                                </a:lnTo>
                                <a:lnTo>
                                  <a:pt x="15" y="532"/>
                                </a:lnTo>
                                <a:lnTo>
                                  <a:pt x="15" y="525"/>
                                </a:lnTo>
                                <a:lnTo>
                                  <a:pt x="15" y="15"/>
                                </a:lnTo>
                                <a:lnTo>
                                  <a:pt x="7" y="15"/>
                                </a:lnTo>
                                <a:lnTo>
                                  <a:pt x="15" y="8"/>
                                </a:lnTo>
                                <a:lnTo>
                                  <a:pt x="2407" y="8"/>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Line 1154"/>
                        <wps:cNvCnPr>
                          <a:cxnSpLocks/>
                        </wps:cNvCnPr>
                        <wps:spPr bwMode="auto">
                          <a:xfrm>
                            <a:off x="8305" y="4164"/>
                            <a:ext cx="2377"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155"/>
                        <wps:cNvCnPr>
                          <a:cxnSpLocks/>
                        </wps:cNvCnPr>
                        <wps:spPr bwMode="auto">
                          <a:xfrm>
                            <a:off x="10690" y="3644"/>
                            <a:ext cx="0"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AutoShape 1156"/>
                        <wps:cNvSpPr>
                          <a:spLocks/>
                        </wps:cNvSpPr>
                        <wps:spPr bwMode="auto">
                          <a:xfrm>
                            <a:off x="8297" y="3643"/>
                            <a:ext cx="2400" cy="524"/>
                          </a:xfrm>
                          <a:custGeom>
                            <a:avLst/>
                            <a:gdLst>
                              <a:gd name="T0" fmla="*/ 8 w 2400"/>
                              <a:gd name="T1" fmla="*/ 3644 h 524"/>
                              <a:gd name="T2" fmla="*/ 0 w 2400"/>
                              <a:gd name="T3" fmla="*/ 3651 h 524"/>
                              <a:gd name="T4" fmla="*/ 8 w 2400"/>
                              <a:gd name="T5" fmla="*/ 3651 h 524"/>
                              <a:gd name="T6" fmla="*/ 8 w 2400"/>
                              <a:gd name="T7" fmla="*/ 3644 h 524"/>
                              <a:gd name="T8" fmla="*/ 2400 w 2400"/>
                              <a:gd name="T9" fmla="*/ 4161 h 524"/>
                              <a:gd name="T10" fmla="*/ 2392 w 2400"/>
                              <a:gd name="T11" fmla="*/ 4161 h 524"/>
                              <a:gd name="T12" fmla="*/ 2385 w 2400"/>
                              <a:gd name="T13" fmla="*/ 4168 h 524"/>
                              <a:gd name="T14" fmla="*/ 2400 w 2400"/>
                              <a:gd name="T15" fmla="*/ 4168 h 524"/>
                              <a:gd name="T16" fmla="*/ 2400 w 2400"/>
                              <a:gd name="T17" fmla="*/ 4161 h 5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00" h="524">
                                <a:moveTo>
                                  <a:pt x="8" y="0"/>
                                </a:moveTo>
                                <a:lnTo>
                                  <a:pt x="0" y="7"/>
                                </a:lnTo>
                                <a:lnTo>
                                  <a:pt x="8" y="7"/>
                                </a:lnTo>
                                <a:lnTo>
                                  <a:pt x="8" y="0"/>
                                </a:lnTo>
                                <a:moveTo>
                                  <a:pt x="2400" y="517"/>
                                </a:moveTo>
                                <a:lnTo>
                                  <a:pt x="2392" y="517"/>
                                </a:lnTo>
                                <a:lnTo>
                                  <a:pt x="2385" y="524"/>
                                </a:lnTo>
                                <a:lnTo>
                                  <a:pt x="2400" y="524"/>
                                </a:lnTo>
                                <a:lnTo>
                                  <a:pt x="2400" y="5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Line 1157"/>
                        <wps:cNvCnPr>
                          <a:cxnSpLocks/>
                        </wps:cNvCnPr>
                        <wps:spPr bwMode="auto">
                          <a:xfrm>
                            <a:off x="8305" y="3647"/>
                            <a:ext cx="2377"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76" name="Freeform 1158"/>
                        <wps:cNvSpPr>
                          <a:spLocks/>
                        </wps:cNvSpPr>
                        <wps:spPr bwMode="auto">
                          <a:xfrm>
                            <a:off x="10682" y="3643"/>
                            <a:ext cx="15" cy="7"/>
                          </a:xfrm>
                          <a:custGeom>
                            <a:avLst/>
                            <a:gdLst>
                              <a:gd name="T0" fmla="*/ 15 w 15"/>
                              <a:gd name="T1" fmla="*/ 3644 h 7"/>
                              <a:gd name="T2" fmla="*/ 0 w 15"/>
                              <a:gd name="T3" fmla="*/ 3644 h 7"/>
                              <a:gd name="T4" fmla="*/ 7 w 15"/>
                              <a:gd name="T5" fmla="*/ 3651 h 7"/>
                              <a:gd name="T6" fmla="*/ 15 w 15"/>
                              <a:gd name="T7" fmla="*/ 3651 h 7"/>
                              <a:gd name="T8" fmla="*/ 15 w 15"/>
                              <a:gd name="T9" fmla="*/ 3644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
                                <a:moveTo>
                                  <a:pt x="15" y="0"/>
                                </a:moveTo>
                                <a:lnTo>
                                  <a:pt x="0" y="0"/>
                                </a:lnTo>
                                <a:lnTo>
                                  <a:pt x="7" y="7"/>
                                </a:lnTo>
                                <a:lnTo>
                                  <a:pt x="15" y="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Text Box 1159"/>
                        <wps:cNvSpPr txBox="1">
                          <a:spLocks/>
                        </wps:cNvSpPr>
                        <wps:spPr bwMode="auto">
                          <a:xfrm>
                            <a:off x="6629" y="870"/>
                            <a:ext cx="1706"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66" w:lineRule="exact"/>
                                <w:rPr>
                                  <w:b/>
                                  <w:sz w:val="24"/>
                                </w:rPr>
                              </w:pPr>
                              <w:r>
                                <w:rPr>
                                  <w:b/>
                                  <w:sz w:val="24"/>
                                </w:rPr>
                                <w:t>Потенциальное</w:t>
                              </w:r>
                            </w:p>
                            <w:p w:rsidR="0041324D" w:rsidRDefault="0041324D">
                              <w:pPr>
                                <w:spacing w:before="41"/>
                                <w:rPr>
                                  <w:b/>
                                  <w:sz w:val="24"/>
                                </w:rPr>
                              </w:pPr>
                              <w:r>
                                <w:rPr>
                                  <w:b/>
                                  <w:sz w:val="24"/>
                                </w:rPr>
                                <w:t>воздействие</w:t>
                              </w:r>
                            </w:p>
                          </w:txbxContent>
                        </wps:txbx>
                        <wps:bodyPr rot="0" vert="horz" wrap="square" lIns="0" tIns="0" rIns="0" bIns="0" anchor="t" anchorCtr="0" upright="1">
                          <a:noAutofit/>
                        </wps:bodyPr>
                      </wps:wsp>
                      <wps:wsp>
                        <wps:cNvPr id="1878" name="Text Box 1160"/>
                        <wps:cNvSpPr txBox="1">
                          <a:spLocks/>
                        </wps:cNvSpPr>
                        <wps:spPr bwMode="auto">
                          <a:xfrm>
                            <a:off x="4358" y="1969"/>
                            <a:ext cx="134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24" w:line="213" w:lineRule="auto"/>
                                <w:ind w:right="18"/>
                                <w:jc w:val="center"/>
                                <w:rPr>
                                  <w:rFonts w:ascii="Calibri" w:hAnsi="Calibri"/>
                                </w:rPr>
                              </w:pPr>
                              <w:r>
                                <w:rPr>
                                  <w:rFonts w:ascii="Calibri" w:hAnsi="Calibri"/>
                                  <w:color w:val="FFFFFF"/>
                                  <w:spacing w:val="-2"/>
                                  <w:w w:val="95"/>
                                </w:rPr>
                                <w:t xml:space="preserve">Определенное </w:t>
                              </w:r>
                              <w:r>
                                <w:rPr>
                                  <w:rFonts w:ascii="Calibri" w:hAnsi="Calibri"/>
                                  <w:color w:val="FFFFFF"/>
                                </w:rPr>
                                <w:t>сильное воздействие</w:t>
                              </w:r>
                            </w:p>
                          </w:txbxContent>
                        </wps:txbx>
                        <wps:bodyPr rot="0" vert="horz" wrap="square" lIns="0" tIns="0" rIns="0" bIns="0" anchor="t" anchorCtr="0" upright="1">
                          <a:noAutofit/>
                        </wps:bodyPr>
                      </wps:wsp>
                      <wps:wsp>
                        <wps:cNvPr id="1879" name="Text Box 1161"/>
                        <wps:cNvSpPr txBox="1">
                          <a:spLocks/>
                        </wps:cNvSpPr>
                        <wps:spPr bwMode="auto">
                          <a:xfrm>
                            <a:off x="6667" y="1969"/>
                            <a:ext cx="156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24" w:line="213" w:lineRule="auto"/>
                                <w:ind w:right="18"/>
                                <w:jc w:val="center"/>
                                <w:rPr>
                                  <w:rFonts w:ascii="Calibri" w:hAnsi="Calibri"/>
                                </w:rPr>
                              </w:pPr>
                              <w:r>
                                <w:rPr>
                                  <w:rFonts w:ascii="Calibri" w:hAnsi="Calibri"/>
                                  <w:color w:val="FFFFFF"/>
                                  <w:w w:val="95"/>
                                </w:rPr>
                                <w:t xml:space="preserve">Неопределенное </w:t>
                              </w:r>
                              <w:r>
                                <w:rPr>
                                  <w:rFonts w:ascii="Calibri" w:hAnsi="Calibri"/>
                                  <w:color w:val="FFFFFF"/>
                                </w:rPr>
                                <w:t>и сильное воздействие</w:t>
                              </w:r>
                            </w:p>
                          </w:txbxContent>
                        </wps:txbx>
                        <wps:bodyPr rot="0" vert="horz" wrap="square" lIns="0" tIns="0" rIns="0" bIns="0" anchor="t" anchorCtr="0" upright="1">
                          <a:noAutofit/>
                        </wps:bodyPr>
                      </wps:wsp>
                      <wps:wsp>
                        <wps:cNvPr id="1880" name="Text Box 1162"/>
                        <wps:cNvSpPr txBox="1">
                          <a:spLocks/>
                        </wps:cNvSpPr>
                        <wps:spPr bwMode="auto">
                          <a:xfrm>
                            <a:off x="8558" y="3731"/>
                            <a:ext cx="191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66" w:lineRule="exact"/>
                                <w:rPr>
                                  <w:b/>
                                  <w:sz w:val="24"/>
                                </w:rPr>
                              </w:pPr>
                              <w:r>
                                <w:rPr>
                                  <w:b/>
                                  <w:w w:val="90"/>
                                  <w:sz w:val="24"/>
                                </w:rPr>
                                <w:t>Неопределенность</w:t>
                              </w:r>
                            </w:p>
                          </w:txbxContent>
                        </wps:txbx>
                        <wps:bodyPr rot="0" vert="horz" wrap="square" lIns="0" tIns="0" rIns="0" bIns="0" anchor="t" anchorCtr="0" upright="1">
                          <a:noAutofit/>
                        </wps:bodyPr>
                      </wps:wsp>
                      <wps:wsp>
                        <wps:cNvPr id="1966" name="Text Box 1163"/>
                        <wps:cNvSpPr txBox="1">
                          <a:spLocks/>
                        </wps:cNvSpPr>
                        <wps:spPr bwMode="auto">
                          <a:xfrm>
                            <a:off x="4330" y="4383"/>
                            <a:ext cx="1393"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24" w:line="213" w:lineRule="auto"/>
                                <w:ind w:right="18"/>
                                <w:jc w:val="center"/>
                                <w:rPr>
                                  <w:rFonts w:ascii="Calibri" w:hAnsi="Calibri"/>
                                </w:rPr>
                              </w:pPr>
                              <w:r>
                                <w:rPr>
                                  <w:rFonts w:ascii="Calibri" w:hAnsi="Calibri"/>
                                  <w:color w:val="FFFFFF"/>
                                  <w:spacing w:val="-2"/>
                                  <w:w w:val="95"/>
                                </w:rPr>
                                <w:t xml:space="preserve">Определенное, </w:t>
                              </w:r>
                              <w:r>
                                <w:rPr>
                                  <w:rFonts w:ascii="Calibri" w:hAnsi="Calibri"/>
                                  <w:color w:val="FFFFFF"/>
                                </w:rPr>
                                <w:t>но слабое воздействие</w:t>
                              </w:r>
                            </w:p>
                          </w:txbxContent>
                        </wps:txbx>
                        <wps:bodyPr rot="0" vert="horz" wrap="square" lIns="0" tIns="0" rIns="0" bIns="0" anchor="t" anchorCtr="0" upright="1">
                          <a:noAutofit/>
                        </wps:bodyPr>
                      </wps:wsp>
                      <wps:wsp>
                        <wps:cNvPr id="1967" name="Text Box 1164"/>
                        <wps:cNvSpPr txBox="1">
                          <a:spLocks/>
                        </wps:cNvSpPr>
                        <wps:spPr bwMode="auto">
                          <a:xfrm>
                            <a:off x="6648" y="4383"/>
                            <a:ext cx="159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24" w:line="213" w:lineRule="auto"/>
                                <w:ind w:right="18"/>
                                <w:jc w:val="center"/>
                                <w:rPr>
                                  <w:rFonts w:ascii="Calibri" w:hAnsi="Calibri"/>
                                </w:rPr>
                              </w:pPr>
                              <w:r>
                                <w:rPr>
                                  <w:rFonts w:ascii="Calibri" w:hAnsi="Calibri"/>
                                  <w:color w:val="FFFFFF"/>
                                  <w:spacing w:val="-2"/>
                                  <w:w w:val="95"/>
                                </w:rPr>
                                <w:t xml:space="preserve">Неопределенное, </w:t>
                              </w:r>
                              <w:r>
                                <w:rPr>
                                  <w:rFonts w:ascii="Calibri" w:hAnsi="Calibri"/>
                                  <w:color w:val="FFFFFF"/>
                                </w:rPr>
                                <w:t>но слабое воздействие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17C64" id="Group 1132" o:spid="_x0000_s1155" style="position:absolute;left:0;text-align:left;margin-left:182.85pt;margin-top:38.6pt;width:352pt;height:268.15pt;z-index:4600;mso-position-horizontal-relative:page" coordorigin="3657,772" coordsize="7040,53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">
                <v:shape id="Freeform 1133" o:spid="_x0000_s1156" style="position:absolute;left:6021;top:5877;width:412;height:257;visibility:visible;mso-wrap-style:square;v-text-anchor:top" coordsize="412,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" path="m412,l,,205,257,412,xe" fillcolor="#d0d8e8" stroked="f">
                  <v:path arrowok="t" o:connecttype="custom" o:connectlocs="412,5878;0,5878;205,6135;412,5878" o:connectangles="0,0,0,0"/>
                </v:shape>
                <v:line id="Line 1134" o:spid="_x0000_s1157" style="position:absolute;visibility:visible;mso-wrap-style:square" from="6227,3618" to="6227,5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" strokecolor="#d0d8e8" strokeweight="5.15pt">
                  <o:lock v:ext="edit" shapetype="f"/>
                </v:line>
                <v:shape id="Freeform 1135" o:spid="_x0000_s1158" style="position:absolute;left:3657;top:3360;width:5138;height:411;visibility:visible;mso-wrap-style:square;v-text-anchor:top" coordsize="5138,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" path="m5138,205r-63,-50l258,155,258,,,205,258,411r,-154l4882,257r,154l5074,257r64,-52e" fillcolor="#d0d8e8" stroked="f">
                  <v:path arrowok="t" o:connecttype="custom" o:connectlocs="5138,3566;5075,3516;258,3516;258,3361;0,3566;258,3772;258,3618;4882,3618;4882,3772;5074,3618;5138,3566" o:connectangles="0,0,0,0,0,0,0,0,0,0,0"/>
                </v:shape>
                <v:line id="Line 1136" o:spid="_x0000_s1159" style="position:absolute;visibility:visible;mso-wrap-style:square" from="6227,1255" to="6227,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" strokecolor="#d0d8e8" strokeweight="5.15pt">
                  <o:lock v:ext="edit" shapetype="f"/>
                </v:line>
                <v:shape id="AutoShape 1137" o:spid="_x0000_s1160" style="position:absolute;left:6021;top:997;width:2711;height:2518;visibility:visible;mso-wrap-style:square;v-text-anchor:top" coordsize="2711,25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" path="m412,257l205,,,257r412,m2711,2518l2518,2363r,155l2711,2518e" fillcolor="#d0d8e8" stroked="f">
                  <v:path arrowok="t" o:connecttype="custom" o:connectlocs="412,1255;205,998;0,1255;412,1255;2711,3516;2518,3361;2518,3516;2711,3516" o:connectangles="0,0,0,0,0,0,0,0"/>
                </v:shape>
                <v:shape id="Freeform 1138" o:spid="_x0000_s1161" style="position:absolute;left:3992;top:1331;width:2054;height:2055;visibility:visible;mso-wrap-style:square;v-text-anchor:top" coordsize="2054,2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" path="m1712,l342,,314,1,234,17,162,51r-62,49l51,162,17,234,1,314,,342,,1712r10,83l38,1870r44,65l140,1989r69,39l286,2051r56,4l1712,2055r83,-10l1870,2017r65,-44l1988,1915r39,-69l2050,1768r4,-56l2054,342r-10,-82l2016,185r-44,-66l1914,66,1846,27,1768,4,1712,xe" fillcolor="#4f81bd" stroked="f">
                  <v:path arrowok="t" o:connecttype="custom" o:connectlocs="1712,1332;342,1332;314,1333;234,1349;162,1383;100,1432;51,1494;17,1566;1,1646;0,1674;0,3044;10,3127;38,3202;82,3267;140,3321;209,3360;286,3383;342,3387;1712,3387;1795,3377;1870,3349;1935,3305;1988,3247;2027,3178;2050,3100;2054,3044;2054,1674;2044,1592;2016,1517;1972,1451;1914,1398;1846,1359;1768,1336;1712,1332" o:connectangles="0,0,0,0,0,0,0,0,0,0,0,0,0,0,0,0,0,0,0,0,0,0,0,0,0,0,0,0,0,0,0,0,0,0"/>
                </v:shape>
                <v:shape id="Freeform 1139" o:spid="_x0000_s1162" style="position:absolute;left:3971;top:1310;width:2096;height:2095;visibility:visible;mso-wrap-style:square;v-text-anchor:top" coordsize="2096,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" path="m2096,343r-11,-69l2058,201r-2,-4l2056,1734r-2,33l2040,1835r-29,62l1971,1951r-51,45l1861,2030r-66,20l1749,2056r-1386,l271,2042r-63,-26l153,1978r-46,-49l72,1871,48,1806r-8,-72l40,363,52,278,74,221r32,-53l147,124,207,81,265,56,325,43,1753,41r14,1l1856,65r60,32l1967,141r42,54l2038,256r15,68l2056,1734r,-1537l2017,137,1963,83,1900,41,1804,7,1733,,363,,260,16,189,45,127,88,75,143,35,209,10,282,1,343,,1734r3,36l14,1832r22,57l77,1956r42,46l170,2040r54,28l283,2087r60,8l1752,2095r95,-17l1959,2017r54,-53l2055,1900r28,-71l2096,1751r,-1408e" stroked="f">
                  <v:path arrowok="t" o:connecttype="custom" o:connectlocs="2085,1585;2056,1508;2054,3078;2011,3208;1920,3307;1795,3361;363,3367;208,3327;107,3240;48,3117;40,1674;74,1532;147,1435;265,1367;1753,1352;1856,1376;1967,1452;2038,1567;2056,3045;2017,1448;1900,1352;1733,1311;260,1327;127,1399;35,1520;1,1654;3,3081;36,3200;119,3313;224,3379;343,3406;1847,3389;2013,3275;2083,3140;2096,1654" o:connectangles="0,0,0,0,0,0,0,0,0,0,0,0,0,0,0,0,0,0,0,0,0,0,0,0,0,0,0,0,0,0,0,0,0,0,0"/>
                </v:shape>
                <v:shape id="Freeform 1140" o:spid="_x0000_s1163" style="position:absolute;left:6406;top:1331;width:2056;height:2055;visibility:visible;mso-wrap-style:square;v-text-anchor:top" coordsize="2056,2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" path="m1713,l343,,315,1,235,17,163,51r-62,49l52,162,18,234,1,314,,342,,1712r10,83l38,1870r45,65l141,1989r69,39l288,2051r55,4l1713,2055r82,-10l1870,2017r66,-44l1990,1915r39,-69l2051,1768r5,-56l2056,342r-10,-82l2018,185r-45,-66l1915,66,1846,27,1768,4,1713,xe" fillcolor="#f79646" stroked="f">
                  <v:path arrowok="t" o:connecttype="custom" o:connectlocs="1713,1332;343,1332;315,1333;235,1349;163,1383;101,1432;52,1494;18,1566;1,1646;0,1674;0,3044;10,3127;38,3202;83,3267;141,3321;210,3360;288,3383;343,3387;1713,3387;1795,3377;1870,3349;1936,3305;1990,3247;2029,3178;2051,3100;2056,3044;2056,1674;2046,1592;2018,1517;1973,1451;1915,1398;1846,1359;1768,1336;1713,1332" o:connectangles="0,0,0,0,0,0,0,0,0,0,0,0,0,0,0,0,0,0,0,0,0,0,0,0,0,0,0,0,0,0,0,0,0,0"/>
                </v:shape>
                <v:shape id="Freeform 1141" o:spid="_x0000_s1164" style="position:absolute;left:6387;top:1310;width:2095;height:2095;visibility:visible;mso-wrap-style:square;v-text-anchor:top" coordsize="209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" path="m2095,363r-6,-64l2068,225r-14,-26l2054,1752r-1,15l2039,1834r-28,62l1970,1951r-51,45l1860,2030r-66,20l1748,2056r-1386,l270,2042r-63,-26l152,1978r-46,-49l71,1872,48,1806,40,343r1,-13l57,259,82,203r35,-50l173,102,225,71,282,51,342,41r1408,l1855,65r60,32l1966,141r41,53l2036,256r16,67l2054,1752r,-1553l1982,100,1922,54,1803,8,1732,,361,,258,16,187,46,125,89,74,144,34,209,9,282,,343,,1752r13,78l34,1888r31,54l105,1989r48,40l205,2060r58,22l323,2094r39,1l1751,2095r71,-10l1894,2058r3,-2l1958,2017r54,-54l2054,1900r28,-71l2094,1750r1,-17l2095,363e" fillcolor="#b66d31" stroked="f">
                  <v:path arrowok="t" o:connecttype="custom" o:connectlocs="2089,1610;2054,1510;2053,3078;2011,3207;1919,3307;1794,3361;362,3367;207,3327;106,3240;48,3117;41,1641;82,1514;173,1413;282,1362;1750,1352;1915,1408;2007,1505;2052,1634;2054,1510;1922,1365;1732,1311;258,1327;125,1400;34,1520;0,1654;13,3141;65,3253;153,3340;263,3393;362,3406;1822,3396;1897,3367;2012,3274;2082,3140;2095,3044" o:connectangles="0,0,0,0,0,0,0,0,0,0,0,0,0,0,0,0,0,0,0,0,0,0,0,0,0,0,0,0,0,0,0,0,0,0,0"/>
                </v:shape>
                <v:shape id="Freeform 1142" o:spid="_x0000_s1165" style="position:absolute;left:3992;top:3745;width:2054;height:2056;visibility:visible;mso-wrap-style:square;v-text-anchor:top" coordsize="2054,2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" path="m1712,l342,,314,1,234,18,162,51r-62,50l51,162,17,235,1,315,,343,,1714r10,82l38,1871r44,65l140,1990r69,39l286,2051r56,5l1712,2056r83,-10l1870,2017r65,-44l1988,1915r39,-68l2050,1769r4,-55l2054,343r-10,-82l2016,185r-44,-65l1914,66,1846,27,1768,5,1712,xe" fillcolor="#4f81bd" stroked="f">
                  <v:path arrowok="t" o:connecttype="custom" o:connectlocs="1712,3746;342,3746;314,3747;234,3764;162,3797;100,3847;51,3908;17,3981;1,4061;0,4089;0,5460;10,5542;38,5617;82,5682;140,5736;209,5775;286,5797;342,5802;1712,5802;1795,5792;1870,5763;1935,5719;1988,5661;2027,5593;2050,5515;2054,5460;2054,4089;2044,4007;2016,3931;1972,3866;1914,3812;1846,3773;1768,3751;1712,3746" o:connectangles="0,0,0,0,0,0,0,0,0,0,0,0,0,0,0,0,0,0,0,0,0,0,0,0,0,0,0,0,0,0,0,0,0,0"/>
                </v:shape>
                <v:shape id="Freeform 1143" o:spid="_x0000_s1166" style="position:absolute;left:3971;top:3726;width:2096;height:2095;visibility:visible;mso-wrap-style:square;v-text-anchor:top" coordsize="2096,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" path="m2096,343r-11,-71l2057,200r-1,-2l2056,362r,1371l2046,1811r-24,65l1986,1933r-48,48l1881,2019r-63,25l1749,2054r-1410,l271,2041r-63,-26l153,1977r-46,-50l71,1869,48,1804r-8,-71l40,362,58,258,83,202r35,-50l174,100,226,70,284,49r60,-9l364,39r1386,l1857,64r59,32l1967,140r41,53l2037,254r16,68l2056,362r,-164l2016,136,1963,82,1900,40r-1,-1l1829,12,1751,,363,,260,14,189,44,127,87,75,142,35,208,10,281,1,343,,1733r2,18l3,1770r11,61l36,1888r40,66l119,2000r51,39l224,2067r58,18l342,2094r21,1l1733,2095r64,-6l1871,2067r88,-51l2013,1963r42,-64l2083,1828r13,-77l2096,343e" stroked="f">
                  <v:path arrowok="t" o:connecttype="custom" o:connectlocs="2085,3999;2056,3925;2056,5460;2022,5603;1938,5708;1818,5771;339,5781;208,5742;107,5654;48,5531;40,4089;83,3929;174,3827;284,3776;364,3766;1857,3791;1967,3867;2037,3981;2056,4089;2016,3863;1900,3767;1829,3739;363,3727;189,3771;75,3869;10,4008;0,5460;3,5497;36,5615;119,5727;224,5794;342,5821;1733,5822;1871,5794;2013,5690;2083,5555;2096,4070" o:connectangles="0,0,0,0,0,0,0,0,0,0,0,0,0,0,0,0,0,0,0,0,0,0,0,0,0,0,0,0,0,0,0,0,0,0,0,0,0"/>
                </v:shape>
                <v:shape id="Freeform 1144" o:spid="_x0000_s1167" style="position:absolute;left:6406;top:3745;width:2056;height:2056;visibility:visible;mso-wrap-style:square;v-text-anchor:top" coordsize="2056,2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" path="m1713,l343,,315,1,235,18,163,51r-62,50l52,162,18,235,1,315,,343,,1714r10,82l38,1871r45,65l141,1990r69,39l288,2051r55,5l1713,2056r82,-10l1870,2017r66,-44l1990,1915r39,-68l2051,1769r5,-55l2056,343r-10,-82l2018,185r-45,-65l1915,66,1846,27,1768,5,1713,xe" fillcolor="#4f81bd" stroked="f">
                  <v:path arrowok="t" o:connecttype="custom" o:connectlocs="1713,3746;343,3746;315,3747;235,3764;163,3797;101,3847;52,3908;18,3981;1,4061;0,4089;0,5460;10,5542;38,5617;83,5682;141,5736;210,5775;288,5797;343,5802;1713,5802;1795,5792;1870,5763;1936,5719;1990,5661;2029,5593;2051,5515;2056,5460;2056,4089;2046,4007;2018,3931;1973,3866;1915,3812;1846,3773;1768,3751;1713,3746" o:connectangles="0,0,0,0,0,0,0,0,0,0,0,0,0,0,0,0,0,0,0,0,0,0,0,0,0,0,0,0,0,0,0,0,0,0"/>
                </v:shape>
                <v:shape id="AutoShape 1145" o:spid="_x0000_s1168" style="position:absolute;left:6387;top:779;width:2210;height:5042;visibility:visible;mso-wrap-style:square;v-text-anchor:top" coordsize="2210,5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" path="m2095,3308r-1,-18l2093,3271r-16,-77l2054,3144r,1554l2053,4712r-14,69l2010,4843r-40,54l1920,4942r-59,33l1795,4995r-47,6l339,5001r-68,-12l208,4963r-56,-39l105,4875,70,4816,47,4751,40,3290r1,-14l56,3205r26,-56l117,3099r56,-51l226,3017r75,-25l362,2986r1388,l1789,2991r67,20l1915,3043r51,44l2007,3140r29,61l2052,3269r2,1429l2054,3144r-9,-19l1999,3064r-57,-50l1899,2987r-1,-1l1876,2976r-24,-9l1828,2959r-25,-6l1777,2949r-26,-2l361,2947r-26,1l258,2961r-70,30l126,3034r-52,55l34,3154,8,3228,,3290,,4698r1,19l13,4776r21,58l65,4887r39,47l153,4975r52,31l262,5027r60,12l362,5042r1371,l1796,5036r74,-22l1898,5001r60,-38l2012,4909r42,-63l2082,4775r12,-77l2095,4680r,-1372m2210,l91,r,794l2210,794,2210,e" stroked="f">
                  <v:path arrowok="t" o:connecttype="custom" o:connectlocs="2094,4070;2077,3974;2054,5478;2039,5561;1970,5677;1861,5755;1748,5781;271,5769;152,5704;70,5596;40,4070;56,3985;117,3879;226,3797;362,3766;1789,3771;1915,3823;2007,3920;2052,4049;2054,3924;1999,3844;1899,3767;1876,3756;1828,3739;1777,3729;361,3727;258,3741;126,3814;34,3934;0,4070;1,5497;34,5614;104,5714;205,5786;322,5819;1733,5822;1870,5794;1958,5743;2054,5626;2094,5478;2095,4088;91,780;2210,1574" o:connectangles="0,0,0,0,0,0,0,0,0,0,0,0,0,0,0,0,0,0,0,0,0,0,0,0,0,0,0,0,0,0,0,0,0,0,0,0,0,0,0,0,0,0,0"/>
                </v:shape>
                <v:shape id="Freeform 1146" o:spid="_x0000_s1169" style="position:absolute;left:6471;top:771;width:2134;height:810;visibility:visible;mso-wrap-style:square;v-text-anchor:top" coordsize="2134,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" path="m2134,l,,,810r2134,l2134,802,16,802r,-7l16,15r-9,l16,8r2118,l2134,e" fillcolor="black" stroked="f">
                  <v:path arrowok="t" o:connecttype="custom" o:connectlocs="2134,772;0,772;0,1582;2134,1582;2134,1574;16,1574;16,1567;16,787;7,787;16,780;2134,780;2134,772" o:connectangles="0,0,0,0,0,0,0,0,0,0,0,0"/>
                </v:shape>
                <v:line id="Line 1147" o:spid="_x0000_s1170" style="position:absolute;visibility:visible;mso-wrap-style:square" from="6487,1570" to="8590,1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" strokeweight=".35pt">
                  <o:lock v:ext="edit" shapetype="f"/>
                </v:line>
                <v:line id="Line 1148" o:spid="_x0000_s1171" style="position:absolute;visibility:visible;mso-wrap-style:square" from="8598,780" to="8598,1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">
                  <o:lock v:ext="edit" shapetype="f"/>
                </v:line>
                <v:shape id="AutoShape 1149" o:spid="_x0000_s1172" style="position:absolute;left:6478;top:779;width:2127;height:794;visibility:visible;mso-wrap-style:square;v-text-anchor:top" coordsize="2127,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" path="m9,l,7r9,l9,m2127,787r-8,l2112,794r15,l2127,787e" fillcolor="black" stroked="f">
                  <v:path arrowok="t" o:connecttype="custom" o:connectlocs="9,780;0,787;9,787;9,780;2127,1567;2119,1567;2112,1574;2127,1574;2127,1567" o:connectangles="0,0,0,0,0,0,0,0,0"/>
                </v:shape>
                <v:line id="Line 1150" o:spid="_x0000_s1173" style="position:absolute;visibility:visible;mso-wrap-style:square" from="6487,783" to="8590,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" strokeweight=".35pt">
                  <o:lock v:ext="edit" shapetype="f"/>
                </v:line>
                <v:shape id="Freeform 1151" o:spid="_x0000_s1174" style="position:absolute;left:8590;top:779;width:15;height:7;visibility:visible;mso-wrap-style:square;v-text-anchor:top" coordsize="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" path="m15,l,,7,7r8,l15,xe" fillcolor="black" stroked="f">
                  <v:path arrowok="t" o:connecttype="custom" o:connectlocs="15,780;0,780;7,787;15,787;15,780" o:connectangles="0,0,0,0,0"/>
                </v:shape>
                <v:rect id="Rectangle 1152" o:spid="_x0000_s1175" style="position:absolute;left:8297;top:3643;width:2392;height: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" stroked="f">
                  <v:path arrowok="t"/>
                </v:rect>
                <v:shape id="Freeform 1153" o:spid="_x0000_s1176" style="position:absolute;left:8290;top:3635;width:2407;height:540;visibility:visible;mso-wrap-style:square;v-text-anchor:top" coordsize="2407,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" path="m2407,l,,,540r2407,l2407,532,15,532r,-7l15,15r-8,l15,8r2392,l2407,e" fillcolor="black" stroked="f">
                  <v:path arrowok="t" o:connecttype="custom" o:connectlocs="2407,3636;0,3636;0,4176;2407,4176;2407,4168;15,4168;15,4161;15,3651;7,3651;15,3644;2407,3644;2407,3636" o:connectangles="0,0,0,0,0,0,0,0,0,0,0,0"/>
                </v:shape>
                <v:line id="Line 1154" o:spid="_x0000_s1177" style="position:absolute;visibility:visible;mso-wrap-style:square" from="8305,4164" to="10682,4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" strokeweight=".35pt">
                  <o:lock v:ext="edit" shapetype="f"/>
                </v:line>
                <v:line id="Line 1155" o:spid="_x0000_s1178" style="position:absolute;visibility:visible;mso-wrap-style:square" from="10690,3644" to="10690,41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">
                  <o:lock v:ext="edit" shapetype="f"/>
                </v:line>
                <v:shape id="AutoShape 1156" o:spid="_x0000_s1179" style="position:absolute;left:8297;top:3643;width:2400;height:524;visibility:visible;mso-wrap-style:square;v-text-anchor:top" coordsize="2400,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" path="m8,l,7r8,l8,m2400,517r-8,l2385,524r15,l2400,517e" fillcolor="black" stroked="f">
                  <v:path arrowok="t" o:connecttype="custom" o:connectlocs="8,3644;0,3651;8,3651;8,3644;2400,4161;2392,4161;2385,4168;2400,4168;2400,4161" o:connectangles="0,0,0,0,0,0,0,0,0"/>
                </v:shape>
                <v:line id="Line 1157" o:spid="_x0000_s1180" style="position:absolute;visibility:visible;mso-wrap-style:square" from="8305,3647" to="10682,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" strokeweight=".35pt">
                  <o:lock v:ext="edit" shapetype="f"/>
                </v:line>
                <v:shape id="Freeform 1158" o:spid="_x0000_s1181" style="position:absolute;left:10682;top:3643;width:15;height:7;visibility:visible;mso-wrap-style:square;v-text-anchor:top" coordsize="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" path="m15,l,,7,7r8,l15,xe" fillcolor="black" stroked="f">
                  <v:path arrowok="t" o:connecttype="custom" o:connectlocs="15,3644;0,3644;7,3651;15,3651;15,3644" o:connectangles="0,0,0,0,0"/>
                </v:shape>
                <v:shape id="Text Box 1159" o:spid="_x0000_s1182" type="#_x0000_t202" style="position:absolute;left:6629;top:870;width:1706;height:5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" filled="f" stroked="f">
                  <v:path arrowok="t"/>
                  <v:textbox inset="0,0,0,0">
                    <w:txbxContent>
                      <w:p w:rsidR="0041324D" w:rsidRDefault="0041324D">
                        <w:pPr>
                          <w:spacing w:line="266" w:lineRule="exact"/>
                          <w:rPr>
                            <w:b/>
                            <w:sz w:val="24"/>
                          </w:rPr>
                        </w:pPr>
                        <w:r>
                          <w:rPr>
                            <w:b/>
                            <w:sz w:val="24"/>
                          </w:rPr>
                          <w:t>Потенциальное</w:t>
                        </w:r>
                      </w:p>
                      <w:p w:rsidR="0041324D" w:rsidRDefault="0041324D">
                        <w:pPr>
                          <w:spacing w:before="41"/>
                          <w:rPr>
                            <w:b/>
                            <w:sz w:val="24"/>
                          </w:rPr>
                        </w:pPr>
                        <w:r>
                          <w:rPr>
                            <w:b/>
                            <w:sz w:val="24"/>
                          </w:rPr>
                          <w:t>воздействие</w:t>
                        </w:r>
                      </w:p>
                    </w:txbxContent>
                  </v:textbox>
                </v:shape>
                <v:shape id="Text Box 1160" o:spid="_x0000_s1183" type="#_x0000_t202" style="position:absolute;left:4358;top:1969;width:1340;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" filled="f" stroked="f">
                  <v:path arrowok="t"/>
                  <v:textbox inset="0,0,0,0">
                    <w:txbxContent>
                      <w:p w:rsidR="0041324D" w:rsidRDefault="0041324D">
                        <w:pPr>
                          <w:spacing w:before="24" w:line="213" w:lineRule="auto"/>
                          <w:ind w:right="18"/>
                          <w:jc w:val="center"/>
                          <w:rPr>
                            <w:rFonts w:ascii="Calibri" w:hAnsi="Calibri"/>
                          </w:rPr>
                        </w:pPr>
                        <w:r>
                          <w:rPr>
                            <w:rFonts w:ascii="Calibri" w:hAnsi="Calibri"/>
                            <w:color w:val="FFFFFF"/>
                            <w:spacing w:val="-2"/>
                            <w:w w:val="95"/>
                          </w:rPr>
                          <w:t xml:space="preserve">Определенное </w:t>
                        </w:r>
                        <w:r>
                          <w:rPr>
                            <w:rFonts w:ascii="Calibri" w:hAnsi="Calibri"/>
                            <w:color w:val="FFFFFF"/>
                          </w:rPr>
                          <w:t>сильное воздействие</w:t>
                        </w:r>
                      </w:p>
                    </w:txbxContent>
                  </v:textbox>
                </v:shape>
                <v:shape id="Text Box 1161" o:spid="_x0000_s1184" type="#_x0000_t202" style="position:absolute;left:6667;top:1969;width:1560;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" filled="f" stroked="f">
                  <v:path arrowok="t"/>
                  <v:textbox inset="0,0,0,0">
                    <w:txbxContent>
                      <w:p w:rsidR="0041324D" w:rsidRDefault="0041324D">
                        <w:pPr>
                          <w:spacing w:before="24" w:line="213" w:lineRule="auto"/>
                          <w:ind w:right="18"/>
                          <w:jc w:val="center"/>
                          <w:rPr>
                            <w:rFonts w:ascii="Calibri" w:hAnsi="Calibri"/>
                          </w:rPr>
                        </w:pPr>
                        <w:r>
                          <w:rPr>
                            <w:rFonts w:ascii="Calibri" w:hAnsi="Calibri"/>
                            <w:color w:val="FFFFFF"/>
                            <w:w w:val="95"/>
                          </w:rPr>
                          <w:t xml:space="preserve">Неопределенное </w:t>
                        </w:r>
                        <w:r>
                          <w:rPr>
                            <w:rFonts w:ascii="Calibri" w:hAnsi="Calibri"/>
                            <w:color w:val="FFFFFF"/>
                          </w:rPr>
                          <w:t>и сильное воздействие</w:t>
                        </w:r>
                      </w:p>
                    </w:txbxContent>
                  </v:textbox>
                </v:shape>
                <v:shape id="Text Box 1162" o:spid="_x0000_s1185" type="#_x0000_t202" style="position:absolute;left:8558;top:3731;width:1918;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" filled="f" stroked="f">
                  <v:path arrowok="t"/>
                  <v:textbox inset="0,0,0,0">
                    <w:txbxContent>
                      <w:p w:rsidR="0041324D" w:rsidRDefault="0041324D">
                        <w:pPr>
                          <w:spacing w:line="266" w:lineRule="exact"/>
                          <w:rPr>
                            <w:b/>
                            <w:sz w:val="24"/>
                          </w:rPr>
                        </w:pPr>
                        <w:r>
                          <w:rPr>
                            <w:b/>
                            <w:w w:val="90"/>
                            <w:sz w:val="24"/>
                          </w:rPr>
                          <w:t>Неопределенность</w:t>
                        </w:r>
                      </w:p>
                    </w:txbxContent>
                  </v:textbox>
                </v:shape>
                <v:shape id="Text Box 1163" o:spid="_x0000_s1186" type="#_x0000_t202" style="position:absolute;left:4330;top:4383;width:1393;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" filled="f" stroked="f">
                  <v:path arrowok="t"/>
                  <v:textbox inset="0,0,0,0">
                    <w:txbxContent>
                      <w:p w:rsidR="0041324D" w:rsidRDefault="0041324D">
                        <w:pPr>
                          <w:spacing w:before="24" w:line="213" w:lineRule="auto"/>
                          <w:ind w:right="18"/>
                          <w:jc w:val="center"/>
                          <w:rPr>
                            <w:rFonts w:ascii="Calibri" w:hAnsi="Calibri"/>
                          </w:rPr>
                        </w:pPr>
                        <w:r>
                          <w:rPr>
                            <w:rFonts w:ascii="Calibri" w:hAnsi="Calibri"/>
                            <w:color w:val="FFFFFF"/>
                            <w:spacing w:val="-2"/>
                            <w:w w:val="95"/>
                          </w:rPr>
                          <w:t xml:space="preserve">Определенное, </w:t>
                        </w:r>
                        <w:r>
                          <w:rPr>
                            <w:rFonts w:ascii="Calibri" w:hAnsi="Calibri"/>
                            <w:color w:val="FFFFFF"/>
                          </w:rPr>
                          <w:t>но слабое воздействие</w:t>
                        </w:r>
                      </w:p>
                    </w:txbxContent>
                  </v:textbox>
                </v:shape>
                <v:shape id="Text Box 1164" o:spid="_x0000_s1187" type="#_x0000_t202" style="position:absolute;left:6648;top:4383;width:1595;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" filled="f" stroked="f">
                  <v:path arrowok="t"/>
                  <v:textbox inset="0,0,0,0">
                    <w:txbxContent>
                      <w:p w:rsidR="0041324D" w:rsidRDefault="0041324D">
                        <w:pPr>
                          <w:spacing w:before="24" w:line="213" w:lineRule="auto"/>
                          <w:ind w:right="18"/>
                          <w:jc w:val="center"/>
                          <w:rPr>
                            <w:rFonts w:ascii="Calibri" w:hAnsi="Calibri"/>
                          </w:rPr>
                        </w:pPr>
                        <w:r>
                          <w:rPr>
                            <w:rFonts w:ascii="Calibri" w:hAnsi="Calibri"/>
                            <w:color w:val="FFFFFF"/>
                            <w:spacing w:val="-2"/>
                            <w:w w:val="95"/>
                          </w:rPr>
                          <w:t xml:space="preserve">Неопределенное, </w:t>
                        </w:r>
                        <w:r>
                          <w:rPr>
                            <w:rFonts w:ascii="Calibri" w:hAnsi="Calibri"/>
                            <w:color w:val="FFFFFF"/>
                          </w:rPr>
                          <w:t>но слабое воздействие</w:t>
                        </w:r>
                      </w:p>
                    </w:txbxContent>
                  </v:textbox>
                </v:shape>
                <w10:wrap anchorx="page"/>
              </v:group>
            </w:pict>
          </mc:Fallback>
        </mc:AlternateContent>
      </w:r>
      <w:r w:rsidR="00AB7F6B" w:rsidRPr="00197CEF">
        <w:rPr>
          <w:lang w:val="ru-RU"/>
        </w:rPr>
        <w:t>На основе данных факторов составляется матрица воздействий, которая ложится в основу того или иного сценария. События, несущие сильное, но неопределенное воздействие, должны в первую очередь подлежать мониторингу.</w:t>
      </w: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spacing w:before="6"/>
        <w:rPr>
          <w:sz w:val="21"/>
          <w:lang w:val="ru-RU"/>
        </w:rPr>
      </w:pPr>
    </w:p>
    <w:p w:rsidR="00444B3E" w:rsidRPr="00197CEF" w:rsidRDefault="00AB7F6B">
      <w:pPr>
        <w:pStyle w:val="a3"/>
        <w:spacing w:before="1"/>
        <w:ind w:left="2954"/>
        <w:rPr>
          <w:lang w:val="ru-RU"/>
        </w:rPr>
      </w:pPr>
      <w:r w:rsidRPr="00197CEF">
        <w:rPr>
          <w:lang w:val="ru-RU"/>
        </w:rPr>
        <w:t>Рис. 3. Матрица воздействий драйверов изменений</w:t>
      </w:r>
    </w:p>
    <w:p w:rsidR="00444B3E" w:rsidRPr="00197CEF" w:rsidRDefault="00444B3E">
      <w:pPr>
        <w:pStyle w:val="a3"/>
        <w:spacing w:before="5"/>
        <w:rPr>
          <w:sz w:val="17"/>
          <w:lang w:val="ru-RU"/>
        </w:rPr>
      </w:pPr>
    </w:p>
    <w:p w:rsidR="00444B3E" w:rsidRPr="00197CEF" w:rsidRDefault="00AB7F6B">
      <w:pPr>
        <w:pStyle w:val="a3"/>
        <w:tabs>
          <w:tab w:val="left" w:pos="9697"/>
        </w:tabs>
        <w:ind w:left="429" w:right="658" w:firstLine="710"/>
        <w:rPr>
          <w:lang w:val="ru-RU"/>
        </w:rPr>
      </w:pPr>
      <w:r w:rsidRPr="00197CEF">
        <w:rPr>
          <w:lang w:val="ru-RU"/>
        </w:rPr>
        <w:t xml:space="preserve">После </w:t>
      </w:r>
      <w:r w:rsidRPr="00197CEF">
        <w:rPr>
          <w:spacing w:val="-3"/>
          <w:lang w:val="ru-RU"/>
        </w:rPr>
        <w:t xml:space="preserve">определения потенциально </w:t>
      </w:r>
      <w:proofErr w:type="gramStart"/>
      <w:r w:rsidRPr="00197CEF">
        <w:rPr>
          <w:spacing w:val="-3"/>
          <w:lang w:val="ru-RU"/>
        </w:rPr>
        <w:t>опасных  для</w:t>
      </w:r>
      <w:proofErr w:type="gramEnd"/>
      <w:r w:rsidRPr="00197CEF">
        <w:rPr>
          <w:spacing w:val="-3"/>
          <w:lang w:val="ru-RU"/>
        </w:rPr>
        <w:t xml:space="preserve">  организации  вариантов  развития  необходимо уточнить   </w:t>
      </w:r>
      <w:r w:rsidRPr="00197CEF">
        <w:rPr>
          <w:lang w:val="ru-RU"/>
        </w:rPr>
        <w:t xml:space="preserve">параметры   </w:t>
      </w:r>
      <w:r w:rsidRPr="00197CEF">
        <w:rPr>
          <w:spacing w:val="-3"/>
          <w:lang w:val="ru-RU"/>
        </w:rPr>
        <w:t xml:space="preserve">мониторинга,   </w:t>
      </w:r>
      <w:r w:rsidRPr="00197CEF">
        <w:rPr>
          <w:lang w:val="ru-RU"/>
        </w:rPr>
        <w:t xml:space="preserve">а   именно   </w:t>
      </w:r>
      <w:r w:rsidRPr="00197CEF">
        <w:rPr>
          <w:spacing w:val="-3"/>
          <w:lang w:val="ru-RU"/>
        </w:rPr>
        <w:t xml:space="preserve">ключевые   факторы,  </w:t>
      </w:r>
      <w:r w:rsidRPr="00197CEF">
        <w:rPr>
          <w:spacing w:val="39"/>
          <w:lang w:val="ru-RU"/>
        </w:rPr>
        <w:t xml:space="preserve"> </w:t>
      </w:r>
      <w:r w:rsidRPr="00197CEF">
        <w:rPr>
          <w:spacing w:val="-3"/>
          <w:lang w:val="ru-RU"/>
        </w:rPr>
        <w:t xml:space="preserve">которые   </w:t>
      </w:r>
      <w:r w:rsidRPr="00197CEF">
        <w:rPr>
          <w:lang w:val="ru-RU"/>
        </w:rPr>
        <w:t xml:space="preserve">будут </w:t>
      </w:r>
      <w:r w:rsidRPr="00197CEF">
        <w:rPr>
          <w:spacing w:val="48"/>
          <w:lang w:val="ru-RU"/>
        </w:rPr>
        <w:t xml:space="preserve"> </w:t>
      </w:r>
      <w:r w:rsidRPr="00197CEF">
        <w:rPr>
          <w:lang w:val="ru-RU"/>
        </w:rPr>
        <w:t>сигнализировать</w:t>
      </w:r>
      <w:r w:rsidRPr="00197CEF">
        <w:rPr>
          <w:lang w:val="ru-RU"/>
        </w:rPr>
        <w:tab/>
      </w:r>
      <w:r w:rsidRPr="00197CEF">
        <w:rPr>
          <w:spacing w:val="-17"/>
          <w:lang w:val="ru-RU"/>
        </w:rPr>
        <w:t xml:space="preserve">о </w:t>
      </w:r>
      <w:r w:rsidRPr="00197CEF">
        <w:rPr>
          <w:lang w:val="ru-RU"/>
        </w:rPr>
        <w:t xml:space="preserve">наступлении того или </w:t>
      </w:r>
      <w:r w:rsidRPr="00197CEF">
        <w:rPr>
          <w:spacing w:val="-3"/>
          <w:lang w:val="ru-RU"/>
        </w:rPr>
        <w:t xml:space="preserve">иного </w:t>
      </w:r>
      <w:r w:rsidRPr="00197CEF">
        <w:rPr>
          <w:lang w:val="ru-RU"/>
        </w:rPr>
        <w:t xml:space="preserve">варианта </w:t>
      </w:r>
      <w:r w:rsidRPr="00197CEF">
        <w:rPr>
          <w:spacing w:val="-3"/>
          <w:lang w:val="ru-RU"/>
        </w:rPr>
        <w:t xml:space="preserve">развития </w:t>
      </w:r>
      <w:r w:rsidRPr="00197CEF">
        <w:rPr>
          <w:lang w:val="ru-RU"/>
        </w:rPr>
        <w:t xml:space="preserve">событий и </w:t>
      </w:r>
      <w:r w:rsidRPr="00197CEF">
        <w:rPr>
          <w:spacing w:val="-3"/>
          <w:lang w:val="ru-RU"/>
        </w:rPr>
        <w:t xml:space="preserve">побуждать менеджмент </w:t>
      </w:r>
      <w:r w:rsidRPr="00197CEF">
        <w:rPr>
          <w:lang w:val="ru-RU"/>
        </w:rPr>
        <w:t xml:space="preserve">к </w:t>
      </w:r>
      <w:r w:rsidRPr="00197CEF">
        <w:rPr>
          <w:spacing w:val="-3"/>
          <w:lang w:val="ru-RU"/>
        </w:rPr>
        <w:t xml:space="preserve">действиям. Такие </w:t>
      </w:r>
      <w:r w:rsidRPr="00197CEF">
        <w:rPr>
          <w:lang w:val="ru-RU"/>
        </w:rPr>
        <w:t xml:space="preserve">механизмы </w:t>
      </w:r>
      <w:r w:rsidRPr="00197CEF">
        <w:rPr>
          <w:spacing w:val="-3"/>
          <w:lang w:val="ru-RU"/>
        </w:rPr>
        <w:t xml:space="preserve">для «вызова </w:t>
      </w:r>
      <w:r w:rsidRPr="00197CEF">
        <w:rPr>
          <w:lang w:val="ru-RU"/>
        </w:rPr>
        <w:t xml:space="preserve">действий» популярны в </w:t>
      </w:r>
      <w:r w:rsidRPr="00197CEF">
        <w:rPr>
          <w:spacing w:val="-3"/>
          <w:lang w:val="ru-RU"/>
        </w:rPr>
        <w:t xml:space="preserve">среде профессионалов конкурентной </w:t>
      </w:r>
      <w:r w:rsidRPr="00197CEF">
        <w:rPr>
          <w:lang w:val="ru-RU"/>
        </w:rPr>
        <w:t xml:space="preserve">разведки и носят название </w:t>
      </w:r>
      <w:r w:rsidRPr="00197CEF">
        <w:rPr>
          <w:spacing w:val="-3"/>
          <w:lang w:val="ru-RU"/>
        </w:rPr>
        <w:t>«растяжки»</w:t>
      </w:r>
      <w:r w:rsidRPr="00197CEF">
        <w:rPr>
          <w:spacing w:val="-3"/>
          <w:vertAlign w:val="superscript"/>
          <w:lang w:val="ru-RU"/>
        </w:rPr>
        <w:t>5</w:t>
      </w:r>
      <w:r w:rsidRPr="00197CEF">
        <w:rPr>
          <w:spacing w:val="-3"/>
          <w:lang w:val="ru-RU"/>
        </w:rPr>
        <w:t>.</w:t>
      </w:r>
      <w:r w:rsidRPr="00197CEF">
        <w:rPr>
          <w:spacing w:val="26"/>
          <w:lang w:val="ru-RU"/>
        </w:rPr>
        <w:t xml:space="preserve"> </w:t>
      </w:r>
      <w:r w:rsidRPr="00197CEF">
        <w:rPr>
          <w:lang w:val="ru-RU"/>
        </w:rPr>
        <w:t xml:space="preserve">Они </w:t>
      </w:r>
      <w:r w:rsidRPr="00197CEF">
        <w:rPr>
          <w:spacing w:val="-3"/>
          <w:lang w:val="ru-RU"/>
        </w:rPr>
        <w:t xml:space="preserve">могут </w:t>
      </w:r>
      <w:r w:rsidRPr="00197CEF">
        <w:rPr>
          <w:lang w:val="ru-RU"/>
        </w:rPr>
        <w:t xml:space="preserve">иметь вид </w:t>
      </w:r>
      <w:r w:rsidRPr="00197CEF">
        <w:rPr>
          <w:spacing w:val="-3"/>
          <w:lang w:val="ru-RU"/>
        </w:rPr>
        <w:t xml:space="preserve">статистических данных, например </w:t>
      </w:r>
      <w:r w:rsidRPr="00197CEF">
        <w:rPr>
          <w:lang w:val="ru-RU"/>
        </w:rPr>
        <w:t>падение доли рынка ниже</w:t>
      </w:r>
    </w:p>
    <w:p w:rsidR="00444B3E" w:rsidRPr="00197CEF" w:rsidRDefault="00D716E0">
      <w:pPr>
        <w:pStyle w:val="a3"/>
        <w:spacing w:before="1"/>
        <w:rPr>
          <w:sz w:val="9"/>
          <w:lang w:val="ru-RU"/>
        </w:rPr>
      </w:pPr>
      <w:r>
        <w:rPr>
          <w:noProof/>
        </w:rPr>
        <mc:AlternateContent>
          <mc:Choice Requires="wps">
            <w:drawing>
              <wp:anchor distT="0" distB="0" distL="0" distR="0" simplePos="0" relativeHeight="2384" behindDoc="0" locked="0" layoutInCell="1" allowOverlap="1">
                <wp:simplePos x="0" y="0"/>
                <wp:positionH relativeFrom="page">
                  <wp:posOffset>1086485</wp:posOffset>
                </wp:positionH>
                <wp:positionV relativeFrom="paragraph">
                  <wp:posOffset>95250</wp:posOffset>
                </wp:positionV>
                <wp:extent cx="1828800" cy="0"/>
                <wp:effectExtent l="0" t="0" r="0" b="0"/>
                <wp:wrapTopAndBottom/>
                <wp:docPr id="184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66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0F909" id="Line 294" o:spid="_x0000_s1026" style="position:absolute;z-index: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55pt,7.5pt" to="229.5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" strokeweight=".18342mm">
                <o:lock v:ext="edit" shapetype="f"/>
                <w10:wrap type="topAndBottom" anchorx="page"/>
              </v:line>
            </w:pict>
          </mc:Fallback>
        </mc:AlternateContent>
      </w:r>
    </w:p>
    <w:p w:rsidR="00444B3E" w:rsidRPr="00197CEF" w:rsidRDefault="00444B3E">
      <w:pPr>
        <w:pStyle w:val="a3"/>
        <w:spacing w:before="9"/>
        <w:rPr>
          <w:sz w:val="20"/>
          <w:lang w:val="ru-RU"/>
        </w:rPr>
      </w:pPr>
    </w:p>
    <w:p w:rsidR="00444B3E" w:rsidRPr="00197CEF" w:rsidRDefault="00AB7F6B">
      <w:pPr>
        <w:ind w:left="429"/>
        <w:rPr>
          <w:rFonts w:ascii="Arial" w:hAnsi="Arial"/>
          <w:sz w:val="14"/>
          <w:lang w:val="ru-RU"/>
        </w:rPr>
      </w:pPr>
      <w:r w:rsidRPr="00197CEF">
        <w:rPr>
          <w:rFonts w:ascii="Arial" w:hAnsi="Arial"/>
          <w:position w:val="7"/>
          <w:sz w:val="9"/>
          <w:lang w:val="ru-RU"/>
        </w:rPr>
        <w:t xml:space="preserve">5 </w:t>
      </w:r>
      <w:r w:rsidRPr="00197CEF">
        <w:rPr>
          <w:rFonts w:ascii="Arial" w:hAnsi="Arial"/>
          <w:sz w:val="14"/>
          <w:lang w:val="ru-RU"/>
        </w:rPr>
        <w:t>Джилад Б. «Конкурентная разведка. Как распознавать риски и управлять ситуацией». СПБ.: Питер, 2010. 320с</w:t>
      </w:r>
    </w:p>
    <w:p w:rsidR="00444B3E" w:rsidRPr="00197CEF" w:rsidRDefault="00444B3E">
      <w:pPr>
        <w:rPr>
          <w:rFonts w:ascii="Arial" w:hAnsi="Arial"/>
          <w:sz w:val="14"/>
          <w:lang w:val="ru-RU"/>
        </w:rPr>
        <w:sectPr w:rsidR="00444B3E" w:rsidRPr="00197CEF" w:rsidSect="00AB7F6B">
          <w:headerReference w:type="default" r:id="rId136"/>
          <w:pgSz w:w="11900" w:h="16840"/>
          <w:pgMar w:top="720" w:right="160" w:bottom="280" w:left="1280" w:header="0" w:footer="510" w:gutter="0"/>
          <w:cols w:space="720"/>
          <w:docGrid w:linePitch="299"/>
        </w:sect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5"/>
          <w:lang w:val="ru-RU"/>
        </w:rPr>
      </w:pPr>
    </w:p>
    <w:p w:rsidR="00444B3E" w:rsidRPr="00197CEF" w:rsidRDefault="00D716E0">
      <w:pPr>
        <w:pStyle w:val="a3"/>
        <w:spacing w:before="97"/>
        <w:ind w:left="429" w:right="658"/>
        <w:jc w:val="both"/>
        <w:rPr>
          <w:lang w:val="ru-RU"/>
        </w:rPr>
      </w:pPr>
      <w:r>
        <w:rPr>
          <w:noProof/>
        </w:rPr>
        <mc:AlternateContent>
          <mc:Choice Requires="wpg">
            <w:drawing>
              <wp:anchor distT="0" distB="0" distL="114300" distR="114300" simplePos="0" relativeHeight="4696" behindDoc="0" locked="0" layoutInCell="1" allowOverlap="1" wp14:anchorId="2DF1E403">
                <wp:simplePos x="0" y="0"/>
                <wp:positionH relativeFrom="page">
                  <wp:posOffset>1086485</wp:posOffset>
                </wp:positionH>
                <wp:positionV relativeFrom="paragraph">
                  <wp:posOffset>-480060</wp:posOffset>
                </wp:positionV>
                <wp:extent cx="5952490" cy="490855"/>
                <wp:effectExtent l="0" t="0" r="0" b="0"/>
                <wp:wrapNone/>
                <wp:docPr id="2009"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56"/>
                          <a:chExt cx="9374" cy="773"/>
                        </a:xfrm>
                      </wpg:grpSpPr>
                      <wps:wsp>
                        <wps:cNvPr id="2010" name="Rectangle 1117"/>
                        <wps:cNvSpPr>
                          <a:spLocks/>
                        </wps:cNvSpPr>
                        <wps:spPr bwMode="auto">
                          <a:xfrm>
                            <a:off x="1711" y="-216"/>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1" name="Picture 1118"/>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44"/>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2" name="Picture 1119"/>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56"/>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3" name="Picture 1120"/>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40"/>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4" name="Picture 1121"/>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40"/>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5" name="Picture 1122"/>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44"/>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6" name="Line 1123"/>
                        <wps:cNvCnPr>
                          <a:cxnSpLocks/>
                        </wps:cNvCnPr>
                        <wps:spPr bwMode="auto">
                          <a:xfrm>
                            <a:off x="4471" y="-537"/>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17" name="Line 1124"/>
                        <wps:cNvCnPr>
                          <a:cxnSpLocks/>
                        </wps:cNvCnPr>
                        <wps:spPr bwMode="auto">
                          <a:xfrm>
                            <a:off x="7246" y="-489"/>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18" name="Line 1125"/>
                        <wps:cNvCnPr>
                          <a:cxnSpLocks/>
                        </wps:cNvCnPr>
                        <wps:spPr bwMode="auto">
                          <a:xfrm>
                            <a:off x="4471" y="-635"/>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19" name="Line 1126"/>
                        <wps:cNvCnPr>
                          <a:cxnSpLocks/>
                        </wps:cNvCnPr>
                        <wps:spPr bwMode="auto">
                          <a:xfrm>
                            <a:off x="7246" y="-673"/>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20" name="Line 1127"/>
                        <wps:cNvCnPr>
                          <a:cxnSpLocks/>
                        </wps:cNvCnPr>
                        <wps:spPr bwMode="auto">
                          <a:xfrm>
                            <a:off x="4471" y="-728"/>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1" name="Picture 1128"/>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43"/>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2" name="Picture 1129"/>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28"/>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3" name="Text Box 1130"/>
                        <wps:cNvSpPr txBox="1">
                          <a:spLocks/>
                        </wps:cNvSpPr>
                        <wps:spPr bwMode="auto">
                          <a:xfrm>
                            <a:off x="9902" y="-749"/>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1E403" id="Group 1116" o:spid="_x0000_s1188" style="position:absolute;left:0;text-align:left;margin-left:85.55pt;margin-top:-37.8pt;width:468.7pt;height:38.65pt;z-index:4696;mso-position-horizontal-relative:page" coordorigin="1711,-756"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">
                <v:rect id="Rectangle 1117" o:spid="_x0000_s1189" style="position:absolute;left:1711;top:-216;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" fillcolor="#5f9837" stroked="f">
                  <v:path arrowok="t"/>
                </v:rect>
                <v:shape id="Picture 1118" o:spid="_x0000_s1190" type="#_x0000_t75" style="position:absolute;left:1741;top:-744;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">
                  <v:imagedata r:id="rId100" o:title=""/>
                  <v:path arrowok="t"/>
                  <o:lock v:ext="edit" aspectratio="f"/>
                </v:shape>
                <v:shape id="Picture 1119" o:spid="_x0000_s1191" type="#_x0000_t75" style="position:absolute;left:1742;top:-756;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">
                  <v:imagedata r:id="rId101" o:title=""/>
                  <v:path arrowok="t"/>
                  <o:lock v:ext="edit" aspectratio="f"/>
                </v:shape>
                <v:shape id="Picture 1120" o:spid="_x0000_s1192" type="#_x0000_t75" style="position:absolute;left:3645;top:-740;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">
                  <v:imagedata r:id="rId102" o:title=""/>
                  <v:path arrowok="t"/>
                  <o:lock v:ext="edit" aspectratio="f"/>
                </v:shape>
                <v:shape id="Picture 1121" o:spid="_x0000_s1193" type="#_x0000_t75" style="position:absolute;left:3845;top:-740;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">
                  <v:imagedata r:id="rId103" o:title=""/>
                  <v:path arrowok="t"/>
                  <o:lock v:ext="edit" aspectratio="f"/>
                </v:shape>
                <v:shape id="Picture 1122" o:spid="_x0000_s1194" type="#_x0000_t75" style="position:absolute;left:4052;top:-744;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">
                  <v:imagedata r:id="rId104" o:title=""/>
                  <v:path arrowok="t"/>
                  <o:lock v:ext="edit" aspectratio="f"/>
                </v:shape>
                <v:line id="Line 1123" o:spid="_x0000_s1195" style="position:absolute;visibility:visible;mso-wrap-style:square" from="4471,-537" to="4634,-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" strokecolor="#224d88" strokeweight="1.4pt">
                  <o:lock v:ext="edit" shapetype="f"/>
                </v:line>
                <v:line id="Line 1124" o:spid="_x0000_s1196" style="position:absolute;visibility:visible;mso-wrap-style:square" from="7246,-489" to="7246,-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" strokecolor="#224d88" strokeweight="1.45pt">
                  <o:lock v:ext="edit" shapetype="f"/>
                </v:line>
                <v:line id="Line 1125" o:spid="_x0000_s1197" style="position:absolute;visibility:visible;mso-wrap-style:square" from="4471,-635" to="462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" strokecolor="#224d88" strokeweight="1.4pt">
                  <o:lock v:ext="edit" shapetype="f"/>
                </v:line>
                <v:line id="Line 1126" o:spid="_x0000_s1198" style="position:absolute;visibility:visible;mso-wrap-style:square" from="7246,-673" to="7246,-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" strokecolor="#224d88" strokeweight="1.45pt">
                  <o:lock v:ext="edit" shapetype="f"/>
                </v:line>
                <v:line id="Line 1127" o:spid="_x0000_s1199" style="position:absolute;visibility:visible;mso-wrap-style:square" from="4471,-728" to="4629,-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" strokecolor="#224d88" strokeweight="1.4pt">
                  <o:lock v:ext="edit" shapetype="f"/>
                </v:line>
                <v:shape id="Picture 1128" o:spid="_x0000_s1200" type="#_x0000_t75" style="position:absolute;left:4666;top:-743;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">
                  <v:imagedata r:id="rId105" o:title=""/>
                  <v:path arrowok="t"/>
                  <o:lock v:ext="edit" aspectratio="f"/>
                </v:shape>
                <v:shape id="Picture 1129" o:spid="_x0000_s1201" type="#_x0000_t75" style="position:absolute;left:9902;top:-728;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">
                  <v:imagedata r:id="rId106" o:title=""/>
                  <v:path arrowok="t"/>
                  <o:lock v:ext="edit" aspectratio="f"/>
                </v:shape>
                <v:shape id="Text Box 1130" o:spid="_x0000_s1202" type="#_x0000_t202" style="position:absolute;left:9902;top:-749;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sidR="00AB7F6B" w:rsidRPr="00197CEF">
        <w:rPr>
          <w:spacing w:val="-3"/>
          <w:lang w:val="ru-RU"/>
        </w:rPr>
        <w:t xml:space="preserve">определенного процента, </w:t>
      </w:r>
      <w:r w:rsidR="00AB7F6B" w:rsidRPr="00197CEF">
        <w:rPr>
          <w:lang w:val="ru-RU"/>
        </w:rPr>
        <w:t xml:space="preserve">или конкретных ходов </w:t>
      </w:r>
      <w:proofErr w:type="gramStart"/>
      <w:r w:rsidR="00AB7F6B" w:rsidRPr="00197CEF">
        <w:rPr>
          <w:spacing w:val="-3"/>
          <w:lang w:val="ru-RU"/>
        </w:rPr>
        <w:t xml:space="preserve">конкурентов  </w:t>
      </w:r>
      <w:r w:rsidR="00AB7F6B" w:rsidRPr="00197CEF">
        <w:rPr>
          <w:lang w:val="ru-RU"/>
        </w:rPr>
        <w:t>–</w:t>
      </w:r>
      <w:proofErr w:type="gramEnd"/>
      <w:r w:rsidR="00AB7F6B" w:rsidRPr="00197CEF">
        <w:rPr>
          <w:lang w:val="ru-RU"/>
        </w:rPr>
        <w:t xml:space="preserve">  </w:t>
      </w:r>
      <w:r w:rsidR="00AB7F6B" w:rsidRPr="00197CEF">
        <w:rPr>
          <w:spacing w:val="-3"/>
          <w:lang w:val="ru-RU"/>
        </w:rPr>
        <w:t xml:space="preserve">регистрация </w:t>
      </w:r>
      <w:r w:rsidR="00AB7F6B" w:rsidRPr="00197CEF">
        <w:rPr>
          <w:lang w:val="ru-RU"/>
        </w:rPr>
        <w:t xml:space="preserve">патентов  в </w:t>
      </w:r>
      <w:r w:rsidR="00AB7F6B" w:rsidRPr="00197CEF">
        <w:rPr>
          <w:spacing w:val="-3"/>
          <w:lang w:val="ru-RU"/>
        </w:rPr>
        <w:t xml:space="preserve">интересующей  </w:t>
      </w:r>
      <w:r w:rsidR="00AB7F6B" w:rsidRPr="00197CEF">
        <w:rPr>
          <w:lang w:val="ru-RU"/>
        </w:rPr>
        <w:t xml:space="preserve">сфере и т.д. Подобные </w:t>
      </w:r>
      <w:r w:rsidR="00AB7F6B" w:rsidRPr="00197CEF">
        <w:rPr>
          <w:spacing w:val="-3"/>
          <w:lang w:val="ru-RU"/>
        </w:rPr>
        <w:t xml:space="preserve">растяжки должны </w:t>
      </w:r>
      <w:r w:rsidR="00AB7F6B" w:rsidRPr="00197CEF">
        <w:rPr>
          <w:lang w:val="ru-RU"/>
        </w:rPr>
        <w:t xml:space="preserve">быть </w:t>
      </w:r>
      <w:r w:rsidR="00AB7F6B" w:rsidRPr="00197CEF">
        <w:rPr>
          <w:spacing w:val="-3"/>
          <w:lang w:val="ru-RU"/>
        </w:rPr>
        <w:t xml:space="preserve">заранее </w:t>
      </w:r>
      <w:r w:rsidR="00AB7F6B" w:rsidRPr="00197CEF">
        <w:rPr>
          <w:lang w:val="ru-RU"/>
        </w:rPr>
        <w:t xml:space="preserve">согласованы с </w:t>
      </w:r>
      <w:r w:rsidR="00AB7F6B" w:rsidRPr="00197CEF">
        <w:rPr>
          <w:spacing w:val="-3"/>
          <w:lang w:val="ru-RU"/>
        </w:rPr>
        <w:t xml:space="preserve">менеджментом </w:t>
      </w:r>
      <w:r w:rsidR="00AB7F6B" w:rsidRPr="00197CEF">
        <w:rPr>
          <w:lang w:val="ru-RU"/>
        </w:rPr>
        <w:t xml:space="preserve">и </w:t>
      </w:r>
      <w:r w:rsidR="00AB7F6B" w:rsidRPr="00197CEF">
        <w:rPr>
          <w:spacing w:val="-3"/>
          <w:lang w:val="ru-RU"/>
        </w:rPr>
        <w:t xml:space="preserve">командой, осуществляющей конкурентную разведку. Также должны </w:t>
      </w:r>
      <w:r w:rsidR="00AB7F6B" w:rsidRPr="00197CEF">
        <w:rPr>
          <w:lang w:val="ru-RU"/>
        </w:rPr>
        <w:t xml:space="preserve">быть </w:t>
      </w:r>
      <w:r w:rsidR="00AB7F6B" w:rsidRPr="00197CEF">
        <w:rPr>
          <w:spacing w:val="-3"/>
          <w:lang w:val="ru-RU"/>
        </w:rPr>
        <w:t xml:space="preserve">заранее разработаны </w:t>
      </w:r>
      <w:proofErr w:type="gramStart"/>
      <w:r w:rsidR="00AB7F6B" w:rsidRPr="00197CEF">
        <w:rPr>
          <w:lang w:val="ru-RU"/>
        </w:rPr>
        <w:t xml:space="preserve">планы  </w:t>
      </w:r>
      <w:r w:rsidR="00AB7F6B" w:rsidRPr="00197CEF">
        <w:rPr>
          <w:spacing w:val="-3"/>
          <w:lang w:val="ru-RU"/>
        </w:rPr>
        <w:t>действий</w:t>
      </w:r>
      <w:proofErr w:type="gramEnd"/>
      <w:r w:rsidR="00AB7F6B" w:rsidRPr="00197CEF">
        <w:rPr>
          <w:spacing w:val="-3"/>
          <w:lang w:val="ru-RU"/>
        </w:rPr>
        <w:t xml:space="preserve">  </w:t>
      </w:r>
      <w:r w:rsidR="00AB7F6B" w:rsidRPr="00197CEF">
        <w:rPr>
          <w:lang w:val="ru-RU"/>
        </w:rPr>
        <w:t xml:space="preserve">при  </w:t>
      </w:r>
      <w:r w:rsidR="00AB7F6B" w:rsidRPr="00197CEF">
        <w:rPr>
          <w:spacing w:val="-3"/>
          <w:lang w:val="ru-RU"/>
        </w:rPr>
        <w:t xml:space="preserve">срабатывании растяжки, </w:t>
      </w:r>
      <w:r w:rsidR="00AB7F6B" w:rsidRPr="00197CEF">
        <w:rPr>
          <w:lang w:val="ru-RU"/>
        </w:rPr>
        <w:t xml:space="preserve">а </w:t>
      </w:r>
      <w:r w:rsidR="00AB7F6B" w:rsidRPr="00197CEF">
        <w:rPr>
          <w:spacing w:val="-3"/>
          <w:lang w:val="ru-RU"/>
        </w:rPr>
        <w:t xml:space="preserve">руководитель органа, реализующего конкурентную разведку, </w:t>
      </w:r>
      <w:r w:rsidR="00AB7F6B" w:rsidRPr="00197CEF">
        <w:rPr>
          <w:lang w:val="ru-RU"/>
        </w:rPr>
        <w:t xml:space="preserve">уверен, что </w:t>
      </w:r>
      <w:r w:rsidR="00AB7F6B" w:rsidRPr="00197CEF">
        <w:rPr>
          <w:spacing w:val="-3"/>
          <w:lang w:val="ru-RU"/>
        </w:rPr>
        <w:t xml:space="preserve">информация </w:t>
      </w:r>
      <w:r w:rsidR="00AB7F6B" w:rsidRPr="00197CEF">
        <w:rPr>
          <w:lang w:val="ru-RU"/>
        </w:rPr>
        <w:t xml:space="preserve">быстро  дойдет до </w:t>
      </w:r>
      <w:r w:rsidR="00AB7F6B" w:rsidRPr="00197CEF">
        <w:rPr>
          <w:spacing w:val="-3"/>
          <w:lang w:val="ru-RU"/>
        </w:rPr>
        <w:t xml:space="preserve">принимающего </w:t>
      </w:r>
      <w:r w:rsidR="00AB7F6B" w:rsidRPr="00197CEF">
        <w:rPr>
          <w:spacing w:val="-4"/>
          <w:lang w:val="ru-RU"/>
        </w:rPr>
        <w:t xml:space="preserve">решения </w:t>
      </w:r>
      <w:r w:rsidR="00AB7F6B" w:rsidRPr="00197CEF">
        <w:rPr>
          <w:spacing w:val="-3"/>
          <w:lang w:val="ru-RU"/>
        </w:rPr>
        <w:t xml:space="preserve">лица, </w:t>
      </w:r>
      <w:r w:rsidR="00AB7F6B" w:rsidRPr="00197CEF">
        <w:rPr>
          <w:lang w:val="ru-RU"/>
        </w:rPr>
        <w:t xml:space="preserve">которое приступит к </w:t>
      </w:r>
      <w:r w:rsidR="00AB7F6B" w:rsidRPr="00197CEF">
        <w:rPr>
          <w:spacing w:val="-3"/>
          <w:lang w:val="ru-RU"/>
        </w:rPr>
        <w:t>выполнению разработанного</w:t>
      </w:r>
      <w:r w:rsidR="00AB7F6B" w:rsidRPr="00197CEF">
        <w:rPr>
          <w:spacing w:val="15"/>
          <w:lang w:val="ru-RU"/>
        </w:rPr>
        <w:t xml:space="preserve"> </w:t>
      </w:r>
      <w:r w:rsidR="00AB7F6B" w:rsidRPr="00197CEF">
        <w:rPr>
          <w:spacing w:val="-3"/>
          <w:lang w:val="ru-RU"/>
        </w:rPr>
        <w:t>плана.</w:t>
      </w:r>
    </w:p>
    <w:p w:rsidR="00444B3E" w:rsidRPr="00197CEF" w:rsidRDefault="00444B3E">
      <w:pPr>
        <w:pStyle w:val="a3"/>
        <w:spacing w:before="7"/>
        <w:rPr>
          <w:sz w:val="17"/>
          <w:lang w:val="ru-RU"/>
        </w:rPr>
      </w:pPr>
    </w:p>
    <w:p w:rsidR="00444B3E" w:rsidRPr="00197CEF" w:rsidRDefault="00AB7F6B">
      <w:pPr>
        <w:pStyle w:val="a3"/>
        <w:spacing w:before="1" w:line="207" w:lineRule="exact"/>
        <w:ind w:left="1139"/>
        <w:rPr>
          <w:lang w:val="ru-RU"/>
        </w:rPr>
      </w:pPr>
      <w:r w:rsidRPr="00197CEF">
        <w:rPr>
          <w:lang w:val="ru-RU"/>
        </w:rPr>
        <w:t>В связи с вышесказанным целесообразно отметить следующий аспект работы конкурентной разведки</w:t>
      </w:r>
    </w:p>
    <w:p w:rsidR="00444B3E" w:rsidRPr="00197CEF" w:rsidRDefault="00AB7F6B">
      <w:pPr>
        <w:pStyle w:val="a3"/>
        <w:ind w:left="429" w:right="658"/>
        <w:jc w:val="both"/>
        <w:rPr>
          <w:lang w:val="ru-RU"/>
        </w:rPr>
      </w:pPr>
      <w:r w:rsidRPr="00197CEF">
        <w:rPr>
          <w:lang w:val="ru-RU"/>
        </w:rPr>
        <w:t xml:space="preserve">– </w:t>
      </w:r>
      <w:proofErr w:type="gramStart"/>
      <w:r w:rsidRPr="00197CEF">
        <w:rPr>
          <w:spacing w:val="-4"/>
          <w:lang w:val="ru-RU"/>
        </w:rPr>
        <w:t xml:space="preserve">оповещения  </w:t>
      </w:r>
      <w:r w:rsidRPr="00197CEF">
        <w:rPr>
          <w:spacing w:val="-3"/>
          <w:lang w:val="ru-RU"/>
        </w:rPr>
        <w:t>для</w:t>
      </w:r>
      <w:proofErr w:type="gramEnd"/>
      <w:r w:rsidRPr="00197CEF">
        <w:rPr>
          <w:spacing w:val="-3"/>
          <w:lang w:val="ru-RU"/>
        </w:rPr>
        <w:t xml:space="preserve">  менеджмента.  Как </w:t>
      </w:r>
      <w:proofErr w:type="gramStart"/>
      <w:r w:rsidRPr="00197CEF">
        <w:rPr>
          <w:spacing w:val="-3"/>
          <w:lang w:val="ru-RU"/>
        </w:rPr>
        <w:t>правило,  руководители</w:t>
      </w:r>
      <w:proofErr w:type="gramEnd"/>
      <w:r w:rsidRPr="00197CEF">
        <w:rPr>
          <w:spacing w:val="-3"/>
          <w:lang w:val="ru-RU"/>
        </w:rPr>
        <w:t xml:space="preserve"> довольно  </w:t>
      </w:r>
      <w:r w:rsidRPr="00197CEF">
        <w:rPr>
          <w:lang w:val="ru-RU"/>
        </w:rPr>
        <w:t xml:space="preserve">заняты и </w:t>
      </w:r>
      <w:r w:rsidRPr="00197CEF">
        <w:rPr>
          <w:spacing w:val="-3"/>
          <w:lang w:val="ru-RU"/>
        </w:rPr>
        <w:t xml:space="preserve">воспринимают информацию  </w:t>
      </w:r>
      <w:r w:rsidRPr="00197CEF">
        <w:rPr>
          <w:lang w:val="ru-RU"/>
        </w:rPr>
        <w:t xml:space="preserve">в ином </w:t>
      </w:r>
      <w:r w:rsidRPr="00197CEF">
        <w:rPr>
          <w:spacing w:val="-3"/>
          <w:lang w:val="ru-RU"/>
        </w:rPr>
        <w:t xml:space="preserve">виде, зачастую </w:t>
      </w:r>
      <w:r w:rsidRPr="00197CEF">
        <w:rPr>
          <w:lang w:val="ru-RU"/>
        </w:rPr>
        <w:t xml:space="preserve">не </w:t>
      </w:r>
      <w:r w:rsidRPr="00197CEF">
        <w:rPr>
          <w:spacing w:val="-3"/>
          <w:lang w:val="ru-RU"/>
        </w:rPr>
        <w:t xml:space="preserve">тратя время на долгое вникание </w:t>
      </w:r>
      <w:r w:rsidRPr="00197CEF">
        <w:rPr>
          <w:lang w:val="ru-RU"/>
        </w:rPr>
        <w:t xml:space="preserve">в </w:t>
      </w:r>
      <w:r w:rsidRPr="00197CEF">
        <w:rPr>
          <w:spacing w:val="-3"/>
          <w:lang w:val="ru-RU"/>
        </w:rPr>
        <w:t xml:space="preserve">детали. Соответственно, </w:t>
      </w:r>
      <w:r w:rsidRPr="00197CEF">
        <w:rPr>
          <w:lang w:val="ru-RU"/>
        </w:rPr>
        <w:t xml:space="preserve">если конечная цель конкурентной разведки – действия </w:t>
      </w:r>
      <w:r w:rsidRPr="00197CEF">
        <w:rPr>
          <w:spacing w:val="-3"/>
          <w:lang w:val="ru-RU"/>
        </w:rPr>
        <w:t xml:space="preserve">менеджмента, </w:t>
      </w:r>
      <w:r w:rsidRPr="00197CEF">
        <w:rPr>
          <w:lang w:val="ru-RU"/>
        </w:rPr>
        <w:t xml:space="preserve">то </w:t>
      </w:r>
      <w:r w:rsidRPr="00197CEF">
        <w:rPr>
          <w:spacing w:val="-3"/>
          <w:lang w:val="ru-RU"/>
        </w:rPr>
        <w:t xml:space="preserve">способ </w:t>
      </w:r>
      <w:r w:rsidRPr="00197CEF">
        <w:rPr>
          <w:lang w:val="ru-RU"/>
        </w:rPr>
        <w:t xml:space="preserve">и форма подачи </w:t>
      </w:r>
      <w:r w:rsidRPr="00197CEF">
        <w:rPr>
          <w:spacing w:val="-3"/>
          <w:lang w:val="ru-RU"/>
        </w:rPr>
        <w:t xml:space="preserve">информации </w:t>
      </w:r>
      <w:r w:rsidRPr="00197CEF">
        <w:rPr>
          <w:lang w:val="ru-RU"/>
        </w:rPr>
        <w:t xml:space="preserve">играют </w:t>
      </w:r>
      <w:r w:rsidRPr="00197CEF">
        <w:rPr>
          <w:spacing w:val="-3"/>
          <w:lang w:val="ru-RU"/>
        </w:rPr>
        <w:t xml:space="preserve">важную </w:t>
      </w:r>
      <w:r w:rsidRPr="00197CEF">
        <w:rPr>
          <w:lang w:val="ru-RU"/>
        </w:rPr>
        <w:t xml:space="preserve">роль в </w:t>
      </w:r>
      <w:r w:rsidRPr="00197CEF">
        <w:rPr>
          <w:spacing w:val="-3"/>
          <w:lang w:val="ru-RU"/>
        </w:rPr>
        <w:t xml:space="preserve">общем процессе. Оповещения должны представлять </w:t>
      </w:r>
      <w:r w:rsidRPr="00197CEF">
        <w:rPr>
          <w:lang w:val="ru-RU"/>
        </w:rPr>
        <w:t xml:space="preserve">собой </w:t>
      </w:r>
      <w:r w:rsidRPr="00197CEF">
        <w:rPr>
          <w:spacing w:val="-3"/>
          <w:lang w:val="ru-RU"/>
        </w:rPr>
        <w:t xml:space="preserve">короткие сообщения </w:t>
      </w:r>
      <w:r w:rsidRPr="00197CEF">
        <w:rPr>
          <w:lang w:val="ru-RU"/>
        </w:rPr>
        <w:t xml:space="preserve">о значительных рисках или </w:t>
      </w:r>
      <w:r w:rsidRPr="00197CEF">
        <w:rPr>
          <w:spacing w:val="-3"/>
          <w:lang w:val="ru-RU"/>
        </w:rPr>
        <w:t xml:space="preserve">шансах, могут также </w:t>
      </w:r>
      <w:r w:rsidRPr="00197CEF">
        <w:rPr>
          <w:lang w:val="ru-RU"/>
        </w:rPr>
        <w:t xml:space="preserve">иметь цветовую </w:t>
      </w:r>
      <w:r w:rsidRPr="00197CEF">
        <w:rPr>
          <w:spacing w:val="-3"/>
          <w:lang w:val="ru-RU"/>
        </w:rPr>
        <w:t xml:space="preserve">маркировку </w:t>
      </w:r>
      <w:r w:rsidRPr="00197CEF">
        <w:rPr>
          <w:lang w:val="ru-RU"/>
        </w:rPr>
        <w:t xml:space="preserve">в соответствии со </w:t>
      </w:r>
      <w:r w:rsidRPr="00197CEF">
        <w:rPr>
          <w:spacing w:val="-3"/>
          <w:lang w:val="ru-RU"/>
        </w:rPr>
        <w:t>срочностью требуемых</w:t>
      </w:r>
      <w:r w:rsidRPr="00197CEF">
        <w:rPr>
          <w:spacing w:val="20"/>
          <w:lang w:val="ru-RU"/>
        </w:rPr>
        <w:t xml:space="preserve"> </w:t>
      </w:r>
      <w:r w:rsidRPr="00197CEF">
        <w:rPr>
          <w:lang w:val="ru-RU"/>
        </w:rPr>
        <w:t>действий.</w:t>
      </w:r>
    </w:p>
    <w:p w:rsidR="00444B3E" w:rsidRPr="00197CEF" w:rsidRDefault="00444B3E">
      <w:pPr>
        <w:pStyle w:val="a3"/>
        <w:spacing w:before="2"/>
        <w:rPr>
          <w:sz w:val="17"/>
          <w:lang w:val="ru-RU"/>
        </w:rPr>
      </w:pPr>
    </w:p>
    <w:p w:rsidR="00444B3E" w:rsidRPr="00197CEF" w:rsidRDefault="00AB7F6B">
      <w:pPr>
        <w:pStyle w:val="a3"/>
        <w:spacing w:before="1"/>
        <w:ind w:left="429" w:right="657" w:firstLine="710"/>
        <w:jc w:val="both"/>
        <w:rPr>
          <w:lang w:val="ru-RU"/>
        </w:rPr>
      </w:pPr>
      <w:r w:rsidRPr="00197CEF">
        <w:rPr>
          <w:spacing w:val="-3"/>
          <w:lang w:val="ru-RU"/>
        </w:rPr>
        <w:t xml:space="preserve">Оповещения </w:t>
      </w:r>
      <w:r w:rsidRPr="00197CEF">
        <w:rPr>
          <w:lang w:val="ru-RU"/>
        </w:rPr>
        <w:t xml:space="preserve">не </w:t>
      </w:r>
      <w:r w:rsidRPr="00197CEF">
        <w:rPr>
          <w:spacing w:val="-3"/>
          <w:lang w:val="ru-RU"/>
        </w:rPr>
        <w:t xml:space="preserve">должны </w:t>
      </w:r>
      <w:r w:rsidRPr="00197CEF">
        <w:rPr>
          <w:lang w:val="ru-RU"/>
        </w:rPr>
        <w:t xml:space="preserve">быть </w:t>
      </w:r>
      <w:r w:rsidRPr="00197CEF">
        <w:rPr>
          <w:spacing w:val="-3"/>
          <w:lang w:val="ru-RU"/>
        </w:rPr>
        <w:t xml:space="preserve">отчетами, которые ложатся </w:t>
      </w:r>
      <w:r w:rsidRPr="00197CEF">
        <w:rPr>
          <w:lang w:val="ru-RU"/>
        </w:rPr>
        <w:t xml:space="preserve">на столы </w:t>
      </w:r>
      <w:r w:rsidRPr="00197CEF">
        <w:rPr>
          <w:spacing w:val="-3"/>
          <w:lang w:val="ru-RU"/>
        </w:rPr>
        <w:t xml:space="preserve">руководителей </w:t>
      </w:r>
      <w:r w:rsidRPr="00197CEF">
        <w:rPr>
          <w:lang w:val="ru-RU"/>
        </w:rPr>
        <w:t xml:space="preserve">и никогда не будут </w:t>
      </w:r>
      <w:r w:rsidRPr="00197CEF">
        <w:rPr>
          <w:spacing w:val="-3"/>
          <w:lang w:val="ru-RU"/>
        </w:rPr>
        <w:t xml:space="preserve">прочитаны. </w:t>
      </w:r>
      <w:r w:rsidRPr="00197CEF">
        <w:rPr>
          <w:lang w:val="ru-RU"/>
        </w:rPr>
        <w:t xml:space="preserve">Это </w:t>
      </w:r>
      <w:r w:rsidRPr="00197CEF">
        <w:rPr>
          <w:spacing w:val="-3"/>
          <w:lang w:val="ru-RU"/>
        </w:rPr>
        <w:t xml:space="preserve">не </w:t>
      </w:r>
      <w:r w:rsidRPr="00197CEF">
        <w:rPr>
          <w:lang w:val="ru-RU"/>
        </w:rPr>
        <w:t xml:space="preserve">сводка новостей </w:t>
      </w:r>
      <w:r w:rsidRPr="00197CEF">
        <w:rPr>
          <w:spacing w:val="-3"/>
          <w:lang w:val="ru-RU"/>
        </w:rPr>
        <w:t xml:space="preserve">или </w:t>
      </w:r>
      <w:r w:rsidRPr="00197CEF">
        <w:rPr>
          <w:lang w:val="ru-RU"/>
        </w:rPr>
        <w:t xml:space="preserve">действий конкурентов, </w:t>
      </w:r>
      <w:r w:rsidRPr="00197CEF">
        <w:rPr>
          <w:spacing w:val="-3"/>
          <w:lang w:val="ru-RU"/>
        </w:rPr>
        <w:t xml:space="preserve">которые </w:t>
      </w:r>
      <w:r w:rsidRPr="00197CEF">
        <w:rPr>
          <w:lang w:val="ru-RU"/>
        </w:rPr>
        <w:t xml:space="preserve">обычно могут </w:t>
      </w:r>
      <w:r w:rsidRPr="00197CEF">
        <w:rPr>
          <w:spacing w:val="-3"/>
          <w:lang w:val="ru-RU"/>
        </w:rPr>
        <w:t xml:space="preserve">выкладывать </w:t>
      </w:r>
      <w:r w:rsidRPr="00197CEF">
        <w:rPr>
          <w:lang w:val="ru-RU"/>
        </w:rPr>
        <w:t xml:space="preserve">на </w:t>
      </w:r>
      <w:r w:rsidRPr="00197CEF">
        <w:rPr>
          <w:spacing w:val="-3"/>
          <w:lang w:val="ru-RU"/>
        </w:rPr>
        <w:t xml:space="preserve">общем корпоративном </w:t>
      </w:r>
      <w:r w:rsidRPr="00197CEF">
        <w:rPr>
          <w:lang w:val="ru-RU"/>
        </w:rPr>
        <w:t xml:space="preserve">сайте, </w:t>
      </w:r>
      <w:r w:rsidRPr="00197CEF">
        <w:rPr>
          <w:spacing w:val="-3"/>
          <w:lang w:val="ru-RU"/>
        </w:rPr>
        <w:t xml:space="preserve">синтезируемые исследователями </w:t>
      </w:r>
      <w:r w:rsidRPr="00197CEF">
        <w:rPr>
          <w:spacing w:val="-2"/>
          <w:lang w:val="ru-RU"/>
        </w:rPr>
        <w:t xml:space="preserve">рынка. </w:t>
      </w:r>
      <w:r w:rsidRPr="00197CEF">
        <w:rPr>
          <w:lang w:val="ru-RU"/>
        </w:rPr>
        <w:t xml:space="preserve">Это </w:t>
      </w:r>
      <w:r w:rsidRPr="00197CEF">
        <w:rPr>
          <w:spacing w:val="-3"/>
          <w:lang w:val="ru-RU"/>
        </w:rPr>
        <w:t xml:space="preserve">отчеты, </w:t>
      </w:r>
      <w:r w:rsidRPr="00197CEF">
        <w:rPr>
          <w:lang w:val="ru-RU"/>
        </w:rPr>
        <w:t xml:space="preserve">основанные </w:t>
      </w:r>
      <w:r w:rsidRPr="00197CEF">
        <w:rPr>
          <w:spacing w:val="-3"/>
          <w:lang w:val="ru-RU"/>
        </w:rPr>
        <w:t xml:space="preserve">на наблюдаемых индикаторах, обеспечивающие прогнозы </w:t>
      </w:r>
      <w:r w:rsidRPr="00197CEF">
        <w:rPr>
          <w:lang w:val="ru-RU"/>
        </w:rPr>
        <w:t xml:space="preserve">на </w:t>
      </w:r>
      <w:r w:rsidRPr="00197CEF">
        <w:rPr>
          <w:spacing w:val="-3"/>
          <w:lang w:val="ru-RU"/>
        </w:rPr>
        <w:t xml:space="preserve">будущее </w:t>
      </w:r>
      <w:r w:rsidRPr="00197CEF">
        <w:rPr>
          <w:lang w:val="ru-RU"/>
        </w:rPr>
        <w:t xml:space="preserve">и созданные специально </w:t>
      </w:r>
      <w:r w:rsidRPr="00197CEF">
        <w:rPr>
          <w:spacing w:val="-3"/>
          <w:lang w:val="ru-RU"/>
        </w:rPr>
        <w:t xml:space="preserve">для обсуждения </w:t>
      </w:r>
      <w:r w:rsidRPr="00197CEF">
        <w:rPr>
          <w:lang w:val="ru-RU"/>
        </w:rPr>
        <w:t xml:space="preserve">высшим </w:t>
      </w:r>
      <w:r w:rsidRPr="00197CEF">
        <w:rPr>
          <w:spacing w:val="-3"/>
          <w:lang w:val="ru-RU"/>
        </w:rPr>
        <w:t xml:space="preserve">менеджментом. </w:t>
      </w:r>
      <w:r w:rsidRPr="00197CEF">
        <w:rPr>
          <w:lang w:val="ru-RU"/>
        </w:rPr>
        <w:t xml:space="preserve">В </w:t>
      </w:r>
      <w:r w:rsidRPr="00197CEF">
        <w:rPr>
          <w:spacing w:val="-3"/>
          <w:lang w:val="ru-RU"/>
        </w:rPr>
        <w:t xml:space="preserve">целом, типичное оповещение </w:t>
      </w:r>
      <w:r w:rsidRPr="00197CEF">
        <w:rPr>
          <w:lang w:val="ru-RU"/>
        </w:rPr>
        <w:t xml:space="preserve">следует за существенным </w:t>
      </w:r>
      <w:r w:rsidRPr="00197CEF">
        <w:rPr>
          <w:spacing w:val="-3"/>
          <w:lang w:val="ru-RU"/>
        </w:rPr>
        <w:t xml:space="preserve">отклонением происходящей реальности </w:t>
      </w:r>
      <w:r w:rsidRPr="00197CEF">
        <w:rPr>
          <w:lang w:val="ru-RU"/>
        </w:rPr>
        <w:t xml:space="preserve">от </w:t>
      </w:r>
      <w:r w:rsidRPr="00197CEF">
        <w:rPr>
          <w:spacing w:val="-3"/>
          <w:lang w:val="ru-RU"/>
        </w:rPr>
        <w:t xml:space="preserve">наиболее вероятного сценария, </w:t>
      </w:r>
      <w:proofErr w:type="gramStart"/>
      <w:r w:rsidRPr="00197CEF">
        <w:rPr>
          <w:spacing w:val="-3"/>
          <w:lang w:val="ru-RU"/>
        </w:rPr>
        <w:t>принимаемого  топ</w:t>
      </w:r>
      <w:proofErr w:type="gramEnd"/>
      <w:r w:rsidRPr="00197CEF">
        <w:rPr>
          <w:spacing w:val="-3"/>
          <w:lang w:val="ru-RU"/>
        </w:rPr>
        <w:t xml:space="preserve">-менеджерами,  планерами  </w:t>
      </w:r>
      <w:r w:rsidRPr="00197CEF">
        <w:rPr>
          <w:lang w:val="ru-RU"/>
        </w:rPr>
        <w:t xml:space="preserve">и </w:t>
      </w:r>
      <w:r w:rsidRPr="00197CEF">
        <w:rPr>
          <w:spacing w:val="-3"/>
          <w:lang w:val="ru-RU"/>
        </w:rPr>
        <w:t xml:space="preserve">профессионалами конкурентной разведки. Значительные </w:t>
      </w:r>
      <w:proofErr w:type="gramStart"/>
      <w:r w:rsidRPr="00197CEF">
        <w:rPr>
          <w:lang w:val="ru-RU"/>
        </w:rPr>
        <w:t>отклонения  традиционно</w:t>
      </w:r>
      <w:proofErr w:type="gramEnd"/>
      <w:r w:rsidRPr="00197CEF">
        <w:rPr>
          <w:lang w:val="ru-RU"/>
        </w:rPr>
        <w:t xml:space="preserve">  возникают  в  случае начала развития </w:t>
      </w:r>
      <w:r w:rsidRPr="00197CEF">
        <w:rPr>
          <w:spacing w:val="-3"/>
          <w:lang w:val="ru-RU"/>
        </w:rPr>
        <w:t xml:space="preserve">рискового </w:t>
      </w:r>
      <w:r w:rsidRPr="00197CEF">
        <w:rPr>
          <w:lang w:val="ru-RU"/>
        </w:rPr>
        <w:t xml:space="preserve">сценария </w:t>
      </w:r>
      <w:r w:rsidRPr="00197CEF">
        <w:rPr>
          <w:spacing w:val="-3"/>
          <w:lang w:val="ru-RU"/>
        </w:rPr>
        <w:t xml:space="preserve">событий. Тем не </w:t>
      </w:r>
      <w:r w:rsidRPr="00197CEF">
        <w:rPr>
          <w:lang w:val="ru-RU"/>
        </w:rPr>
        <w:t xml:space="preserve">менее в выдаче </w:t>
      </w:r>
      <w:r w:rsidRPr="00197CEF">
        <w:rPr>
          <w:spacing w:val="-3"/>
          <w:lang w:val="ru-RU"/>
        </w:rPr>
        <w:t xml:space="preserve">оповещений </w:t>
      </w:r>
      <w:r w:rsidRPr="00197CEF">
        <w:rPr>
          <w:lang w:val="ru-RU"/>
        </w:rPr>
        <w:t xml:space="preserve">не </w:t>
      </w:r>
      <w:r w:rsidRPr="00197CEF">
        <w:rPr>
          <w:spacing w:val="-3"/>
          <w:lang w:val="ru-RU"/>
        </w:rPr>
        <w:t xml:space="preserve">должно </w:t>
      </w:r>
      <w:r w:rsidRPr="00197CEF">
        <w:rPr>
          <w:lang w:val="ru-RU"/>
        </w:rPr>
        <w:t xml:space="preserve">быть </w:t>
      </w:r>
      <w:r w:rsidRPr="00197CEF">
        <w:rPr>
          <w:spacing w:val="-3"/>
          <w:lang w:val="ru-RU"/>
        </w:rPr>
        <w:t xml:space="preserve">беспечности. </w:t>
      </w:r>
      <w:r w:rsidRPr="00197CEF">
        <w:rPr>
          <w:lang w:val="ru-RU"/>
        </w:rPr>
        <w:t xml:space="preserve">Если их будет слишком </w:t>
      </w:r>
      <w:r w:rsidRPr="00197CEF">
        <w:rPr>
          <w:spacing w:val="-3"/>
          <w:lang w:val="ru-RU"/>
        </w:rPr>
        <w:t xml:space="preserve">много, </w:t>
      </w:r>
      <w:r w:rsidRPr="00197CEF">
        <w:rPr>
          <w:lang w:val="ru-RU"/>
        </w:rPr>
        <w:t xml:space="preserve">то </w:t>
      </w:r>
      <w:r w:rsidRPr="00197CEF">
        <w:rPr>
          <w:spacing w:val="-3"/>
          <w:lang w:val="ru-RU"/>
        </w:rPr>
        <w:t xml:space="preserve">группа конкурентной </w:t>
      </w:r>
      <w:r w:rsidRPr="00197CEF">
        <w:rPr>
          <w:lang w:val="ru-RU"/>
        </w:rPr>
        <w:t xml:space="preserve">разведки </w:t>
      </w:r>
      <w:r w:rsidRPr="00197CEF">
        <w:rPr>
          <w:spacing w:val="-3"/>
          <w:lang w:val="ru-RU"/>
        </w:rPr>
        <w:t xml:space="preserve">может утратить доверие, </w:t>
      </w:r>
      <w:r w:rsidRPr="00197CEF">
        <w:rPr>
          <w:lang w:val="ru-RU"/>
        </w:rPr>
        <w:t xml:space="preserve">а если слишком </w:t>
      </w:r>
      <w:r w:rsidRPr="00197CEF">
        <w:rPr>
          <w:spacing w:val="-3"/>
          <w:lang w:val="ru-RU"/>
        </w:rPr>
        <w:t xml:space="preserve">мало, </w:t>
      </w:r>
      <w:r w:rsidRPr="00197CEF">
        <w:rPr>
          <w:lang w:val="ru-RU"/>
        </w:rPr>
        <w:t xml:space="preserve">то </w:t>
      </w:r>
      <w:r w:rsidRPr="00197CEF">
        <w:rPr>
          <w:spacing w:val="-3"/>
          <w:lang w:val="ru-RU"/>
        </w:rPr>
        <w:t xml:space="preserve">необходимо </w:t>
      </w:r>
      <w:r w:rsidRPr="00197CEF">
        <w:rPr>
          <w:lang w:val="ru-RU"/>
        </w:rPr>
        <w:t xml:space="preserve">будет </w:t>
      </w:r>
      <w:r w:rsidRPr="00197CEF">
        <w:rPr>
          <w:spacing w:val="-3"/>
          <w:lang w:val="ru-RU"/>
        </w:rPr>
        <w:t xml:space="preserve">объяснять недостаточную эффективность </w:t>
      </w:r>
      <w:r w:rsidRPr="00197CEF">
        <w:rPr>
          <w:lang w:val="ru-RU"/>
        </w:rPr>
        <w:t xml:space="preserve">работы при </w:t>
      </w:r>
      <w:r w:rsidRPr="00197CEF">
        <w:rPr>
          <w:spacing w:val="-3"/>
          <w:lang w:val="ru-RU"/>
        </w:rPr>
        <w:t xml:space="preserve">неожиданном </w:t>
      </w:r>
      <w:r w:rsidRPr="00197CEF">
        <w:rPr>
          <w:lang w:val="ru-RU"/>
        </w:rPr>
        <w:t xml:space="preserve">развитии пессимистичного </w:t>
      </w:r>
      <w:r w:rsidRPr="00197CEF">
        <w:rPr>
          <w:spacing w:val="-3"/>
          <w:lang w:val="ru-RU"/>
        </w:rPr>
        <w:t xml:space="preserve">сценария. </w:t>
      </w:r>
      <w:r w:rsidRPr="00197CEF">
        <w:rPr>
          <w:lang w:val="ru-RU"/>
        </w:rPr>
        <w:t xml:space="preserve">Многие </w:t>
      </w:r>
      <w:r w:rsidRPr="00197CEF">
        <w:rPr>
          <w:spacing w:val="-3"/>
          <w:lang w:val="ru-RU"/>
        </w:rPr>
        <w:t xml:space="preserve">руководители заинтересованы </w:t>
      </w:r>
      <w:r w:rsidRPr="00197CEF">
        <w:rPr>
          <w:lang w:val="ru-RU"/>
        </w:rPr>
        <w:t xml:space="preserve">в получении </w:t>
      </w:r>
      <w:r w:rsidRPr="00197CEF">
        <w:rPr>
          <w:spacing w:val="-3"/>
          <w:lang w:val="ru-RU"/>
        </w:rPr>
        <w:t xml:space="preserve">своевременной информации </w:t>
      </w:r>
      <w:r w:rsidRPr="00197CEF">
        <w:rPr>
          <w:lang w:val="ru-RU"/>
        </w:rPr>
        <w:t xml:space="preserve">о развитии </w:t>
      </w:r>
      <w:r w:rsidRPr="00197CEF">
        <w:rPr>
          <w:spacing w:val="-3"/>
          <w:lang w:val="ru-RU"/>
        </w:rPr>
        <w:t xml:space="preserve">вверенного </w:t>
      </w:r>
      <w:r w:rsidRPr="00197CEF">
        <w:rPr>
          <w:lang w:val="ru-RU"/>
        </w:rPr>
        <w:t xml:space="preserve">им бизнеса и могут </w:t>
      </w:r>
      <w:r w:rsidRPr="00197CEF">
        <w:rPr>
          <w:spacing w:val="-3"/>
          <w:lang w:val="ru-RU"/>
        </w:rPr>
        <w:t xml:space="preserve">делиться своими </w:t>
      </w:r>
      <w:proofErr w:type="gramStart"/>
      <w:r w:rsidRPr="00197CEF">
        <w:rPr>
          <w:spacing w:val="-3"/>
          <w:lang w:val="ru-RU"/>
        </w:rPr>
        <w:t xml:space="preserve">размышлениями  </w:t>
      </w:r>
      <w:r w:rsidRPr="00197CEF">
        <w:rPr>
          <w:lang w:val="ru-RU"/>
        </w:rPr>
        <w:t>и</w:t>
      </w:r>
      <w:proofErr w:type="gramEnd"/>
      <w:r w:rsidRPr="00197CEF">
        <w:rPr>
          <w:lang w:val="ru-RU"/>
        </w:rPr>
        <w:t xml:space="preserve"> </w:t>
      </w:r>
      <w:r w:rsidRPr="00197CEF">
        <w:rPr>
          <w:spacing w:val="-3"/>
          <w:lang w:val="ru-RU"/>
        </w:rPr>
        <w:t>интересами.</w:t>
      </w:r>
      <w:r w:rsidRPr="00197CEF">
        <w:rPr>
          <w:spacing w:val="44"/>
          <w:lang w:val="ru-RU"/>
        </w:rPr>
        <w:t xml:space="preserve"> </w:t>
      </w:r>
      <w:r w:rsidRPr="00197CEF">
        <w:rPr>
          <w:spacing w:val="-3"/>
          <w:lang w:val="ru-RU"/>
        </w:rPr>
        <w:t xml:space="preserve">Тем </w:t>
      </w:r>
      <w:r w:rsidRPr="00197CEF">
        <w:rPr>
          <w:lang w:val="ru-RU"/>
        </w:rPr>
        <w:t xml:space="preserve">не </w:t>
      </w:r>
      <w:r w:rsidRPr="00197CEF">
        <w:rPr>
          <w:spacing w:val="-3"/>
          <w:lang w:val="ru-RU"/>
        </w:rPr>
        <w:t xml:space="preserve">менее конкурентная </w:t>
      </w:r>
      <w:r w:rsidRPr="00197CEF">
        <w:rPr>
          <w:lang w:val="ru-RU"/>
        </w:rPr>
        <w:t xml:space="preserve">разведка не </w:t>
      </w:r>
      <w:r w:rsidRPr="00197CEF">
        <w:rPr>
          <w:spacing w:val="-3"/>
          <w:lang w:val="ru-RU"/>
        </w:rPr>
        <w:t xml:space="preserve">обязательно должна </w:t>
      </w:r>
      <w:r w:rsidRPr="00197CEF">
        <w:rPr>
          <w:lang w:val="ru-RU"/>
        </w:rPr>
        <w:t xml:space="preserve">знать о </w:t>
      </w:r>
      <w:r w:rsidRPr="00197CEF">
        <w:rPr>
          <w:spacing w:val="-4"/>
          <w:lang w:val="ru-RU"/>
        </w:rPr>
        <w:t xml:space="preserve">том, </w:t>
      </w:r>
      <w:r w:rsidRPr="00197CEF">
        <w:rPr>
          <w:lang w:val="ru-RU"/>
        </w:rPr>
        <w:t xml:space="preserve">чего хотят </w:t>
      </w:r>
      <w:r w:rsidRPr="00197CEF">
        <w:rPr>
          <w:spacing w:val="-3"/>
          <w:lang w:val="ru-RU"/>
        </w:rPr>
        <w:t xml:space="preserve">руководители, </w:t>
      </w:r>
      <w:r w:rsidRPr="00197CEF">
        <w:rPr>
          <w:lang w:val="ru-RU"/>
        </w:rPr>
        <w:t xml:space="preserve">она </w:t>
      </w:r>
      <w:r w:rsidRPr="00197CEF">
        <w:rPr>
          <w:spacing w:val="-3"/>
          <w:lang w:val="ru-RU"/>
        </w:rPr>
        <w:t xml:space="preserve">должна предоставлять </w:t>
      </w:r>
      <w:r w:rsidRPr="00197CEF">
        <w:rPr>
          <w:lang w:val="ru-RU"/>
        </w:rPr>
        <w:t xml:space="preserve">данные о </w:t>
      </w:r>
      <w:r w:rsidRPr="00197CEF">
        <w:rPr>
          <w:spacing w:val="-3"/>
          <w:lang w:val="ru-RU"/>
        </w:rPr>
        <w:t xml:space="preserve">том, </w:t>
      </w:r>
      <w:r w:rsidRPr="00197CEF">
        <w:rPr>
          <w:lang w:val="ru-RU"/>
        </w:rPr>
        <w:t xml:space="preserve">что они </w:t>
      </w:r>
      <w:r w:rsidRPr="00197CEF">
        <w:rPr>
          <w:spacing w:val="-3"/>
          <w:lang w:val="ru-RU"/>
        </w:rPr>
        <w:t>должны</w:t>
      </w:r>
      <w:r w:rsidRPr="00197CEF">
        <w:rPr>
          <w:spacing w:val="-8"/>
          <w:lang w:val="ru-RU"/>
        </w:rPr>
        <w:t xml:space="preserve"> </w:t>
      </w:r>
      <w:r w:rsidRPr="00197CEF">
        <w:rPr>
          <w:spacing w:val="-4"/>
          <w:lang w:val="ru-RU"/>
        </w:rPr>
        <w:t>знать.</w:t>
      </w:r>
    </w:p>
    <w:p w:rsidR="00444B3E" w:rsidRPr="00197CEF" w:rsidRDefault="00444B3E">
      <w:pPr>
        <w:pStyle w:val="a3"/>
        <w:spacing w:before="2"/>
        <w:rPr>
          <w:sz w:val="17"/>
          <w:lang w:val="ru-RU"/>
        </w:rPr>
      </w:pPr>
    </w:p>
    <w:p w:rsidR="00444B3E" w:rsidRPr="00197CEF" w:rsidRDefault="00AB7F6B">
      <w:pPr>
        <w:pStyle w:val="a3"/>
        <w:ind w:left="429" w:right="658" w:firstLine="710"/>
        <w:jc w:val="both"/>
        <w:rPr>
          <w:lang w:val="ru-RU"/>
        </w:rPr>
      </w:pPr>
      <w:r w:rsidRPr="00197CEF">
        <w:rPr>
          <w:spacing w:val="-3"/>
          <w:lang w:val="ru-RU"/>
        </w:rPr>
        <w:t xml:space="preserve">Указанные </w:t>
      </w:r>
      <w:r w:rsidRPr="00197CEF">
        <w:rPr>
          <w:lang w:val="ru-RU"/>
        </w:rPr>
        <w:t xml:space="preserve">выводы </w:t>
      </w:r>
      <w:r w:rsidRPr="00197CEF">
        <w:rPr>
          <w:spacing w:val="-3"/>
          <w:lang w:val="ru-RU"/>
        </w:rPr>
        <w:t xml:space="preserve">относятся </w:t>
      </w:r>
      <w:r w:rsidRPr="00197CEF">
        <w:rPr>
          <w:lang w:val="ru-RU"/>
        </w:rPr>
        <w:t xml:space="preserve">к процессу </w:t>
      </w:r>
      <w:r w:rsidRPr="00197CEF">
        <w:rPr>
          <w:spacing w:val="-3"/>
          <w:lang w:val="ru-RU"/>
        </w:rPr>
        <w:t xml:space="preserve">корректировки средне- </w:t>
      </w:r>
      <w:r w:rsidRPr="00197CEF">
        <w:rPr>
          <w:lang w:val="ru-RU"/>
        </w:rPr>
        <w:t xml:space="preserve">и </w:t>
      </w:r>
      <w:r w:rsidRPr="00197CEF">
        <w:rPr>
          <w:spacing w:val="-3"/>
          <w:lang w:val="ru-RU"/>
        </w:rPr>
        <w:t xml:space="preserve">долгосрочных целей компании, </w:t>
      </w:r>
      <w:r w:rsidRPr="00197CEF">
        <w:rPr>
          <w:spacing w:val="-4"/>
          <w:lang w:val="ru-RU"/>
        </w:rPr>
        <w:t xml:space="preserve">но, </w:t>
      </w:r>
      <w:r w:rsidRPr="00197CEF">
        <w:rPr>
          <w:spacing w:val="-3"/>
          <w:lang w:val="ru-RU"/>
        </w:rPr>
        <w:t xml:space="preserve">помимо </w:t>
      </w:r>
      <w:r w:rsidRPr="00197CEF">
        <w:rPr>
          <w:lang w:val="ru-RU"/>
        </w:rPr>
        <w:t xml:space="preserve">стратегического </w:t>
      </w:r>
      <w:r w:rsidRPr="00197CEF">
        <w:rPr>
          <w:spacing w:val="-3"/>
          <w:lang w:val="ru-RU"/>
        </w:rPr>
        <w:t xml:space="preserve">анализа </w:t>
      </w:r>
      <w:r w:rsidRPr="00197CEF">
        <w:rPr>
          <w:lang w:val="ru-RU"/>
        </w:rPr>
        <w:t xml:space="preserve">и </w:t>
      </w:r>
      <w:r w:rsidRPr="00197CEF">
        <w:rPr>
          <w:spacing w:val="-3"/>
          <w:lang w:val="ru-RU"/>
        </w:rPr>
        <w:t xml:space="preserve">определения </w:t>
      </w:r>
      <w:r w:rsidRPr="00197CEF">
        <w:rPr>
          <w:lang w:val="ru-RU"/>
        </w:rPr>
        <w:t xml:space="preserve">векторов развития </w:t>
      </w:r>
      <w:r w:rsidRPr="00197CEF">
        <w:rPr>
          <w:spacing w:val="-3"/>
          <w:lang w:val="ru-RU"/>
        </w:rPr>
        <w:t xml:space="preserve">организации, </w:t>
      </w:r>
      <w:proofErr w:type="gramStart"/>
      <w:r w:rsidRPr="00197CEF">
        <w:rPr>
          <w:spacing w:val="-3"/>
          <w:lang w:val="ru-RU"/>
        </w:rPr>
        <w:t xml:space="preserve">конкурентная  </w:t>
      </w:r>
      <w:r w:rsidRPr="00197CEF">
        <w:rPr>
          <w:lang w:val="ru-RU"/>
        </w:rPr>
        <w:t>разведка</w:t>
      </w:r>
      <w:proofErr w:type="gramEnd"/>
      <w:r w:rsidRPr="00197CEF">
        <w:rPr>
          <w:lang w:val="ru-RU"/>
        </w:rPr>
        <w:t xml:space="preserve"> решает </w:t>
      </w:r>
      <w:r w:rsidRPr="00197CEF">
        <w:rPr>
          <w:spacing w:val="-3"/>
          <w:lang w:val="ru-RU"/>
        </w:rPr>
        <w:t xml:space="preserve">текущие задачи </w:t>
      </w:r>
      <w:r w:rsidRPr="00197CEF">
        <w:rPr>
          <w:lang w:val="ru-RU"/>
        </w:rPr>
        <w:t xml:space="preserve">с </w:t>
      </w:r>
      <w:r w:rsidRPr="00197CEF">
        <w:rPr>
          <w:spacing w:val="-4"/>
          <w:lang w:val="ru-RU"/>
        </w:rPr>
        <w:t xml:space="preserve">помощью </w:t>
      </w:r>
      <w:r w:rsidRPr="00197CEF">
        <w:rPr>
          <w:spacing w:val="-3"/>
          <w:lang w:val="ru-RU"/>
        </w:rPr>
        <w:t xml:space="preserve">систем анализа </w:t>
      </w:r>
      <w:r w:rsidRPr="00197CEF">
        <w:rPr>
          <w:lang w:val="ru-RU"/>
        </w:rPr>
        <w:t xml:space="preserve">открытых источников </w:t>
      </w:r>
      <w:r w:rsidRPr="00197CEF">
        <w:rPr>
          <w:spacing w:val="-3"/>
          <w:lang w:val="ru-RU"/>
        </w:rPr>
        <w:t xml:space="preserve">информации (первичных  </w:t>
      </w:r>
      <w:r w:rsidRPr="00197CEF">
        <w:rPr>
          <w:lang w:val="ru-RU"/>
        </w:rPr>
        <w:t xml:space="preserve">и </w:t>
      </w:r>
      <w:r w:rsidRPr="00197CEF">
        <w:rPr>
          <w:spacing w:val="-3"/>
          <w:lang w:val="ru-RU"/>
        </w:rPr>
        <w:t xml:space="preserve">вторичных), </w:t>
      </w:r>
      <w:r w:rsidRPr="00197CEF">
        <w:rPr>
          <w:lang w:val="ru-RU"/>
        </w:rPr>
        <w:t xml:space="preserve">а </w:t>
      </w:r>
      <w:r w:rsidRPr="00197CEF">
        <w:rPr>
          <w:spacing w:val="-3"/>
          <w:lang w:val="ru-RU"/>
        </w:rPr>
        <w:t xml:space="preserve">также </w:t>
      </w:r>
      <w:r w:rsidRPr="00197CEF">
        <w:rPr>
          <w:lang w:val="ru-RU"/>
        </w:rPr>
        <w:t xml:space="preserve">методов </w:t>
      </w:r>
      <w:r w:rsidRPr="00197CEF">
        <w:rPr>
          <w:spacing w:val="-3"/>
          <w:lang w:val="ru-RU"/>
        </w:rPr>
        <w:t xml:space="preserve">управления сверхмассивными </w:t>
      </w:r>
      <w:r w:rsidRPr="00197CEF">
        <w:rPr>
          <w:lang w:val="ru-RU"/>
        </w:rPr>
        <w:t>базами</w:t>
      </w:r>
      <w:r w:rsidRPr="00197CEF">
        <w:rPr>
          <w:spacing w:val="7"/>
          <w:lang w:val="ru-RU"/>
        </w:rPr>
        <w:t xml:space="preserve"> </w:t>
      </w:r>
      <w:r w:rsidRPr="00197CEF">
        <w:rPr>
          <w:spacing w:val="-3"/>
          <w:lang w:val="ru-RU"/>
        </w:rPr>
        <w:t>данных.</w:t>
      </w:r>
    </w:p>
    <w:p w:rsidR="00444B3E" w:rsidRPr="00197CEF" w:rsidRDefault="00444B3E">
      <w:pPr>
        <w:pStyle w:val="a3"/>
        <w:spacing w:before="4"/>
        <w:rPr>
          <w:sz w:val="17"/>
          <w:lang w:val="ru-RU"/>
        </w:rPr>
      </w:pPr>
    </w:p>
    <w:p w:rsidR="00444B3E" w:rsidRPr="00197CEF" w:rsidRDefault="00AB7F6B">
      <w:pPr>
        <w:pStyle w:val="a3"/>
        <w:ind w:left="429" w:right="661" w:firstLine="710"/>
        <w:jc w:val="both"/>
        <w:rPr>
          <w:lang w:val="ru-RU"/>
        </w:rPr>
      </w:pPr>
      <w:r w:rsidRPr="00197CEF">
        <w:rPr>
          <w:lang w:val="ru-RU"/>
        </w:rPr>
        <w:t xml:space="preserve">Структуры конкурентной </w:t>
      </w:r>
      <w:r w:rsidRPr="00197CEF">
        <w:rPr>
          <w:spacing w:val="-3"/>
          <w:lang w:val="ru-RU"/>
        </w:rPr>
        <w:t xml:space="preserve">разведки </w:t>
      </w:r>
      <w:proofErr w:type="gramStart"/>
      <w:r w:rsidRPr="00197CEF">
        <w:rPr>
          <w:spacing w:val="-3"/>
          <w:lang w:val="ru-RU"/>
        </w:rPr>
        <w:t xml:space="preserve">реализованы  </w:t>
      </w:r>
      <w:r w:rsidRPr="00197CEF">
        <w:rPr>
          <w:lang w:val="ru-RU"/>
        </w:rPr>
        <w:t>в</w:t>
      </w:r>
      <w:proofErr w:type="gramEnd"/>
      <w:r w:rsidRPr="00197CEF">
        <w:rPr>
          <w:lang w:val="ru-RU"/>
        </w:rPr>
        <w:t xml:space="preserve">  </w:t>
      </w:r>
      <w:r w:rsidRPr="00197CEF">
        <w:rPr>
          <w:spacing w:val="-3"/>
          <w:lang w:val="ru-RU"/>
        </w:rPr>
        <w:t xml:space="preserve">компаниях  различных  отраслей:  фармацевтических, банковских, авиастроительных, </w:t>
      </w:r>
      <w:r w:rsidRPr="00197CEF">
        <w:rPr>
          <w:lang w:val="ru-RU"/>
        </w:rPr>
        <w:t xml:space="preserve">в </w:t>
      </w:r>
      <w:r w:rsidRPr="00197CEF">
        <w:rPr>
          <w:spacing w:val="-3"/>
          <w:lang w:val="ru-RU"/>
        </w:rPr>
        <w:t xml:space="preserve">обрабатывающей </w:t>
      </w:r>
      <w:r w:rsidRPr="00197CEF">
        <w:rPr>
          <w:lang w:val="ru-RU"/>
        </w:rPr>
        <w:t xml:space="preserve">промышленности, сервисных </w:t>
      </w:r>
      <w:r w:rsidRPr="00197CEF">
        <w:rPr>
          <w:spacing w:val="-3"/>
          <w:lang w:val="ru-RU"/>
        </w:rPr>
        <w:t xml:space="preserve">организациях </w:t>
      </w:r>
      <w:r w:rsidRPr="00197CEF">
        <w:rPr>
          <w:lang w:val="ru-RU"/>
        </w:rPr>
        <w:t>и</w:t>
      </w:r>
      <w:r w:rsidRPr="00197CEF">
        <w:rPr>
          <w:spacing w:val="-3"/>
          <w:lang w:val="ru-RU"/>
        </w:rPr>
        <w:t xml:space="preserve"> т.д.</w:t>
      </w:r>
    </w:p>
    <w:p w:rsidR="00444B3E" w:rsidRPr="00197CEF" w:rsidRDefault="00444B3E">
      <w:pPr>
        <w:pStyle w:val="a3"/>
        <w:spacing w:before="4"/>
        <w:rPr>
          <w:sz w:val="17"/>
          <w:lang w:val="ru-RU"/>
        </w:rPr>
      </w:pPr>
    </w:p>
    <w:p w:rsidR="00444B3E" w:rsidRPr="00197CEF" w:rsidRDefault="00AB7F6B">
      <w:pPr>
        <w:pStyle w:val="a3"/>
        <w:ind w:left="429" w:right="658" w:firstLine="710"/>
        <w:jc w:val="both"/>
        <w:rPr>
          <w:lang w:val="ru-RU"/>
        </w:rPr>
      </w:pPr>
      <w:r w:rsidRPr="00197CEF">
        <w:rPr>
          <w:lang w:val="ru-RU"/>
        </w:rPr>
        <w:t>Конкурентная разведка, как уже было сказано, состоит из трехэтапного цикла: идентификация риска, мониторинг рисковых факторов и действия менеджмента. В качестве сравнительной базы мы рассмотрим глобальные, международные компании, имеющие формальную структуру конкурентной разведки, выделяя слабые и сильные стороны по разведывательному циклу.</w:t>
      </w:r>
    </w:p>
    <w:p w:rsidR="00444B3E" w:rsidRPr="00197CEF" w:rsidRDefault="00444B3E">
      <w:pPr>
        <w:pStyle w:val="a3"/>
        <w:spacing w:before="4"/>
        <w:rPr>
          <w:sz w:val="17"/>
          <w:lang w:val="ru-RU"/>
        </w:rPr>
      </w:pPr>
    </w:p>
    <w:p w:rsidR="00444B3E" w:rsidRPr="00197CEF" w:rsidRDefault="00AB7F6B">
      <w:pPr>
        <w:pStyle w:val="a3"/>
        <w:ind w:left="429" w:right="653" w:firstLine="710"/>
        <w:jc w:val="both"/>
        <w:rPr>
          <w:lang w:val="ru-RU"/>
        </w:rPr>
      </w:pPr>
      <w:r>
        <w:rPr>
          <w:b/>
          <w:spacing w:val="-3"/>
        </w:rPr>
        <w:t>DASA</w:t>
      </w:r>
      <w:r w:rsidRPr="00197CEF">
        <w:rPr>
          <w:b/>
          <w:spacing w:val="-3"/>
          <w:lang w:val="ru-RU"/>
        </w:rPr>
        <w:t xml:space="preserve">. </w:t>
      </w:r>
      <w:r>
        <w:rPr>
          <w:spacing w:val="-3"/>
        </w:rPr>
        <w:t>Daimler</w:t>
      </w:r>
      <w:r w:rsidRPr="00197CEF">
        <w:rPr>
          <w:spacing w:val="-3"/>
          <w:lang w:val="ru-RU"/>
        </w:rPr>
        <w:t>-</w:t>
      </w:r>
      <w:r>
        <w:rPr>
          <w:spacing w:val="-3"/>
        </w:rPr>
        <w:t>Benz</w:t>
      </w:r>
      <w:r w:rsidRPr="00197CEF">
        <w:rPr>
          <w:spacing w:val="-3"/>
          <w:lang w:val="ru-RU"/>
        </w:rPr>
        <w:t xml:space="preserve"> </w:t>
      </w:r>
      <w:r w:rsidRPr="00197CEF">
        <w:rPr>
          <w:lang w:val="ru-RU"/>
        </w:rPr>
        <w:t xml:space="preserve">имела в своем активе </w:t>
      </w:r>
      <w:r w:rsidRPr="00197CEF">
        <w:rPr>
          <w:spacing w:val="-3"/>
          <w:lang w:val="ru-RU"/>
        </w:rPr>
        <w:t xml:space="preserve">аэрокосмическое отделение, </w:t>
      </w:r>
      <w:proofErr w:type="gramStart"/>
      <w:r w:rsidRPr="00197CEF">
        <w:rPr>
          <w:spacing w:val="-3"/>
          <w:lang w:val="ru-RU"/>
        </w:rPr>
        <w:t xml:space="preserve">участвовавшее  </w:t>
      </w:r>
      <w:r w:rsidRPr="00197CEF">
        <w:rPr>
          <w:lang w:val="ru-RU"/>
        </w:rPr>
        <w:t>в</w:t>
      </w:r>
      <w:proofErr w:type="gramEnd"/>
      <w:r w:rsidRPr="00197CEF">
        <w:rPr>
          <w:lang w:val="ru-RU"/>
        </w:rPr>
        <w:t xml:space="preserve">  производстве военных и </w:t>
      </w:r>
      <w:r w:rsidRPr="00197CEF">
        <w:rPr>
          <w:spacing w:val="-3"/>
          <w:lang w:val="ru-RU"/>
        </w:rPr>
        <w:t xml:space="preserve">транспортных самолетов, </w:t>
      </w:r>
      <w:r w:rsidRPr="00197CEF">
        <w:rPr>
          <w:lang w:val="ru-RU"/>
        </w:rPr>
        <w:t xml:space="preserve">а </w:t>
      </w:r>
      <w:r w:rsidRPr="00197CEF">
        <w:rPr>
          <w:spacing w:val="-3"/>
          <w:lang w:val="ru-RU"/>
        </w:rPr>
        <w:t xml:space="preserve">также </w:t>
      </w:r>
      <w:r w:rsidRPr="00197CEF">
        <w:rPr>
          <w:lang w:val="ru-RU"/>
        </w:rPr>
        <w:t xml:space="preserve">продукции в </w:t>
      </w:r>
      <w:r w:rsidRPr="00197CEF">
        <w:rPr>
          <w:spacing w:val="-3"/>
          <w:lang w:val="ru-RU"/>
        </w:rPr>
        <w:t xml:space="preserve">смежных отраслях. </w:t>
      </w:r>
      <w:r w:rsidRPr="00197CEF">
        <w:rPr>
          <w:lang w:val="ru-RU"/>
        </w:rPr>
        <w:t xml:space="preserve">На данный момент эта </w:t>
      </w:r>
      <w:r w:rsidRPr="00197CEF">
        <w:rPr>
          <w:spacing w:val="-3"/>
          <w:lang w:val="ru-RU"/>
        </w:rPr>
        <w:t xml:space="preserve">компания влилась </w:t>
      </w:r>
      <w:r w:rsidRPr="00197CEF">
        <w:rPr>
          <w:lang w:val="ru-RU"/>
        </w:rPr>
        <w:t xml:space="preserve">в </w:t>
      </w:r>
      <w:r w:rsidRPr="00197CEF">
        <w:rPr>
          <w:spacing w:val="-3"/>
          <w:lang w:val="ru-RU"/>
        </w:rPr>
        <w:t xml:space="preserve">Европейскую аэронавтическую оборонную </w:t>
      </w:r>
      <w:r w:rsidRPr="00197CEF">
        <w:rPr>
          <w:lang w:val="ru-RU"/>
        </w:rPr>
        <w:t xml:space="preserve">и </w:t>
      </w:r>
      <w:r w:rsidRPr="00197CEF">
        <w:rPr>
          <w:spacing w:val="-3"/>
          <w:lang w:val="ru-RU"/>
        </w:rPr>
        <w:t xml:space="preserve">космическую </w:t>
      </w:r>
      <w:r w:rsidRPr="00197CEF">
        <w:rPr>
          <w:lang w:val="ru-RU"/>
        </w:rPr>
        <w:t xml:space="preserve">компанию </w:t>
      </w:r>
      <w:r>
        <w:rPr>
          <w:spacing w:val="-4"/>
        </w:rPr>
        <w:t>EADS</w:t>
      </w:r>
      <w:r w:rsidRPr="00197CEF">
        <w:rPr>
          <w:spacing w:val="-4"/>
          <w:lang w:val="ru-RU"/>
        </w:rPr>
        <w:t xml:space="preserve">. </w:t>
      </w:r>
      <w:r>
        <w:rPr>
          <w:spacing w:val="-3"/>
        </w:rPr>
        <w:t>DASA</w:t>
      </w:r>
      <w:r w:rsidRPr="00197CEF">
        <w:rPr>
          <w:spacing w:val="-3"/>
          <w:lang w:val="ru-RU"/>
        </w:rPr>
        <w:t xml:space="preserve"> </w:t>
      </w:r>
      <w:r w:rsidRPr="00197CEF">
        <w:rPr>
          <w:lang w:val="ru-RU"/>
        </w:rPr>
        <w:t xml:space="preserve">обладала </w:t>
      </w:r>
      <w:r w:rsidRPr="00197CEF">
        <w:rPr>
          <w:spacing w:val="-3"/>
          <w:lang w:val="ru-RU"/>
        </w:rPr>
        <w:t xml:space="preserve">развитой системой конкурентного </w:t>
      </w:r>
      <w:r w:rsidRPr="00197CEF">
        <w:rPr>
          <w:lang w:val="ru-RU"/>
        </w:rPr>
        <w:t xml:space="preserve">раннего </w:t>
      </w:r>
      <w:r w:rsidRPr="00197CEF">
        <w:rPr>
          <w:spacing w:val="-3"/>
          <w:lang w:val="ru-RU"/>
        </w:rPr>
        <w:t xml:space="preserve">предупреждения, основанной на </w:t>
      </w:r>
      <w:r w:rsidRPr="00197CEF">
        <w:rPr>
          <w:lang w:val="ru-RU"/>
        </w:rPr>
        <w:t xml:space="preserve">сильной </w:t>
      </w:r>
      <w:r w:rsidRPr="00197CEF">
        <w:rPr>
          <w:spacing w:val="-3"/>
          <w:lang w:val="ru-RU"/>
        </w:rPr>
        <w:t xml:space="preserve">аналитической составляющей. Выстроенный процесс </w:t>
      </w:r>
      <w:r w:rsidRPr="00197CEF">
        <w:rPr>
          <w:lang w:val="ru-RU"/>
        </w:rPr>
        <w:t xml:space="preserve">позволил компании </w:t>
      </w:r>
      <w:r w:rsidRPr="00197CEF">
        <w:rPr>
          <w:spacing w:val="-3"/>
          <w:lang w:val="ru-RU"/>
        </w:rPr>
        <w:t xml:space="preserve">подготовить компанию </w:t>
      </w:r>
      <w:r w:rsidRPr="00197CEF">
        <w:rPr>
          <w:lang w:val="ru-RU"/>
        </w:rPr>
        <w:t xml:space="preserve">к кризису в Азии – основном рынке сбыта </w:t>
      </w:r>
      <w:r w:rsidRPr="00197CEF">
        <w:rPr>
          <w:spacing w:val="-3"/>
          <w:lang w:val="ru-RU"/>
        </w:rPr>
        <w:t xml:space="preserve">для </w:t>
      </w:r>
      <w:r w:rsidRPr="00197CEF">
        <w:rPr>
          <w:lang w:val="ru-RU"/>
        </w:rPr>
        <w:t xml:space="preserve">нового </w:t>
      </w:r>
      <w:r w:rsidRPr="00197CEF">
        <w:rPr>
          <w:spacing w:val="-3"/>
          <w:lang w:val="ru-RU"/>
        </w:rPr>
        <w:t xml:space="preserve">продукта </w:t>
      </w:r>
      <w:r w:rsidRPr="00197CEF">
        <w:rPr>
          <w:lang w:val="ru-RU"/>
        </w:rPr>
        <w:t xml:space="preserve">– 1998 года и </w:t>
      </w:r>
      <w:r w:rsidRPr="00197CEF">
        <w:rPr>
          <w:spacing w:val="-3"/>
          <w:lang w:val="ru-RU"/>
        </w:rPr>
        <w:t xml:space="preserve">изменить портфельную структуру </w:t>
      </w:r>
      <w:r w:rsidRPr="00197CEF">
        <w:rPr>
          <w:lang w:val="ru-RU"/>
        </w:rPr>
        <w:t xml:space="preserve">с </w:t>
      </w:r>
      <w:r w:rsidRPr="00197CEF">
        <w:rPr>
          <w:spacing w:val="-3"/>
          <w:lang w:val="ru-RU"/>
        </w:rPr>
        <w:t xml:space="preserve">учетом </w:t>
      </w:r>
      <w:r w:rsidRPr="00197CEF">
        <w:rPr>
          <w:lang w:val="ru-RU"/>
        </w:rPr>
        <w:t xml:space="preserve">данных </w:t>
      </w:r>
      <w:r w:rsidRPr="00197CEF">
        <w:rPr>
          <w:spacing w:val="-3"/>
          <w:lang w:val="ru-RU"/>
        </w:rPr>
        <w:t xml:space="preserve">рисков. </w:t>
      </w:r>
      <w:r w:rsidRPr="00197CEF">
        <w:rPr>
          <w:lang w:val="ru-RU"/>
        </w:rPr>
        <w:t xml:space="preserve">Также </w:t>
      </w:r>
      <w:r w:rsidRPr="00197CEF">
        <w:rPr>
          <w:spacing w:val="-3"/>
          <w:lang w:val="ru-RU"/>
        </w:rPr>
        <w:t xml:space="preserve">конкурентный </w:t>
      </w:r>
      <w:r w:rsidRPr="00197CEF">
        <w:rPr>
          <w:lang w:val="ru-RU"/>
        </w:rPr>
        <w:t xml:space="preserve">анализ предугадал слияние компаний </w:t>
      </w:r>
      <w:r>
        <w:rPr>
          <w:spacing w:val="-2"/>
        </w:rPr>
        <w:t>Boeing</w:t>
      </w:r>
      <w:r w:rsidRPr="00197CEF">
        <w:rPr>
          <w:spacing w:val="-2"/>
          <w:lang w:val="ru-RU"/>
        </w:rPr>
        <w:t xml:space="preserve"> </w:t>
      </w:r>
      <w:r w:rsidRPr="00197CEF">
        <w:rPr>
          <w:lang w:val="ru-RU"/>
        </w:rPr>
        <w:t xml:space="preserve">и </w:t>
      </w:r>
      <w:r>
        <w:t>McDonnel</w:t>
      </w:r>
      <w:r w:rsidRPr="00197CEF">
        <w:rPr>
          <w:lang w:val="ru-RU"/>
        </w:rPr>
        <w:t xml:space="preserve"> </w:t>
      </w:r>
      <w:proofErr w:type="gramStart"/>
      <w:r>
        <w:rPr>
          <w:spacing w:val="-3"/>
        </w:rPr>
        <w:t>Douglas</w:t>
      </w:r>
      <w:r w:rsidRPr="00197CEF">
        <w:rPr>
          <w:spacing w:val="-3"/>
          <w:lang w:val="ru-RU"/>
        </w:rPr>
        <w:t>,  существенно</w:t>
      </w:r>
      <w:proofErr w:type="gramEnd"/>
      <w:r w:rsidRPr="00197CEF">
        <w:rPr>
          <w:spacing w:val="-3"/>
          <w:lang w:val="ru-RU"/>
        </w:rPr>
        <w:t xml:space="preserve"> </w:t>
      </w:r>
      <w:r w:rsidRPr="00197CEF">
        <w:rPr>
          <w:lang w:val="ru-RU"/>
        </w:rPr>
        <w:t xml:space="preserve">меняющее </w:t>
      </w:r>
      <w:r w:rsidRPr="00197CEF">
        <w:rPr>
          <w:spacing w:val="-3"/>
          <w:lang w:val="ru-RU"/>
        </w:rPr>
        <w:t xml:space="preserve">модель конкуренции </w:t>
      </w:r>
      <w:r w:rsidRPr="00197CEF">
        <w:rPr>
          <w:lang w:val="ru-RU"/>
        </w:rPr>
        <w:t xml:space="preserve">в </w:t>
      </w:r>
      <w:r w:rsidRPr="00197CEF">
        <w:rPr>
          <w:spacing w:val="-3"/>
          <w:lang w:val="ru-RU"/>
        </w:rPr>
        <w:t xml:space="preserve">отрасли. Рассмотрим </w:t>
      </w:r>
      <w:r w:rsidRPr="00197CEF">
        <w:rPr>
          <w:lang w:val="ru-RU"/>
        </w:rPr>
        <w:t xml:space="preserve">основные составляющие системы </w:t>
      </w:r>
      <w:r w:rsidRPr="00197CEF">
        <w:rPr>
          <w:spacing w:val="-3"/>
          <w:lang w:val="ru-RU"/>
        </w:rPr>
        <w:t xml:space="preserve">конкурентной </w:t>
      </w:r>
      <w:r w:rsidRPr="00197CEF">
        <w:rPr>
          <w:lang w:val="ru-RU"/>
        </w:rPr>
        <w:t>разведки в данной</w:t>
      </w:r>
      <w:r w:rsidRPr="00197CEF">
        <w:rPr>
          <w:spacing w:val="-6"/>
          <w:lang w:val="ru-RU"/>
        </w:rPr>
        <w:t xml:space="preserve"> </w:t>
      </w:r>
      <w:r w:rsidRPr="00197CEF">
        <w:rPr>
          <w:spacing w:val="-3"/>
          <w:lang w:val="ru-RU"/>
        </w:rPr>
        <w:t>организации.</w:t>
      </w:r>
    </w:p>
    <w:p w:rsidR="00444B3E" w:rsidRPr="00197CEF" w:rsidRDefault="00444B3E">
      <w:pPr>
        <w:pStyle w:val="a3"/>
        <w:spacing w:before="6"/>
        <w:rPr>
          <w:sz w:val="17"/>
          <w:lang w:val="ru-RU"/>
        </w:rPr>
      </w:pPr>
    </w:p>
    <w:p w:rsidR="00444B3E" w:rsidRPr="00197CEF" w:rsidRDefault="00AB7F6B">
      <w:pPr>
        <w:pStyle w:val="a3"/>
        <w:ind w:left="429" w:right="658" w:firstLine="710"/>
        <w:jc w:val="both"/>
        <w:rPr>
          <w:lang w:val="ru-RU"/>
        </w:rPr>
      </w:pPr>
      <w:r w:rsidRPr="00197CEF">
        <w:rPr>
          <w:spacing w:val="-3"/>
          <w:lang w:val="ru-RU"/>
        </w:rPr>
        <w:t xml:space="preserve">Идентификация </w:t>
      </w:r>
      <w:r w:rsidRPr="00197CEF">
        <w:rPr>
          <w:lang w:val="ru-RU"/>
        </w:rPr>
        <w:t xml:space="preserve">рисков </w:t>
      </w:r>
      <w:r w:rsidRPr="00197CEF">
        <w:rPr>
          <w:spacing w:val="-3"/>
          <w:lang w:val="ru-RU"/>
        </w:rPr>
        <w:t xml:space="preserve">реализовывалась </w:t>
      </w:r>
      <w:r w:rsidRPr="00197CEF">
        <w:rPr>
          <w:lang w:val="ru-RU"/>
        </w:rPr>
        <w:t xml:space="preserve">на основе </w:t>
      </w:r>
      <w:r w:rsidRPr="00197CEF">
        <w:rPr>
          <w:spacing w:val="-3"/>
          <w:lang w:val="ru-RU"/>
        </w:rPr>
        <w:t xml:space="preserve">сценарного анализа </w:t>
      </w:r>
      <w:r w:rsidRPr="00197CEF">
        <w:rPr>
          <w:lang w:val="ru-RU"/>
        </w:rPr>
        <w:t xml:space="preserve">с </w:t>
      </w:r>
      <w:r w:rsidRPr="00197CEF">
        <w:rPr>
          <w:spacing w:val="-3"/>
          <w:lang w:val="ru-RU"/>
        </w:rPr>
        <w:t xml:space="preserve">анализом </w:t>
      </w:r>
      <w:r w:rsidRPr="00197CEF">
        <w:rPr>
          <w:spacing w:val="-4"/>
          <w:lang w:val="ru-RU"/>
        </w:rPr>
        <w:t xml:space="preserve">факторов, </w:t>
      </w:r>
      <w:r w:rsidRPr="00197CEF">
        <w:rPr>
          <w:lang w:val="ru-RU"/>
        </w:rPr>
        <w:t xml:space="preserve">на них влияющих </w:t>
      </w:r>
      <w:r w:rsidRPr="00197CEF">
        <w:rPr>
          <w:spacing w:val="-3"/>
          <w:lang w:val="ru-RU"/>
        </w:rPr>
        <w:t xml:space="preserve">(драйверы изменений). </w:t>
      </w:r>
      <w:r w:rsidRPr="00197CEF">
        <w:rPr>
          <w:lang w:val="ru-RU"/>
        </w:rPr>
        <w:t xml:space="preserve">Первый </w:t>
      </w:r>
      <w:r w:rsidRPr="00197CEF">
        <w:rPr>
          <w:spacing w:val="-3"/>
          <w:lang w:val="ru-RU"/>
        </w:rPr>
        <w:t xml:space="preserve">этап системы подразумевал определение проблемы, </w:t>
      </w:r>
      <w:r w:rsidRPr="00197CEF">
        <w:rPr>
          <w:lang w:val="ru-RU"/>
        </w:rPr>
        <w:t xml:space="preserve">на которой необходимо </w:t>
      </w:r>
      <w:r w:rsidRPr="00197CEF">
        <w:rPr>
          <w:spacing w:val="-3"/>
          <w:lang w:val="ru-RU"/>
        </w:rPr>
        <w:t xml:space="preserve">сфокусировать внимание. </w:t>
      </w:r>
      <w:r w:rsidRPr="00197CEF">
        <w:rPr>
          <w:spacing w:val="-4"/>
          <w:lang w:val="ru-RU"/>
        </w:rPr>
        <w:t xml:space="preserve">Как </w:t>
      </w:r>
      <w:r w:rsidRPr="00197CEF">
        <w:rPr>
          <w:lang w:val="ru-RU"/>
        </w:rPr>
        <w:t xml:space="preserve">только она была </w:t>
      </w:r>
      <w:r w:rsidRPr="00197CEF">
        <w:rPr>
          <w:spacing w:val="-3"/>
          <w:lang w:val="ru-RU"/>
        </w:rPr>
        <w:t xml:space="preserve">идентифицирована, определялись дескрипторы </w:t>
      </w:r>
      <w:r w:rsidRPr="00197CEF">
        <w:rPr>
          <w:lang w:val="ru-RU"/>
        </w:rPr>
        <w:t xml:space="preserve">– </w:t>
      </w:r>
      <w:r w:rsidRPr="00197CEF">
        <w:rPr>
          <w:spacing w:val="-3"/>
          <w:lang w:val="ru-RU"/>
        </w:rPr>
        <w:t xml:space="preserve">факторы, имеющие влияние </w:t>
      </w:r>
      <w:r w:rsidRPr="00197CEF">
        <w:rPr>
          <w:lang w:val="ru-RU"/>
        </w:rPr>
        <w:t xml:space="preserve">на будущее данной </w:t>
      </w:r>
      <w:r w:rsidRPr="00197CEF">
        <w:rPr>
          <w:spacing w:val="-3"/>
          <w:lang w:val="ru-RU"/>
        </w:rPr>
        <w:t xml:space="preserve">проблемы. Аналитическая </w:t>
      </w:r>
      <w:r w:rsidRPr="00197CEF">
        <w:rPr>
          <w:spacing w:val="-2"/>
          <w:lang w:val="ru-RU"/>
        </w:rPr>
        <w:t xml:space="preserve">группа </w:t>
      </w:r>
      <w:r w:rsidRPr="00197CEF">
        <w:rPr>
          <w:spacing w:val="-3"/>
          <w:lang w:val="ru-RU"/>
        </w:rPr>
        <w:t xml:space="preserve">выделяла </w:t>
      </w:r>
      <w:proofErr w:type="gramStart"/>
      <w:r w:rsidRPr="00197CEF">
        <w:rPr>
          <w:spacing w:val="-3"/>
          <w:lang w:val="ru-RU"/>
        </w:rPr>
        <w:t xml:space="preserve">взаимосвязи  </w:t>
      </w:r>
      <w:r w:rsidRPr="00197CEF">
        <w:rPr>
          <w:lang w:val="ru-RU"/>
        </w:rPr>
        <w:t>между</w:t>
      </w:r>
      <w:proofErr w:type="gramEnd"/>
      <w:r w:rsidRPr="00197CEF">
        <w:rPr>
          <w:lang w:val="ru-RU"/>
        </w:rPr>
        <w:t xml:space="preserve"> переменными и в </w:t>
      </w:r>
      <w:r w:rsidRPr="00197CEF">
        <w:rPr>
          <w:spacing w:val="-3"/>
          <w:lang w:val="ru-RU"/>
        </w:rPr>
        <w:t xml:space="preserve">соответствии </w:t>
      </w:r>
      <w:r w:rsidRPr="00197CEF">
        <w:rPr>
          <w:lang w:val="ru-RU"/>
        </w:rPr>
        <w:t xml:space="preserve">со взаимным влиянием данных </w:t>
      </w:r>
      <w:r w:rsidRPr="00197CEF">
        <w:rPr>
          <w:spacing w:val="-3"/>
          <w:lang w:val="ru-RU"/>
        </w:rPr>
        <w:t xml:space="preserve">факторов определялись реактивные </w:t>
      </w:r>
      <w:r w:rsidRPr="00197CEF">
        <w:rPr>
          <w:lang w:val="ru-RU"/>
        </w:rPr>
        <w:t xml:space="preserve">и активные </w:t>
      </w:r>
      <w:r w:rsidRPr="00197CEF">
        <w:rPr>
          <w:spacing w:val="-3"/>
          <w:lang w:val="ru-RU"/>
        </w:rPr>
        <w:t xml:space="preserve">факторы, </w:t>
      </w:r>
      <w:r w:rsidRPr="00197CEF">
        <w:rPr>
          <w:lang w:val="ru-RU"/>
        </w:rPr>
        <w:t xml:space="preserve">которые потом </w:t>
      </w:r>
      <w:r w:rsidRPr="00197CEF">
        <w:rPr>
          <w:spacing w:val="-3"/>
          <w:lang w:val="ru-RU"/>
        </w:rPr>
        <w:t xml:space="preserve">графически отображались </w:t>
      </w:r>
      <w:r w:rsidRPr="00197CEF">
        <w:rPr>
          <w:lang w:val="ru-RU"/>
        </w:rPr>
        <w:t xml:space="preserve">в </w:t>
      </w:r>
      <w:r w:rsidRPr="00197CEF">
        <w:rPr>
          <w:spacing w:val="-3"/>
          <w:lang w:val="ru-RU"/>
        </w:rPr>
        <w:t xml:space="preserve">двумерной </w:t>
      </w:r>
      <w:r w:rsidRPr="00197CEF">
        <w:rPr>
          <w:lang w:val="ru-RU"/>
        </w:rPr>
        <w:t xml:space="preserve">системе по </w:t>
      </w:r>
      <w:r w:rsidRPr="00197CEF">
        <w:rPr>
          <w:spacing w:val="-3"/>
          <w:lang w:val="ru-RU"/>
        </w:rPr>
        <w:t>следующему</w:t>
      </w:r>
      <w:r w:rsidRPr="00197CEF">
        <w:rPr>
          <w:spacing w:val="30"/>
          <w:lang w:val="ru-RU"/>
        </w:rPr>
        <w:t xml:space="preserve"> </w:t>
      </w:r>
      <w:r w:rsidRPr="00197CEF">
        <w:rPr>
          <w:lang w:val="ru-RU"/>
        </w:rPr>
        <w:t>принципу:</w:t>
      </w:r>
    </w:p>
    <w:p w:rsidR="00444B3E" w:rsidRPr="00197CEF" w:rsidRDefault="00444B3E">
      <w:pPr>
        <w:jc w:val="both"/>
        <w:rPr>
          <w:lang w:val="ru-RU"/>
        </w:rPr>
        <w:sectPr w:rsidR="00444B3E" w:rsidRPr="00197CEF" w:rsidSect="00AB7F6B">
          <w:headerReference w:type="default" r:id="rId137"/>
          <w:pgSz w:w="11900" w:h="16840"/>
          <w:pgMar w:top="720" w:right="160" w:bottom="280" w:left="1280" w:header="0" w:footer="510" w:gutter="0"/>
          <w:cols w:space="720"/>
          <w:docGrid w:linePitch="299"/>
        </w:sectPr>
      </w:pPr>
    </w:p>
    <w:p w:rsidR="00444B3E" w:rsidRPr="00197CEF" w:rsidRDefault="00D716E0">
      <w:pPr>
        <w:pStyle w:val="a3"/>
        <w:rPr>
          <w:sz w:val="20"/>
          <w:lang w:val="ru-RU"/>
        </w:rPr>
      </w:pPr>
      <w:r>
        <w:rPr>
          <w:noProof/>
        </w:rPr>
        <w:lastRenderedPageBreak/>
        <mc:AlternateContent>
          <mc:Choice Requires="wpg">
            <w:drawing>
              <wp:anchor distT="0" distB="0" distL="114300" distR="114300" simplePos="0" relativeHeight="4864" behindDoc="0" locked="0" layoutInCell="1" allowOverlap="1" wp14:anchorId="2BC00179">
                <wp:simplePos x="0" y="0"/>
                <wp:positionH relativeFrom="page">
                  <wp:posOffset>1086485</wp:posOffset>
                </wp:positionH>
                <wp:positionV relativeFrom="page">
                  <wp:posOffset>451485</wp:posOffset>
                </wp:positionV>
                <wp:extent cx="5952490" cy="490855"/>
                <wp:effectExtent l="0" t="0" r="0" b="0"/>
                <wp:wrapNone/>
                <wp:docPr id="1994"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11"/>
                          <a:chExt cx="9374" cy="773"/>
                        </a:xfrm>
                      </wpg:grpSpPr>
                      <wps:wsp>
                        <wps:cNvPr id="1995" name="Rectangle 1102"/>
                        <wps:cNvSpPr>
                          <a:spLocks/>
                        </wps:cNvSpPr>
                        <wps:spPr bwMode="auto">
                          <a:xfrm>
                            <a:off x="1711" y="1251"/>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6" name="Picture 1103"/>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23"/>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7" name="Picture 1104"/>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11"/>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8" name="Picture 1105"/>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27"/>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9" name="Picture 1106"/>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27"/>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0" name="Picture 1107"/>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23"/>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1" name="Line 1108"/>
                        <wps:cNvCnPr>
                          <a:cxnSpLocks/>
                        </wps:cNvCnPr>
                        <wps:spPr bwMode="auto">
                          <a:xfrm>
                            <a:off x="4471" y="930"/>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02" name="Line 1109"/>
                        <wps:cNvCnPr>
                          <a:cxnSpLocks/>
                        </wps:cNvCnPr>
                        <wps:spPr bwMode="auto">
                          <a:xfrm>
                            <a:off x="7246" y="978"/>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03" name="Line 1110"/>
                        <wps:cNvCnPr>
                          <a:cxnSpLocks/>
                        </wps:cNvCnPr>
                        <wps:spPr bwMode="auto">
                          <a:xfrm>
                            <a:off x="4471" y="832"/>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04" name="Line 1111"/>
                        <wps:cNvCnPr>
                          <a:cxnSpLocks/>
                        </wps:cNvCnPr>
                        <wps:spPr bwMode="auto">
                          <a:xfrm>
                            <a:off x="7246" y="794"/>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2005" name="Line 1112"/>
                        <wps:cNvCnPr>
                          <a:cxnSpLocks/>
                        </wps:cNvCnPr>
                        <wps:spPr bwMode="auto">
                          <a:xfrm>
                            <a:off x="4471" y="739"/>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6" name="Picture 1113"/>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24"/>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7" name="Picture 1114"/>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39"/>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8" name="Text Box 1115"/>
                        <wps:cNvSpPr txBox="1">
                          <a:spLocks/>
                        </wps:cNvSpPr>
                        <wps:spPr bwMode="auto">
                          <a:xfrm>
                            <a:off x="9902" y="718"/>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00179" id="Group 1101" o:spid="_x0000_s1203" style="position:absolute;margin-left:85.55pt;margin-top:35.55pt;width:468.7pt;height:38.65pt;z-index:4864;mso-position-horizontal-relative:page;mso-position-vertical-relative:page" coordorigin="1711,711"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">
                <v:rect id="Rectangle 1102" o:spid="_x0000_s1204" style="position:absolute;left:1711;top:1251;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" fillcolor="#5f9837" stroked="f">
                  <v:path arrowok="t"/>
                </v:rect>
                <v:shape id="Picture 1103" o:spid="_x0000_s1205" type="#_x0000_t75" style="position:absolute;left:1741;top:723;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">
                  <v:imagedata r:id="rId100" o:title=""/>
                  <v:path arrowok="t"/>
                  <o:lock v:ext="edit" aspectratio="f"/>
                </v:shape>
                <v:shape id="Picture 1104" o:spid="_x0000_s1206" type="#_x0000_t75" style="position:absolute;left:1742;top:711;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">
                  <v:imagedata r:id="rId101" o:title=""/>
                  <v:path arrowok="t"/>
                  <o:lock v:ext="edit" aspectratio="f"/>
                </v:shape>
                <v:shape id="Picture 1105" o:spid="_x0000_s1207" type="#_x0000_t75" style="position:absolute;left:3645;top:727;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">
                  <v:imagedata r:id="rId102" o:title=""/>
                  <v:path arrowok="t"/>
                  <o:lock v:ext="edit" aspectratio="f"/>
                </v:shape>
                <v:shape id="Picture 1106" o:spid="_x0000_s1208" type="#_x0000_t75" style="position:absolute;left:3845;top:727;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">
                  <v:imagedata r:id="rId103" o:title=""/>
                  <v:path arrowok="t"/>
                  <o:lock v:ext="edit" aspectratio="f"/>
                </v:shape>
                <v:shape id="Picture 1107" o:spid="_x0000_s1209" type="#_x0000_t75" style="position:absolute;left:4052;top:723;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">
                  <v:imagedata r:id="rId104" o:title=""/>
                  <v:path arrowok="t"/>
                  <o:lock v:ext="edit" aspectratio="f"/>
                </v:shape>
                <v:line id="Line 1108" o:spid="_x0000_s1210" style="position:absolute;visibility:visible;mso-wrap-style:square" from="4471,930" to="4634,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" strokecolor="#224d88" strokeweight="1.4pt">
                  <o:lock v:ext="edit" shapetype="f"/>
                </v:line>
                <v:line id="Line 1109" o:spid="_x0000_s1211" style="position:absolute;visibility:visible;mso-wrap-style:square" from="7246,978" to="7246,1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" strokecolor="#224d88" strokeweight="1.45pt">
                  <o:lock v:ext="edit" shapetype="f"/>
                </v:line>
                <v:line id="Line 1110" o:spid="_x0000_s1212" style="position:absolute;visibility:visible;mso-wrap-style:square" from="4471,832" to="4621,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" strokecolor="#224d88" strokeweight="1.4pt">
                  <o:lock v:ext="edit" shapetype="f"/>
                </v:line>
                <v:line id="Line 1111" o:spid="_x0000_s1213" style="position:absolute;visibility:visible;mso-wrap-style:square" from="7246,794" to="7246,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" strokecolor="#224d88" strokeweight="1.45pt">
                  <o:lock v:ext="edit" shapetype="f"/>
                </v:line>
                <v:line id="Line 1112" o:spid="_x0000_s1214" style="position:absolute;visibility:visible;mso-wrap-style:square" from="4471,739" to="4629,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" strokecolor="#224d88" strokeweight="1.4pt">
                  <o:lock v:ext="edit" shapetype="f"/>
                </v:line>
                <v:shape id="Picture 1113" o:spid="_x0000_s1215" type="#_x0000_t75" style="position:absolute;left:4666;top:724;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">
                  <v:imagedata r:id="rId105" o:title=""/>
                  <v:path arrowok="t"/>
                  <o:lock v:ext="edit" aspectratio="f"/>
                </v:shape>
                <v:shape id="Picture 1114" o:spid="_x0000_s1216" type="#_x0000_t75" style="position:absolute;left:9902;top:739;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">
                  <v:imagedata r:id="rId106" o:title=""/>
                  <v:path arrowok="t"/>
                  <o:lock v:ext="edit" aspectratio="f"/>
                </v:shape>
                <v:shape id="Text Box 1115" o:spid="_x0000_s1217" type="#_x0000_t202" style="position:absolute;left:9902;top:718;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anchory="page"/>
              </v:group>
            </w:pict>
          </mc:Fallback>
        </mc:AlternateContent>
      </w: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spacing w:before="10"/>
        <w:rPr>
          <w:sz w:val="13"/>
          <w:lang w:val="ru-RU"/>
        </w:rPr>
      </w:pPr>
    </w:p>
    <w:p w:rsidR="00444B3E" w:rsidRDefault="00D716E0">
      <w:pPr>
        <w:pStyle w:val="a3"/>
        <w:ind w:left="2229"/>
        <w:rPr>
          <w:sz w:val="20"/>
        </w:rPr>
      </w:pPr>
      <w:r>
        <w:rPr>
          <w:noProof/>
        </w:rPr>
        <mc:AlternateContent>
          <mc:Choice Requires="wpg">
            <w:drawing>
              <wp:inline distT="0" distB="0" distL="0" distR="0" wp14:anchorId="479D7C7C">
                <wp:extent cx="2889250" cy="2889250"/>
                <wp:effectExtent l="0" t="0" r="0" b="0"/>
                <wp:docPr id="1821"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2889250"/>
                          <a:chOff x="0" y="0"/>
                          <a:chExt cx="4550" cy="4550"/>
                        </a:xfrm>
                      </wpg:grpSpPr>
                      <wps:wsp>
                        <wps:cNvPr id="1822" name="Freeform 1074"/>
                        <wps:cNvSpPr>
                          <a:spLocks/>
                        </wps:cNvSpPr>
                        <wps:spPr bwMode="auto">
                          <a:xfrm>
                            <a:off x="2093" y="4324"/>
                            <a:ext cx="363" cy="226"/>
                          </a:xfrm>
                          <a:custGeom>
                            <a:avLst/>
                            <a:gdLst>
                              <a:gd name="T0" fmla="*/ 363 w 363"/>
                              <a:gd name="T1" fmla="*/ 4324 h 226"/>
                              <a:gd name="T2" fmla="*/ 0 w 363"/>
                              <a:gd name="T3" fmla="*/ 4324 h 226"/>
                              <a:gd name="T4" fmla="*/ 182 w 363"/>
                              <a:gd name="T5" fmla="*/ 4550 h 226"/>
                              <a:gd name="T6" fmla="*/ 363 w 363"/>
                              <a:gd name="T7" fmla="*/ 4324 h 2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3" h="226">
                                <a:moveTo>
                                  <a:pt x="363" y="0"/>
                                </a:moveTo>
                                <a:lnTo>
                                  <a:pt x="0" y="0"/>
                                </a:lnTo>
                                <a:lnTo>
                                  <a:pt x="182" y="226"/>
                                </a:lnTo>
                                <a:lnTo>
                                  <a:pt x="363"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Line 1075"/>
                        <wps:cNvCnPr>
                          <a:cxnSpLocks/>
                        </wps:cNvCnPr>
                        <wps:spPr bwMode="auto">
                          <a:xfrm>
                            <a:off x="2276" y="2321"/>
                            <a:ext cx="0" cy="2003"/>
                          </a:xfrm>
                          <a:prstGeom prst="line">
                            <a:avLst/>
                          </a:prstGeom>
                          <a:noFill/>
                          <a:ln w="57785">
                            <a:solidFill>
                              <a:srgbClr val="D0D8E8"/>
                            </a:solidFill>
                            <a:round/>
                            <a:headEnd/>
                            <a:tailEnd/>
                          </a:ln>
                          <a:extLst>
                            <a:ext uri="{909E8E84-426E-40DD-AFC4-6F175D3DCCD1}">
                              <a14:hiddenFill xmlns:a14="http://schemas.microsoft.com/office/drawing/2010/main">
                                <a:noFill/>
                              </a14:hiddenFill>
                            </a:ext>
                          </a:extLst>
                        </wps:spPr>
                        <wps:bodyPr/>
                      </wps:wsp>
                      <wps:wsp>
                        <wps:cNvPr id="1824" name="Freeform 1076"/>
                        <wps:cNvSpPr>
                          <a:spLocks/>
                        </wps:cNvSpPr>
                        <wps:spPr bwMode="auto">
                          <a:xfrm>
                            <a:off x="0" y="2094"/>
                            <a:ext cx="4550" cy="364"/>
                          </a:xfrm>
                          <a:custGeom>
                            <a:avLst/>
                            <a:gdLst>
                              <a:gd name="T0" fmla="*/ 227 w 4550"/>
                              <a:gd name="T1" fmla="*/ 2094 h 364"/>
                              <a:gd name="T2" fmla="*/ 0 w 4550"/>
                              <a:gd name="T3" fmla="*/ 2275 h 364"/>
                              <a:gd name="T4" fmla="*/ 227 w 4550"/>
                              <a:gd name="T5" fmla="*/ 2458 h 364"/>
                              <a:gd name="T6" fmla="*/ 227 w 4550"/>
                              <a:gd name="T7" fmla="*/ 2321 h 364"/>
                              <a:gd name="T8" fmla="*/ 4493 w 4550"/>
                              <a:gd name="T9" fmla="*/ 2321 h 364"/>
                              <a:gd name="T10" fmla="*/ 4550 w 4550"/>
                              <a:gd name="T11" fmla="*/ 2275 h 364"/>
                              <a:gd name="T12" fmla="*/ 4493 w 4550"/>
                              <a:gd name="T13" fmla="*/ 2230 h 364"/>
                              <a:gd name="T14" fmla="*/ 227 w 4550"/>
                              <a:gd name="T15" fmla="*/ 2230 h 364"/>
                              <a:gd name="T16" fmla="*/ 227 w 4550"/>
                              <a:gd name="T17" fmla="*/ 2094 h 3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50" h="364">
                                <a:moveTo>
                                  <a:pt x="227" y="0"/>
                                </a:moveTo>
                                <a:lnTo>
                                  <a:pt x="0" y="181"/>
                                </a:lnTo>
                                <a:lnTo>
                                  <a:pt x="227" y="364"/>
                                </a:lnTo>
                                <a:lnTo>
                                  <a:pt x="227" y="227"/>
                                </a:lnTo>
                                <a:lnTo>
                                  <a:pt x="4493" y="227"/>
                                </a:lnTo>
                                <a:lnTo>
                                  <a:pt x="4550" y="181"/>
                                </a:lnTo>
                                <a:lnTo>
                                  <a:pt x="4493" y="136"/>
                                </a:lnTo>
                                <a:lnTo>
                                  <a:pt x="227" y="136"/>
                                </a:lnTo>
                                <a:lnTo>
                                  <a:pt x="227"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077"/>
                        <wps:cNvSpPr>
                          <a:spLocks/>
                        </wps:cNvSpPr>
                        <wps:spPr bwMode="auto">
                          <a:xfrm>
                            <a:off x="4322" y="2321"/>
                            <a:ext cx="171" cy="137"/>
                          </a:xfrm>
                          <a:custGeom>
                            <a:avLst/>
                            <a:gdLst>
                              <a:gd name="T0" fmla="*/ 171 w 171"/>
                              <a:gd name="T1" fmla="*/ 2321 h 137"/>
                              <a:gd name="T2" fmla="*/ 0 w 171"/>
                              <a:gd name="T3" fmla="*/ 2321 h 137"/>
                              <a:gd name="T4" fmla="*/ 0 w 171"/>
                              <a:gd name="T5" fmla="*/ 2458 h 137"/>
                              <a:gd name="T6" fmla="*/ 171 w 171"/>
                              <a:gd name="T7" fmla="*/ 2321 h 1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 h="137">
                                <a:moveTo>
                                  <a:pt x="171" y="0"/>
                                </a:moveTo>
                                <a:lnTo>
                                  <a:pt x="0" y="0"/>
                                </a:lnTo>
                                <a:lnTo>
                                  <a:pt x="0" y="137"/>
                                </a:lnTo>
                                <a:lnTo>
                                  <a:pt x="171"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Line 1078"/>
                        <wps:cNvCnPr>
                          <a:cxnSpLocks/>
                        </wps:cNvCnPr>
                        <wps:spPr bwMode="auto">
                          <a:xfrm>
                            <a:off x="2276" y="228"/>
                            <a:ext cx="0" cy="2002"/>
                          </a:xfrm>
                          <a:prstGeom prst="line">
                            <a:avLst/>
                          </a:prstGeom>
                          <a:noFill/>
                          <a:ln w="57785">
                            <a:solidFill>
                              <a:srgbClr val="D0D8E8"/>
                            </a:solidFill>
                            <a:round/>
                            <a:headEnd/>
                            <a:tailEnd/>
                          </a:ln>
                          <a:extLst>
                            <a:ext uri="{909E8E84-426E-40DD-AFC4-6F175D3DCCD1}">
                              <a14:hiddenFill xmlns:a14="http://schemas.microsoft.com/office/drawing/2010/main">
                                <a:noFill/>
                              </a14:hiddenFill>
                            </a:ext>
                          </a:extLst>
                        </wps:spPr>
                        <wps:bodyPr/>
                      </wps:wsp>
                      <wps:wsp>
                        <wps:cNvPr id="1827" name="Freeform 1079"/>
                        <wps:cNvSpPr>
                          <a:spLocks/>
                        </wps:cNvSpPr>
                        <wps:spPr bwMode="auto">
                          <a:xfrm>
                            <a:off x="4322" y="2094"/>
                            <a:ext cx="171" cy="136"/>
                          </a:xfrm>
                          <a:custGeom>
                            <a:avLst/>
                            <a:gdLst>
                              <a:gd name="T0" fmla="*/ 0 w 171"/>
                              <a:gd name="T1" fmla="*/ 2094 h 136"/>
                              <a:gd name="T2" fmla="*/ 0 w 171"/>
                              <a:gd name="T3" fmla="*/ 2230 h 136"/>
                              <a:gd name="T4" fmla="*/ 171 w 171"/>
                              <a:gd name="T5" fmla="*/ 2230 h 136"/>
                              <a:gd name="T6" fmla="*/ 0 w 171"/>
                              <a:gd name="T7" fmla="*/ 2094 h 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 h="136">
                                <a:moveTo>
                                  <a:pt x="0" y="0"/>
                                </a:moveTo>
                                <a:lnTo>
                                  <a:pt x="0" y="136"/>
                                </a:lnTo>
                                <a:lnTo>
                                  <a:pt x="171" y="136"/>
                                </a:lnTo>
                                <a:lnTo>
                                  <a:pt x="0"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080"/>
                        <wps:cNvSpPr>
                          <a:spLocks/>
                        </wps:cNvSpPr>
                        <wps:spPr bwMode="auto">
                          <a:xfrm>
                            <a:off x="2093" y="0"/>
                            <a:ext cx="363" cy="228"/>
                          </a:xfrm>
                          <a:custGeom>
                            <a:avLst/>
                            <a:gdLst>
                              <a:gd name="T0" fmla="*/ 182 w 363"/>
                              <a:gd name="T1" fmla="*/ 0 h 228"/>
                              <a:gd name="T2" fmla="*/ 0 w 363"/>
                              <a:gd name="T3" fmla="*/ 228 h 228"/>
                              <a:gd name="T4" fmla="*/ 363 w 363"/>
                              <a:gd name="T5" fmla="*/ 228 h 228"/>
                              <a:gd name="T6" fmla="*/ 182 w 363"/>
                              <a:gd name="T7" fmla="*/ 0 h 2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3" h="228">
                                <a:moveTo>
                                  <a:pt x="182" y="0"/>
                                </a:moveTo>
                                <a:lnTo>
                                  <a:pt x="0" y="228"/>
                                </a:lnTo>
                                <a:lnTo>
                                  <a:pt x="363" y="228"/>
                                </a:lnTo>
                                <a:lnTo>
                                  <a:pt x="182"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081"/>
                        <wps:cNvSpPr>
                          <a:spLocks/>
                        </wps:cNvSpPr>
                        <wps:spPr bwMode="auto">
                          <a:xfrm>
                            <a:off x="295" y="296"/>
                            <a:ext cx="1821" cy="1821"/>
                          </a:xfrm>
                          <a:custGeom>
                            <a:avLst/>
                            <a:gdLst>
                              <a:gd name="T0" fmla="*/ 1517 w 1821"/>
                              <a:gd name="T1" fmla="*/ 296 h 1821"/>
                              <a:gd name="T2" fmla="*/ 304 w 1821"/>
                              <a:gd name="T3" fmla="*/ 296 h 1821"/>
                              <a:gd name="T4" fmla="*/ 279 w 1821"/>
                              <a:gd name="T5" fmla="*/ 297 h 1821"/>
                              <a:gd name="T6" fmla="*/ 208 w 1821"/>
                              <a:gd name="T7" fmla="*/ 312 h 1821"/>
                              <a:gd name="T8" fmla="*/ 144 w 1821"/>
                              <a:gd name="T9" fmla="*/ 342 h 1821"/>
                              <a:gd name="T10" fmla="*/ 89 w 1821"/>
                              <a:gd name="T11" fmla="*/ 385 h 1821"/>
                              <a:gd name="T12" fmla="*/ 46 w 1821"/>
                              <a:gd name="T13" fmla="*/ 440 h 1821"/>
                              <a:gd name="T14" fmla="*/ 16 w 1821"/>
                              <a:gd name="T15" fmla="*/ 504 h 1821"/>
                              <a:gd name="T16" fmla="*/ 1 w 1821"/>
                              <a:gd name="T17" fmla="*/ 575 h 1821"/>
                              <a:gd name="T18" fmla="*/ 0 w 1821"/>
                              <a:gd name="T19" fmla="*/ 600 h 1821"/>
                              <a:gd name="T20" fmla="*/ 0 w 1821"/>
                              <a:gd name="T21" fmla="*/ 1813 h 1821"/>
                              <a:gd name="T22" fmla="*/ 9 w 1821"/>
                              <a:gd name="T23" fmla="*/ 1886 h 1821"/>
                              <a:gd name="T24" fmla="*/ 34 w 1821"/>
                              <a:gd name="T25" fmla="*/ 1952 h 1821"/>
                              <a:gd name="T26" fmla="*/ 74 w 1821"/>
                              <a:gd name="T27" fmla="*/ 2010 h 1821"/>
                              <a:gd name="T28" fmla="*/ 125 w 1821"/>
                              <a:gd name="T29" fmla="*/ 2058 h 1821"/>
                              <a:gd name="T30" fmla="*/ 186 w 1821"/>
                              <a:gd name="T31" fmla="*/ 2093 h 1821"/>
                              <a:gd name="T32" fmla="*/ 255 w 1821"/>
                              <a:gd name="T33" fmla="*/ 2113 h 1821"/>
                              <a:gd name="T34" fmla="*/ 304 w 1821"/>
                              <a:gd name="T35" fmla="*/ 2117 h 1821"/>
                              <a:gd name="T36" fmla="*/ 1517 w 1821"/>
                              <a:gd name="T37" fmla="*/ 2117 h 1821"/>
                              <a:gd name="T38" fmla="*/ 1590 w 1821"/>
                              <a:gd name="T39" fmla="*/ 2108 h 1821"/>
                              <a:gd name="T40" fmla="*/ 1657 w 1821"/>
                              <a:gd name="T41" fmla="*/ 2083 h 1821"/>
                              <a:gd name="T42" fmla="*/ 1715 w 1821"/>
                              <a:gd name="T43" fmla="*/ 2043 h 1821"/>
                              <a:gd name="T44" fmla="*/ 1762 w 1821"/>
                              <a:gd name="T45" fmla="*/ 1992 h 1821"/>
                              <a:gd name="T46" fmla="*/ 1797 w 1821"/>
                              <a:gd name="T47" fmla="*/ 1931 h 1821"/>
                              <a:gd name="T48" fmla="*/ 1817 w 1821"/>
                              <a:gd name="T49" fmla="*/ 1862 h 1821"/>
                              <a:gd name="T50" fmla="*/ 1821 w 1821"/>
                              <a:gd name="T51" fmla="*/ 1813 h 1821"/>
                              <a:gd name="T52" fmla="*/ 1821 w 1821"/>
                              <a:gd name="T53" fmla="*/ 600 h 1821"/>
                              <a:gd name="T54" fmla="*/ 1812 w 1821"/>
                              <a:gd name="T55" fmla="*/ 527 h 1821"/>
                              <a:gd name="T56" fmla="*/ 1787 w 1821"/>
                              <a:gd name="T57" fmla="*/ 460 h 1821"/>
                              <a:gd name="T58" fmla="*/ 1748 w 1821"/>
                              <a:gd name="T59" fmla="*/ 402 h 1821"/>
                              <a:gd name="T60" fmla="*/ 1696 w 1821"/>
                              <a:gd name="T61" fmla="*/ 355 h 1821"/>
                              <a:gd name="T62" fmla="*/ 1635 w 1821"/>
                              <a:gd name="T63" fmla="*/ 320 h 1821"/>
                              <a:gd name="T64" fmla="*/ 1566 w 1821"/>
                              <a:gd name="T65" fmla="*/ 300 h 1821"/>
                              <a:gd name="T66" fmla="*/ 1517 w 1821"/>
                              <a:gd name="T67" fmla="*/ 296 h 182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821" h="1821">
                                <a:moveTo>
                                  <a:pt x="1517" y="0"/>
                                </a:moveTo>
                                <a:lnTo>
                                  <a:pt x="304" y="0"/>
                                </a:lnTo>
                                <a:lnTo>
                                  <a:pt x="279" y="1"/>
                                </a:lnTo>
                                <a:lnTo>
                                  <a:pt x="208" y="16"/>
                                </a:lnTo>
                                <a:lnTo>
                                  <a:pt x="144" y="46"/>
                                </a:lnTo>
                                <a:lnTo>
                                  <a:pt x="89" y="89"/>
                                </a:lnTo>
                                <a:lnTo>
                                  <a:pt x="46" y="144"/>
                                </a:lnTo>
                                <a:lnTo>
                                  <a:pt x="16" y="208"/>
                                </a:lnTo>
                                <a:lnTo>
                                  <a:pt x="1" y="279"/>
                                </a:lnTo>
                                <a:lnTo>
                                  <a:pt x="0" y="304"/>
                                </a:lnTo>
                                <a:lnTo>
                                  <a:pt x="0" y="1517"/>
                                </a:lnTo>
                                <a:lnTo>
                                  <a:pt x="9" y="1590"/>
                                </a:lnTo>
                                <a:lnTo>
                                  <a:pt x="34" y="1656"/>
                                </a:lnTo>
                                <a:lnTo>
                                  <a:pt x="74" y="1714"/>
                                </a:lnTo>
                                <a:lnTo>
                                  <a:pt x="125" y="1762"/>
                                </a:lnTo>
                                <a:lnTo>
                                  <a:pt x="186" y="1797"/>
                                </a:lnTo>
                                <a:lnTo>
                                  <a:pt x="255" y="1817"/>
                                </a:lnTo>
                                <a:lnTo>
                                  <a:pt x="304" y="1821"/>
                                </a:lnTo>
                                <a:lnTo>
                                  <a:pt x="1517" y="1821"/>
                                </a:lnTo>
                                <a:lnTo>
                                  <a:pt x="1590" y="1812"/>
                                </a:lnTo>
                                <a:lnTo>
                                  <a:pt x="1657" y="1787"/>
                                </a:lnTo>
                                <a:lnTo>
                                  <a:pt x="1715" y="1747"/>
                                </a:lnTo>
                                <a:lnTo>
                                  <a:pt x="1762" y="1696"/>
                                </a:lnTo>
                                <a:lnTo>
                                  <a:pt x="1797" y="1635"/>
                                </a:lnTo>
                                <a:lnTo>
                                  <a:pt x="1817" y="1566"/>
                                </a:lnTo>
                                <a:lnTo>
                                  <a:pt x="1821" y="1517"/>
                                </a:lnTo>
                                <a:lnTo>
                                  <a:pt x="1821" y="304"/>
                                </a:lnTo>
                                <a:lnTo>
                                  <a:pt x="1812" y="231"/>
                                </a:lnTo>
                                <a:lnTo>
                                  <a:pt x="1787" y="164"/>
                                </a:lnTo>
                                <a:lnTo>
                                  <a:pt x="1748" y="106"/>
                                </a:lnTo>
                                <a:lnTo>
                                  <a:pt x="1696" y="59"/>
                                </a:lnTo>
                                <a:lnTo>
                                  <a:pt x="1635" y="24"/>
                                </a:lnTo>
                                <a:lnTo>
                                  <a:pt x="1566" y="4"/>
                                </a:lnTo>
                                <a:lnTo>
                                  <a:pt x="1517"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082"/>
                        <wps:cNvSpPr>
                          <a:spLocks/>
                        </wps:cNvSpPr>
                        <wps:spPr bwMode="auto">
                          <a:xfrm>
                            <a:off x="276" y="276"/>
                            <a:ext cx="1693" cy="1860"/>
                          </a:xfrm>
                          <a:custGeom>
                            <a:avLst/>
                            <a:gdLst>
                              <a:gd name="T0" fmla="*/ 1536 w 1693"/>
                              <a:gd name="T1" fmla="*/ 276 h 1860"/>
                              <a:gd name="T2" fmla="*/ 323 w 1693"/>
                              <a:gd name="T3" fmla="*/ 276 h 1860"/>
                              <a:gd name="T4" fmla="*/ 299 w 1693"/>
                              <a:gd name="T5" fmla="*/ 277 h 1860"/>
                              <a:gd name="T6" fmla="*/ 231 w 1693"/>
                              <a:gd name="T7" fmla="*/ 290 h 1860"/>
                              <a:gd name="T8" fmla="*/ 168 w 1693"/>
                              <a:gd name="T9" fmla="*/ 316 h 1860"/>
                              <a:gd name="T10" fmla="*/ 112 w 1693"/>
                              <a:gd name="T11" fmla="*/ 355 h 1860"/>
                              <a:gd name="T12" fmla="*/ 66 w 1693"/>
                              <a:gd name="T13" fmla="*/ 403 h 1860"/>
                              <a:gd name="T14" fmla="*/ 31 w 1693"/>
                              <a:gd name="T15" fmla="*/ 462 h 1860"/>
                              <a:gd name="T16" fmla="*/ 8 w 1693"/>
                              <a:gd name="T17" fmla="*/ 527 h 1860"/>
                              <a:gd name="T18" fmla="*/ 0 w 1693"/>
                              <a:gd name="T19" fmla="*/ 583 h 1860"/>
                              <a:gd name="T20" fmla="*/ 0 w 1693"/>
                              <a:gd name="T21" fmla="*/ 1830 h 1860"/>
                              <a:gd name="T22" fmla="*/ 1 w 1693"/>
                              <a:gd name="T23" fmla="*/ 1847 h 1860"/>
                              <a:gd name="T24" fmla="*/ 4 w 1693"/>
                              <a:gd name="T25" fmla="*/ 1862 h 1860"/>
                              <a:gd name="T26" fmla="*/ 6 w 1693"/>
                              <a:gd name="T27" fmla="*/ 1880 h 1860"/>
                              <a:gd name="T28" fmla="*/ 25 w 1693"/>
                              <a:gd name="T29" fmla="*/ 1939 h 1860"/>
                              <a:gd name="T30" fmla="*/ 64 w 1693"/>
                              <a:gd name="T31" fmla="*/ 2007 h 1860"/>
                              <a:gd name="T32" fmla="*/ 106 w 1693"/>
                              <a:gd name="T33" fmla="*/ 2053 h 1860"/>
                              <a:gd name="T34" fmla="*/ 168 w 1693"/>
                              <a:gd name="T35" fmla="*/ 2096 h 1860"/>
                              <a:gd name="T36" fmla="*/ 223 w 1693"/>
                              <a:gd name="T37" fmla="*/ 2120 h 1860"/>
                              <a:gd name="T38" fmla="*/ 323 w 1693"/>
                              <a:gd name="T39" fmla="*/ 2136 h 1860"/>
                              <a:gd name="T40" fmla="*/ 1554 w 1693"/>
                              <a:gd name="T41" fmla="*/ 2136 h 1860"/>
                              <a:gd name="T42" fmla="*/ 1616 w 1693"/>
                              <a:gd name="T43" fmla="*/ 2127 h 1860"/>
                              <a:gd name="T44" fmla="*/ 1680 w 1693"/>
                              <a:gd name="T45" fmla="*/ 2103 h 1860"/>
                              <a:gd name="T46" fmla="*/ 1692 w 1693"/>
                              <a:gd name="T47" fmla="*/ 2096 h 1860"/>
                              <a:gd name="T48" fmla="*/ 312 w 1693"/>
                              <a:gd name="T49" fmla="*/ 2096 h 1860"/>
                              <a:gd name="T50" fmla="*/ 247 w 1693"/>
                              <a:gd name="T51" fmla="*/ 2086 h 1860"/>
                              <a:gd name="T52" fmla="*/ 187 w 1693"/>
                              <a:gd name="T53" fmla="*/ 2061 h 1860"/>
                              <a:gd name="T54" fmla="*/ 134 w 1693"/>
                              <a:gd name="T55" fmla="*/ 2024 h 1860"/>
                              <a:gd name="T56" fmla="*/ 91 w 1693"/>
                              <a:gd name="T57" fmla="*/ 1976 h 1860"/>
                              <a:gd name="T58" fmla="*/ 60 w 1693"/>
                              <a:gd name="T59" fmla="*/ 1920 h 1860"/>
                              <a:gd name="T60" fmla="*/ 43 w 1693"/>
                              <a:gd name="T61" fmla="*/ 1852 h 1860"/>
                              <a:gd name="T62" fmla="*/ 40 w 1693"/>
                              <a:gd name="T63" fmla="*/ 1830 h 1860"/>
                              <a:gd name="T64" fmla="*/ 40 w 1693"/>
                              <a:gd name="T65" fmla="*/ 583 h 1860"/>
                              <a:gd name="T66" fmla="*/ 55 w 1693"/>
                              <a:gd name="T67" fmla="*/ 507 h 1860"/>
                              <a:gd name="T68" fmla="*/ 81 w 1693"/>
                              <a:gd name="T69" fmla="*/ 452 h 1860"/>
                              <a:gd name="T70" fmla="*/ 118 w 1693"/>
                              <a:gd name="T71" fmla="*/ 404 h 1860"/>
                              <a:gd name="T72" fmla="*/ 133 w 1693"/>
                              <a:gd name="T73" fmla="*/ 390 h 1860"/>
                              <a:gd name="T74" fmla="*/ 143 w 1693"/>
                              <a:gd name="T75" fmla="*/ 380 h 1860"/>
                              <a:gd name="T76" fmla="*/ 207 w 1693"/>
                              <a:gd name="T77" fmla="*/ 342 h 1860"/>
                              <a:gd name="T78" fmla="*/ 264 w 1693"/>
                              <a:gd name="T79" fmla="*/ 322 h 1860"/>
                              <a:gd name="T80" fmla="*/ 1693 w 1693"/>
                              <a:gd name="T81" fmla="*/ 317 h 1860"/>
                              <a:gd name="T82" fmla="*/ 1685 w 1693"/>
                              <a:gd name="T83" fmla="*/ 312 h 1860"/>
                              <a:gd name="T84" fmla="*/ 1621 w 1693"/>
                              <a:gd name="T85" fmla="*/ 287 h 1860"/>
                              <a:gd name="T86" fmla="*/ 1576 w 1693"/>
                              <a:gd name="T87" fmla="*/ 279 h 1860"/>
                              <a:gd name="T88" fmla="*/ 1536 w 1693"/>
                              <a:gd name="T89" fmla="*/ 276 h 186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93" h="1860">
                                <a:moveTo>
                                  <a:pt x="1536" y="0"/>
                                </a:moveTo>
                                <a:lnTo>
                                  <a:pt x="323" y="0"/>
                                </a:lnTo>
                                <a:lnTo>
                                  <a:pt x="299" y="1"/>
                                </a:lnTo>
                                <a:lnTo>
                                  <a:pt x="231" y="14"/>
                                </a:lnTo>
                                <a:lnTo>
                                  <a:pt x="168" y="40"/>
                                </a:lnTo>
                                <a:lnTo>
                                  <a:pt x="112" y="79"/>
                                </a:lnTo>
                                <a:lnTo>
                                  <a:pt x="66" y="127"/>
                                </a:lnTo>
                                <a:lnTo>
                                  <a:pt x="31" y="186"/>
                                </a:lnTo>
                                <a:lnTo>
                                  <a:pt x="8" y="251"/>
                                </a:lnTo>
                                <a:lnTo>
                                  <a:pt x="0" y="307"/>
                                </a:lnTo>
                                <a:lnTo>
                                  <a:pt x="0" y="1554"/>
                                </a:lnTo>
                                <a:lnTo>
                                  <a:pt x="1" y="1571"/>
                                </a:lnTo>
                                <a:lnTo>
                                  <a:pt x="4" y="1586"/>
                                </a:lnTo>
                                <a:lnTo>
                                  <a:pt x="6" y="1604"/>
                                </a:lnTo>
                                <a:lnTo>
                                  <a:pt x="25" y="1663"/>
                                </a:lnTo>
                                <a:lnTo>
                                  <a:pt x="64" y="1731"/>
                                </a:lnTo>
                                <a:lnTo>
                                  <a:pt x="106" y="1777"/>
                                </a:lnTo>
                                <a:lnTo>
                                  <a:pt x="168" y="1820"/>
                                </a:lnTo>
                                <a:lnTo>
                                  <a:pt x="223" y="1844"/>
                                </a:lnTo>
                                <a:lnTo>
                                  <a:pt x="323" y="1860"/>
                                </a:lnTo>
                                <a:lnTo>
                                  <a:pt x="1554" y="1860"/>
                                </a:lnTo>
                                <a:lnTo>
                                  <a:pt x="1616" y="1851"/>
                                </a:lnTo>
                                <a:lnTo>
                                  <a:pt x="1680" y="1827"/>
                                </a:lnTo>
                                <a:lnTo>
                                  <a:pt x="1692" y="1820"/>
                                </a:lnTo>
                                <a:lnTo>
                                  <a:pt x="312" y="1820"/>
                                </a:lnTo>
                                <a:lnTo>
                                  <a:pt x="247" y="1810"/>
                                </a:lnTo>
                                <a:lnTo>
                                  <a:pt x="187" y="1785"/>
                                </a:lnTo>
                                <a:lnTo>
                                  <a:pt x="134" y="1748"/>
                                </a:lnTo>
                                <a:lnTo>
                                  <a:pt x="91" y="1700"/>
                                </a:lnTo>
                                <a:lnTo>
                                  <a:pt x="60" y="1644"/>
                                </a:lnTo>
                                <a:lnTo>
                                  <a:pt x="43" y="1576"/>
                                </a:lnTo>
                                <a:lnTo>
                                  <a:pt x="40" y="1554"/>
                                </a:lnTo>
                                <a:lnTo>
                                  <a:pt x="40" y="307"/>
                                </a:lnTo>
                                <a:lnTo>
                                  <a:pt x="55" y="231"/>
                                </a:lnTo>
                                <a:lnTo>
                                  <a:pt x="81" y="176"/>
                                </a:lnTo>
                                <a:lnTo>
                                  <a:pt x="118" y="128"/>
                                </a:lnTo>
                                <a:lnTo>
                                  <a:pt x="133" y="114"/>
                                </a:lnTo>
                                <a:lnTo>
                                  <a:pt x="143" y="104"/>
                                </a:lnTo>
                                <a:lnTo>
                                  <a:pt x="207" y="66"/>
                                </a:lnTo>
                                <a:lnTo>
                                  <a:pt x="264" y="46"/>
                                </a:lnTo>
                                <a:lnTo>
                                  <a:pt x="1693" y="41"/>
                                </a:lnTo>
                                <a:lnTo>
                                  <a:pt x="1685" y="36"/>
                                </a:lnTo>
                                <a:lnTo>
                                  <a:pt x="1621" y="11"/>
                                </a:lnTo>
                                <a:lnTo>
                                  <a:pt x="1576" y="3"/>
                                </a:lnTo>
                                <a:lnTo>
                                  <a:pt x="15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083"/>
                        <wps:cNvSpPr>
                          <a:spLocks/>
                        </wps:cNvSpPr>
                        <wps:spPr bwMode="auto">
                          <a:xfrm>
                            <a:off x="1826" y="317"/>
                            <a:ext cx="310" cy="1779"/>
                          </a:xfrm>
                          <a:custGeom>
                            <a:avLst/>
                            <a:gdLst>
                              <a:gd name="T0" fmla="*/ 143 w 310"/>
                              <a:gd name="T1" fmla="*/ 317 h 1779"/>
                              <a:gd name="T2" fmla="*/ 2 w 310"/>
                              <a:gd name="T3" fmla="*/ 317 h 1779"/>
                              <a:gd name="T4" fmla="*/ 25 w 310"/>
                              <a:gd name="T5" fmla="*/ 319 h 1779"/>
                              <a:gd name="T6" fmla="*/ 47 w 310"/>
                              <a:gd name="T7" fmla="*/ 323 h 1779"/>
                              <a:gd name="T8" fmla="*/ 109 w 310"/>
                              <a:gd name="T9" fmla="*/ 344 h 1779"/>
                              <a:gd name="T10" fmla="*/ 164 w 310"/>
                              <a:gd name="T11" fmla="*/ 379 h 1779"/>
                              <a:gd name="T12" fmla="*/ 209 w 310"/>
                              <a:gd name="T13" fmla="*/ 425 h 1779"/>
                              <a:gd name="T14" fmla="*/ 243 w 310"/>
                              <a:gd name="T15" fmla="*/ 480 h 1779"/>
                              <a:gd name="T16" fmla="*/ 264 w 310"/>
                              <a:gd name="T17" fmla="*/ 542 h 1779"/>
                              <a:gd name="T18" fmla="*/ 269 w 310"/>
                              <a:gd name="T19" fmla="*/ 1828 h 1779"/>
                              <a:gd name="T20" fmla="*/ 267 w 310"/>
                              <a:gd name="T21" fmla="*/ 1852 h 1779"/>
                              <a:gd name="T22" fmla="*/ 250 w 310"/>
                              <a:gd name="T23" fmla="*/ 1916 h 1779"/>
                              <a:gd name="T24" fmla="*/ 220 w 310"/>
                              <a:gd name="T25" fmla="*/ 1973 h 1779"/>
                              <a:gd name="T26" fmla="*/ 178 w 310"/>
                              <a:gd name="T27" fmla="*/ 2022 h 1779"/>
                              <a:gd name="T28" fmla="*/ 126 w 310"/>
                              <a:gd name="T29" fmla="*/ 2060 h 1779"/>
                              <a:gd name="T30" fmla="*/ 66 w 310"/>
                              <a:gd name="T31" fmla="*/ 2085 h 1779"/>
                              <a:gd name="T32" fmla="*/ 0 w 310"/>
                              <a:gd name="T33" fmla="*/ 2096 h 1779"/>
                              <a:gd name="T34" fmla="*/ 142 w 310"/>
                              <a:gd name="T35" fmla="*/ 2096 h 1779"/>
                              <a:gd name="T36" fmla="*/ 205 w 310"/>
                              <a:gd name="T37" fmla="*/ 2051 h 1779"/>
                              <a:gd name="T38" fmla="*/ 250 w 310"/>
                              <a:gd name="T39" fmla="*/ 2000 h 1779"/>
                              <a:gd name="T40" fmla="*/ 283 w 310"/>
                              <a:gd name="T41" fmla="*/ 1941 h 1779"/>
                              <a:gd name="T42" fmla="*/ 304 w 310"/>
                              <a:gd name="T43" fmla="*/ 1875 h 1779"/>
                              <a:gd name="T44" fmla="*/ 310 w 310"/>
                              <a:gd name="T45" fmla="*/ 1813 h 1779"/>
                              <a:gd name="T46" fmla="*/ 310 w 310"/>
                              <a:gd name="T47" fmla="*/ 599 h 1779"/>
                              <a:gd name="T48" fmla="*/ 309 w 310"/>
                              <a:gd name="T49" fmla="*/ 583 h 1779"/>
                              <a:gd name="T50" fmla="*/ 308 w 310"/>
                              <a:gd name="T51" fmla="*/ 566 h 1779"/>
                              <a:gd name="T52" fmla="*/ 294 w 310"/>
                              <a:gd name="T53" fmla="*/ 499 h 1779"/>
                              <a:gd name="T54" fmla="*/ 265 w 310"/>
                              <a:gd name="T55" fmla="*/ 437 h 1779"/>
                              <a:gd name="T56" fmla="*/ 225 w 310"/>
                              <a:gd name="T57" fmla="*/ 382 h 1779"/>
                              <a:gd name="T58" fmla="*/ 173 w 310"/>
                              <a:gd name="T59" fmla="*/ 336 h 1779"/>
                              <a:gd name="T60" fmla="*/ 155 w 310"/>
                              <a:gd name="T61" fmla="*/ 324 h 1779"/>
                              <a:gd name="T62" fmla="*/ 143 w 310"/>
                              <a:gd name="T63" fmla="*/ 317 h 177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1779">
                                <a:moveTo>
                                  <a:pt x="143" y="0"/>
                                </a:moveTo>
                                <a:lnTo>
                                  <a:pt x="2" y="0"/>
                                </a:lnTo>
                                <a:lnTo>
                                  <a:pt x="25" y="2"/>
                                </a:lnTo>
                                <a:lnTo>
                                  <a:pt x="47" y="6"/>
                                </a:lnTo>
                                <a:lnTo>
                                  <a:pt x="109" y="27"/>
                                </a:lnTo>
                                <a:lnTo>
                                  <a:pt x="164" y="62"/>
                                </a:lnTo>
                                <a:lnTo>
                                  <a:pt x="209" y="108"/>
                                </a:lnTo>
                                <a:lnTo>
                                  <a:pt x="243" y="163"/>
                                </a:lnTo>
                                <a:lnTo>
                                  <a:pt x="264" y="225"/>
                                </a:lnTo>
                                <a:lnTo>
                                  <a:pt x="269" y="1511"/>
                                </a:lnTo>
                                <a:lnTo>
                                  <a:pt x="267" y="1535"/>
                                </a:lnTo>
                                <a:lnTo>
                                  <a:pt x="250" y="1599"/>
                                </a:lnTo>
                                <a:lnTo>
                                  <a:pt x="220" y="1656"/>
                                </a:lnTo>
                                <a:lnTo>
                                  <a:pt x="178" y="1705"/>
                                </a:lnTo>
                                <a:lnTo>
                                  <a:pt x="126" y="1743"/>
                                </a:lnTo>
                                <a:lnTo>
                                  <a:pt x="66" y="1768"/>
                                </a:lnTo>
                                <a:lnTo>
                                  <a:pt x="0" y="1779"/>
                                </a:lnTo>
                                <a:lnTo>
                                  <a:pt x="142" y="1779"/>
                                </a:lnTo>
                                <a:lnTo>
                                  <a:pt x="205" y="1734"/>
                                </a:lnTo>
                                <a:lnTo>
                                  <a:pt x="250" y="1683"/>
                                </a:lnTo>
                                <a:lnTo>
                                  <a:pt x="283" y="1624"/>
                                </a:lnTo>
                                <a:lnTo>
                                  <a:pt x="304" y="1558"/>
                                </a:lnTo>
                                <a:lnTo>
                                  <a:pt x="310" y="1496"/>
                                </a:lnTo>
                                <a:lnTo>
                                  <a:pt x="310" y="282"/>
                                </a:lnTo>
                                <a:lnTo>
                                  <a:pt x="309" y="266"/>
                                </a:lnTo>
                                <a:lnTo>
                                  <a:pt x="308" y="249"/>
                                </a:lnTo>
                                <a:lnTo>
                                  <a:pt x="294" y="182"/>
                                </a:lnTo>
                                <a:lnTo>
                                  <a:pt x="265" y="120"/>
                                </a:lnTo>
                                <a:lnTo>
                                  <a:pt x="225" y="65"/>
                                </a:lnTo>
                                <a:lnTo>
                                  <a:pt x="173" y="19"/>
                                </a:lnTo>
                                <a:lnTo>
                                  <a:pt x="155" y="7"/>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084"/>
                        <wps:cNvSpPr>
                          <a:spLocks/>
                        </wps:cNvSpPr>
                        <wps:spPr bwMode="auto">
                          <a:xfrm>
                            <a:off x="2434" y="296"/>
                            <a:ext cx="1820" cy="1821"/>
                          </a:xfrm>
                          <a:custGeom>
                            <a:avLst/>
                            <a:gdLst>
                              <a:gd name="T0" fmla="*/ 1516 w 1820"/>
                              <a:gd name="T1" fmla="*/ 296 h 1821"/>
                              <a:gd name="T2" fmla="*/ 303 w 1820"/>
                              <a:gd name="T3" fmla="*/ 296 h 1821"/>
                              <a:gd name="T4" fmla="*/ 278 w 1820"/>
                              <a:gd name="T5" fmla="*/ 297 h 1821"/>
                              <a:gd name="T6" fmla="*/ 208 w 1820"/>
                              <a:gd name="T7" fmla="*/ 312 h 1821"/>
                              <a:gd name="T8" fmla="*/ 144 w 1820"/>
                              <a:gd name="T9" fmla="*/ 342 h 1821"/>
                              <a:gd name="T10" fmla="*/ 89 w 1820"/>
                              <a:gd name="T11" fmla="*/ 385 h 1821"/>
                              <a:gd name="T12" fmla="*/ 45 w 1820"/>
                              <a:gd name="T13" fmla="*/ 440 h 1821"/>
                              <a:gd name="T14" fmla="*/ 15 w 1820"/>
                              <a:gd name="T15" fmla="*/ 504 h 1821"/>
                              <a:gd name="T16" fmla="*/ 1 w 1820"/>
                              <a:gd name="T17" fmla="*/ 575 h 1821"/>
                              <a:gd name="T18" fmla="*/ 0 w 1820"/>
                              <a:gd name="T19" fmla="*/ 600 h 1821"/>
                              <a:gd name="T20" fmla="*/ 0 w 1820"/>
                              <a:gd name="T21" fmla="*/ 1813 h 1821"/>
                              <a:gd name="T22" fmla="*/ 8 w 1820"/>
                              <a:gd name="T23" fmla="*/ 1886 h 1821"/>
                              <a:gd name="T24" fmla="*/ 34 w 1820"/>
                              <a:gd name="T25" fmla="*/ 1952 h 1821"/>
                              <a:gd name="T26" fmla="*/ 73 w 1820"/>
                              <a:gd name="T27" fmla="*/ 2010 h 1821"/>
                              <a:gd name="T28" fmla="*/ 124 w 1820"/>
                              <a:gd name="T29" fmla="*/ 2058 h 1821"/>
                              <a:gd name="T30" fmla="*/ 185 w 1820"/>
                              <a:gd name="T31" fmla="*/ 2093 h 1821"/>
                              <a:gd name="T32" fmla="*/ 254 w 1820"/>
                              <a:gd name="T33" fmla="*/ 2113 h 1821"/>
                              <a:gd name="T34" fmla="*/ 303 w 1820"/>
                              <a:gd name="T35" fmla="*/ 2117 h 1821"/>
                              <a:gd name="T36" fmla="*/ 1516 w 1820"/>
                              <a:gd name="T37" fmla="*/ 2117 h 1821"/>
                              <a:gd name="T38" fmla="*/ 1589 w 1820"/>
                              <a:gd name="T39" fmla="*/ 2108 h 1821"/>
                              <a:gd name="T40" fmla="*/ 1656 w 1820"/>
                              <a:gd name="T41" fmla="*/ 2083 h 1821"/>
                              <a:gd name="T42" fmla="*/ 1714 w 1820"/>
                              <a:gd name="T43" fmla="*/ 2043 h 1821"/>
                              <a:gd name="T44" fmla="*/ 1762 w 1820"/>
                              <a:gd name="T45" fmla="*/ 1992 h 1821"/>
                              <a:gd name="T46" fmla="*/ 1796 w 1820"/>
                              <a:gd name="T47" fmla="*/ 1931 h 1821"/>
                              <a:gd name="T48" fmla="*/ 1816 w 1820"/>
                              <a:gd name="T49" fmla="*/ 1862 h 1821"/>
                              <a:gd name="T50" fmla="*/ 1820 w 1820"/>
                              <a:gd name="T51" fmla="*/ 1813 h 1821"/>
                              <a:gd name="T52" fmla="*/ 1820 w 1820"/>
                              <a:gd name="T53" fmla="*/ 600 h 1821"/>
                              <a:gd name="T54" fmla="*/ 1811 w 1820"/>
                              <a:gd name="T55" fmla="*/ 527 h 1821"/>
                              <a:gd name="T56" fmla="*/ 1786 w 1820"/>
                              <a:gd name="T57" fmla="*/ 460 h 1821"/>
                              <a:gd name="T58" fmla="*/ 1747 w 1820"/>
                              <a:gd name="T59" fmla="*/ 402 h 1821"/>
                              <a:gd name="T60" fmla="*/ 1696 w 1820"/>
                              <a:gd name="T61" fmla="*/ 355 h 1821"/>
                              <a:gd name="T62" fmla="*/ 1635 w 1820"/>
                              <a:gd name="T63" fmla="*/ 320 h 1821"/>
                              <a:gd name="T64" fmla="*/ 1566 w 1820"/>
                              <a:gd name="T65" fmla="*/ 300 h 1821"/>
                              <a:gd name="T66" fmla="*/ 1516 w 1820"/>
                              <a:gd name="T67" fmla="*/ 296 h 182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820" h="1821">
                                <a:moveTo>
                                  <a:pt x="1516" y="0"/>
                                </a:moveTo>
                                <a:lnTo>
                                  <a:pt x="303" y="0"/>
                                </a:lnTo>
                                <a:lnTo>
                                  <a:pt x="278" y="1"/>
                                </a:lnTo>
                                <a:lnTo>
                                  <a:pt x="208" y="16"/>
                                </a:lnTo>
                                <a:lnTo>
                                  <a:pt x="144" y="46"/>
                                </a:lnTo>
                                <a:lnTo>
                                  <a:pt x="89" y="89"/>
                                </a:lnTo>
                                <a:lnTo>
                                  <a:pt x="45" y="144"/>
                                </a:lnTo>
                                <a:lnTo>
                                  <a:pt x="15" y="208"/>
                                </a:lnTo>
                                <a:lnTo>
                                  <a:pt x="1" y="279"/>
                                </a:lnTo>
                                <a:lnTo>
                                  <a:pt x="0" y="304"/>
                                </a:lnTo>
                                <a:lnTo>
                                  <a:pt x="0" y="1517"/>
                                </a:lnTo>
                                <a:lnTo>
                                  <a:pt x="8" y="1590"/>
                                </a:lnTo>
                                <a:lnTo>
                                  <a:pt x="34" y="1656"/>
                                </a:lnTo>
                                <a:lnTo>
                                  <a:pt x="73" y="1714"/>
                                </a:lnTo>
                                <a:lnTo>
                                  <a:pt x="124" y="1762"/>
                                </a:lnTo>
                                <a:lnTo>
                                  <a:pt x="185" y="1797"/>
                                </a:lnTo>
                                <a:lnTo>
                                  <a:pt x="254" y="1817"/>
                                </a:lnTo>
                                <a:lnTo>
                                  <a:pt x="303" y="1821"/>
                                </a:lnTo>
                                <a:lnTo>
                                  <a:pt x="1516" y="1821"/>
                                </a:lnTo>
                                <a:lnTo>
                                  <a:pt x="1589" y="1812"/>
                                </a:lnTo>
                                <a:lnTo>
                                  <a:pt x="1656" y="1787"/>
                                </a:lnTo>
                                <a:lnTo>
                                  <a:pt x="1714" y="1747"/>
                                </a:lnTo>
                                <a:lnTo>
                                  <a:pt x="1762" y="1696"/>
                                </a:lnTo>
                                <a:lnTo>
                                  <a:pt x="1796" y="1635"/>
                                </a:lnTo>
                                <a:lnTo>
                                  <a:pt x="1816" y="1566"/>
                                </a:lnTo>
                                <a:lnTo>
                                  <a:pt x="1820" y="1517"/>
                                </a:lnTo>
                                <a:lnTo>
                                  <a:pt x="1820" y="304"/>
                                </a:lnTo>
                                <a:lnTo>
                                  <a:pt x="1811" y="231"/>
                                </a:lnTo>
                                <a:lnTo>
                                  <a:pt x="1786" y="164"/>
                                </a:lnTo>
                                <a:lnTo>
                                  <a:pt x="1747" y="106"/>
                                </a:lnTo>
                                <a:lnTo>
                                  <a:pt x="1696" y="59"/>
                                </a:lnTo>
                                <a:lnTo>
                                  <a:pt x="1635" y="24"/>
                                </a:lnTo>
                                <a:lnTo>
                                  <a:pt x="1566" y="4"/>
                                </a:lnTo>
                                <a:lnTo>
                                  <a:pt x="151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085"/>
                        <wps:cNvSpPr>
                          <a:spLocks/>
                        </wps:cNvSpPr>
                        <wps:spPr bwMode="auto">
                          <a:xfrm>
                            <a:off x="2414" y="276"/>
                            <a:ext cx="1693" cy="1860"/>
                          </a:xfrm>
                          <a:custGeom>
                            <a:avLst/>
                            <a:gdLst>
                              <a:gd name="T0" fmla="*/ 1536 w 1693"/>
                              <a:gd name="T1" fmla="*/ 276 h 1860"/>
                              <a:gd name="T2" fmla="*/ 323 w 1693"/>
                              <a:gd name="T3" fmla="*/ 276 h 1860"/>
                              <a:gd name="T4" fmla="*/ 299 w 1693"/>
                              <a:gd name="T5" fmla="*/ 277 h 1860"/>
                              <a:gd name="T6" fmla="*/ 231 w 1693"/>
                              <a:gd name="T7" fmla="*/ 290 h 1860"/>
                              <a:gd name="T8" fmla="*/ 168 w 1693"/>
                              <a:gd name="T9" fmla="*/ 316 h 1860"/>
                              <a:gd name="T10" fmla="*/ 113 w 1693"/>
                              <a:gd name="T11" fmla="*/ 355 h 1860"/>
                              <a:gd name="T12" fmla="*/ 66 w 1693"/>
                              <a:gd name="T13" fmla="*/ 404 h 1860"/>
                              <a:gd name="T14" fmla="*/ 31 w 1693"/>
                              <a:gd name="T15" fmla="*/ 462 h 1860"/>
                              <a:gd name="T16" fmla="*/ 8 w 1693"/>
                              <a:gd name="T17" fmla="*/ 527 h 1860"/>
                              <a:gd name="T18" fmla="*/ 0 w 1693"/>
                              <a:gd name="T19" fmla="*/ 1830 h 1860"/>
                              <a:gd name="T20" fmla="*/ 2 w 1693"/>
                              <a:gd name="T21" fmla="*/ 1847 h 1860"/>
                              <a:gd name="T22" fmla="*/ 25 w 1693"/>
                              <a:gd name="T23" fmla="*/ 1938 h 1860"/>
                              <a:gd name="T24" fmla="*/ 54 w 1693"/>
                              <a:gd name="T25" fmla="*/ 1991 h 1860"/>
                              <a:gd name="T26" fmla="*/ 92 w 1693"/>
                              <a:gd name="T27" fmla="*/ 2039 h 1860"/>
                              <a:gd name="T28" fmla="*/ 150 w 1693"/>
                              <a:gd name="T29" fmla="*/ 2086 h 1860"/>
                              <a:gd name="T30" fmla="*/ 204 w 1693"/>
                              <a:gd name="T31" fmla="*/ 2114 h 1860"/>
                              <a:gd name="T32" fmla="*/ 263 w 1693"/>
                              <a:gd name="T33" fmla="*/ 2131 h 1860"/>
                              <a:gd name="T34" fmla="*/ 323 w 1693"/>
                              <a:gd name="T35" fmla="*/ 2136 h 1860"/>
                              <a:gd name="T36" fmla="*/ 1554 w 1693"/>
                              <a:gd name="T37" fmla="*/ 2136 h 1860"/>
                              <a:gd name="T38" fmla="*/ 1616 w 1693"/>
                              <a:gd name="T39" fmla="*/ 2127 h 1860"/>
                              <a:gd name="T40" fmla="*/ 1681 w 1693"/>
                              <a:gd name="T41" fmla="*/ 2103 h 1860"/>
                              <a:gd name="T42" fmla="*/ 1692 w 1693"/>
                              <a:gd name="T43" fmla="*/ 2096 h 1860"/>
                              <a:gd name="T44" fmla="*/ 313 w 1693"/>
                              <a:gd name="T45" fmla="*/ 2096 h 1860"/>
                              <a:gd name="T46" fmla="*/ 247 w 1693"/>
                              <a:gd name="T47" fmla="*/ 2086 h 1860"/>
                              <a:gd name="T48" fmla="*/ 187 w 1693"/>
                              <a:gd name="T49" fmla="*/ 2061 h 1860"/>
                              <a:gd name="T50" fmla="*/ 135 w 1693"/>
                              <a:gd name="T51" fmla="*/ 2024 h 1860"/>
                              <a:gd name="T52" fmla="*/ 92 w 1693"/>
                              <a:gd name="T53" fmla="*/ 1977 h 1860"/>
                              <a:gd name="T54" fmla="*/ 61 w 1693"/>
                              <a:gd name="T55" fmla="*/ 1920 h 1860"/>
                              <a:gd name="T56" fmla="*/ 41 w 1693"/>
                              <a:gd name="T57" fmla="*/ 1842 h 1860"/>
                              <a:gd name="T58" fmla="*/ 40 w 1693"/>
                              <a:gd name="T59" fmla="*/ 1830 h 1860"/>
                              <a:gd name="T60" fmla="*/ 40 w 1693"/>
                              <a:gd name="T61" fmla="*/ 582 h 1860"/>
                              <a:gd name="T62" fmla="*/ 56 w 1693"/>
                              <a:gd name="T63" fmla="*/ 507 h 1860"/>
                              <a:gd name="T64" fmla="*/ 82 w 1693"/>
                              <a:gd name="T65" fmla="*/ 452 h 1860"/>
                              <a:gd name="T66" fmla="*/ 119 w 1693"/>
                              <a:gd name="T67" fmla="*/ 404 h 1860"/>
                              <a:gd name="T68" fmla="*/ 134 w 1693"/>
                              <a:gd name="T69" fmla="*/ 390 h 1860"/>
                              <a:gd name="T70" fmla="*/ 143 w 1693"/>
                              <a:gd name="T71" fmla="*/ 380 h 1860"/>
                              <a:gd name="T72" fmla="*/ 207 w 1693"/>
                              <a:gd name="T73" fmla="*/ 341 h 1860"/>
                              <a:gd name="T74" fmla="*/ 283 w 1693"/>
                              <a:gd name="T75" fmla="*/ 319 h 1860"/>
                              <a:gd name="T76" fmla="*/ 324 w 1693"/>
                              <a:gd name="T77" fmla="*/ 317 h 1860"/>
                              <a:gd name="T78" fmla="*/ 1693 w 1693"/>
                              <a:gd name="T79" fmla="*/ 317 h 1860"/>
                              <a:gd name="T80" fmla="*/ 1686 w 1693"/>
                              <a:gd name="T81" fmla="*/ 313 h 1860"/>
                              <a:gd name="T82" fmla="*/ 1622 w 1693"/>
                              <a:gd name="T83" fmla="*/ 288 h 1860"/>
                              <a:gd name="T84" fmla="*/ 1577 w 1693"/>
                              <a:gd name="T85" fmla="*/ 279 h 1860"/>
                              <a:gd name="T86" fmla="*/ 1536 w 1693"/>
                              <a:gd name="T87" fmla="*/ 276 h 186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693" h="1860">
                                <a:moveTo>
                                  <a:pt x="1536" y="0"/>
                                </a:moveTo>
                                <a:lnTo>
                                  <a:pt x="323" y="0"/>
                                </a:lnTo>
                                <a:lnTo>
                                  <a:pt x="299" y="1"/>
                                </a:lnTo>
                                <a:lnTo>
                                  <a:pt x="231" y="14"/>
                                </a:lnTo>
                                <a:lnTo>
                                  <a:pt x="168" y="40"/>
                                </a:lnTo>
                                <a:lnTo>
                                  <a:pt x="113" y="79"/>
                                </a:lnTo>
                                <a:lnTo>
                                  <a:pt x="66" y="128"/>
                                </a:lnTo>
                                <a:lnTo>
                                  <a:pt x="31" y="186"/>
                                </a:lnTo>
                                <a:lnTo>
                                  <a:pt x="8" y="251"/>
                                </a:lnTo>
                                <a:lnTo>
                                  <a:pt x="0" y="1554"/>
                                </a:lnTo>
                                <a:lnTo>
                                  <a:pt x="2" y="1571"/>
                                </a:lnTo>
                                <a:lnTo>
                                  <a:pt x="25" y="1662"/>
                                </a:lnTo>
                                <a:lnTo>
                                  <a:pt x="54" y="1715"/>
                                </a:lnTo>
                                <a:lnTo>
                                  <a:pt x="92" y="1763"/>
                                </a:lnTo>
                                <a:lnTo>
                                  <a:pt x="150" y="1810"/>
                                </a:lnTo>
                                <a:lnTo>
                                  <a:pt x="204" y="1838"/>
                                </a:lnTo>
                                <a:lnTo>
                                  <a:pt x="263" y="1855"/>
                                </a:lnTo>
                                <a:lnTo>
                                  <a:pt x="323" y="1860"/>
                                </a:lnTo>
                                <a:lnTo>
                                  <a:pt x="1554" y="1860"/>
                                </a:lnTo>
                                <a:lnTo>
                                  <a:pt x="1616" y="1851"/>
                                </a:lnTo>
                                <a:lnTo>
                                  <a:pt x="1681" y="1827"/>
                                </a:lnTo>
                                <a:lnTo>
                                  <a:pt x="1692" y="1820"/>
                                </a:lnTo>
                                <a:lnTo>
                                  <a:pt x="313" y="1820"/>
                                </a:lnTo>
                                <a:lnTo>
                                  <a:pt x="247" y="1810"/>
                                </a:lnTo>
                                <a:lnTo>
                                  <a:pt x="187" y="1785"/>
                                </a:lnTo>
                                <a:lnTo>
                                  <a:pt x="135" y="1748"/>
                                </a:lnTo>
                                <a:lnTo>
                                  <a:pt x="92" y="1701"/>
                                </a:lnTo>
                                <a:lnTo>
                                  <a:pt x="61" y="1644"/>
                                </a:lnTo>
                                <a:lnTo>
                                  <a:pt x="41" y="1566"/>
                                </a:lnTo>
                                <a:lnTo>
                                  <a:pt x="40" y="1554"/>
                                </a:lnTo>
                                <a:lnTo>
                                  <a:pt x="40" y="306"/>
                                </a:lnTo>
                                <a:lnTo>
                                  <a:pt x="56" y="231"/>
                                </a:lnTo>
                                <a:lnTo>
                                  <a:pt x="82" y="176"/>
                                </a:lnTo>
                                <a:lnTo>
                                  <a:pt x="119" y="128"/>
                                </a:lnTo>
                                <a:lnTo>
                                  <a:pt x="134" y="114"/>
                                </a:lnTo>
                                <a:lnTo>
                                  <a:pt x="143" y="104"/>
                                </a:lnTo>
                                <a:lnTo>
                                  <a:pt x="207" y="65"/>
                                </a:lnTo>
                                <a:lnTo>
                                  <a:pt x="283" y="43"/>
                                </a:lnTo>
                                <a:lnTo>
                                  <a:pt x="324" y="41"/>
                                </a:lnTo>
                                <a:lnTo>
                                  <a:pt x="1693" y="41"/>
                                </a:lnTo>
                                <a:lnTo>
                                  <a:pt x="1686" y="37"/>
                                </a:lnTo>
                                <a:lnTo>
                                  <a:pt x="1622" y="12"/>
                                </a:lnTo>
                                <a:lnTo>
                                  <a:pt x="1577" y="3"/>
                                </a:lnTo>
                                <a:lnTo>
                                  <a:pt x="15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086"/>
                        <wps:cNvSpPr>
                          <a:spLocks/>
                        </wps:cNvSpPr>
                        <wps:spPr bwMode="auto">
                          <a:xfrm>
                            <a:off x="3965" y="317"/>
                            <a:ext cx="309" cy="1779"/>
                          </a:xfrm>
                          <a:custGeom>
                            <a:avLst/>
                            <a:gdLst>
                              <a:gd name="T0" fmla="*/ 142 w 309"/>
                              <a:gd name="T1" fmla="*/ 317 h 1779"/>
                              <a:gd name="T2" fmla="*/ 1 w 309"/>
                              <a:gd name="T3" fmla="*/ 317 h 1779"/>
                              <a:gd name="T4" fmla="*/ 25 w 309"/>
                              <a:gd name="T5" fmla="*/ 319 h 1779"/>
                              <a:gd name="T6" fmla="*/ 47 w 309"/>
                              <a:gd name="T7" fmla="*/ 323 h 1779"/>
                              <a:gd name="T8" fmla="*/ 109 w 309"/>
                              <a:gd name="T9" fmla="*/ 344 h 1779"/>
                              <a:gd name="T10" fmla="*/ 163 w 309"/>
                              <a:gd name="T11" fmla="*/ 379 h 1779"/>
                              <a:gd name="T12" fmla="*/ 208 w 309"/>
                              <a:gd name="T13" fmla="*/ 425 h 1779"/>
                              <a:gd name="T14" fmla="*/ 242 w 309"/>
                              <a:gd name="T15" fmla="*/ 480 h 1779"/>
                              <a:gd name="T16" fmla="*/ 263 w 309"/>
                              <a:gd name="T17" fmla="*/ 541 h 1779"/>
                              <a:gd name="T18" fmla="*/ 269 w 309"/>
                              <a:gd name="T19" fmla="*/ 1828 h 1779"/>
                              <a:gd name="T20" fmla="*/ 266 w 309"/>
                              <a:gd name="T21" fmla="*/ 1852 h 1779"/>
                              <a:gd name="T22" fmla="*/ 250 w 309"/>
                              <a:gd name="T23" fmla="*/ 1916 h 1779"/>
                              <a:gd name="T24" fmla="*/ 220 w 309"/>
                              <a:gd name="T25" fmla="*/ 1973 h 1779"/>
                              <a:gd name="T26" fmla="*/ 177 w 309"/>
                              <a:gd name="T27" fmla="*/ 2022 h 1779"/>
                              <a:gd name="T28" fmla="*/ 125 w 309"/>
                              <a:gd name="T29" fmla="*/ 2060 h 1779"/>
                              <a:gd name="T30" fmla="*/ 65 w 309"/>
                              <a:gd name="T31" fmla="*/ 2085 h 1779"/>
                              <a:gd name="T32" fmla="*/ 0 w 309"/>
                              <a:gd name="T33" fmla="*/ 2096 h 1779"/>
                              <a:gd name="T34" fmla="*/ 141 w 309"/>
                              <a:gd name="T35" fmla="*/ 2096 h 1779"/>
                              <a:gd name="T36" fmla="*/ 204 w 309"/>
                              <a:gd name="T37" fmla="*/ 2051 h 1779"/>
                              <a:gd name="T38" fmla="*/ 249 w 309"/>
                              <a:gd name="T39" fmla="*/ 2001 h 1779"/>
                              <a:gd name="T40" fmla="*/ 283 w 309"/>
                              <a:gd name="T41" fmla="*/ 1941 h 1779"/>
                              <a:gd name="T42" fmla="*/ 303 w 309"/>
                              <a:gd name="T43" fmla="*/ 1876 h 1779"/>
                              <a:gd name="T44" fmla="*/ 309 w 309"/>
                              <a:gd name="T45" fmla="*/ 1813 h 1779"/>
                              <a:gd name="T46" fmla="*/ 309 w 309"/>
                              <a:gd name="T47" fmla="*/ 599 h 1779"/>
                              <a:gd name="T48" fmla="*/ 299 w 309"/>
                              <a:gd name="T49" fmla="*/ 520 h 1779"/>
                              <a:gd name="T50" fmla="*/ 276 w 309"/>
                              <a:gd name="T51" fmla="*/ 456 h 1779"/>
                              <a:gd name="T52" fmla="*/ 239 w 309"/>
                              <a:gd name="T53" fmla="*/ 399 h 1779"/>
                              <a:gd name="T54" fmla="*/ 191 w 309"/>
                              <a:gd name="T55" fmla="*/ 350 h 1779"/>
                              <a:gd name="T56" fmla="*/ 154 w 309"/>
                              <a:gd name="T57" fmla="*/ 324 h 1779"/>
                              <a:gd name="T58" fmla="*/ 142 w 309"/>
                              <a:gd name="T59" fmla="*/ 317 h 177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09" h="1779">
                                <a:moveTo>
                                  <a:pt x="142" y="0"/>
                                </a:moveTo>
                                <a:lnTo>
                                  <a:pt x="1" y="0"/>
                                </a:lnTo>
                                <a:lnTo>
                                  <a:pt x="25" y="2"/>
                                </a:lnTo>
                                <a:lnTo>
                                  <a:pt x="47" y="6"/>
                                </a:lnTo>
                                <a:lnTo>
                                  <a:pt x="109" y="27"/>
                                </a:lnTo>
                                <a:lnTo>
                                  <a:pt x="163" y="62"/>
                                </a:lnTo>
                                <a:lnTo>
                                  <a:pt x="208" y="108"/>
                                </a:lnTo>
                                <a:lnTo>
                                  <a:pt x="242" y="163"/>
                                </a:lnTo>
                                <a:lnTo>
                                  <a:pt x="263" y="224"/>
                                </a:lnTo>
                                <a:lnTo>
                                  <a:pt x="269" y="1511"/>
                                </a:lnTo>
                                <a:lnTo>
                                  <a:pt x="266" y="1535"/>
                                </a:lnTo>
                                <a:lnTo>
                                  <a:pt x="250" y="1599"/>
                                </a:lnTo>
                                <a:lnTo>
                                  <a:pt x="220" y="1656"/>
                                </a:lnTo>
                                <a:lnTo>
                                  <a:pt x="177" y="1705"/>
                                </a:lnTo>
                                <a:lnTo>
                                  <a:pt x="125" y="1743"/>
                                </a:lnTo>
                                <a:lnTo>
                                  <a:pt x="65" y="1768"/>
                                </a:lnTo>
                                <a:lnTo>
                                  <a:pt x="0" y="1779"/>
                                </a:lnTo>
                                <a:lnTo>
                                  <a:pt x="141" y="1779"/>
                                </a:lnTo>
                                <a:lnTo>
                                  <a:pt x="204" y="1734"/>
                                </a:lnTo>
                                <a:lnTo>
                                  <a:pt x="249" y="1684"/>
                                </a:lnTo>
                                <a:lnTo>
                                  <a:pt x="283" y="1624"/>
                                </a:lnTo>
                                <a:lnTo>
                                  <a:pt x="303" y="1559"/>
                                </a:lnTo>
                                <a:lnTo>
                                  <a:pt x="309" y="1496"/>
                                </a:lnTo>
                                <a:lnTo>
                                  <a:pt x="309" y="282"/>
                                </a:lnTo>
                                <a:lnTo>
                                  <a:pt x="299" y="203"/>
                                </a:lnTo>
                                <a:lnTo>
                                  <a:pt x="276" y="139"/>
                                </a:lnTo>
                                <a:lnTo>
                                  <a:pt x="239" y="82"/>
                                </a:lnTo>
                                <a:lnTo>
                                  <a:pt x="191" y="33"/>
                                </a:lnTo>
                                <a:lnTo>
                                  <a:pt x="154" y="7"/>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087"/>
                        <wps:cNvSpPr>
                          <a:spLocks/>
                        </wps:cNvSpPr>
                        <wps:spPr bwMode="auto">
                          <a:xfrm>
                            <a:off x="295" y="2435"/>
                            <a:ext cx="1821" cy="1820"/>
                          </a:xfrm>
                          <a:custGeom>
                            <a:avLst/>
                            <a:gdLst>
                              <a:gd name="T0" fmla="*/ 1517 w 1821"/>
                              <a:gd name="T1" fmla="*/ 2435 h 1820"/>
                              <a:gd name="T2" fmla="*/ 304 w 1821"/>
                              <a:gd name="T3" fmla="*/ 2435 h 1820"/>
                              <a:gd name="T4" fmla="*/ 279 w 1821"/>
                              <a:gd name="T5" fmla="*/ 2436 h 1820"/>
                              <a:gd name="T6" fmla="*/ 208 w 1821"/>
                              <a:gd name="T7" fmla="*/ 2450 h 1820"/>
                              <a:gd name="T8" fmla="*/ 144 w 1821"/>
                              <a:gd name="T9" fmla="*/ 2480 h 1820"/>
                              <a:gd name="T10" fmla="*/ 89 w 1821"/>
                              <a:gd name="T11" fmla="*/ 2524 h 1820"/>
                              <a:gd name="T12" fmla="*/ 46 w 1821"/>
                              <a:gd name="T13" fmla="*/ 2578 h 1820"/>
                              <a:gd name="T14" fmla="*/ 16 w 1821"/>
                              <a:gd name="T15" fmla="*/ 2642 h 1820"/>
                              <a:gd name="T16" fmla="*/ 1 w 1821"/>
                              <a:gd name="T17" fmla="*/ 2713 h 1820"/>
                              <a:gd name="T18" fmla="*/ 0 w 1821"/>
                              <a:gd name="T19" fmla="*/ 2738 h 1820"/>
                              <a:gd name="T20" fmla="*/ 0 w 1821"/>
                              <a:gd name="T21" fmla="*/ 3952 h 1820"/>
                              <a:gd name="T22" fmla="*/ 9 w 1821"/>
                              <a:gd name="T23" fmla="*/ 4025 h 1820"/>
                              <a:gd name="T24" fmla="*/ 34 w 1821"/>
                              <a:gd name="T25" fmla="*/ 4091 h 1820"/>
                              <a:gd name="T26" fmla="*/ 74 w 1821"/>
                              <a:gd name="T27" fmla="*/ 4149 h 1820"/>
                              <a:gd name="T28" fmla="*/ 125 w 1821"/>
                              <a:gd name="T29" fmla="*/ 4197 h 1820"/>
                              <a:gd name="T30" fmla="*/ 186 w 1821"/>
                              <a:gd name="T31" fmla="*/ 4231 h 1820"/>
                              <a:gd name="T32" fmla="*/ 255 w 1821"/>
                              <a:gd name="T33" fmla="*/ 4251 h 1820"/>
                              <a:gd name="T34" fmla="*/ 304 w 1821"/>
                              <a:gd name="T35" fmla="*/ 4255 h 1820"/>
                              <a:gd name="T36" fmla="*/ 1517 w 1821"/>
                              <a:gd name="T37" fmla="*/ 4255 h 1820"/>
                              <a:gd name="T38" fmla="*/ 1590 w 1821"/>
                              <a:gd name="T39" fmla="*/ 4246 h 1820"/>
                              <a:gd name="T40" fmla="*/ 1657 w 1821"/>
                              <a:gd name="T41" fmla="*/ 4221 h 1820"/>
                              <a:gd name="T42" fmla="*/ 1715 w 1821"/>
                              <a:gd name="T43" fmla="*/ 4182 h 1820"/>
                              <a:gd name="T44" fmla="*/ 1762 w 1821"/>
                              <a:gd name="T45" fmla="*/ 4131 h 1820"/>
                              <a:gd name="T46" fmla="*/ 1797 w 1821"/>
                              <a:gd name="T47" fmla="*/ 4070 h 1820"/>
                              <a:gd name="T48" fmla="*/ 1817 w 1821"/>
                              <a:gd name="T49" fmla="*/ 4001 h 1820"/>
                              <a:gd name="T50" fmla="*/ 1821 w 1821"/>
                              <a:gd name="T51" fmla="*/ 3952 h 1820"/>
                              <a:gd name="T52" fmla="*/ 1821 w 1821"/>
                              <a:gd name="T53" fmla="*/ 2738 h 1820"/>
                              <a:gd name="T54" fmla="*/ 1812 w 1821"/>
                              <a:gd name="T55" fmla="*/ 2665 h 1820"/>
                              <a:gd name="T56" fmla="*/ 1787 w 1821"/>
                              <a:gd name="T57" fmla="*/ 2599 h 1820"/>
                              <a:gd name="T58" fmla="*/ 1748 w 1821"/>
                              <a:gd name="T59" fmla="*/ 2541 h 1820"/>
                              <a:gd name="T60" fmla="*/ 1696 w 1821"/>
                              <a:gd name="T61" fmla="*/ 2493 h 1820"/>
                              <a:gd name="T62" fmla="*/ 1635 w 1821"/>
                              <a:gd name="T63" fmla="*/ 2459 h 1820"/>
                              <a:gd name="T64" fmla="*/ 1566 w 1821"/>
                              <a:gd name="T65" fmla="*/ 2439 h 1820"/>
                              <a:gd name="T66" fmla="*/ 1517 w 1821"/>
                              <a:gd name="T67" fmla="*/ 2435 h 182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821" h="1820">
                                <a:moveTo>
                                  <a:pt x="1517" y="0"/>
                                </a:moveTo>
                                <a:lnTo>
                                  <a:pt x="304" y="0"/>
                                </a:lnTo>
                                <a:lnTo>
                                  <a:pt x="279" y="1"/>
                                </a:lnTo>
                                <a:lnTo>
                                  <a:pt x="208" y="15"/>
                                </a:lnTo>
                                <a:lnTo>
                                  <a:pt x="144" y="45"/>
                                </a:lnTo>
                                <a:lnTo>
                                  <a:pt x="89" y="89"/>
                                </a:lnTo>
                                <a:lnTo>
                                  <a:pt x="46" y="143"/>
                                </a:lnTo>
                                <a:lnTo>
                                  <a:pt x="16" y="207"/>
                                </a:lnTo>
                                <a:lnTo>
                                  <a:pt x="1" y="278"/>
                                </a:lnTo>
                                <a:lnTo>
                                  <a:pt x="0" y="303"/>
                                </a:lnTo>
                                <a:lnTo>
                                  <a:pt x="0" y="1517"/>
                                </a:lnTo>
                                <a:lnTo>
                                  <a:pt x="9" y="1590"/>
                                </a:lnTo>
                                <a:lnTo>
                                  <a:pt x="34" y="1656"/>
                                </a:lnTo>
                                <a:lnTo>
                                  <a:pt x="74" y="1714"/>
                                </a:lnTo>
                                <a:lnTo>
                                  <a:pt x="125" y="1762"/>
                                </a:lnTo>
                                <a:lnTo>
                                  <a:pt x="186" y="1796"/>
                                </a:lnTo>
                                <a:lnTo>
                                  <a:pt x="255" y="1816"/>
                                </a:lnTo>
                                <a:lnTo>
                                  <a:pt x="304" y="1820"/>
                                </a:lnTo>
                                <a:lnTo>
                                  <a:pt x="1517" y="1820"/>
                                </a:lnTo>
                                <a:lnTo>
                                  <a:pt x="1590" y="1811"/>
                                </a:lnTo>
                                <a:lnTo>
                                  <a:pt x="1657" y="1786"/>
                                </a:lnTo>
                                <a:lnTo>
                                  <a:pt x="1715" y="1747"/>
                                </a:lnTo>
                                <a:lnTo>
                                  <a:pt x="1762" y="1696"/>
                                </a:lnTo>
                                <a:lnTo>
                                  <a:pt x="1797" y="1635"/>
                                </a:lnTo>
                                <a:lnTo>
                                  <a:pt x="1817" y="1566"/>
                                </a:lnTo>
                                <a:lnTo>
                                  <a:pt x="1821" y="1517"/>
                                </a:lnTo>
                                <a:lnTo>
                                  <a:pt x="1821" y="303"/>
                                </a:lnTo>
                                <a:lnTo>
                                  <a:pt x="1812" y="230"/>
                                </a:lnTo>
                                <a:lnTo>
                                  <a:pt x="1787" y="164"/>
                                </a:lnTo>
                                <a:lnTo>
                                  <a:pt x="1748" y="106"/>
                                </a:lnTo>
                                <a:lnTo>
                                  <a:pt x="1696" y="58"/>
                                </a:lnTo>
                                <a:lnTo>
                                  <a:pt x="1635" y="24"/>
                                </a:lnTo>
                                <a:lnTo>
                                  <a:pt x="1566" y="4"/>
                                </a:lnTo>
                                <a:lnTo>
                                  <a:pt x="1517"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088"/>
                        <wps:cNvSpPr>
                          <a:spLocks/>
                        </wps:cNvSpPr>
                        <wps:spPr bwMode="auto">
                          <a:xfrm>
                            <a:off x="276" y="2414"/>
                            <a:ext cx="1692" cy="1860"/>
                          </a:xfrm>
                          <a:custGeom>
                            <a:avLst/>
                            <a:gdLst>
                              <a:gd name="T0" fmla="*/ 1536 w 1692"/>
                              <a:gd name="T1" fmla="*/ 2414 h 1860"/>
                              <a:gd name="T2" fmla="*/ 323 w 1692"/>
                              <a:gd name="T3" fmla="*/ 2414 h 1860"/>
                              <a:gd name="T4" fmla="*/ 299 w 1692"/>
                              <a:gd name="T5" fmla="*/ 2416 h 1860"/>
                              <a:gd name="T6" fmla="*/ 230 w 1692"/>
                              <a:gd name="T7" fmla="*/ 2429 h 1860"/>
                              <a:gd name="T8" fmla="*/ 168 w 1692"/>
                              <a:gd name="T9" fmla="*/ 2455 h 1860"/>
                              <a:gd name="T10" fmla="*/ 112 w 1692"/>
                              <a:gd name="T11" fmla="*/ 2493 h 1860"/>
                              <a:gd name="T12" fmla="*/ 66 w 1692"/>
                              <a:gd name="T13" fmla="*/ 2542 h 1860"/>
                              <a:gd name="T14" fmla="*/ 31 w 1692"/>
                              <a:gd name="T15" fmla="*/ 2600 h 1860"/>
                              <a:gd name="T16" fmla="*/ 8 w 1692"/>
                              <a:gd name="T17" fmla="*/ 2666 h 1860"/>
                              <a:gd name="T18" fmla="*/ 0 w 1692"/>
                              <a:gd name="T19" fmla="*/ 2722 h 1860"/>
                              <a:gd name="T20" fmla="*/ 0 w 1692"/>
                              <a:gd name="T21" fmla="*/ 3968 h 1860"/>
                              <a:gd name="T22" fmla="*/ 1 w 1692"/>
                              <a:gd name="T23" fmla="*/ 3985 h 1860"/>
                              <a:gd name="T24" fmla="*/ 4 w 1692"/>
                              <a:gd name="T25" fmla="*/ 4001 h 1860"/>
                              <a:gd name="T26" fmla="*/ 6 w 1692"/>
                              <a:gd name="T27" fmla="*/ 4018 h 1860"/>
                              <a:gd name="T28" fmla="*/ 25 w 1692"/>
                              <a:gd name="T29" fmla="*/ 4077 h 1860"/>
                              <a:gd name="T30" fmla="*/ 91 w 1692"/>
                              <a:gd name="T31" fmla="*/ 4177 h 1860"/>
                              <a:gd name="T32" fmla="*/ 150 w 1692"/>
                              <a:gd name="T33" fmla="*/ 4225 h 1860"/>
                              <a:gd name="T34" fmla="*/ 204 w 1692"/>
                              <a:gd name="T35" fmla="*/ 4252 h 1860"/>
                              <a:gd name="T36" fmla="*/ 263 w 1692"/>
                              <a:gd name="T37" fmla="*/ 4269 h 1860"/>
                              <a:gd name="T38" fmla="*/ 323 w 1692"/>
                              <a:gd name="T39" fmla="*/ 4274 h 1860"/>
                              <a:gd name="T40" fmla="*/ 1554 w 1692"/>
                              <a:gd name="T41" fmla="*/ 4274 h 1860"/>
                              <a:gd name="T42" fmla="*/ 1616 w 1692"/>
                              <a:gd name="T43" fmla="*/ 4265 h 1860"/>
                              <a:gd name="T44" fmla="*/ 1680 w 1692"/>
                              <a:gd name="T45" fmla="*/ 4241 h 1860"/>
                              <a:gd name="T46" fmla="*/ 1692 w 1692"/>
                              <a:gd name="T47" fmla="*/ 4235 h 1860"/>
                              <a:gd name="T48" fmla="*/ 312 w 1692"/>
                              <a:gd name="T49" fmla="*/ 4235 h 1860"/>
                              <a:gd name="T50" fmla="*/ 290 w 1692"/>
                              <a:gd name="T51" fmla="*/ 4233 h 1860"/>
                              <a:gd name="T52" fmla="*/ 226 w 1692"/>
                              <a:gd name="T53" fmla="*/ 4218 h 1860"/>
                              <a:gd name="T54" fmla="*/ 169 w 1692"/>
                              <a:gd name="T55" fmla="*/ 4189 h 1860"/>
                              <a:gd name="T56" fmla="*/ 119 w 1692"/>
                              <a:gd name="T57" fmla="*/ 4148 h 1860"/>
                              <a:gd name="T58" fmla="*/ 80 w 1692"/>
                              <a:gd name="T59" fmla="*/ 4097 h 1860"/>
                              <a:gd name="T60" fmla="*/ 53 w 1692"/>
                              <a:gd name="T61" fmla="*/ 4038 h 1860"/>
                              <a:gd name="T62" fmla="*/ 40 w 1692"/>
                              <a:gd name="T63" fmla="*/ 3968 h 1860"/>
                              <a:gd name="T64" fmla="*/ 40 w 1692"/>
                              <a:gd name="T65" fmla="*/ 2722 h 1860"/>
                              <a:gd name="T66" fmla="*/ 55 w 1692"/>
                              <a:gd name="T67" fmla="*/ 2646 h 1860"/>
                              <a:gd name="T68" fmla="*/ 81 w 1692"/>
                              <a:gd name="T69" fmla="*/ 2590 h 1860"/>
                              <a:gd name="T70" fmla="*/ 118 w 1692"/>
                              <a:gd name="T71" fmla="*/ 2542 h 1860"/>
                              <a:gd name="T72" fmla="*/ 207 w 1692"/>
                              <a:gd name="T73" fmla="*/ 2480 h 1860"/>
                              <a:gd name="T74" fmla="*/ 264 w 1692"/>
                              <a:gd name="T75" fmla="*/ 2461 h 1860"/>
                              <a:gd name="T76" fmla="*/ 324 w 1692"/>
                              <a:gd name="T77" fmla="*/ 2455 h 1860"/>
                              <a:gd name="T78" fmla="*/ 1692 w 1692"/>
                              <a:gd name="T79" fmla="*/ 2455 h 1860"/>
                              <a:gd name="T80" fmla="*/ 1685 w 1692"/>
                              <a:gd name="T81" fmla="*/ 2451 h 1860"/>
                              <a:gd name="T82" fmla="*/ 1621 w 1692"/>
                              <a:gd name="T83" fmla="*/ 2426 h 1860"/>
                              <a:gd name="T84" fmla="*/ 1576 w 1692"/>
                              <a:gd name="T85" fmla="*/ 2417 h 1860"/>
                              <a:gd name="T86" fmla="*/ 1536 w 1692"/>
                              <a:gd name="T87" fmla="*/ 2414 h 186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692" h="1860">
                                <a:moveTo>
                                  <a:pt x="1536" y="0"/>
                                </a:moveTo>
                                <a:lnTo>
                                  <a:pt x="323" y="0"/>
                                </a:lnTo>
                                <a:lnTo>
                                  <a:pt x="299" y="2"/>
                                </a:lnTo>
                                <a:lnTo>
                                  <a:pt x="230" y="15"/>
                                </a:lnTo>
                                <a:lnTo>
                                  <a:pt x="168" y="41"/>
                                </a:lnTo>
                                <a:lnTo>
                                  <a:pt x="112" y="79"/>
                                </a:lnTo>
                                <a:lnTo>
                                  <a:pt x="66" y="128"/>
                                </a:lnTo>
                                <a:lnTo>
                                  <a:pt x="31" y="186"/>
                                </a:lnTo>
                                <a:lnTo>
                                  <a:pt x="8" y="252"/>
                                </a:lnTo>
                                <a:lnTo>
                                  <a:pt x="0" y="308"/>
                                </a:lnTo>
                                <a:lnTo>
                                  <a:pt x="0" y="1554"/>
                                </a:lnTo>
                                <a:lnTo>
                                  <a:pt x="1" y="1571"/>
                                </a:lnTo>
                                <a:lnTo>
                                  <a:pt x="4" y="1587"/>
                                </a:lnTo>
                                <a:lnTo>
                                  <a:pt x="6" y="1604"/>
                                </a:lnTo>
                                <a:lnTo>
                                  <a:pt x="25" y="1663"/>
                                </a:lnTo>
                                <a:lnTo>
                                  <a:pt x="91" y="1763"/>
                                </a:lnTo>
                                <a:lnTo>
                                  <a:pt x="150" y="1811"/>
                                </a:lnTo>
                                <a:lnTo>
                                  <a:pt x="204" y="1838"/>
                                </a:lnTo>
                                <a:lnTo>
                                  <a:pt x="263" y="1855"/>
                                </a:lnTo>
                                <a:lnTo>
                                  <a:pt x="323" y="1860"/>
                                </a:lnTo>
                                <a:lnTo>
                                  <a:pt x="1554" y="1860"/>
                                </a:lnTo>
                                <a:lnTo>
                                  <a:pt x="1616" y="1851"/>
                                </a:lnTo>
                                <a:lnTo>
                                  <a:pt x="1680" y="1827"/>
                                </a:lnTo>
                                <a:lnTo>
                                  <a:pt x="1692" y="1821"/>
                                </a:lnTo>
                                <a:lnTo>
                                  <a:pt x="312" y="1821"/>
                                </a:lnTo>
                                <a:lnTo>
                                  <a:pt x="290" y="1819"/>
                                </a:lnTo>
                                <a:lnTo>
                                  <a:pt x="226" y="1804"/>
                                </a:lnTo>
                                <a:lnTo>
                                  <a:pt x="169" y="1775"/>
                                </a:lnTo>
                                <a:lnTo>
                                  <a:pt x="119" y="1734"/>
                                </a:lnTo>
                                <a:lnTo>
                                  <a:pt x="80" y="1683"/>
                                </a:lnTo>
                                <a:lnTo>
                                  <a:pt x="53" y="1624"/>
                                </a:lnTo>
                                <a:lnTo>
                                  <a:pt x="40" y="1554"/>
                                </a:lnTo>
                                <a:lnTo>
                                  <a:pt x="40" y="308"/>
                                </a:lnTo>
                                <a:lnTo>
                                  <a:pt x="55" y="232"/>
                                </a:lnTo>
                                <a:lnTo>
                                  <a:pt x="81" y="176"/>
                                </a:lnTo>
                                <a:lnTo>
                                  <a:pt x="118" y="128"/>
                                </a:lnTo>
                                <a:lnTo>
                                  <a:pt x="207" y="66"/>
                                </a:lnTo>
                                <a:lnTo>
                                  <a:pt x="264" y="47"/>
                                </a:lnTo>
                                <a:lnTo>
                                  <a:pt x="324" y="41"/>
                                </a:lnTo>
                                <a:lnTo>
                                  <a:pt x="1692" y="41"/>
                                </a:lnTo>
                                <a:lnTo>
                                  <a:pt x="1685" y="37"/>
                                </a:lnTo>
                                <a:lnTo>
                                  <a:pt x="1621" y="12"/>
                                </a:lnTo>
                                <a:lnTo>
                                  <a:pt x="1576" y="3"/>
                                </a:lnTo>
                                <a:lnTo>
                                  <a:pt x="15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089"/>
                        <wps:cNvSpPr>
                          <a:spLocks/>
                        </wps:cNvSpPr>
                        <wps:spPr bwMode="auto">
                          <a:xfrm>
                            <a:off x="1826" y="2455"/>
                            <a:ext cx="310" cy="1780"/>
                          </a:xfrm>
                          <a:custGeom>
                            <a:avLst/>
                            <a:gdLst>
                              <a:gd name="T0" fmla="*/ 142 w 310"/>
                              <a:gd name="T1" fmla="*/ 2455 h 1780"/>
                              <a:gd name="T2" fmla="*/ 2 w 310"/>
                              <a:gd name="T3" fmla="*/ 2455 h 1780"/>
                              <a:gd name="T4" fmla="*/ 25 w 310"/>
                              <a:gd name="T5" fmla="*/ 2457 h 1780"/>
                              <a:gd name="T6" fmla="*/ 47 w 310"/>
                              <a:gd name="T7" fmla="*/ 2461 h 1780"/>
                              <a:gd name="T8" fmla="*/ 109 w 310"/>
                              <a:gd name="T9" fmla="*/ 2482 h 1780"/>
                              <a:gd name="T10" fmla="*/ 164 w 310"/>
                              <a:gd name="T11" fmla="*/ 2517 h 1780"/>
                              <a:gd name="T12" fmla="*/ 209 w 310"/>
                              <a:gd name="T13" fmla="*/ 2563 h 1780"/>
                              <a:gd name="T14" fmla="*/ 243 w 310"/>
                              <a:gd name="T15" fmla="*/ 2618 h 1780"/>
                              <a:gd name="T16" fmla="*/ 264 w 310"/>
                              <a:gd name="T17" fmla="*/ 2680 h 1780"/>
                              <a:gd name="T18" fmla="*/ 269 w 310"/>
                              <a:gd name="T19" fmla="*/ 3968 h 1780"/>
                              <a:gd name="T20" fmla="*/ 267 w 310"/>
                              <a:gd name="T21" fmla="*/ 3991 h 1780"/>
                              <a:gd name="T22" fmla="*/ 251 w 310"/>
                              <a:gd name="T23" fmla="*/ 4054 h 1780"/>
                              <a:gd name="T24" fmla="*/ 220 w 310"/>
                              <a:gd name="T25" fmla="*/ 4112 h 1780"/>
                              <a:gd name="T26" fmla="*/ 178 w 310"/>
                              <a:gd name="T27" fmla="*/ 4160 h 1780"/>
                              <a:gd name="T28" fmla="*/ 126 w 310"/>
                              <a:gd name="T29" fmla="*/ 4198 h 1780"/>
                              <a:gd name="T30" fmla="*/ 66 w 310"/>
                              <a:gd name="T31" fmla="*/ 4224 h 1780"/>
                              <a:gd name="T32" fmla="*/ 0 w 310"/>
                              <a:gd name="T33" fmla="*/ 4235 h 1780"/>
                              <a:gd name="T34" fmla="*/ 142 w 310"/>
                              <a:gd name="T35" fmla="*/ 4235 h 1780"/>
                              <a:gd name="T36" fmla="*/ 205 w 310"/>
                              <a:gd name="T37" fmla="*/ 4190 h 1780"/>
                              <a:gd name="T38" fmla="*/ 250 w 310"/>
                              <a:gd name="T39" fmla="*/ 4139 h 1780"/>
                              <a:gd name="T40" fmla="*/ 283 w 310"/>
                              <a:gd name="T41" fmla="*/ 4079 h 1780"/>
                              <a:gd name="T42" fmla="*/ 304 w 310"/>
                              <a:gd name="T43" fmla="*/ 4014 h 1780"/>
                              <a:gd name="T44" fmla="*/ 310 w 310"/>
                              <a:gd name="T45" fmla="*/ 3952 h 1780"/>
                              <a:gd name="T46" fmla="*/ 310 w 310"/>
                              <a:gd name="T47" fmla="*/ 2737 h 1780"/>
                              <a:gd name="T48" fmla="*/ 309 w 310"/>
                              <a:gd name="T49" fmla="*/ 2722 h 1780"/>
                              <a:gd name="T50" fmla="*/ 308 w 310"/>
                              <a:gd name="T51" fmla="*/ 2705 h 1780"/>
                              <a:gd name="T52" fmla="*/ 293 w 310"/>
                              <a:gd name="T53" fmla="*/ 2637 h 1780"/>
                              <a:gd name="T54" fmla="*/ 265 w 310"/>
                              <a:gd name="T55" fmla="*/ 2575 h 1780"/>
                              <a:gd name="T56" fmla="*/ 224 w 310"/>
                              <a:gd name="T57" fmla="*/ 2520 h 1780"/>
                              <a:gd name="T58" fmla="*/ 174 w 310"/>
                              <a:gd name="T59" fmla="*/ 2475 h 1780"/>
                              <a:gd name="T60" fmla="*/ 155 w 310"/>
                              <a:gd name="T61" fmla="*/ 2462 h 1780"/>
                              <a:gd name="T62" fmla="*/ 142 w 310"/>
                              <a:gd name="T63" fmla="*/ 2455 h 17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1780">
                                <a:moveTo>
                                  <a:pt x="142" y="0"/>
                                </a:moveTo>
                                <a:lnTo>
                                  <a:pt x="2" y="0"/>
                                </a:lnTo>
                                <a:lnTo>
                                  <a:pt x="25" y="2"/>
                                </a:lnTo>
                                <a:lnTo>
                                  <a:pt x="47" y="6"/>
                                </a:lnTo>
                                <a:lnTo>
                                  <a:pt x="109" y="27"/>
                                </a:lnTo>
                                <a:lnTo>
                                  <a:pt x="164" y="62"/>
                                </a:lnTo>
                                <a:lnTo>
                                  <a:pt x="209" y="108"/>
                                </a:lnTo>
                                <a:lnTo>
                                  <a:pt x="243" y="163"/>
                                </a:lnTo>
                                <a:lnTo>
                                  <a:pt x="264" y="225"/>
                                </a:lnTo>
                                <a:lnTo>
                                  <a:pt x="269" y="1513"/>
                                </a:lnTo>
                                <a:lnTo>
                                  <a:pt x="267" y="1536"/>
                                </a:lnTo>
                                <a:lnTo>
                                  <a:pt x="251" y="1599"/>
                                </a:lnTo>
                                <a:lnTo>
                                  <a:pt x="220" y="1657"/>
                                </a:lnTo>
                                <a:lnTo>
                                  <a:pt x="178" y="1705"/>
                                </a:lnTo>
                                <a:lnTo>
                                  <a:pt x="126" y="1743"/>
                                </a:lnTo>
                                <a:lnTo>
                                  <a:pt x="66" y="1769"/>
                                </a:lnTo>
                                <a:lnTo>
                                  <a:pt x="0" y="1780"/>
                                </a:lnTo>
                                <a:lnTo>
                                  <a:pt x="142" y="1780"/>
                                </a:lnTo>
                                <a:lnTo>
                                  <a:pt x="205" y="1735"/>
                                </a:lnTo>
                                <a:lnTo>
                                  <a:pt x="250" y="1684"/>
                                </a:lnTo>
                                <a:lnTo>
                                  <a:pt x="283" y="1624"/>
                                </a:lnTo>
                                <a:lnTo>
                                  <a:pt x="304" y="1559"/>
                                </a:lnTo>
                                <a:lnTo>
                                  <a:pt x="310" y="1497"/>
                                </a:lnTo>
                                <a:lnTo>
                                  <a:pt x="310" y="282"/>
                                </a:lnTo>
                                <a:lnTo>
                                  <a:pt x="309" y="267"/>
                                </a:lnTo>
                                <a:lnTo>
                                  <a:pt x="308" y="250"/>
                                </a:lnTo>
                                <a:lnTo>
                                  <a:pt x="293" y="182"/>
                                </a:lnTo>
                                <a:lnTo>
                                  <a:pt x="265" y="120"/>
                                </a:lnTo>
                                <a:lnTo>
                                  <a:pt x="224" y="65"/>
                                </a:lnTo>
                                <a:lnTo>
                                  <a:pt x="174" y="20"/>
                                </a:lnTo>
                                <a:lnTo>
                                  <a:pt x="155" y="7"/>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090"/>
                        <wps:cNvSpPr>
                          <a:spLocks/>
                        </wps:cNvSpPr>
                        <wps:spPr bwMode="auto">
                          <a:xfrm>
                            <a:off x="2434" y="2435"/>
                            <a:ext cx="1820" cy="1820"/>
                          </a:xfrm>
                          <a:custGeom>
                            <a:avLst/>
                            <a:gdLst>
                              <a:gd name="T0" fmla="*/ 1516 w 1820"/>
                              <a:gd name="T1" fmla="*/ 2435 h 1820"/>
                              <a:gd name="T2" fmla="*/ 303 w 1820"/>
                              <a:gd name="T3" fmla="*/ 2435 h 1820"/>
                              <a:gd name="T4" fmla="*/ 278 w 1820"/>
                              <a:gd name="T5" fmla="*/ 2436 h 1820"/>
                              <a:gd name="T6" fmla="*/ 208 w 1820"/>
                              <a:gd name="T7" fmla="*/ 2450 h 1820"/>
                              <a:gd name="T8" fmla="*/ 144 w 1820"/>
                              <a:gd name="T9" fmla="*/ 2480 h 1820"/>
                              <a:gd name="T10" fmla="*/ 89 w 1820"/>
                              <a:gd name="T11" fmla="*/ 2524 h 1820"/>
                              <a:gd name="T12" fmla="*/ 45 w 1820"/>
                              <a:gd name="T13" fmla="*/ 2578 h 1820"/>
                              <a:gd name="T14" fmla="*/ 15 w 1820"/>
                              <a:gd name="T15" fmla="*/ 2642 h 1820"/>
                              <a:gd name="T16" fmla="*/ 1 w 1820"/>
                              <a:gd name="T17" fmla="*/ 2713 h 1820"/>
                              <a:gd name="T18" fmla="*/ 0 w 1820"/>
                              <a:gd name="T19" fmla="*/ 2738 h 1820"/>
                              <a:gd name="T20" fmla="*/ 0 w 1820"/>
                              <a:gd name="T21" fmla="*/ 3952 h 1820"/>
                              <a:gd name="T22" fmla="*/ 8 w 1820"/>
                              <a:gd name="T23" fmla="*/ 4025 h 1820"/>
                              <a:gd name="T24" fmla="*/ 34 w 1820"/>
                              <a:gd name="T25" fmla="*/ 4091 h 1820"/>
                              <a:gd name="T26" fmla="*/ 73 w 1820"/>
                              <a:gd name="T27" fmla="*/ 4149 h 1820"/>
                              <a:gd name="T28" fmla="*/ 124 w 1820"/>
                              <a:gd name="T29" fmla="*/ 4197 h 1820"/>
                              <a:gd name="T30" fmla="*/ 185 w 1820"/>
                              <a:gd name="T31" fmla="*/ 4231 h 1820"/>
                              <a:gd name="T32" fmla="*/ 254 w 1820"/>
                              <a:gd name="T33" fmla="*/ 4251 h 1820"/>
                              <a:gd name="T34" fmla="*/ 303 w 1820"/>
                              <a:gd name="T35" fmla="*/ 4255 h 1820"/>
                              <a:gd name="T36" fmla="*/ 1516 w 1820"/>
                              <a:gd name="T37" fmla="*/ 4255 h 1820"/>
                              <a:gd name="T38" fmla="*/ 1589 w 1820"/>
                              <a:gd name="T39" fmla="*/ 4246 h 1820"/>
                              <a:gd name="T40" fmla="*/ 1656 w 1820"/>
                              <a:gd name="T41" fmla="*/ 4221 h 1820"/>
                              <a:gd name="T42" fmla="*/ 1714 w 1820"/>
                              <a:gd name="T43" fmla="*/ 4182 h 1820"/>
                              <a:gd name="T44" fmla="*/ 1762 w 1820"/>
                              <a:gd name="T45" fmla="*/ 4131 h 1820"/>
                              <a:gd name="T46" fmla="*/ 1796 w 1820"/>
                              <a:gd name="T47" fmla="*/ 4070 h 1820"/>
                              <a:gd name="T48" fmla="*/ 1816 w 1820"/>
                              <a:gd name="T49" fmla="*/ 4001 h 1820"/>
                              <a:gd name="T50" fmla="*/ 1820 w 1820"/>
                              <a:gd name="T51" fmla="*/ 3952 h 1820"/>
                              <a:gd name="T52" fmla="*/ 1820 w 1820"/>
                              <a:gd name="T53" fmla="*/ 2738 h 1820"/>
                              <a:gd name="T54" fmla="*/ 1811 w 1820"/>
                              <a:gd name="T55" fmla="*/ 2665 h 1820"/>
                              <a:gd name="T56" fmla="*/ 1786 w 1820"/>
                              <a:gd name="T57" fmla="*/ 2599 h 1820"/>
                              <a:gd name="T58" fmla="*/ 1747 w 1820"/>
                              <a:gd name="T59" fmla="*/ 2541 h 1820"/>
                              <a:gd name="T60" fmla="*/ 1696 w 1820"/>
                              <a:gd name="T61" fmla="*/ 2493 h 1820"/>
                              <a:gd name="T62" fmla="*/ 1635 w 1820"/>
                              <a:gd name="T63" fmla="*/ 2459 h 1820"/>
                              <a:gd name="T64" fmla="*/ 1566 w 1820"/>
                              <a:gd name="T65" fmla="*/ 2439 h 1820"/>
                              <a:gd name="T66" fmla="*/ 1516 w 1820"/>
                              <a:gd name="T67" fmla="*/ 2435 h 182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820" h="1820">
                                <a:moveTo>
                                  <a:pt x="1516" y="0"/>
                                </a:moveTo>
                                <a:lnTo>
                                  <a:pt x="303" y="0"/>
                                </a:lnTo>
                                <a:lnTo>
                                  <a:pt x="278" y="1"/>
                                </a:lnTo>
                                <a:lnTo>
                                  <a:pt x="208" y="15"/>
                                </a:lnTo>
                                <a:lnTo>
                                  <a:pt x="144" y="45"/>
                                </a:lnTo>
                                <a:lnTo>
                                  <a:pt x="89" y="89"/>
                                </a:lnTo>
                                <a:lnTo>
                                  <a:pt x="45" y="143"/>
                                </a:lnTo>
                                <a:lnTo>
                                  <a:pt x="15" y="207"/>
                                </a:lnTo>
                                <a:lnTo>
                                  <a:pt x="1" y="278"/>
                                </a:lnTo>
                                <a:lnTo>
                                  <a:pt x="0" y="303"/>
                                </a:lnTo>
                                <a:lnTo>
                                  <a:pt x="0" y="1517"/>
                                </a:lnTo>
                                <a:lnTo>
                                  <a:pt x="8" y="1590"/>
                                </a:lnTo>
                                <a:lnTo>
                                  <a:pt x="34" y="1656"/>
                                </a:lnTo>
                                <a:lnTo>
                                  <a:pt x="73" y="1714"/>
                                </a:lnTo>
                                <a:lnTo>
                                  <a:pt x="124" y="1762"/>
                                </a:lnTo>
                                <a:lnTo>
                                  <a:pt x="185" y="1796"/>
                                </a:lnTo>
                                <a:lnTo>
                                  <a:pt x="254" y="1816"/>
                                </a:lnTo>
                                <a:lnTo>
                                  <a:pt x="303" y="1820"/>
                                </a:lnTo>
                                <a:lnTo>
                                  <a:pt x="1516" y="1820"/>
                                </a:lnTo>
                                <a:lnTo>
                                  <a:pt x="1589" y="1811"/>
                                </a:lnTo>
                                <a:lnTo>
                                  <a:pt x="1656" y="1786"/>
                                </a:lnTo>
                                <a:lnTo>
                                  <a:pt x="1714" y="1747"/>
                                </a:lnTo>
                                <a:lnTo>
                                  <a:pt x="1762" y="1696"/>
                                </a:lnTo>
                                <a:lnTo>
                                  <a:pt x="1796" y="1635"/>
                                </a:lnTo>
                                <a:lnTo>
                                  <a:pt x="1816" y="1566"/>
                                </a:lnTo>
                                <a:lnTo>
                                  <a:pt x="1820" y="1517"/>
                                </a:lnTo>
                                <a:lnTo>
                                  <a:pt x="1820" y="303"/>
                                </a:lnTo>
                                <a:lnTo>
                                  <a:pt x="1811" y="230"/>
                                </a:lnTo>
                                <a:lnTo>
                                  <a:pt x="1786" y="164"/>
                                </a:lnTo>
                                <a:lnTo>
                                  <a:pt x="1747" y="106"/>
                                </a:lnTo>
                                <a:lnTo>
                                  <a:pt x="1696" y="58"/>
                                </a:lnTo>
                                <a:lnTo>
                                  <a:pt x="1635" y="24"/>
                                </a:lnTo>
                                <a:lnTo>
                                  <a:pt x="1566" y="4"/>
                                </a:lnTo>
                                <a:lnTo>
                                  <a:pt x="151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091"/>
                        <wps:cNvSpPr>
                          <a:spLocks/>
                        </wps:cNvSpPr>
                        <wps:spPr bwMode="auto">
                          <a:xfrm>
                            <a:off x="2414" y="2414"/>
                            <a:ext cx="1693" cy="1860"/>
                          </a:xfrm>
                          <a:custGeom>
                            <a:avLst/>
                            <a:gdLst>
                              <a:gd name="T0" fmla="*/ 1536 w 1693"/>
                              <a:gd name="T1" fmla="*/ 2414 h 1860"/>
                              <a:gd name="T2" fmla="*/ 323 w 1693"/>
                              <a:gd name="T3" fmla="*/ 2414 h 1860"/>
                              <a:gd name="T4" fmla="*/ 299 w 1693"/>
                              <a:gd name="T5" fmla="*/ 2416 h 1860"/>
                              <a:gd name="T6" fmla="*/ 231 w 1693"/>
                              <a:gd name="T7" fmla="*/ 2429 h 1860"/>
                              <a:gd name="T8" fmla="*/ 168 w 1693"/>
                              <a:gd name="T9" fmla="*/ 2455 h 1860"/>
                              <a:gd name="T10" fmla="*/ 113 w 1693"/>
                              <a:gd name="T11" fmla="*/ 2493 h 1860"/>
                              <a:gd name="T12" fmla="*/ 66 w 1693"/>
                              <a:gd name="T13" fmla="*/ 2542 h 1860"/>
                              <a:gd name="T14" fmla="*/ 31 w 1693"/>
                              <a:gd name="T15" fmla="*/ 2600 h 1860"/>
                              <a:gd name="T16" fmla="*/ 8 w 1693"/>
                              <a:gd name="T17" fmla="*/ 2666 h 1860"/>
                              <a:gd name="T18" fmla="*/ 0 w 1693"/>
                              <a:gd name="T19" fmla="*/ 2722 h 1860"/>
                              <a:gd name="T20" fmla="*/ 0 w 1693"/>
                              <a:gd name="T21" fmla="*/ 3968 h 1860"/>
                              <a:gd name="T22" fmla="*/ 25 w 1693"/>
                              <a:gd name="T23" fmla="*/ 4076 h 1860"/>
                              <a:gd name="T24" fmla="*/ 54 w 1693"/>
                              <a:gd name="T25" fmla="*/ 4129 h 1860"/>
                              <a:gd name="T26" fmla="*/ 92 w 1693"/>
                              <a:gd name="T27" fmla="*/ 4177 h 1860"/>
                              <a:gd name="T28" fmla="*/ 150 w 1693"/>
                              <a:gd name="T29" fmla="*/ 4224 h 1860"/>
                              <a:gd name="T30" fmla="*/ 204 w 1693"/>
                              <a:gd name="T31" fmla="*/ 4252 h 1860"/>
                              <a:gd name="T32" fmla="*/ 263 w 1693"/>
                              <a:gd name="T33" fmla="*/ 4269 h 1860"/>
                              <a:gd name="T34" fmla="*/ 323 w 1693"/>
                              <a:gd name="T35" fmla="*/ 4274 h 1860"/>
                              <a:gd name="T36" fmla="*/ 1554 w 1693"/>
                              <a:gd name="T37" fmla="*/ 4274 h 1860"/>
                              <a:gd name="T38" fmla="*/ 1616 w 1693"/>
                              <a:gd name="T39" fmla="*/ 4265 h 1860"/>
                              <a:gd name="T40" fmla="*/ 1681 w 1693"/>
                              <a:gd name="T41" fmla="*/ 4241 h 1860"/>
                              <a:gd name="T42" fmla="*/ 1693 w 1693"/>
                              <a:gd name="T43" fmla="*/ 4235 h 1860"/>
                              <a:gd name="T44" fmla="*/ 312 w 1693"/>
                              <a:gd name="T45" fmla="*/ 4235 h 1860"/>
                              <a:gd name="T46" fmla="*/ 289 w 1693"/>
                              <a:gd name="T47" fmla="*/ 4233 h 1860"/>
                              <a:gd name="T48" fmla="*/ 226 w 1693"/>
                              <a:gd name="T49" fmla="*/ 4218 h 1860"/>
                              <a:gd name="T50" fmla="*/ 168 w 1693"/>
                              <a:gd name="T51" fmla="*/ 4189 h 1860"/>
                              <a:gd name="T52" fmla="*/ 119 w 1693"/>
                              <a:gd name="T53" fmla="*/ 4148 h 1860"/>
                              <a:gd name="T54" fmla="*/ 80 w 1693"/>
                              <a:gd name="T55" fmla="*/ 4096 h 1860"/>
                              <a:gd name="T56" fmla="*/ 53 w 1693"/>
                              <a:gd name="T57" fmla="*/ 4037 h 1860"/>
                              <a:gd name="T58" fmla="*/ 40 w 1693"/>
                              <a:gd name="T59" fmla="*/ 3968 h 1860"/>
                              <a:gd name="T60" fmla="*/ 40 w 1693"/>
                              <a:gd name="T61" fmla="*/ 2722 h 1860"/>
                              <a:gd name="T62" fmla="*/ 56 w 1693"/>
                              <a:gd name="T63" fmla="*/ 2646 h 1860"/>
                              <a:gd name="T64" fmla="*/ 82 w 1693"/>
                              <a:gd name="T65" fmla="*/ 2591 h 1860"/>
                              <a:gd name="T66" fmla="*/ 119 w 1693"/>
                              <a:gd name="T67" fmla="*/ 2542 h 1860"/>
                              <a:gd name="T68" fmla="*/ 134 w 1693"/>
                              <a:gd name="T69" fmla="*/ 2528 h 1860"/>
                              <a:gd name="T70" fmla="*/ 143 w 1693"/>
                              <a:gd name="T71" fmla="*/ 2519 h 1860"/>
                              <a:gd name="T72" fmla="*/ 207 w 1693"/>
                              <a:gd name="T73" fmla="*/ 2480 h 1860"/>
                              <a:gd name="T74" fmla="*/ 283 w 1693"/>
                              <a:gd name="T75" fmla="*/ 2458 h 1860"/>
                              <a:gd name="T76" fmla="*/ 324 w 1693"/>
                              <a:gd name="T77" fmla="*/ 2455 h 1860"/>
                              <a:gd name="T78" fmla="*/ 1693 w 1693"/>
                              <a:gd name="T79" fmla="*/ 2455 h 1860"/>
                              <a:gd name="T80" fmla="*/ 1686 w 1693"/>
                              <a:gd name="T81" fmla="*/ 2451 h 1860"/>
                              <a:gd name="T82" fmla="*/ 1622 w 1693"/>
                              <a:gd name="T83" fmla="*/ 2426 h 1860"/>
                              <a:gd name="T84" fmla="*/ 1577 w 1693"/>
                              <a:gd name="T85" fmla="*/ 2417 h 1860"/>
                              <a:gd name="T86" fmla="*/ 1536 w 1693"/>
                              <a:gd name="T87" fmla="*/ 2414 h 186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693" h="1860">
                                <a:moveTo>
                                  <a:pt x="1536" y="0"/>
                                </a:moveTo>
                                <a:lnTo>
                                  <a:pt x="323" y="0"/>
                                </a:lnTo>
                                <a:lnTo>
                                  <a:pt x="299" y="2"/>
                                </a:lnTo>
                                <a:lnTo>
                                  <a:pt x="231" y="15"/>
                                </a:lnTo>
                                <a:lnTo>
                                  <a:pt x="168" y="41"/>
                                </a:lnTo>
                                <a:lnTo>
                                  <a:pt x="113" y="79"/>
                                </a:lnTo>
                                <a:lnTo>
                                  <a:pt x="66" y="128"/>
                                </a:lnTo>
                                <a:lnTo>
                                  <a:pt x="31" y="186"/>
                                </a:lnTo>
                                <a:lnTo>
                                  <a:pt x="8" y="252"/>
                                </a:lnTo>
                                <a:lnTo>
                                  <a:pt x="0" y="308"/>
                                </a:lnTo>
                                <a:lnTo>
                                  <a:pt x="0" y="1554"/>
                                </a:lnTo>
                                <a:lnTo>
                                  <a:pt x="25" y="1662"/>
                                </a:lnTo>
                                <a:lnTo>
                                  <a:pt x="54" y="1715"/>
                                </a:lnTo>
                                <a:lnTo>
                                  <a:pt x="92" y="1763"/>
                                </a:lnTo>
                                <a:lnTo>
                                  <a:pt x="150" y="1810"/>
                                </a:lnTo>
                                <a:lnTo>
                                  <a:pt x="204" y="1838"/>
                                </a:lnTo>
                                <a:lnTo>
                                  <a:pt x="263" y="1855"/>
                                </a:lnTo>
                                <a:lnTo>
                                  <a:pt x="323" y="1860"/>
                                </a:lnTo>
                                <a:lnTo>
                                  <a:pt x="1554" y="1860"/>
                                </a:lnTo>
                                <a:lnTo>
                                  <a:pt x="1616" y="1851"/>
                                </a:lnTo>
                                <a:lnTo>
                                  <a:pt x="1681" y="1827"/>
                                </a:lnTo>
                                <a:lnTo>
                                  <a:pt x="1693" y="1821"/>
                                </a:lnTo>
                                <a:lnTo>
                                  <a:pt x="312" y="1821"/>
                                </a:lnTo>
                                <a:lnTo>
                                  <a:pt x="289" y="1819"/>
                                </a:lnTo>
                                <a:lnTo>
                                  <a:pt x="226" y="1804"/>
                                </a:lnTo>
                                <a:lnTo>
                                  <a:pt x="168" y="1775"/>
                                </a:lnTo>
                                <a:lnTo>
                                  <a:pt x="119" y="1734"/>
                                </a:lnTo>
                                <a:lnTo>
                                  <a:pt x="80" y="1682"/>
                                </a:lnTo>
                                <a:lnTo>
                                  <a:pt x="53" y="1623"/>
                                </a:lnTo>
                                <a:lnTo>
                                  <a:pt x="40" y="1554"/>
                                </a:lnTo>
                                <a:lnTo>
                                  <a:pt x="40" y="308"/>
                                </a:lnTo>
                                <a:lnTo>
                                  <a:pt x="56" y="232"/>
                                </a:lnTo>
                                <a:lnTo>
                                  <a:pt x="82" y="177"/>
                                </a:lnTo>
                                <a:lnTo>
                                  <a:pt x="119" y="128"/>
                                </a:lnTo>
                                <a:lnTo>
                                  <a:pt x="134" y="114"/>
                                </a:lnTo>
                                <a:lnTo>
                                  <a:pt x="143" y="105"/>
                                </a:lnTo>
                                <a:lnTo>
                                  <a:pt x="207" y="66"/>
                                </a:lnTo>
                                <a:lnTo>
                                  <a:pt x="283" y="44"/>
                                </a:lnTo>
                                <a:lnTo>
                                  <a:pt x="324" y="41"/>
                                </a:lnTo>
                                <a:lnTo>
                                  <a:pt x="1693" y="41"/>
                                </a:lnTo>
                                <a:lnTo>
                                  <a:pt x="1686" y="37"/>
                                </a:lnTo>
                                <a:lnTo>
                                  <a:pt x="1622" y="12"/>
                                </a:lnTo>
                                <a:lnTo>
                                  <a:pt x="1577" y="3"/>
                                </a:lnTo>
                                <a:lnTo>
                                  <a:pt x="15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092"/>
                        <wps:cNvSpPr>
                          <a:spLocks/>
                        </wps:cNvSpPr>
                        <wps:spPr bwMode="auto">
                          <a:xfrm>
                            <a:off x="3965" y="2455"/>
                            <a:ext cx="309" cy="1780"/>
                          </a:xfrm>
                          <a:custGeom>
                            <a:avLst/>
                            <a:gdLst>
                              <a:gd name="T0" fmla="*/ 142 w 309"/>
                              <a:gd name="T1" fmla="*/ 2455 h 1780"/>
                              <a:gd name="T2" fmla="*/ 1 w 309"/>
                              <a:gd name="T3" fmla="*/ 2455 h 1780"/>
                              <a:gd name="T4" fmla="*/ 25 w 309"/>
                              <a:gd name="T5" fmla="*/ 2457 h 1780"/>
                              <a:gd name="T6" fmla="*/ 47 w 309"/>
                              <a:gd name="T7" fmla="*/ 2461 h 1780"/>
                              <a:gd name="T8" fmla="*/ 109 w 309"/>
                              <a:gd name="T9" fmla="*/ 2482 h 1780"/>
                              <a:gd name="T10" fmla="*/ 163 w 309"/>
                              <a:gd name="T11" fmla="*/ 2517 h 1780"/>
                              <a:gd name="T12" fmla="*/ 208 w 309"/>
                              <a:gd name="T13" fmla="*/ 2563 h 1780"/>
                              <a:gd name="T14" fmla="*/ 242 w 309"/>
                              <a:gd name="T15" fmla="*/ 2618 h 1780"/>
                              <a:gd name="T16" fmla="*/ 263 w 309"/>
                              <a:gd name="T17" fmla="*/ 2680 h 1780"/>
                              <a:gd name="T18" fmla="*/ 268 w 309"/>
                              <a:gd name="T19" fmla="*/ 3968 h 1780"/>
                              <a:gd name="T20" fmla="*/ 266 w 309"/>
                              <a:gd name="T21" fmla="*/ 3991 h 1780"/>
                              <a:gd name="T22" fmla="*/ 250 w 309"/>
                              <a:gd name="T23" fmla="*/ 4054 h 1780"/>
                              <a:gd name="T24" fmla="*/ 220 w 309"/>
                              <a:gd name="T25" fmla="*/ 4111 h 1780"/>
                              <a:gd name="T26" fmla="*/ 177 w 309"/>
                              <a:gd name="T27" fmla="*/ 4160 h 1780"/>
                              <a:gd name="T28" fmla="*/ 125 w 309"/>
                              <a:gd name="T29" fmla="*/ 4198 h 1780"/>
                              <a:gd name="T30" fmla="*/ 65 w 309"/>
                              <a:gd name="T31" fmla="*/ 4224 h 1780"/>
                              <a:gd name="T32" fmla="*/ 0 w 309"/>
                              <a:gd name="T33" fmla="*/ 4235 h 1780"/>
                              <a:gd name="T34" fmla="*/ 142 w 309"/>
                              <a:gd name="T35" fmla="*/ 4235 h 1780"/>
                              <a:gd name="T36" fmla="*/ 204 w 309"/>
                              <a:gd name="T37" fmla="*/ 4190 h 1780"/>
                              <a:gd name="T38" fmla="*/ 249 w 309"/>
                              <a:gd name="T39" fmla="*/ 4139 h 1780"/>
                              <a:gd name="T40" fmla="*/ 283 w 309"/>
                              <a:gd name="T41" fmla="*/ 4080 h 1780"/>
                              <a:gd name="T42" fmla="*/ 303 w 309"/>
                              <a:gd name="T43" fmla="*/ 4014 h 1780"/>
                              <a:gd name="T44" fmla="*/ 309 w 309"/>
                              <a:gd name="T45" fmla="*/ 3952 h 1780"/>
                              <a:gd name="T46" fmla="*/ 309 w 309"/>
                              <a:gd name="T47" fmla="*/ 2737 h 1780"/>
                              <a:gd name="T48" fmla="*/ 308 w 309"/>
                              <a:gd name="T49" fmla="*/ 2722 h 1780"/>
                              <a:gd name="T50" fmla="*/ 307 w 309"/>
                              <a:gd name="T51" fmla="*/ 2705 h 1780"/>
                              <a:gd name="T52" fmla="*/ 293 w 309"/>
                              <a:gd name="T53" fmla="*/ 2636 h 1780"/>
                              <a:gd name="T54" fmla="*/ 265 w 309"/>
                              <a:gd name="T55" fmla="*/ 2574 h 1780"/>
                              <a:gd name="T56" fmla="*/ 224 w 309"/>
                              <a:gd name="T57" fmla="*/ 2520 h 1780"/>
                              <a:gd name="T58" fmla="*/ 173 w 309"/>
                              <a:gd name="T59" fmla="*/ 2475 h 1780"/>
                              <a:gd name="T60" fmla="*/ 155 w 309"/>
                              <a:gd name="T61" fmla="*/ 2462 h 1780"/>
                              <a:gd name="T62" fmla="*/ 142 w 309"/>
                              <a:gd name="T63" fmla="*/ 2455 h 17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09" h="1780">
                                <a:moveTo>
                                  <a:pt x="142" y="0"/>
                                </a:moveTo>
                                <a:lnTo>
                                  <a:pt x="1" y="0"/>
                                </a:lnTo>
                                <a:lnTo>
                                  <a:pt x="25" y="2"/>
                                </a:lnTo>
                                <a:lnTo>
                                  <a:pt x="47" y="6"/>
                                </a:lnTo>
                                <a:lnTo>
                                  <a:pt x="109" y="27"/>
                                </a:lnTo>
                                <a:lnTo>
                                  <a:pt x="163" y="62"/>
                                </a:lnTo>
                                <a:lnTo>
                                  <a:pt x="208" y="108"/>
                                </a:lnTo>
                                <a:lnTo>
                                  <a:pt x="242" y="163"/>
                                </a:lnTo>
                                <a:lnTo>
                                  <a:pt x="263" y="225"/>
                                </a:lnTo>
                                <a:lnTo>
                                  <a:pt x="268" y="1513"/>
                                </a:lnTo>
                                <a:lnTo>
                                  <a:pt x="266" y="1536"/>
                                </a:lnTo>
                                <a:lnTo>
                                  <a:pt x="250" y="1599"/>
                                </a:lnTo>
                                <a:lnTo>
                                  <a:pt x="220" y="1656"/>
                                </a:lnTo>
                                <a:lnTo>
                                  <a:pt x="177" y="1705"/>
                                </a:lnTo>
                                <a:lnTo>
                                  <a:pt x="125" y="1743"/>
                                </a:lnTo>
                                <a:lnTo>
                                  <a:pt x="65" y="1769"/>
                                </a:lnTo>
                                <a:lnTo>
                                  <a:pt x="0" y="1780"/>
                                </a:lnTo>
                                <a:lnTo>
                                  <a:pt x="142" y="1780"/>
                                </a:lnTo>
                                <a:lnTo>
                                  <a:pt x="204" y="1735"/>
                                </a:lnTo>
                                <a:lnTo>
                                  <a:pt x="249" y="1684"/>
                                </a:lnTo>
                                <a:lnTo>
                                  <a:pt x="283" y="1625"/>
                                </a:lnTo>
                                <a:lnTo>
                                  <a:pt x="303" y="1559"/>
                                </a:lnTo>
                                <a:lnTo>
                                  <a:pt x="309" y="1497"/>
                                </a:lnTo>
                                <a:lnTo>
                                  <a:pt x="309" y="282"/>
                                </a:lnTo>
                                <a:lnTo>
                                  <a:pt x="308" y="267"/>
                                </a:lnTo>
                                <a:lnTo>
                                  <a:pt x="307" y="250"/>
                                </a:lnTo>
                                <a:lnTo>
                                  <a:pt x="293" y="181"/>
                                </a:lnTo>
                                <a:lnTo>
                                  <a:pt x="265" y="119"/>
                                </a:lnTo>
                                <a:lnTo>
                                  <a:pt x="224" y="65"/>
                                </a:lnTo>
                                <a:lnTo>
                                  <a:pt x="173" y="20"/>
                                </a:lnTo>
                                <a:lnTo>
                                  <a:pt x="155" y="7"/>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1" name="Picture 1093"/>
                          <pic:cNvPicPr>
                            <a:picLocks/>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518" y="715"/>
                            <a:ext cx="1373" cy="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2" name="Picture 1094"/>
                          <pic:cNvPicPr>
                            <a:picLocks/>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659" y="715"/>
                            <a:ext cx="1368" cy="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3" name="Picture 1095"/>
                          <pic:cNvPicPr>
                            <a:picLocks/>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518" y="2851"/>
                            <a:ext cx="1373" cy="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4" name="Picture 1096"/>
                          <pic:cNvPicPr>
                            <a:picLocks/>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659" y="2851"/>
                            <a:ext cx="1368" cy="984"/>
                          </a:xfrm>
                          <a:prstGeom prst="rect">
                            <a:avLst/>
                          </a:prstGeom>
                          <a:noFill/>
                          <a:extLst>
                            <a:ext uri="{909E8E84-426E-40DD-AFC4-6F175D3DCCD1}">
                              <a14:hiddenFill xmlns:a14="http://schemas.microsoft.com/office/drawing/2010/main">
                                <a:solidFill>
                                  <a:srgbClr val="FFFFFF"/>
                                </a:solidFill>
                              </a14:hiddenFill>
                            </a:ext>
                          </a:extLst>
                        </pic:spPr>
                      </pic:pic>
                      <wps:wsp>
                        <wps:cNvPr id="1845" name="Text Box 1097"/>
                        <wps:cNvSpPr txBox="1">
                          <a:spLocks/>
                        </wps:cNvSpPr>
                        <wps:spPr bwMode="auto">
                          <a:xfrm>
                            <a:off x="523" y="698"/>
                            <a:ext cx="1378"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12" w:line="216" w:lineRule="auto"/>
                                <w:ind w:right="18" w:firstLine="5"/>
                                <w:jc w:val="center"/>
                                <w:rPr>
                                  <w:sz w:val="24"/>
                                </w:rPr>
                              </w:pPr>
                              <w:r>
                                <w:rPr>
                                  <w:color w:val="FFFFFF"/>
                                  <w:sz w:val="24"/>
                                </w:rPr>
                                <w:t xml:space="preserve">Низкая активность и высокая </w:t>
                              </w:r>
                              <w:r>
                                <w:rPr>
                                  <w:color w:val="FFFFFF"/>
                                  <w:spacing w:val="-1"/>
                                  <w:sz w:val="24"/>
                                </w:rPr>
                                <w:t>реактивность</w:t>
                              </w:r>
                            </w:p>
                          </w:txbxContent>
                        </wps:txbx>
                        <wps:bodyPr rot="0" vert="horz" wrap="square" lIns="0" tIns="0" rIns="0" bIns="0" anchor="t" anchorCtr="0" upright="1">
                          <a:noAutofit/>
                        </wps:bodyPr>
                      </wps:wsp>
                      <wps:wsp>
                        <wps:cNvPr id="1846" name="Text Box 1098"/>
                        <wps:cNvSpPr txBox="1">
                          <a:spLocks/>
                        </wps:cNvSpPr>
                        <wps:spPr bwMode="auto">
                          <a:xfrm>
                            <a:off x="2664" y="698"/>
                            <a:ext cx="1378"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12" w:line="216" w:lineRule="auto"/>
                                <w:ind w:right="18" w:firstLine="5"/>
                                <w:jc w:val="center"/>
                                <w:rPr>
                                  <w:sz w:val="24"/>
                                </w:rPr>
                              </w:pPr>
                              <w:r>
                                <w:rPr>
                                  <w:color w:val="FFFFFF"/>
                                  <w:sz w:val="24"/>
                                </w:rPr>
                                <w:t xml:space="preserve">Высокая активность и высокая </w:t>
                              </w:r>
                              <w:r>
                                <w:rPr>
                                  <w:color w:val="FFFFFF"/>
                                  <w:spacing w:val="-1"/>
                                  <w:sz w:val="24"/>
                                </w:rPr>
                                <w:t>реактивность</w:t>
                              </w:r>
                            </w:p>
                          </w:txbxContent>
                        </wps:txbx>
                        <wps:bodyPr rot="0" vert="horz" wrap="square" lIns="0" tIns="0" rIns="0" bIns="0" anchor="t" anchorCtr="0" upright="1">
                          <a:noAutofit/>
                        </wps:bodyPr>
                      </wps:wsp>
                      <wps:wsp>
                        <wps:cNvPr id="1847" name="Text Box 1099"/>
                        <wps:cNvSpPr txBox="1">
                          <a:spLocks/>
                        </wps:cNvSpPr>
                        <wps:spPr bwMode="auto">
                          <a:xfrm>
                            <a:off x="523" y="2838"/>
                            <a:ext cx="1378"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12" w:line="216" w:lineRule="auto"/>
                                <w:ind w:right="18" w:firstLine="5"/>
                                <w:jc w:val="center"/>
                                <w:rPr>
                                  <w:sz w:val="24"/>
                                </w:rPr>
                              </w:pPr>
                              <w:r>
                                <w:rPr>
                                  <w:color w:val="FFFFFF"/>
                                  <w:sz w:val="24"/>
                                </w:rPr>
                                <w:t xml:space="preserve">Низкая активность и низкая </w:t>
                              </w:r>
                              <w:r>
                                <w:rPr>
                                  <w:color w:val="FFFFFF"/>
                                  <w:spacing w:val="-1"/>
                                  <w:sz w:val="24"/>
                                </w:rPr>
                                <w:t>реактивность</w:t>
                              </w:r>
                            </w:p>
                          </w:txbxContent>
                        </wps:txbx>
                        <wps:bodyPr rot="0" vert="horz" wrap="square" lIns="0" tIns="0" rIns="0" bIns="0" anchor="t" anchorCtr="0" upright="1">
                          <a:noAutofit/>
                        </wps:bodyPr>
                      </wps:wsp>
                      <wps:wsp>
                        <wps:cNvPr id="1848" name="Text Box 1100"/>
                        <wps:cNvSpPr txBox="1">
                          <a:spLocks/>
                        </wps:cNvSpPr>
                        <wps:spPr bwMode="auto">
                          <a:xfrm>
                            <a:off x="2664" y="2838"/>
                            <a:ext cx="1378"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12" w:line="216" w:lineRule="auto"/>
                                <w:ind w:right="18" w:firstLine="5"/>
                                <w:jc w:val="center"/>
                                <w:rPr>
                                  <w:sz w:val="24"/>
                                </w:rPr>
                              </w:pPr>
                              <w:r>
                                <w:rPr>
                                  <w:color w:val="FFFFFF"/>
                                  <w:sz w:val="24"/>
                                </w:rPr>
                                <w:t xml:space="preserve">Высокая активность и низкая </w:t>
                              </w:r>
                              <w:r>
                                <w:rPr>
                                  <w:color w:val="FFFFFF"/>
                                  <w:spacing w:val="-1"/>
                                  <w:sz w:val="24"/>
                                </w:rPr>
                                <w:t>реактивность</w:t>
                              </w:r>
                            </w:p>
                          </w:txbxContent>
                        </wps:txbx>
                        <wps:bodyPr rot="0" vert="horz" wrap="square" lIns="0" tIns="0" rIns="0" bIns="0" anchor="t" anchorCtr="0" upright="1">
                          <a:noAutofit/>
                        </wps:bodyPr>
                      </wps:wsp>
                    </wpg:wgp>
                  </a:graphicData>
                </a:graphic>
              </wp:inline>
            </w:drawing>
          </mc:Choice>
          <mc:Fallback>
            <w:pict>
              <v:group w14:anchorId="479D7C7C" id="Group 1073" o:spid="_x0000_s1218" style="width:227.5pt;height:227.5pt;mso-position-horizontal-relative:char;mso-position-vertical-relative:line" coordsize="4550,45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">
                <v:shape id="Freeform 1074" o:spid="_x0000_s1219" style="position:absolute;left:2093;top:4324;width:363;height:226;visibility:visible;mso-wrap-style:square;v-text-anchor:top" coordsize="363,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" path="m363,l,,182,226,363,xe" fillcolor="#d0d8e8" stroked="f">
                  <v:path arrowok="t" o:connecttype="custom" o:connectlocs="363,4324;0,4324;182,4550;363,4324" o:connectangles="0,0,0,0"/>
                </v:shape>
                <v:line id="Line 1075" o:spid="_x0000_s1220" style="position:absolute;visibility:visible;mso-wrap-style:square" from="2276,2321" to="2276,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" strokecolor="#d0d8e8" strokeweight="4.55pt">
                  <o:lock v:ext="edit" shapetype="f"/>
                </v:line>
                <v:shape id="Freeform 1076" o:spid="_x0000_s1221" style="position:absolute;top:2094;width:4550;height:364;visibility:visible;mso-wrap-style:square;v-text-anchor:top" coordsize="4550,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" path="m227,l,181,227,364r,-137l4493,227r57,-46l4493,136r-4266,l227,xe" fillcolor="#d0d8e8" stroked="f">
                  <v:path arrowok="t" o:connecttype="custom" o:connectlocs="227,2094;0,2275;227,2458;227,2321;4493,2321;4550,2275;4493,2230;227,2230;227,2094" o:connectangles="0,0,0,0,0,0,0,0,0"/>
                </v:shape>
                <v:shape id="Freeform 1077" o:spid="_x0000_s1222" style="position:absolute;left:4322;top:2321;width:171;height:137;visibility:visible;mso-wrap-style:square;v-text-anchor:top" coordsize="171,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" path="m171,l,,,137,171,xe" fillcolor="#d0d8e8" stroked="f">
                  <v:path arrowok="t" o:connecttype="custom" o:connectlocs="171,2321;0,2321;0,2458;171,2321" o:connectangles="0,0,0,0"/>
                </v:shape>
                <v:line id="Line 1078" o:spid="_x0000_s1223" style="position:absolute;visibility:visible;mso-wrap-style:square" from="2276,228" to="2276,2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" strokecolor="#d0d8e8" strokeweight="4.55pt">
                  <o:lock v:ext="edit" shapetype="f"/>
                </v:line>
                <v:shape id="Freeform 1079" o:spid="_x0000_s1224" style="position:absolute;left:4322;top:2094;width:171;height:136;visibility:visible;mso-wrap-style:square;v-text-anchor:top" coordsize="171,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" path="m,l,136r171,l,xe" fillcolor="#d0d8e8" stroked="f">
                  <v:path arrowok="t" o:connecttype="custom" o:connectlocs="0,2094;0,2230;171,2230;0,2094" o:connectangles="0,0,0,0"/>
                </v:shape>
                <v:shape id="Freeform 1080" o:spid="_x0000_s1225" style="position:absolute;left:2093;width:363;height:228;visibility:visible;mso-wrap-style:square;v-text-anchor:top" coordsize="363,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" path="m182,l,228r363,l182,xe" fillcolor="#d0d8e8" stroked="f">
                  <v:path arrowok="t" o:connecttype="custom" o:connectlocs="182,0;0,228;363,228;182,0" o:connectangles="0,0,0,0"/>
                </v:shape>
                <v:shape id="Freeform 1081" o:spid="_x0000_s1226" style="position:absolute;left:295;top:296;width:1821;height:1821;visibility:visible;mso-wrap-style:square;v-text-anchor:top" coordsize="1821,1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" path="m1517,l304,,279,1,208,16,144,46,89,89,46,144,16,208,1,279,,304,,1517r9,73l34,1656r40,58l125,1762r61,35l255,1817r49,4l1517,1821r73,-9l1657,1787r58,-40l1762,1696r35,-61l1817,1566r4,-49l1821,304r-9,-73l1787,164r-39,-58l1696,59,1635,24,1566,4,1517,xe" fillcolor="#4f81bd" stroked="f">
                  <v:path arrowok="t" o:connecttype="custom" o:connectlocs="1517,296;304,296;279,297;208,312;144,342;89,385;46,440;16,504;1,575;0,600;0,1813;9,1886;34,1952;74,2010;125,2058;186,2093;255,2113;304,2117;1517,2117;1590,2108;1657,2083;1715,2043;1762,1992;1797,1931;1817,1862;1821,1813;1821,600;1812,527;1787,460;1748,402;1696,355;1635,320;1566,300;1517,296" o:connectangles="0,0,0,0,0,0,0,0,0,0,0,0,0,0,0,0,0,0,0,0,0,0,0,0,0,0,0,0,0,0,0,0,0,0"/>
                </v:shape>
                <v:shape id="Freeform 1082" o:spid="_x0000_s1227" style="position:absolute;left:276;top:276;width:1693;height:1860;visibility:visible;mso-wrap-style:square;v-text-anchor:top" coordsize="1693,1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" path="m1536,l323,,299,1,231,14,168,40,112,79,66,127,31,186,8,251,,307,,1554r1,17l4,1586r2,18l25,1663r39,68l106,1777r62,43l223,1844r100,16l1554,1860r62,-9l1680,1827r12,-7l312,1820r-65,-10l187,1785r-53,-37l91,1700,60,1644,43,1576r-3,-22l40,307,55,231,81,176r37,-48l133,114r10,-10l207,66,264,46,1693,41r-8,-5l1621,11,1576,3,1536,xe" stroked="f">
                  <v:path arrowok="t" o:connecttype="custom" o:connectlocs="1536,276;323,276;299,277;231,290;168,316;112,355;66,403;31,462;8,527;0,583;0,1830;1,1847;4,1862;6,1880;25,1939;64,2007;106,2053;168,2096;223,2120;323,2136;1554,2136;1616,2127;1680,2103;1692,2096;312,2096;247,2086;187,2061;134,2024;91,1976;60,1920;43,1852;40,1830;40,583;55,507;81,452;118,404;133,390;143,380;207,342;264,322;1693,317;1685,312;1621,287;1576,279;1536,276" o:connectangles="0,0,0,0,0,0,0,0,0,0,0,0,0,0,0,0,0,0,0,0,0,0,0,0,0,0,0,0,0,0,0,0,0,0,0,0,0,0,0,0,0,0,0,0,0"/>
                </v:shape>
                <v:shape id="Freeform 1083" o:spid="_x0000_s1228" style="position:absolute;left:1826;top:317;width:310;height:1779;visibility:visible;mso-wrap-style:square;v-text-anchor:top" coordsize="310,1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" path="m143,l2,,25,2,47,6r62,21l164,62r45,46l243,163r21,62l269,1511r-2,24l250,1599r-30,57l178,1705r-52,38l66,1768,,1779r142,l205,1734r45,-51l283,1624r21,-66l310,1496r,-1214l309,266r-1,-17l294,182,265,120,225,65,173,19,155,7,143,xe" stroked="f">
                  <v:path arrowok="t" o:connecttype="custom" o:connectlocs="143,317;2,317;25,319;47,323;109,344;164,379;209,425;243,480;264,542;269,1828;267,1852;250,1916;220,1973;178,2022;126,2060;66,2085;0,2096;142,2096;205,2051;250,2000;283,1941;304,1875;310,1813;310,599;309,583;308,566;294,499;265,437;225,382;173,336;155,324;143,317" o:connectangles="0,0,0,0,0,0,0,0,0,0,0,0,0,0,0,0,0,0,0,0,0,0,0,0,0,0,0,0,0,0,0,0"/>
                </v:shape>
                <v:shape id="Freeform 1084" o:spid="_x0000_s1229" style="position:absolute;left:2434;top:296;width:1820;height:1821;visibility:visible;mso-wrap-style:square;v-text-anchor:top" coordsize="1820,1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" path="m1516,l303,,278,1,208,16,144,46,89,89,45,144,15,208,1,279,,304,,1517r8,73l34,1656r39,58l124,1762r61,35l254,1817r49,4l1516,1821r73,-9l1656,1787r58,-40l1762,1696r34,-61l1816,1566r4,-49l1820,304r-9,-73l1786,164r-39,-58l1696,59,1635,24,1566,4,1516,xe" fillcolor="#4f81bd" stroked="f">
                  <v:path arrowok="t" o:connecttype="custom" o:connectlocs="1516,296;303,296;278,297;208,312;144,342;89,385;45,440;15,504;1,575;0,600;0,1813;8,1886;34,1952;73,2010;124,2058;185,2093;254,2113;303,2117;1516,2117;1589,2108;1656,2083;1714,2043;1762,1992;1796,1931;1816,1862;1820,1813;1820,600;1811,527;1786,460;1747,402;1696,355;1635,320;1566,300;1516,296" o:connectangles="0,0,0,0,0,0,0,0,0,0,0,0,0,0,0,0,0,0,0,0,0,0,0,0,0,0,0,0,0,0,0,0,0,0"/>
                </v:shape>
                <v:shape id="Freeform 1085" o:spid="_x0000_s1230" style="position:absolute;left:2414;top:276;width:1693;height:1860;visibility:visible;mso-wrap-style:square;v-text-anchor:top" coordsize="1693,1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" path="m1536,l323,,299,1,231,14,168,40,113,79,66,128,31,186,8,251,,1554r2,17l25,1662r29,53l92,1763r58,47l204,1838r59,17l323,1860r1231,l1616,1851r65,-24l1692,1820r-1379,l247,1810r-60,-25l135,1748,92,1701,61,1644,41,1566r-1,-12l40,306,56,231,82,176r37,-48l134,114r9,-10l207,65,283,43r41,-2l1693,41r-7,-4l1622,12,1577,3,1536,xe" stroked="f">
                  <v:path arrowok="t" o:connecttype="custom" o:connectlocs="1536,276;323,276;299,277;231,290;168,316;113,355;66,404;31,462;8,527;0,1830;2,1847;25,1938;54,1991;92,2039;150,2086;204,2114;263,2131;323,2136;1554,2136;1616,2127;1681,2103;1692,2096;313,2096;247,2086;187,2061;135,2024;92,1977;61,1920;41,1842;40,1830;40,582;56,507;82,452;119,404;134,390;143,380;207,341;283,319;324,317;1693,317;1686,313;1622,288;1577,279;1536,276" o:connectangles="0,0,0,0,0,0,0,0,0,0,0,0,0,0,0,0,0,0,0,0,0,0,0,0,0,0,0,0,0,0,0,0,0,0,0,0,0,0,0,0,0,0,0,0"/>
                </v:shape>
                <v:shape id="Freeform 1086" o:spid="_x0000_s1231" style="position:absolute;left:3965;top:317;width:309;height:1779;visibility:visible;mso-wrap-style:square;v-text-anchor:top" coordsize="309,1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" path="m142,l1,,25,2,47,6r62,21l163,62r45,46l242,163r21,61l269,1511r-3,24l250,1599r-30,57l177,1705r-52,38l65,1768,,1779r141,l204,1734r45,-50l283,1624r20,-65l309,1496r,-1214l299,203,276,139,239,82,191,33,154,7,142,xe" stroked="f">
                  <v:path arrowok="t" o:connecttype="custom" o:connectlocs="142,317;1,317;25,319;47,323;109,344;163,379;208,425;242,480;263,541;269,1828;266,1852;250,1916;220,1973;177,2022;125,2060;65,2085;0,2096;141,2096;204,2051;249,2001;283,1941;303,1876;309,1813;309,599;299,520;276,456;239,399;191,350;154,324;142,317" o:connectangles="0,0,0,0,0,0,0,0,0,0,0,0,0,0,0,0,0,0,0,0,0,0,0,0,0,0,0,0,0,0"/>
                </v:shape>
                <v:shape id="Freeform 1087" o:spid="_x0000_s1232" style="position:absolute;left:295;top:2435;width:1821;height:1820;visibility:visible;mso-wrap-style:square;v-text-anchor:top" coordsize="1821,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" path="m1517,l304,,279,1,208,15,144,45,89,89,46,143,16,207,1,278,,303,,1517r9,73l34,1656r40,58l125,1762r61,34l255,1816r49,4l1517,1820r73,-9l1657,1786r58,-39l1762,1696r35,-61l1817,1566r4,-49l1821,303r-9,-73l1787,164r-39,-58l1696,58,1635,24,1566,4,1517,xe" fillcolor="#4f81bd" stroked="f">
                  <v:path arrowok="t" o:connecttype="custom" o:connectlocs="1517,2435;304,2435;279,2436;208,2450;144,2480;89,2524;46,2578;16,2642;1,2713;0,2738;0,3952;9,4025;34,4091;74,4149;125,4197;186,4231;255,4251;304,4255;1517,4255;1590,4246;1657,4221;1715,4182;1762,4131;1797,4070;1817,4001;1821,3952;1821,2738;1812,2665;1787,2599;1748,2541;1696,2493;1635,2459;1566,2439;1517,2435" o:connectangles="0,0,0,0,0,0,0,0,0,0,0,0,0,0,0,0,0,0,0,0,0,0,0,0,0,0,0,0,0,0,0,0,0,0"/>
                </v:shape>
                <v:shape id="Freeform 1088" o:spid="_x0000_s1233" style="position:absolute;left:276;top:2414;width:1692;height:1860;visibility:visible;mso-wrap-style:square;v-text-anchor:top" coordsize="1692,1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" path="m1536,l323,,299,2,230,15,168,41,112,79,66,128,31,186,8,252,,308,,1554r1,17l4,1587r2,17l25,1663r66,100l150,1811r54,27l263,1855r60,5l1554,1860r62,-9l1680,1827r12,-6l312,1821r-22,-2l226,1804r-57,-29l119,1734,80,1683,53,1624,40,1554,40,308,55,232,81,176r37,-48l207,66,264,47r60,-6l1692,41r-7,-4l1621,12,1576,3,1536,xe" stroked="f">
                  <v:path arrowok="t" o:connecttype="custom" o:connectlocs="1536,2414;323,2414;299,2416;230,2429;168,2455;112,2493;66,2542;31,2600;8,2666;0,2722;0,3968;1,3985;4,4001;6,4018;25,4077;91,4177;150,4225;204,4252;263,4269;323,4274;1554,4274;1616,4265;1680,4241;1692,4235;312,4235;290,4233;226,4218;169,4189;119,4148;80,4097;53,4038;40,3968;40,2722;55,2646;81,2590;118,2542;207,2480;264,2461;324,2455;1692,2455;1685,2451;1621,2426;1576,2417;1536,2414" o:connectangles="0,0,0,0,0,0,0,0,0,0,0,0,0,0,0,0,0,0,0,0,0,0,0,0,0,0,0,0,0,0,0,0,0,0,0,0,0,0,0,0,0,0,0,0"/>
                </v:shape>
                <v:shape id="Freeform 1089" o:spid="_x0000_s1234" style="position:absolute;left:1826;top:2455;width:310;height:1780;visibility:visible;mso-wrap-style:square;v-text-anchor:top" coordsize="310,1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" path="m142,l2,,25,2,47,6r62,21l164,62r45,46l243,163r21,62l269,1513r-2,23l251,1599r-31,58l178,1705r-52,38l66,1769,,1780r142,l205,1735r45,-51l283,1624r21,-65l310,1497r,-1215l309,267r-1,-17l293,182,265,120,224,65,174,20,155,7,142,xe" stroked="f">
                  <v:path arrowok="t" o:connecttype="custom" o:connectlocs="142,2455;2,2455;25,2457;47,2461;109,2482;164,2517;209,2563;243,2618;264,2680;269,3968;267,3991;251,4054;220,4112;178,4160;126,4198;66,4224;0,4235;142,4235;205,4190;250,4139;283,4079;304,4014;310,3952;310,2737;309,2722;308,2705;293,2637;265,2575;224,2520;174,2475;155,2462;142,2455" o:connectangles="0,0,0,0,0,0,0,0,0,0,0,0,0,0,0,0,0,0,0,0,0,0,0,0,0,0,0,0,0,0,0,0"/>
                </v:shape>
                <v:shape id="Freeform 1090" o:spid="_x0000_s1235" style="position:absolute;left:2434;top:2435;width:1820;height:1820;visibility:visible;mso-wrap-style:square;v-text-anchor:top" coordsize="1820,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" path="m1516,l303,,278,1,208,15,144,45,89,89,45,143,15,207,1,278,,303,,1517r8,73l34,1656r39,58l124,1762r61,34l254,1816r49,4l1516,1820r73,-9l1656,1786r58,-39l1762,1696r34,-61l1816,1566r4,-49l1820,303r-9,-73l1786,164r-39,-58l1696,58,1635,24,1566,4,1516,xe" fillcolor="#4f81bd" stroked="f">
                  <v:path arrowok="t" o:connecttype="custom" o:connectlocs="1516,2435;303,2435;278,2436;208,2450;144,2480;89,2524;45,2578;15,2642;1,2713;0,2738;0,3952;8,4025;34,4091;73,4149;124,4197;185,4231;254,4251;303,4255;1516,4255;1589,4246;1656,4221;1714,4182;1762,4131;1796,4070;1816,4001;1820,3952;1820,2738;1811,2665;1786,2599;1747,2541;1696,2493;1635,2459;1566,2439;1516,2435" o:connectangles="0,0,0,0,0,0,0,0,0,0,0,0,0,0,0,0,0,0,0,0,0,0,0,0,0,0,0,0,0,0,0,0,0,0"/>
                </v:shape>
                <v:shape id="Freeform 1091" o:spid="_x0000_s1236" style="position:absolute;left:2414;top:2414;width:1693;height:1860;visibility:visible;mso-wrap-style:square;v-text-anchor:top" coordsize="1693,1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" path="m1536,l323,,299,2,231,15,168,41,113,79,66,128,31,186,8,252,,308,,1554r25,108l54,1715r38,48l150,1810r54,28l263,1855r60,5l1554,1860r62,-9l1681,1827r12,-6l312,1821r-23,-2l226,1804r-58,-29l119,1734,80,1682,53,1623,40,1554,40,308,56,232,82,177r37,-49l134,114r9,-9l207,66,283,44r41,-3l1693,41r-7,-4l1622,12,1577,3,1536,xe" stroked="f">
                  <v:path arrowok="t" o:connecttype="custom" o:connectlocs="1536,2414;323,2414;299,2416;231,2429;168,2455;113,2493;66,2542;31,2600;8,2666;0,2722;0,3968;25,4076;54,4129;92,4177;150,4224;204,4252;263,4269;323,4274;1554,4274;1616,4265;1681,4241;1693,4235;312,4235;289,4233;226,4218;168,4189;119,4148;80,4096;53,4037;40,3968;40,2722;56,2646;82,2591;119,2542;134,2528;143,2519;207,2480;283,2458;324,2455;1693,2455;1686,2451;1622,2426;1577,2417;1536,2414" o:connectangles="0,0,0,0,0,0,0,0,0,0,0,0,0,0,0,0,0,0,0,0,0,0,0,0,0,0,0,0,0,0,0,0,0,0,0,0,0,0,0,0,0,0,0,0"/>
                </v:shape>
                <v:shape id="Freeform 1092" o:spid="_x0000_s1237" style="position:absolute;left:3965;top:2455;width:309;height:1780;visibility:visible;mso-wrap-style:square;v-text-anchor:top" coordsize="309,1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" path="m142,l1,,25,2,47,6r62,21l163,62r45,46l242,163r21,62l268,1513r-2,23l250,1599r-30,57l177,1705r-52,38l65,1769,,1780r142,l204,1735r45,-51l283,1625r20,-66l309,1497r,-1215l308,267r-1,-17l293,181,265,119,224,65,173,20,155,7,142,xe" stroked="f">
                  <v:path arrowok="t" o:connecttype="custom" o:connectlocs="142,2455;1,2455;25,2457;47,2461;109,2482;163,2517;208,2563;242,2618;263,2680;268,3968;266,3991;250,4054;220,4111;177,4160;125,4198;65,4224;0,4235;142,4235;204,4190;249,4139;283,4080;303,4014;309,3952;309,2737;308,2722;307,2705;293,2636;265,2574;224,2520;173,2475;155,2462;142,2455" o:connectangles="0,0,0,0,0,0,0,0,0,0,0,0,0,0,0,0,0,0,0,0,0,0,0,0,0,0,0,0,0,0,0,0"/>
                </v:shape>
                <v:shape id="Picture 1093" o:spid="_x0000_s1238" type="#_x0000_t75" style="position:absolute;left:518;top:715;width:1373;height: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">
                  <v:imagedata r:id="rId140" o:title=""/>
                  <o:lock v:ext="edit" aspectratio="f"/>
                </v:shape>
                <v:shape id="Picture 1094" o:spid="_x0000_s1239" type="#_x0000_t75" style="position:absolute;left:2659;top:715;width:1368;height: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">
                  <v:imagedata r:id="rId141" o:title=""/>
                  <o:lock v:ext="edit" aspectratio="f"/>
                </v:shape>
                <v:shape id="Picture 1095" o:spid="_x0000_s1240" type="#_x0000_t75" style="position:absolute;left:518;top:2851;width:1373;height: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">
                  <v:imagedata r:id="rId140" o:title=""/>
                  <o:lock v:ext="edit" aspectratio="f"/>
                </v:shape>
                <v:shape id="Picture 1096" o:spid="_x0000_s1241" type="#_x0000_t75" style="position:absolute;left:2659;top:2851;width:1368;height: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">
                  <v:imagedata r:id="rId141" o:title=""/>
                  <o:lock v:ext="edit" aspectratio="f"/>
                </v:shape>
                <v:shape id="Text Box 1097" o:spid="_x0000_s1242" type="#_x0000_t202" style="position:absolute;left:523;top:698;width:1378;height:1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" filled="f" stroked="f">
                  <v:path arrowok="t"/>
                  <v:textbox inset="0,0,0,0">
                    <w:txbxContent>
                      <w:p w:rsidR="0041324D" w:rsidRDefault="0041324D">
                        <w:pPr>
                          <w:spacing w:before="12" w:line="216" w:lineRule="auto"/>
                          <w:ind w:right="18" w:firstLine="5"/>
                          <w:jc w:val="center"/>
                          <w:rPr>
                            <w:sz w:val="24"/>
                          </w:rPr>
                        </w:pPr>
                        <w:r>
                          <w:rPr>
                            <w:color w:val="FFFFFF"/>
                            <w:sz w:val="24"/>
                          </w:rPr>
                          <w:t xml:space="preserve">Низкая активность и высокая </w:t>
                        </w:r>
                        <w:r>
                          <w:rPr>
                            <w:color w:val="FFFFFF"/>
                            <w:spacing w:val="-1"/>
                            <w:sz w:val="24"/>
                          </w:rPr>
                          <w:t>реактивность</w:t>
                        </w:r>
                      </w:p>
                    </w:txbxContent>
                  </v:textbox>
                </v:shape>
                <v:shape id="Text Box 1098" o:spid="_x0000_s1243" type="#_x0000_t202" style="position:absolute;left:2664;top:698;width:1378;height:1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" filled="f" stroked="f">
                  <v:path arrowok="t"/>
                  <v:textbox inset="0,0,0,0">
                    <w:txbxContent>
                      <w:p w:rsidR="0041324D" w:rsidRDefault="0041324D">
                        <w:pPr>
                          <w:spacing w:before="12" w:line="216" w:lineRule="auto"/>
                          <w:ind w:right="18" w:firstLine="5"/>
                          <w:jc w:val="center"/>
                          <w:rPr>
                            <w:sz w:val="24"/>
                          </w:rPr>
                        </w:pPr>
                        <w:r>
                          <w:rPr>
                            <w:color w:val="FFFFFF"/>
                            <w:sz w:val="24"/>
                          </w:rPr>
                          <w:t xml:space="preserve">Высокая активность и высокая </w:t>
                        </w:r>
                        <w:r>
                          <w:rPr>
                            <w:color w:val="FFFFFF"/>
                            <w:spacing w:val="-1"/>
                            <w:sz w:val="24"/>
                          </w:rPr>
                          <w:t>реактивность</w:t>
                        </w:r>
                      </w:p>
                    </w:txbxContent>
                  </v:textbox>
                </v:shape>
                <v:shape id="Text Box 1099" o:spid="_x0000_s1244" type="#_x0000_t202" style="position:absolute;left:523;top:2838;width:1378;height:1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" filled="f" stroked="f">
                  <v:path arrowok="t"/>
                  <v:textbox inset="0,0,0,0">
                    <w:txbxContent>
                      <w:p w:rsidR="0041324D" w:rsidRDefault="0041324D">
                        <w:pPr>
                          <w:spacing w:before="12" w:line="216" w:lineRule="auto"/>
                          <w:ind w:right="18" w:firstLine="5"/>
                          <w:jc w:val="center"/>
                          <w:rPr>
                            <w:sz w:val="24"/>
                          </w:rPr>
                        </w:pPr>
                        <w:r>
                          <w:rPr>
                            <w:color w:val="FFFFFF"/>
                            <w:sz w:val="24"/>
                          </w:rPr>
                          <w:t xml:space="preserve">Низкая активность и низкая </w:t>
                        </w:r>
                        <w:r>
                          <w:rPr>
                            <w:color w:val="FFFFFF"/>
                            <w:spacing w:val="-1"/>
                            <w:sz w:val="24"/>
                          </w:rPr>
                          <w:t>реактивность</w:t>
                        </w:r>
                      </w:p>
                    </w:txbxContent>
                  </v:textbox>
                </v:shape>
                <v:shape id="Text Box 1100" o:spid="_x0000_s1245" type="#_x0000_t202" style="position:absolute;left:2664;top:2838;width:1378;height:1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" filled="f" stroked="f">
                  <v:path arrowok="t"/>
                  <v:textbox inset="0,0,0,0">
                    <w:txbxContent>
                      <w:p w:rsidR="0041324D" w:rsidRDefault="0041324D">
                        <w:pPr>
                          <w:spacing w:before="12" w:line="216" w:lineRule="auto"/>
                          <w:ind w:right="18" w:firstLine="5"/>
                          <w:jc w:val="center"/>
                          <w:rPr>
                            <w:sz w:val="24"/>
                          </w:rPr>
                        </w:pPr>
                        <w:r>
                          <w:rPr>
                            <w:color w:val="FFFFFF"/>
                            <w:sz w:val="24"/>
                          </w:rPr>
                          <w:t xml:space="preserve">Высокая активность и низкая </w:t>
                        </w:r>
                        <w:r>
                          <w:rPr>
                            <w:color w:val="FFFFFF"/>
                            <w:spacing w:val="-1"/>
                            <w:sz w:val="24"/>
                          </w:rPr>
                          <w:t>реактивность</w:t>
                        </w:r>
                      </w:p>
                    </w:txbxContent>
                  </v:textbox>
                </v:shape>
                <w10:anchorlock/>
              </v:group>
            </w:pict>
          </mc:Fallback>
        </mc:AlternateContent>
      </w:r>
    </w:p>
    <w:p w:rsidR="00444B3E" w:rsidRDefault="00444B3E">
      <w:pPr>
        <w:pStyle w:val="a3"/>
        <w:spacing w:before="4"/>
        <w:rPr>
          <w:sz w:val="7"/>
        </w:rPr>
      </w:pPr>
    </w:p>
    <w:p w:rsidR="00444B3E" w:rsidRPr="00197CEF" w:rsidRDefault="00AB7F6B">
      <w:pPr>
        <w:pStyle w:val="a3"/>
        <w:spacing w:before="96"/>
        <w:ind w:left="3573"/>
        <w:rPr>
          <w:lang w:val="ru-RU"/>
        </w:rPr>
      </w:pPr>
      <w:r w:rsidRPr="00197CEF">
        <w:rPr>
          <w:lang w:val="ru-RU"/>
        </w:rPr>
        <w:t>Рис. 4 Матрица факторов изменений</w:t>
      </w: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AB7F6B">
      <w:pPr>
        <w:pStyle w:val="a3"/>
        <w:spacing w:before="149"/>
        <w:ind w:left="429" w:right="658" w:firstLine="710"/>
        <w:jc w:val="both"/>
        <w:rPr>
          <w:lang w:val="ru-RU"/>
        </w:rPr>
      </w:pPr>
      <w:r w:rsidRPr="00197CEF">
        <w:rPr>
          <w:lang w:val="ru-RU"/>
        </w:rPr>
        <w:t xml:space="preserve">Факторы в квадрате </w:t>
      </w:r>
      <w:r w:rsidRPr="00197CEF">
        <w:rPr>
          <w:spacing w:val="-3"/>
          <w:lang w:val="ru-RU"/>
        </w:rPr>
        <w:t xml:space="preserve">«высокая активность </w:t>
      </w:r>
      <w:r w:rsidRPr="00197CEF">
        <w:rPr>
          <w:lang w:val="ru-RU"/>
        </w:rPr>
        <w:t xml:space="preserve">и высокая </w:t>
      </w:r>
      <w:proofErr w:type="gramStart"/>
      <w:r w:rsidRPr="00197CEF">
        <w:rPr>
          <w:spacing w:val="-3"/>
          <w:lang w:val="ru-RU"/>
        </w:rPr>
        <w:t>реактивность»  оказывают</w:t>
      </w:r>
      <w:proofErr w:type="gramEnd"/>
      <w:r w:rsidRPr="00197CEF">
        <w:rPr>
          <w:spacing w:val="-3"/>
          <w:lang w:val="ru-RU"/>
        </w:rPr>
        <w:t xml:space="preserve">  наибольшее  </w:t>
      </w:r>
      <w:r w:rsidRPr="00197CEF">
        <w:rPr>
          <w:lang w:val="ru-RU"/>
        </w:rPr>
        <w:t xml:space="preserve">влияние на </w:t>
      </w:r>
      <w:r w:rsidRPr="00197CEF">
        <w:rPr>
          <w:spacing w:val="-3"/>
          <w:lang w:val="ru-RU"/>
        </w:rPr>
        <w:t xml:space="preserve">систему и, </w:t>
      </w:r>
      <w:r w:rsidRPr="00197CEF">
        <w:rPr>
          <w:lang w:val="ru-RU"/>
        </w:rPr>
        <w:t xml:space="preserve">значит, несут самый высокий </w:t>
      </w:r>
      <w:r w:rsidRPr="00197CEF">
        <w:rPr>
          <w:spacing w:val="-3"/>
          <w:lang w:val="ru-RU"/>
        </w:rPr>
        <w:t xml:space="preserve">риск. </w:t>
      </w:r>
      <w:r w:rsidRPr="00197CEF">
        <w:rPr>
          <w:lang w:val="ru-RU"/>
        </w:rPr>
        <w:t xml:space="preserve">Активные </w:t>
      </w:r>
      <w:r w:rsidRPr="00197CEF">
        <w:rPr>
          <w:spacing w:val="-3"/>
          <w:lang w:val="ru-RU"/>
        </w:rPr>
        <w:t xml:space="preserve">факторы оказывают </w:t>
      </w:r>
      <w:r w:rsidRPr="00197CEF">
        <w:rPr>
          <w:lang w:val="ru-RU"/>
        </w:rPr>
        <w:t xml:space="preserve">влияние </w:t>
      </w:r>
      <w:proofErr w:type="gramStart"/>
      <w:r w:rsidRPr="00197CEF">
        <w:rPr>
          <w:lang w:val="ru-RU"/>
        </w:rPr>
        <w:t>на  другие</w:t>
      </w:r>
      <w:proofErr w:type="gramEnd"/>
      <w:r w:rsidRPr="00197CEF">
        <w:rPr>
          <w:lang w:val="ru-RU"/>
        </w:rPr>
        <w:t xml:space="preserve"> </w:t>
      </w:r>
      <w:r w:rsidRPr="00197CEF">
        <w:rPr>
          <w:spacing w:val="-3"/>
          <w:lang w:val="ru-RU"/>
        </w:rPr>
        <w:t xml:space="preserve">переменные, реактивные подвергаются воздействию </w:t>
      </w:r>
      <w:r w:rsidRPr="00197CEF">
        <w:rPr>
          <w:lang w:val="ru-RU"/>
        </w:rPr>
        <w:t xml:space="preserve">со </w:t>
      </w:r>
      <w:r w:rsidRPr="00197CEF">
        <w:rPr>
          <w:spacing w:val="-3"/>
          <w:lang w:val="ru-RU"/>
        </w:rPr>
        <w:t xml:space="preserve">стороны. </w:t>
      </w:r>
      <w:r w:rsidRPr="00197CEF">
        <w:rPr>
          <w:lang w:val="ru-RU"/>
        </w:rPr>
        <w:t xml:space="preserve">Таким </w:t>
      </w:r>
      <w:r w:rsidRPr="00197CEF">
        <w:rPr>
          <w:spacing w:val="-3"/>
          <w:lang w:val="ru-RU"/>
        </w:rPr>
        <w:t xml:space="preserve">образом, </w:t>
      </w:r>
      <w:proofErr w:type="gramStart"/>
      <w:r w:rsidRPr="00197CEF">
        <w:rPr>
          <w:spacing w:val="-3"/>
          <w:lang w:val="ru-RU"/>
        </w:rPr>
        <w:t>одновременно  высокоактивные</w:t>
      </w:r>
      <w:proofErr w:type="gramEnd"/>
      <w:r w:rsidRPr="00197CEF">
        <w:rPr>
          <w:spacing w:val="-3"/>
          <w:lang w:val="ru-RU"/>
        </w:rPr>
        <w:t xml:space="preserve"> </w:t>
      </w:r>
      <w:r w:rsidRPr="00197CEF">
        <w:rPr>
          <w:lang w:val="ru-RU"/>
        </w:rPr>
        <w:t xml:space="preserve">и </w:t>
      </w:r>
      <w:r w:rsidRPr="00197CEF">
        <w:rPr>
          <w:spacing w:val="-3"/>
          <w:lang w:val="ru-RU"/>
        </w:rPr>
        <w:t xml:space="preserve">высокореактивные </w:t>
      </w:r>
      <w:r w:rsidRPr="00197CEF">
        <w:rPr>
          <w:lang w:val="ru-RU"/>
        </w:rPr>
        <w:t xml:space="preserve">показатели должны </w:t>
      </w:r>
      <w:r w:rsidRPr="00197CEF">
        <w:rPr>
          <w:spacing w:val="-3"/>
          <w:lang w:val="ru-RU"/>
        </w:rPr>
        <w:t xml:space="preserve">находиться </w:t>
      </w:r>
      <w:r w:rsidRPr="00197CEF">
        <w:rPr>
          <w:lang w:val="ru-RU"/>
        </w:rPr>
        <w:t xml:space="preserve">в </w:t>
      </w:r>
      <w:r w:rsidRPr="00197CEF">
        <w:rPr>
          <w:spacing w:val="-3"/>
          <w:lang w:val="ru-RU"/>
        </w:rPr>
        <w:t xml:space="preserve">постоянном фокусе </w:t>
      </w:r>
      <w:r w:rsidRPr="00197CEF">
        <w:rPr>
          <w:lang w:val="ru-RU"/>
        </w:rPr>
        <w:t xml:space="preserve">внимания </w:t>
      </w:r>
      <w:r w:rsidRPr="00197CEF">
        <w:rPr>
          <w:spacing w:val="-5"/>
          <w:lang w:val="ru-RU"/>
        </w:rPr>
        <w:t xml:space="preserve">со </w:t>
      </w:r>
      <w:r w:rsidRPr="00197CEF">
        <w:rPr>
          <w:lang w:val="ru-RU"/>
        </w:rPr>
        <w:t xml:space="preserve">стороны группы </w:t>
      </w:r>
      <w:r w:rsidRPr="00197CEF">
        <w:rPr>
          <w:spacing w:val="-3"/>
          <w:lang w:val="ru-RU"/>
        </w:rPr>
        <w:t xml:space="preserve">раннего предупреждения, так как подвергаются влиянию </w:t>
      </w:r>
      <w:r w:rsidRPr="00197CEF">
        <w:rPr>
          <w:lang w:val="ru-RU"/>
        </w:rPr>
        <w:t>и сами его</w:t>
      </w:r>
      <w:r w:rsidRPr="00197CEF">
        <w:rPr>
          <w:spacing w:val="12"/>
          <w:lang w:val="ru-RU"/>
        </w:rPr>
        <w:t xml:space="preserve"> </w:t>
      </w:r>
      <w:r w:rsidRPr="00197CEF">
        <w:rPr>
          <w:spacing w:val="-3"/>
          <w:lang w:val="ru-RU"/>
        </w:rPr>
        <w:t>оказывают.</w:t>
      </w:r>
    </w:p>
    <w:p w:rsidR="00444B3E" w:rsidRPr="00197CEF" w:rsidRDefault="00444B3E">
      <w:pPr>
        <w:pStyle w:val="a3"/>
        <w:spacing w:before="3"/>
        <w:rPr>
          <w:sz w:val="17"/>
          <w:lang w:val="ru-RU"/>
        </w:rPr>
      </w:pPr>
    </w:p>
    <w:p w:rsidR="00444B3E" w:rsidRPr="00197CEF" w:rsidRDefault="00AB7F6B">
      <w:pPr>
        <w:pStyle w:val="a3"/>
        <w:ind w:left="429" w:right="658" w:firstLine="710"/>
        <w:jc w:val="both"/>
        <w:rPr>
          <w:lang w:val="ru-RU"/>
        </w:rPr>
      </w:pPr>
      <w:r w:rsidRPr="00197CEF">
        <w:rPr>
          <w:lang w:val="ru-RU"/>
        </w:rPr>
        <w:t xml:space="preserve">Затем выявленные </w:t>
      </w:r>
      <w:r w:rsidRPr="00197CEF">
        <w:rPr>
          <w:spacing w:val="-3"/>
          <w:lang w:val="ru-RU"/>
        </w:rPr>
        <w:t xml:space="preserve">дескрипторы проецируются </w:t>
      </w:r>
      <w:r w:rsidRPr="00197CEF">
        <w:rPr>
          <w:lang w:val="ru-RU"/>
        </w:rPr>
        <w:t xml:space="preserve">в </w:t>
      </w:r>
      <w:r w:rsidRPr="00197CEF">
        <w:rPr>
          <w:spacing w:val="-3"/>
          <w:lang w:val="ru-RU"/>
        </w:rPr>
        <w:t xml:space="preserve">будущее, приобретая три </w:t>
      </w:r>
      <w:r w:rsidRPr="00197CEF">
        <w:rPr>
          <w:lang w:val="ru-RU"/>
        </w:rPr>
        <w:t xml:space="preserve">варианта </w:t>
      </w:r>
      <w:r w:rsidRPr="00197CEF">
        <w:rPr>
          <w:spacing w:val="-3"/>
          <w:lang w:val="ru-RU"/>
        </w:rPr>
        <w:t xml:space="preserve">развития: оптимистичные, наиболее </w:t>
      </w:r>
      <w:r w:rsidRPr="00197CEF">
        <w:rPr>
          <w:lang w:val="ru-RU"/>
        </w:rPr>
        <w:t xml:space="preserve">частые и пессимистичные </w:t>
      </w:r>
      <w:r w:rsidRPr="00197CEF">
        <w:rPr>
          <w:spacing w:val="-3"/>
          <w:lang w:val="ru-RU"/>
        </w:rPr>
        <w:t xml:space="preserve">значения. </w:t>
      </w:r>
      <w:r w:rsidRPr="00197CEF">
        <w:rPr>
          <w:lang w:val="ru-RU"/>
        </w:rPr>
        <w:t xml:space="preserve">На основе </w:t>
      </w:r>
      <w:proofErr w:type="gramStart"/>
      <w:r w:rsidRPr="00197CEF">
        <w:rPr>
          <w:lang w:val="ru-RU"/>
        </w:rPr>
        <w:t>их  взаимного</w:t>
      </w:r>
      <w:proofErr w:type="gramEnd"/>
      <w:r w:rsidRPr="00197CEF">
        <w:rPr>
          <w:lang w:val="ru-RU"/>
        </w:rPr>
        <w:t xml:space="preserve">  влияния  составляются и </w:t>
      </w:r>
      <w:r w:rsidRPr="00197CEF">
        <w:rPr>
          <w:spacing w:val="-3"/>
          <w:lang w:val="ru-RU"/>
        </w:rPr>
        <w:t xml:space="preserve">отбираются </w:t>
      </w:r>
      <w:r w:rsidRPr="00197CEF">
        <w:rPr>
          <w:lang w:val="ru-RU"/>
        </w:rPr>
        <w:t xml:space="preserve">несколько </w:t>
      </w:r>
      <w:r w:rsidRPr="00197CEF">
        <w:rPr>
          <w:spacing w:val="-3"/>
          <w:lang w:val="ru-RU"/>
        </w:rPr>
        <w:t xml:space="preserve">сценариев для дальнейшей проработки </w:t>
      </w:r>
      <w:r w:rsidRPr="00197CEF">
        <w:rPr>
          <w:lang w:val="ru-RU"/>
        </w:rPr>
        <w:t xml:space="preserve">и </w:t>
      </w:r>
      <w:r w:rsidRPr="00197CEF">
        <w:rPr>
          <w:spacing w:val="-3"/>
          <w:lang w:val="ru-RU"/>
        </w:rPr>
        <w:t xml:space="preserve">презентации </w:t>
      </w:r>
      <w:r w:rsidRPr="00197CEF">
        <w:rPr>
          <w:spacing w:val="-4"/>
          <w:lang w:val="ru-RU"/>
        </w:rPr>
        <w:t xml:space="preserve">менеджменту. </w:t>
      </w:r>
      <w:r w:rsidRPr="00197CEF">
        <w:rPr>
          <w:spacing w:val="-3"/>
          <w:lang w:val="ru-RU"/>
        </w:rPr>
        <w:t xml:space="preserve">Например, </w:t>
      </w:r>
      <w:r w:rsidRPr="00197CEF">
        <w:rPr>
          <w:lang w:val="ru-RU"/>
        </w:rPr>
        <w:t xml:space="preserve">в </w:t>
      </w:r>
      <w:r w:rsidRPr="00197CEF">
        <w:rPr>
          <w:spacing w:val="-2"/>
          <w:lang w:val="ru-RU"/>
        </w:rPr>
        <w:t xml:space="preserve">случае </w:t>
      </w:r>
      <w:r w:rsidRPr="00197CEF">
        <w:rPr>
          <w:lang w:val="ru-RU"/>
        </w:rPr>
        <w:t xml:space="preserve">с </w:t>
      </w:r>
      <w:r>
        <w:t>DASA</w:t>
      </w:r>
      <w:r w:rsidRPr="00197CEF">
        <w:rPr>
          <w:lang w:val="ru-RU"/>
        </w:rPr>
        <w:t xml:space="preserve"> </w:t>
      </w:r>
      <w:r w:rsidRPr="00197CEF">
        <w:rPr>
          <w:spacing w:val="-3"/>
          <w:lang w:val="ru-RU"/>
        </w:rPr>
        <w:t xml:space="preserve">объем воздушных перевозок </w:t>
      </w:r>
      <w:r w:rsidRPr="00197CEF">
        <w:rPr>
          <w:lang w:val="ru-RU"/>
        </w:rPr>
        <w:t xml:space="preserve">имеет три варианта </w:t>
      </w:r>
      <w:r w:rsidRPr="00197CEF">
        <w:rPr>
          <w:spacing w:val="-3"/>
          <w:lang w:val="ru-RU"/>
        </w:rPr>
        <w:t xml:space="preserve">развития: замедленный </w:t>
      </w:r>
      <w:r w:rsidRPr="00197CEF">
        <w:rPr>
          <w:lang w:val="ru-RU"/>
        </w:rPr>
        <w:t xml:space="preserve">рост (1– 5% в </w:t>
      </w:r>
      <w:r w:rsidRPr="00197CEF">
        <w:rPr>
          <w:spacing w:val="-3"/>
          <w:lang w:val="ru-RU"/>
        </w:rPr>
        <w:t xml:space="preserve">год), уверенный </w:t>
      </w:r>
      <w:r w:rsidRPr="00197CEF">
        <w:rPr>
          <w:lang w:val="ru-RU"/>
        </w:rPr>
        <w:t xml:space="preserve">рост </w:t>
      </w:r>
      <w:r w:rsidRPr="00197CEF">
        <w:rPr>
          <w:spacing w:val="-3"/>
          <w:lang w:val="ru-RU"/>
        </w:rPr>
        <w:t xml:space="preserve">более 5% </w:t>
      </w:r>
      <w:r w:rsidRPr="00197CEF">
        <w:rPr>
          <w:lang w:val="ru-RU"/>
        </w:rPr>
        <w:t xml:space="preserve">в год и </w:t>
      </w:r>
      <w:r w:rsidRPr="00197CEF">
        <w:rPr>
          <w:spacing w:val="-3"/>
          <w:lang w:val="ru-RU"/>
        </w:rPr>
        <w:t xml:space="preserve">среднесрочный </w:t>
      </w:r>
      <w:r w:rsidRPr="00197CEF">
        <w:rPr>
          <w:lang w:val="ru-RU"/>
        </w:rPr>
        <w:t xml:space="preserve">застой – </w:t>
      </w:r>
      <w:r w:rsidRPr="00197CEF">
        <w:rPr>
          <w:spacing w:val="-3"/>
          <w:lang w:val="ru-RU"/>
        </w:rPr>
        <w:t xml:space="preserve">темпы </w:t>
      </w:r>
      <w:r w:rsidRPr="00197CEF">
        <w:rPr>
          <w:lang w:val="ru-RU"/>
        </w:rPr>
        <w:t xml:space="preserve">роста </w:t>
      </w:r>
      <w:r w:rsidRPr="00197CEF">
        <w:rPr>
          <w:spacing w:val="-4"/>
          <w:lang w:val="ru-RU"/>
        </w:rPr>
        <w:t xml:space="preserve">1–5% </w:t>
      </w:r>
      <w:r w:rsidRPr="00197CEF">
        <w:rPr>
          <w:lang w:val="ru-RU"/>
        </w:rPr>
        <w:t xml:space="preserve">в год, но в </w:t>
      </w:r>
      <w:r w:rsidRPr="00197CEF">
        <w:rPr>
          <w:spacing w:val="-3"/>
          <w:lang w:val="ru-RU"/>
        </w:rPr>
        <w:t xml:space="preserve">краткосрочной перспективе. </w:t>
      </w:r>
      <w:r w:rsidRPr="00197CEF">
        <w:rPr>
          <w:lang w:val="ru-RU"/>
        </w:rPr>
        <w:t xml:space="preserve">Каждый вариант развития </w:t>
      </w:r>
      <w:r w:rsidRPr="00197CEF">
        <w:rPr>
          <w:spacing w:val="-3"/>
          <w:lang w:val="ru-RU"/>
        </w:rPr>
        <w:t xml:space="preserve">связывался </w:t>
      </w:r>
      <w:r w:rsidRPr="00197CEF">
        <w:rPr>
          <w:lang w:val="ru-RU"/>
        </w:rPr>
        <w:t xml:space="preserve">с факторами </w:t>
      </w:r>
      <w:r w:rsidRPr="00197CEF">
        <w:rPr>
          <w:spacing w:val="-3"/>
          <w:lang w:val="ru-RU"/>
        </w:rPr>
        <w:t xml:space="preserve">политическими, экономическими, стратегиями авиаперевозчиков, развитием отрасли, ценообразованием </w:t>
      </w:r>
      <w:r w:rsidRPr="00197CEF">
        <w:rPr>
          <w:lang w:val="ru-RU"/>
        </w:rPr>
        <w:t xml:space="preserve">и т.д., </w:t>
      </w:r>
      <w:r w:rsidRPr="00197CEF">
        <w:rPr>
          <w:spacing w:val="-3"/>
          <w:lang w:val="ru-RU"/>
        </w:rPr>
        <w:t xml:space="preserve">образуя сценарий. Несколько отобранных сценариев </w:t>
      </w:r>
      <w:r w:rsidRPr="00197CEF">
        <w:rPr>
          <w:lang w:val="ru-RU"/>
        </w:rPr>
        <w:t xml:space="preserve">проходят </w:t>
      </w:r>
      <w:r w:rsidRPr="00197CEF">
        <w:rPr>
          <w:spacing w:val="-3"/>
          <w:lang w:val="ru-RU"/>
        </w:rPr>
        <w:t xml:space="preserve">проверку </w:t>
      </w:r>
      <w:r w:rsidRPr="00197CEF">
        <w:rPr>
          <w:lang w:val="ru-RU"/>
        </w:rPr>
        <w:t xml:space="preserve">воздействием </w:t>
      </w:r>
      <w:proofErr w:type="gramStart"/>
      <w:r w:rsidRPr="00197CEF">
        <w:rPr>
          <w:spacing w:val="-3"/>
          <w:lang w:val="ru-RU"/>
        </w:rPr>
        <w:t xml:space="preserve">самых  </w:t>
      </w:r>
      <w:r w:rsidRPr="00197CEF">
        <w:rPr>
          <w:lang w:val="ru-RU"/>
        </w:rPr>
        <w:t>невероятных</w:t>
      </w:r>
      <w:proofErr w:type="gramEnd"/>
      <w:r w:rsidRPr="00197CEF">
        <w:rPr>
          <w:lang w:val="ru-RU"/>
        </w:rPr>
        <w:t xml:space="preserve"> </w:t>
      </w:r>
      <w:r w:rsidRPr="00197CEF">
        <w:rPr>
          <w:spacing w:val="-4"/>
          <w:lang w:val="ru-RU"/>
        </w:rPr>
        <w:t xml:space="preserve">факторов,  </w:t>
      </w:r>
      <w:r w:rsidRPr="00197CEF">
        <w:rPr>
          <w:lang w:val="ru-RU"/>
        </w:rPr>
        <w:t xml:space="preserve">но </w:t>
      </w:r>
      <w:r w:rsidRPr="00197CEF">
        <w:rPr>
          <w:spacing w:val="-3"/>
          <w:lang w:val="ru-RU"/>
        </w:rPr>
        <w:t xml:space="preserve">влиятельных факторов, таких, </w:t>
      </w:r>
      <w:r w:rsidRPr="00197CEF">
        <w:rPr>
          <w:lang w:val="ru-RU"/>
        </w:rPr>
        <w:t xml:space="preserve">как военные </w:t>
      </w:r>
      <w:r w:rsidRPr="00197CEF">
        <w:rPr>
          <w:spacing w:val="-3"/>
          <w:lang w:val="ru-RU"/>
        </w:rPr>
        <w:t>действия или аварии техногенного</w:t>
      </w:r>
      <w:r w:rsidRPr="00197CEF">
        <w:rPr>
          <w:spacing w:val="28"/>
          <w:lang w:val="ru-RU"/>
        </w:rPr>
        <w:t xml:space="preserve"> </w:t>
      </w:r>
      <w:r w:rsidRPr="00197CEF">
        <w:rPr>
          <w:spacing w:val="-3"/>
          <w:lang w:val="ru-RU"/>
        </w:rPr>
        <w:t>характера.</w:t>
      </w:r>
    </w:p>
    <w:p w:rsidR="00444B3E" w:rsidRPr="00197CEF" w:rsidRDefault="00444B3E">
      <w:pPr>
        <w:pStyle w:val="a3"/>
        <w:spacing w:before="6"/>
        <w:rPr>
          <w:sz w:val="17"/>
          <w:lang w:val="ru-RU"/>
        </w:rPr>
      </w:pPr>
    </w:p>
    <w:p w:rsidR="00444B3E" w:rsidRPr="00197CEF" w:rsidRDefault="00AB7F6B">
      <w:pPr>
        <w:pStyle w:val="a3"/>
        <w:ind w:left="429" w:right="664" w:firstLine="710"/>
        <w:jc w:val="both"/>
        <w:rPr>
          <w:lang w:val="ru-RU"/>
        </w:rPr>
      </w:pPr>
      <w:r w:rsidRPr="00197CEF">
        <w:rPr>
          <w:lang w:val="ru-RU"/>
        </w:rPr>
        <w:t xml:space="preserve">Для того </w:t>
      </w:r>
      <w:r w:rsidRPr="00197CEF">
        <w:rPr>
          <w:spacing w:val="-3"/>
          <w:lang w:val="ru-RU"/>
        </w:rPr>
        <w:t xml:space="preserve">чтобы </w:t>
      </w:r>
      <w:r w:rsidRPr="00197CEF">
        <w:rPr>
          <w:lang w:val="ru-RU"/>
        </w:rPr>
        <w:t xml:space="preserve">сценарии были наиболее </w:t>
      </w:r>
      <w:r w:rsidRPr="00197CEF">
        <w:rPr>
          <w:spacing w:val="-3"/>
          <w:lang w:val="ru-RU"/>
        </w:rPr>
        <w:t xml:space="preserve">реалистичными, руководил </w:t>
      </w:r>
      <w:r w:rsidRPr="00197CEF">
        <w:rPr>
          <w:lang w:val="ru-RU"/>
        </w:rPr>
        <w:t xml:space="preserve">данным </w:t>
      </w:r>
      <w:r w:rsidRPr="00197CEF">
        <w:rPr>
          <w:spacing w:val="-3"/>
          <w:lang w:val="ru-RU"/>
        </w:rPr>
        <w:t xml:space="preserve">процессом </w:t>
      </w:r>
      <w:r w:rsidRPr="00197CEF">
        <w:rPr>
          <w:spacing w:val="-4"/>
          <w:lang w:val="ru-RU"/>
        </w:rPr>
        <w:t xml:space="preserve">вице- </w:t>
      </w:r>
      <w:r w:rsidRPr="00197CEF">
        <w:rPr>
          <w:lang w:val="ru-RU"/>
        </w:rPr>
        <w:t xml:space="preserve">президент </w:t>
      </w:r>
      <w:r w:rsidRPr="00197CEF">
        <w:rPr>
          <w:spacing w:val="-3"/>
          <w:lang w:val="ru-RU"/>
        </w:rPr>
        <w:t xml:space="preserve">корпорации, который </w:t>
      </w:r>
      <w:r w:rsidRPr="00197CEF">
        <w:rPr>
          <w:lang w:val="ru-RU"/>
        </w:rPr>
        <w:t xml:space="preserve">собирал </w:t>
      </w:r>
      <w:r w:rsidRPr="00197CEF">
        <w:rPr>
          <w:spacing w:val="-3"/>
          <w:lang w:val="ru-RU"/>
        </w:rPr>
        <w:t xml:space="preserve">для </w:t>
      </w:r>
      <w:proofErr w:type="gramStart"/>
      <w:r w:rsidRPr="00197CEF">
        <w:rPr>
          <w:spacing w:val="-3"/>
          <w:lang w:val="ru-RU"/>
        </w:rPr>
        <w:t>каждого  сценария</w:t>
      </w:r>
      <w:proofErr w:type="gramEnd"/>
      <w:r w:rsidRPr="00197CEF">
        <w:rPr>
          <w:spacing w:val="-3"/>
          <w:lang w:val="ru-RU"/>
        </w:rPr>
        <w:t xml:space="preserve">  </w:t>
      </w:r>
      <w:r w:rsidRPr="00197CEF">
        <w:rPr>
          <w:lang w:val="ru-RU"/>
        </w:rPr>
        <w:t xml:space="preserve">различный </w:t>
      </w:r>
      <w:r w:rsidRPr="00197CEF">
        <w:rPr>
          <w:spacing w:val="-3"/>
          <w:lang w:val="ru-RU"/>
        </w:rPr>
        <w:t>состав</w:t>
      </w:r>
      <w:r w:rsidRPr="00197CEF">
        <w:rPr>
          <w:spacing w:val="44"/>
          <w:lang w:val="ru-RU"/>
        </w:rPr>
        <w:t xml:space="preserve"> </w:t>
      </w:r>
      <w:r w:rsidRPr="00197CEF">
        <w:rPr>
          <w:spacing w:val="-3"/>
          <w:lang w:val="ru-RU"/>
        </w:rPr>
        <w:t xml:space="preserve">участников  </w:t>
      </w:r>
      <w:r w:rsidRPr="00197CEF">
        <w:rPr>
          <w:lang w:val="ru-RU"/>
        </w:rPr>
        <w:t>в зависимости от их опыта и сферы</w:t>
      </w:r>
      <w:r w:rsidRPr="00197CEF">
        <w:rPr>
          <w:spacing w:val="-18"/>
          <w:lang w:val="ru-RU"/>
        </w:rPr>
        <w:t xml:space="preserve"> </w:t>
      </w:r>
      <w:r w:rsidRPr="00197CEF">
        <w:rPr>
          <w:spacing w:val="-3"/>
          <w:lang w:val="ru-RU"/>
        </w:rPr>
        <w:t>деятельности.</w:t>
      </w:r>
    </w:p>
    <w:p w:rsidR="00444B3E" w:rsidRPr="00197CEF" w:rsidRDefault="00444B3E">
      <w:pPr>
        <w:pStyle w:val="a3"/>
        <w:spacing w:before="4"/>
        <w:rPr>
          <w:sz w:val="17"/>
          <w:lang w:val="ru-RU"/>
        </w:rPr>
      </w:pPr>
    </w:p>
    <w:p w:rsidR="00444B3E" w:rsidRPr="00197CEF" w:rsidRDefault="00AB7F6B">
      <w:pPr>
        <w:pStyle w:val="a3"/>
        <w:ind w:left="429" w:right="658" w:firstLine="710"/>
        <w:jc w:val="both"/>
        <w:rPr>
          <w:lang w:val="ru-RU"/>
        </w:rPr>
      </w:pPr>
      <w:r w:rsidRPr="00197CEF">
        <w:rPr>
          <w:lang w:val="ru-RU"/>
        </w:rPr>
        <w:t xml:space="preserve">После </w:t>
      </w:r>
      <w:r w:rsidRPr="00197CEF">
        <w:rPr>
          <w:spacing w:val="-3"/>
          <w:lang w:val="ru-RU"/>
        </w:rPr>
        <w:t xml:space="preserve">завершения </w:t>
      </w:r>
      <w:r w:rsidRPr="00197CEF">
        <w:rPr>
          <w:lang w:val="ru-RU"/>
        </w:rPr>
        <w:t xml:space="preserve">стадии </w:t>
      </w:r>
      <w:r w:rsidRPr="00197CEF">
        <w:rPr>
          <w:spacing w:val="-3"/>
          <w:lang w:val="ru-RU"/>
        </w:rPr>
        <w:t xml:space="preserve">идентификации </w:t>
      </w:r>
      <w:r w:rsidRPr="00197CEF">
        <w:rPr>
          <w:spacing w:val="-2"/>
          <w:lang w:val="ru-RU"/>
        </w:rPr>
        <w:t xml:space="preserve">рисков </w:t>
      </w:r>
      <w:r w:rsidRPr="00197CEF">
        <w:rPr>
          <w:spacing w:val="-3"/>
          <w:lang w:val="ru-RU"/>
        </w:rPr>
        <w:t xml:space="preserve">для каждого фактора определялись </w:t>
      </w:r>
      <w:r w:rsidRPr="00197CEF">
        <w:rPr>
          <w:spacing w:val="-2"/>
          <w:lang w:val="ru-RU"/>
        </w:rPr>
        <w:t xml:space="preserve">указатели </w:t>
      </w:r>
      <w:r w:rsidRPr="00197CEF">
        <w:rPr>
          <w:spacing w:val="-3"/>
          <w:lang w:val="ru-RU"/>
        </w:rPr>
        <w:t xml:space="preserve">для мониторинга, включающие </w:t>
      </w:r>
      <w:r w:rsidRPr="00197CEF">
        <w:rPr>
          <w:lang w:val="ru-RU"/>
        </w:rPr>
        <w:t xml:space="preserve">в </w:t>
      </w:r>
      <w:r w:rsidRPr="00197CEF">
        <w:rPr>
          <w:spacing w:val="-3"/>
          <w:lang w:val="ru-RU"/>
        </w:rPr>
        <w:t xml:space="preserve">себя </w:t>
      </w:r>
      <w:r w:rsidRPr="00197CEF">
        <w:rPr>
          <w:lang w:val="ru-RU"/>
        </w:rPr>
        <w:t xml:space="preserve">статистические параметры </w:t>
      </w:r>
      <w:r w:rsidRPr="00197CEF">
        <w:rPr>
          <w:spacing w:val="-3"/>
          <w:lang w:val="ru-RU"/>
        </w:rPr>
        <w:t xml:space="preserve">дескрипторов, </w:t>
      </w:r>
      <w:r w:rsidRPr="00197CEF">
        <w:rPr>
          <w:lang w:val="ru-RU"/>
        </w:rPr>
        <w:t xml:space="preserve">а </w:t>
      </w:r>
      <w:r w:rsidRPr="00197CEF">
        <w:rPr>
          <w:spacing w:val="-3"/>
          <w:lang w:val="ru-RU"/>
        </w:rPr>
        <w:t xml:space="preserve">также </w:t>
      </w:r>
      <w:r w:rsidRPr="00197CEF">
        <w:rPr>
          <w:lang w:val="ru-RU"/>
        </w:rPr>
        <w:t xml:space="preserve">слабые сигналы, </w:t>
      </w:r>
      <w:r w:rsidRPr="00197CEF">
        <w:rPr>
          <w:spacing w:val="-3"/>
          <w:lang w:val="ru-RU"/>
        </w:rPr>
        <w:t xml:space="preserve">за которыми </w:t>
      </w:r>
      <w:r w:rsidRPr="00197CEF">
        <w:rPr>
          <w:lang w:val="ru-RU"/>
        </w:rPr>
        <w:t xml:space="preserve">проводили </w:t>
      </w:r>
      <w:r w:rsidRPr="00197CEF">
        <w:rPr>
          <w:spacing w:val="-3"/>
          <w:lang w:val="ru-RU"/>
        </w:rPr>
        <w:t xml:space="preserve">наблюдение </w:t>
      </w:r>
      <w:r w:rsidRPr="00197CEF">
        <w:rPr>
          <w:lang w:val="ru-RU"/>
        </w:rPr>
        <w:t xml:space="preserve">до тех пор, пока не </w:t>
      </w:r>
      <w:r w:rsidRPr="00197CEF">
        <w:rPr>
          <w:spacing w:val="-3"/>
          <w:lang w:val="ru-RU"/>
        </w:rPr>
        <w:t xml:space="preserve">определится </w:t>
      </w:r>
      <w:r w:rsidRPr="00197CEF">
        <w:rPr>
          <w:lang w:val="ru-RU"/>
        </w:rPr>
        <w:t xml:space="preserve">явный </w:t>
      </w:r>
      <w:r w:rsidRPr="00197CEF">
        <w:rPr>
          <w:spacing w:val="-3"/>
          <w:lang w:val="ru-RU"/>
        </w:rPr>
        <w:t xml:space="preserve">тренд. Наблюдение </w:t>
      </w:r>
      <w:r w:rsidRPr="00197CEF">
        <w:rPr>
          <w:lang w:val="ru-RU"/>
        </w:rPr>
        <w:t xml:space="preserve">проводили на </w:t>
      </w:r>
      <w:r w:rsidRPr="00197CEF">
        <w:rPr>
          <w:spacing w:val="-3"/>
          <w:lang w:val="ru-RU"/>
        </w:rPr>
        <w:t xml:space="preserve">добровольной </w:t>
      </w:r>
      <w:r w:rsidRPr="00197CEF">
        <w:rPr>
          <w:lang w:val="ru-RU"/>
        </w:rPr>
        <w:t xml:space="preserve">основе сотрудники </w:t>
      </w:r>
      <w:r w:rsidRPr="00197CEF">
        <w:rPr>
          <w:spacing w:val="-3"/>
          <w:lang w:val="ru-RU"/>
        </w:rPr>
        <w:t xml:space="preserve">низкого </w:t>
      </w:r>
      <w:r w:rsidRPr="00197CEF">
        <w:rPr>
          <w:lang w:val="ru-RU"/>
        </w:rPr>
        <w:t xml:space="preserve">и среднего </w:t>
      </w:r>
      <w:r w:rsidRPr="00197CEF">
        <w:rPr>
          <w:spacing w:val="-3"/>
          <w:lang w:val="ru-RU"/>
        </w:rPr>
        <w:t xml:space="preserve">уровня </w:t>
      </w:r>
      <w:r w:rsidRPr="00197CEF">
        <w:rPr>
          <w:lang w:val="ru-RU"/>
        </w:rPr>
        <w:t xml:space="preserve">иногда с </w:t>
      </w:r>
      <w:r w:rsidRPr="00197CEF">
        <w:rPr>
          <w:spacing w:val="-3"/>
          <w:lang w:val="ru-RU"/>
        </w:rPr>
        <w:t xml:space="preserve">привлечением </w:t>
      </w:r>
      <w:r w:rsidRPr="00197CEF">
        <w:rPr>
          <w:lang w:val="ru-RU"/>
        </w:rPr>
        <w:t xml:space="preserve">внешних </w:t>
      </w:r>
      <w:r w:rsidRPr="00197CEF">
        <w:rPr>
          <w:spacing w:val="-3"/>
          <w:lang w:val="ru-RU"/>
        </w:rPr>
        <w:t xml:space="preserve">наблюдателей. Представленные </w:t>
      </w:r>
      <w:r w:rsidRPr="00197CEF">
        <w:rPr>
          <w:lang w:val="ru-RU"/>
        </w:rPr>
        <w:t xml:space="preserve">ими отчеты </w:t>
      </w:r>
      <w:r w:rsidRPr="00197CEF">
        <w:rPr>
          <w:spacing w:val="-3"/>
          <w:lang w:val="ru-RU"/>
        </w:rPr>
        <w:t xml:space="preserve">отражались </w:t>
      </w:r>
      <w:r w:rsidRPr="00197CEF">
        <w:rPr>
          <w:lang w:val="ru-RU"/>
        </w:rPr>
        <w:t xml:space="preserve">в </w:t>
      </w:r>
      <w:r w:rsidRPr="00197CEF">
        <w:rPr>
          <w:spacing w:val="-4"/>
          <w:lang w:val="ru-RU"/>
        </w:rPr>
        <w:t xml:space="preserve">изменении </w:t>
      </w:r>
      <w:r w:rsidRPr="00197CEF">
        <w:rPr>
          <w:spacing w:val="-3"/>
          <w:lang w:val="ru-RU"/>
        </w:rPr>
        <w:t xml:space="preserve">сценариев, </w:t>
      </w:r>
      <w:proofErr w:type="gramStart"/>
      <w:r w:rsidRPr="00197CEF">
        <w:rPr>
          <w:spacing w:val="-3"/>
          <w:lang w:val="ru-RU"/>
        </w:rPr>
        <w:t>оперативных  планов</w:t>
      </w:r>
      <w:proofErr w:type="gramEnd"/>
      <w:r w:rsidRPr="00197CEF">
        <w:rPr>
          <w:spacing w:val="-3"/>
          <w:lang w:val="ru-RU"/>
        </w:rPr>
        <w:t xml:space="preserve">.  </w:t>
      </w:r>
      <w:proofErr w:type="gramStart"/>
      <w:r w:rsidRPr="00197CEF">
        <w:rPr>
          <w:spacing w:val="-3"/>
          <w:lang w:val="ru-RU"/>
        </w:rPr>
        <w:t xml:space="preserve">Наблюдатели  </w:t>
      </w:r>
      <w:r w:rsidRPr="00197CEF">
        <w:rPr>
          <w:lang w:val="ru-RU"/>
        </w:rPr>
        <w:t>обладали</w:t>
      </w:r>
      <w:proofErr w:type="gramEnd"/>
      <w:r w:rsidRPr="00197CEF">
        <w:rPr>
          <w:lang w:val="ru-RU"/>
        </w:rPr>
        <w:t xml:space="preserve"> </w:t>
      </w:r>
      <w:r w:rsidRPr="00197CEF">
        <w:rPr>
          <w:spacing w:val="-3"/>
          <w:lang w:val="ru-RU"/>
        </w:rPr>
        <w:t xml:space="preserve">доступом </w:t>
      </w:r>
      <w:r w:rsidRPr="00197CEF">
        <w:rPr>
          <w:lang w:val="ru-RU"/>
        </w:rPr>
        <w:t xml:space="preserve">к </w:t>
      </w:r>
      <w:r w:rsidRPr="00197CEF">
        <w:rPr>
          <w:spacing w:val="-3"/>
          <w:lang w:val="ru-RU"/>
        </w:rPr>
        <w:t xml:space="preserve">внутренней </w:t>
      </w:r>
      <w:r w:rsidRPr="00197CEF">
        <w:rPr>
          <w:lang w:val="ru-RU"/>
        </w:rPr>
        <w:t xml:space="preserve">отчетности и </w:t>
      </w:r>
      <w:r w:rsidRPr="00197CEF">
        <w:rPr>
          <w:spacing w:val="-3"/>
          <w:lang w:val="ru-RU"/>
        </w:rPr>
        <w:t xml:space="preserve">большому </w:t>
      </w:r>
      <w:r w:rsidRPr="00197CEF">
        <w:rPr>
          <w:lang w:val="ru-RU"/>
        </w:rPr>
        <w:t xml:space="preserve">количеству внешних </w:t>
      </w:r>
      <w:r w:rsidRPr="00197CEF">
        <w:rPr>
          <w:spacing w:val="-3"/>
          <w:lang w:val="ru-RU"/>
        </w:rPr>
        <w:t xml:space="preserve">информационных  </w:t>
      </w:r>
      <w:r w:rsidRPr="00197CEF">
        <w:rPr>
          <w:lang w:val="ru-RU"/>
        </w:rPr>
        <w:t xml:space="preserve">источников,  но были </w:t>
      </w:r>
      <w:r w:rsidRPr="00197CEF">
        <w:rPr>
          <w:spacing w:val="-3"/>
          <w:lang w:val="ru-RU"/>
        </w:rPr>
        <w:t xml:space="preserve">самостоятельны </w:t>
      </w:r>
      <w:r w:rsidRPr="00197CEF">
        <w:rPr>
          <w:lang w:val="ru-RU"/>
        </w:rPr>
        <w:t xml:space="preserve">в </w:t>
      </w:r>
      <w:r w:rsidRPr="00197CEF">
        <w:rPr>
          <w:spacing w:val="-3"/>
          <w:lang w:val="ru-RU"/>
        </w:rPr>
        <w:t xml:space="preserve">выборе, </w:t>
      </w:r>
      <w:r w:rsidRPr="00197CEF">
        <w:rPr>
          <w:lang w:val="ru-RU"/>
        </w:rPr>
        <w:t xml:space="preserve">какие </w:t>
      </w:r>
      <w:r w:rsidRPr="00197CEF">
        <w:rPr>
          <w:spacing w:val="-2"/>
          <w:lang w:val="ru-RU"/>
        </w:rPr>
        <w:t xml:space="preserve">изменения </w:t>
      </w:r>
      <w:r w:rsidRPr="00197CEF">
        <w:rPr>
          <w:spacing w:val="-3"/>
          <w:lang w:val="ru-RU"/>
        </w:rPr>
        <w:t xml:space="preserve">факторов </w:t>
      </w:r>
      <w:r w:rsidRPr="00197CEF">
        <w:rPr>
          <w:lang w:val="ru-RU"/>
        </w:rPr>
        <w:t xml:space="preserve">являются </w:t>
      </w:r>
      <w:r w:rsidRPr="00197CEF">
        <w:rPr>
          <w:spacing w:val="-3"/>
          <w:lang w:val="ru-RU"/>
        </w:rPr>
        <w:t>существенными для</w:t>
      </w:r>
      <w:r w:rsidRPr="00197CEF">
        <w:rPr>
          <w:spacing w:val="35"/>
          <w:lang w:val="ru-RU"/>
        </w:rPr>
        <w:t xml:space="preserve"> </w:t>
      </w:r>
      <w:r w:rsidRPr="00197CEF">
        <w:rPr>
          <w:spacing w:val="-3"/>
          <w:lang w:val="ru-RU"/>
        </w:rPr>
        <w:t>компании.</w:t>
      </w:r>
    </w:p>
    <w:p w:rsidR="00444B3E" w:rsidRPr="00197CEF" w:rsidRDefault="00444B3E">
      <w:pPr>
        <w:pStyle w:val="a3"/>
        <w:spacing w:before="2"/>
        <w:rPr>
          <w:sz w:val="17"/>
          <w:lang w:val="ru-RU"/>
        </w:rPr>
      </w:pPr>
    </w:p>
    <w:p w:rsidR="00444B3E" w:rsidRPr="00197CEF" w:rsidRDefault="00AB7F6B">
      <w:pPr>
        <w:pStyle w:val="a3"/>
        <w:spacing w:before="1"/>
        <w:ind w:left="429" w:right="658" w:firstLine="710"/>
        <w:jc w:val="both"/>
        <w:rPr>
          <w:lang w:val="ru-RU"/>
        </w:rPr>
      </w:pPr>
      <w:r w:rsidRPr="00197CEF">
        <w:rPr>
          <w:spacing w:val="-3"/>
          <w:lang w:val="ru-RU"/>
        </w:rPr>
        <w:t xml:space="preserve">Централизованной системы анализа результатов </w:t>
      </w:r>
      <w:r w:rsidRPr="00197CEF">
        <w:rPr>
          <w:lang w:val="ru-RU"/>
        </w:rPr>
        <w:t xml:space="preserve">мониторинга не </w:t>
      </w:r>
      <w:r w:rsidRPr="00197CEF">
        <w:rPr>
          <w:spacing w:val="-3"/>
          <w:lang w:val="ru-RU"/>
        </w:rPr>
        <w:t xml:space="preserve">наблюдалось.  Представление </w:t>
      </w:r>
      <w:r w:rsidRPr="00197CEF">
        <w:rPr>
          <w:lang w:val="ru-RU"/>
        </w:rPr>
        <w:t xml:space="preserve">отчетов зависело от </w:t>
      </w:r>
      <w:r w:rsidRPr="00197CEF">
        <w:rPr>
          <w:spacing w:val="-3"/>
          <w:lang w:val="ru-RU"/>
        </w:rPr>
        <w:t xml:space="preserve">личности сотрудника, проводившего мониторинг, </w:t>
      </w:r>
      <w:r w:rsidRPr="00197CEF">
        <w:rPr>
          <w:lang w:val="ru-RU"/>
        </w:rPr>
        <w:t xml:space="preserve">сути </w:t>
      </w:r>
      <w:r w:rsidRPr="00197CEF">
        <w:rPr>
          <w:spacing w:val="-3"/>
          <w:lang w:val="ru-RU"/>
        </w:rPr>
        <w:t xml:space="preserve">проблемы </w:t>
      </w:r>
      <w:r w:rsidRPr="00197CEF">
        <w:rPr>
          <w:lang w:val="ru-RU"/>
        </w:rPr>
        <w:t xml:space="preserve">и </w:t>
      </w:r>
      <w:r w:rsidRPr="00197CEF">
        <w:rPr>
          <w:spacing w:val="-3"/>
          <w:lang w:val="ru-RU"/>
        </w:rPr>
        <w:t xml:space="preserve">затронутой бизнес- </w:t>
      </w:r>
      <w:r w:rsidRPr="00197CEF">
        <w:rPr>
          <w:lang w:val="ru-RU"/>
        </w:rPr>
        <w:t xml:space="preserve">единицы. </w:t>
      </w:r>
      <w:r w:rsidRPr="00197CEF">
        <w:rPr>
          <w:spacing w:val="-4"/>
          <w:lang w:val="ru-RU"/>
        </w:rPr>
        <w:t xml:space="preserve">Исходя </w:t>
      </w:r>
      <w:r w:rsidRPr="00197CEF">
        <w:rPr>
          <w:lang w:val="ru-RU"/>
        </w:rPr>
        <w:t xml:space="preserve">из </w:t>
      </w:r>
      <w:r w:rsidRPr="00197CEF">
        <w:rPr>
          <w:spacing w:val="-3"/>
          <w:lang w:val="ru-RU"/>
        </w:rPr>
        <w:t xml:space="preserve">этого, оповещение </w:t>
      </w:r>
      <w:r w:rsidRPr="00197CEF">
        <w:rPr>
          <w:lang w:val="ru-RU"/>
        </w:rPr>
        <w:t xml:space="preserve">поступало либо в </w:t>
      </w:r>
      <w:r w:rsidRPr="00197CEF">
        <w:rPr>
          <w:spacing w:val="-3"/>
          <w:lang w:val="ru-RU"/>
        </w:rPr>
        <w:t xml:space="preserve">оценочный </w:t>
      </w:r>
      <w:r w:rsidRPr="00197CEF">
        <w:rPr>
          <w:lang w:val="ru-RU"/>
        </w:rPr>
        <w:t xml:space="preserve">комитет </w:t>
      </w:r>
      <w:r w:rsidRPr="00197CEF">
        <w:rPr>
          <w:spacing w:val="-3"/>
          <w:lang w:val="ru-RU"/>
        </w:rPr>
        <w:t xml:space="preserve">бизнес-единицы, </w:t>
      </w:r>
      <w:r w:rsidRPr="00197CEF">
        <w:rPr>
          <w:lang w:val="ru-RU"/>
        </w:rPr>
        <w:t xml:space="preserve">либо на </w:t>
      </w:r>
      <w:r w:rsidRPr="00197CEF">
        <w:rPr>
          <w:spacing w:val="-3"/>
          <w:lang w:val="ru-RU"/>
        </w:rPr>
        <w:t xml:space="preserve">корпоративный уровень. Однако </w:t>
      </w:r>
      <w:r w:rsidRPr="00197CEF">
        <w:rPr>
          <w:lang w:val="ru-RU"/>
        </w:rPr>
        <w:t xml:space="preserve">иногда </w:t>
      </w:r>
      <w:r w:rsidRPr="00197CEF">
        <w:rPr>
          <w:spacing w:val="-3"/>
          <w:lang w:val="ru-RU"/>
        </w:rPr>
        <w:t xml:space="preserve">наблюдатели </w:t>
      </w:r>
      <w:r w:rsidRPr="00197CEF">
        <w:rPr>
          <w:lang w:val="ru-RU"/>
        </w:rPr>
        <w:t xml:space="preserve">могли </w:t>
      </w:r>
      <w:r w:rsidRPr="00197CEF">
        <w:rPr>
          <w:spacing w:val="-3"/>
          <w:lang w:val="ru-RU"/>
        </w:rPr>
        <w:t xml:space="preserve">сообщать </w:t>
      </w:r>
      <w:r w:rsidRPr="00197CEF">
        <w:rPr>
          <w:lang w:val="ru-RU"/>
        </w:rPr>
        <w:t xml:space="preserve">об </w:t>
      </w:r>
      <w:r w:rsidRPr="00197CEF">
        <w:rPr>
          <w:spacing w:val="-3"/>
          <w:lang w:val="ru-RU"/>
        </w:rPr>
        <w:t xml:space="preserve">угрозе напрямую сотрудникам или руководителям бизнес-единицы </w:t>
      </w:r>
      <w:r w:rsidRPr="00197CEF">
        <w:rPr>
          <w:lang w:val="ru-RU"/>
        </w:rPr>
        <w:t xml:space="preserve">в </w:t>
      </w:r>
      <w:r w:rsidRPr="00197CEF">
        <w:rPr>
          <w:spacing w:val="-3"/>
          <w:lang w:val="ru-RU"/>
        </w:rPr>
        <w:t xml:space="preserve">обход оценочного </w:t>
      </w:r>
      <w:r w:rsidRPr="00197CEF">
        <w:rPr>
          <w:spacing w:val="-4"/>
          <w:lang w:val="ru-RU"/>
        </w:rPr>
        <w:t>комитета.</w:t>
      </w:r>
    </w:p>
    <w:p w:rsidR="00444B3E" w:rsidRPr="00197CEF" w:rsidRDefault="00444B3E">
      <w:pPr>
        <w:pStyle w:val="a3"/>
        <w:spacing w:before="3"/>
        <w:rPr>
          <w:sz w:val="17"/>
          <w:lang w:val="ru-RU"/>
        </w:rPr>
      </w:pPr>
    </w:p>
    <w:p w:rsidR="00444B3E" w:rsidRPr="00197CEF" w:rsidRDefault="00AB7F6B">
      <w:pPr>
        <w:pStyle w:val="a3"/>
        <w:ind w:left="429" w:right="658" w:firstLine="710"/>
        <w:jc w:val="both"/>
        <w:rPr>
          <w:lang w:val="ru-RU"/>
        </w:rPr>
      </w:pPr>
      <w:r w:rsidRPr="00197CEF">
        <w:rPr>
          <w:lang w:val="ru-RU"/>
        </w:rPr>
        <w:t>Цикл системы конкурентной разведки заканчивался тем, что сигнал обратной связи передавался обратно группе сценарного планирования, которые модифицировали существующие сценарии и составляли новые сигнальные идентификаторы.</w:t>
      </w:r>
    </w:p>
    <w:p w:rsidR="00444B3E" w:rsidRPr="00197CEF" w:rsidRDefault="00444B3E">
      <w:pPr>
        <w:pStyle w:val="a3"/>
        <w:spacing w:before="9"/>
        <w:rPr>
          <w:sz w:val="17"/>
          <w:lang w:val="ru-RU"/>
        </w:rPr>
      </w:pPr>
    </w:p>
    <w:p w:rsidR="00444B3E" w:rsidRPr="00197CEF" w:rsidRDefault="00AB7F6B">
      <w:pPr>
        <w:pStyle w:val="a3"/>
        <w:ind w:left="429" w:right="658" w:firstLine="710"/>
        <w:jc w:val="both"/>
        <w:rPr>
          <w:lang w:val="ru-RU"/>
        </w:rPr>
      </w:pPr>
      <w:r w:rsidRPr="00197CEF">
        <w:rPr>
          <w:lang w:val="ru-RU"/>
        </w:rPr>
        <w:t xml:space="preserve">Рассмотрим сильные и слабые стороны системы </w:t>
      </w:r>
      <w:r w:rsidRPr="00197CEF">
        <w:rPr>
          <w:spacing w:val="-3"/>
          <w:lang w:val="ru-RU"/>
        </w:rPr>
        <w:t xml:space="preserve">конкурентной </w:t>
      </w:r>
      <w:r w:rsidRPr="00197CEF">
        <w:rPr>
          <w:lang w:val="ru-RU"/>
        </w:rPr>
        <w:t xml:space="preserve">разведки </w:t>
      </w:r>
      <w:r>
        <w:rPr>
          <w:spacing w:val="-3"/>
        </w:rPr>
        <w:t>DASA</w:t>
      </w:r>
      <w:r w:rsidRPr="00197CEF">
        <w:rPr>
          <w:spacing w:val="-3"/>
          <w:lang w:val="ru-RU"/>
        </w:rPr>
        <w:t xml:space="preserve">. Процесс идентификации </w:t>
      </w:r>
      <w:r w:rsidRPr="00197CEF">
        <w:rPr>
          <w:lang w:val="ru-RU"/>
        </w:rPr>
        <w:t xml:space="preserve">рисков являлся </w:t>
      </w:r>
      <w:r w:rsidRPr="00197CEF">
        <w:rPr>
          <w:spacing w:val="-3"/>
          <w:lang w:val="ru-RU"/>
        </w:rPr>
        <w:t xml:space="preserve">достаточно эффективным, </w:t>
      </w:r>
      <w:proofErr w:type="gramStart"/>
      <w:r w:rsidRPr="00197CEF">
        <w:rPr>
          <w:spacing w:val="-3"/>
          <w:lang w:val="ru-RU"/>
        </w:rPr>
        <w:t xml:space="preserve">имеющим  </w:t>
      </w:r>
      <w:r w:rsidRPr="00197CEF">
        <w:rPr>
          <w:lang w:val="ru-RU"/>
        </w:rPr>
        <w:t>сложную</w:t>
      </w:r>
      <w:proofErr w:type="gramEnd"/>
      <w:r w:rsidRPr="00197CEF">
        <w:rPr>
          <w:lang w:val="ru-RU"/>
        </w:rPr>
        <w:t xml:space="preserve">  методику  </w:t>
      </w:r>
      <w:r w:rsidRPr="00197CEF">
        <w:rPr>
          <w:spacing w:val="-3"/>
          <w:lang w:val="ru-RU"/>
        </w:rPr>
        <w:t xml:space="preserve">разработки  сценариев </w:t>
      </w:r>
      <w:r w:rsidRPr="00197CEF">
        <w:rPr>
          <w:lang w:val="ru-RU"/>
        </w:rPr>
        <w:t xml:space="preserve">с использованием сигнальных </w:t>
      </w:r>
      <w:r w:rsidRPr="00197CEF">
        <w:rPr>
          <w:spacing w:val="-3"/>
          <w:lang w:val="ru-RU"/>
        </w:rPr>
        <w:t xml:space="preserve">растяжек-идентификаторов </w:t>
      </w:r>
      <w:r w:rsidRPr="00197CEF">
        <w:rPr>
          <w:lang w:val="ru-RU"/>
        </w:rPr>
        <w:t xml:space="preserve">и </w:t>
      </w:r>
      <w:r w:rsidRPr="00197CEF">
        <w:rPr>
          <w:spacing w:val="-3"/>
          <w:lang w:val="ru-RU"/>
        </w:rPr>
        <w:t xml:space="preserve">выделением драйверов, </w:t>
      </w:r>
      <w:r w:rsidRPr="00197CEF">
        <w:rPr>
          <w:lang w:val="ru-RU"/>
        </w:rPr>
        <w:t xml:space="preserve">влияющих на </w:t>
      </w:r>
      <w:r w:rsidRPr="00197CEF">
        <w:rPr>
          <w:spacing w:val="-3"/>
          <w:lang w:val="ru-RU"/>
        </w:rPr>
        <w:t>конкурентную</w:t>
      </w:r>
      <w:r w:rsidRPr="00197CEF">
        <w:rPr>
          <w:lang w:val="ru-RU"/>
        </w:rPr>
        <w:t xml:space="preserve"> </w:t>
      </w:r>
      <w:r w:rsidRPr="00197CEF">
        <w:rPr>
          <w:spacing w:val="-4"/>
          <w:lang w:val="ru-RU"/>
        </w:rPr>
        <w:t>среду.</w:t>
      </w:r>
    </w:p>
    <w:p w:rsidR="00444B3E" w:rsidRPr="00197CEF" w:rsidRDefault="00444B3E">
      <w:pPr>
        <w:jc w:val="both"/>
        <w:rPr>
          <w:lang w:val="ru-RU"/>
        </w:rPr>
        <w:sectPr w:rsidR="00444B3E" w:rsidRPr="00197CEF" w:rsidSect="00AB7F6B">
          <w:headerReference w:type="default" r:id="rId142"/>
          <w:pgSz w:w="11900" w:h="16840"/>
          <w:pgMar w:top="720" w:right="160" w:bottom="280" w:left="1280" w:header="0" w:footer="510" w:gutter="0"/>
          <w:cols w:space="720"/>
          <w:docGrid w:linePitch="299"/>
        </w:sect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5"/>
          <w:lang w:val="ru-RU"/>
        </w:rPr>
      </w:pPr>
    </w:p>
    <w:p w:rsidR="00444B3E" w:rsidRPr="00197CEF" w:rsidRDefault="00D716E0">
      <w:pPr>
        <w:pStyle w:val="a3"/>
        <w:spacing w:before="97"/>
        <w:ind w:left="429" w:right="658" w:firstLine="710"/>
        <w:jc w:val="both"/>
        <w:rPr>
          <w:lang w:val="ru-RU"/>
        </w:rPr>
      </w:pPr>
      <w:r>
        <w:rPr>
          <w:noProof/>
        </w:rPr>
        <mc:AlternateContent>
          <mc:Choice Requires="wpg">
            <w:drawing>
              <wp:anchor distT="0" distB="0" distL="114300" distR="114300" simplePos="0" relativeHeight="4912" behindDoc="0" locked="0" layoutInCell="1" allowOverlap="1" wp14:anchorId="14C5FFB7">
                <wp:simplePos x="0" y="0"/>
                <wp:positionH relativeFrom="page">
                  <wp:posOffset>1086485</wp:posOffset>
                </wp:positionH>
                <wp:positionV relativeFrom="paragraph">
                  <wp:posOffset>-480060</wp:posOffset>
                </wp:positionV>
                <wp:extent cx="5952490" cy="490855"/>
                <wp:effectExtent l="0" t="0" r="0" b="0"/>
                <wp:wrapNone/>
                <wp:docPr id="1951"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56"/>
                          <a:chExt cx="9374" cy="773"/>
                        </a:xfrm>
                      </wpg:grpSpPr>
                      <wps:wsp>
                        <wps:cNvPr id="1952" name="Rectangle 1059"/>
                        <wps:cNvSpPr>
                          <a:spLocks/>
                        </wps:cNvSpPr>
                        <wps:spPr bwMode="auto">
                          <a:xfrm>
                            <a:off x="1711" y="-216"/>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3" name="Picture 1060"/>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44"/>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4" name="Picture 1061"/>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56"/>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5" name="Picture 1062"/>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40"/>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6" name="Picture 1063"/>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40"/>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7" name="Picture 1064"/>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44"/>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8" name="Line 1065"/>
                        <wps:cNvCnPr>
                          <a:cxnSpLocks/>
                        </wps:cNvCnPr>
                        <wps:spPr bwMode="auto">
                          <a:xfrm>
                            <a:off x="4471" y="-537"/>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959" name="Line 1066"/>
                        <wps:cNvCnPr>
                          <a:cxnSpLocks/>
                        </wps:cNvCnPr>
                        <wps:spPr bwMode="auto">
                          <a:xfrm>
                            <a:off x="7246" y="-489"/>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960" name="Line 1067"/>
                        <wps:cNvCnPr>
                          <a:cxnSpLocks/>
                        </wps:cNvCnPr>
                        <wps:spPr bwMode="auto">
                          <a:xfrm>
                            <a:off x="4471" y="-635"/>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961" name="Line 1068"/>
                        <wps:cNvCnPr>
                          <a:cxnSpLocks/>
                        </wps:cNvCnPr>
                        <wps:spPr bwMode="auto">
                          <a:xfrm>
                            <a:off x="7246" y="-673"/>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962" name="Line 1069"/>
                        <wps:cNvCnPr>
                          <a:cxnSpLocks/>
                        </wps:cNvCnPr>
                        <wps:spPr bwMode="auto">
                          <a:xfrm>
                            <a:off x="4471" y="-728"/>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3" name="Picture 1070"/>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43"/>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4" name="Picture 1071"/>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28"/>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5" name="Text Box 1072"/>
                        <wps:cNvSpPr txBox="1">
                          <a:spLocks/>
                        </wps:cNvSpPr>
                        <wps:spPr bwMode="auto">
                          <a:xfrm>
                            <a:off x="9902" y="-749"/>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5FFB7" id="Group 1058" o:spid="_x0000_s1246" style="position:absolute;left:0;text-align:left;margin-left:85.55pt;margin-top:-37.8pt;width:468.7pt;height:38.65pt;z-index:4912;mso-position-horizontal-relative:page;mso-position-vertical-relative:text" coordorigin="1711,-756"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">
                <v:rect id="Rectangle 1059" o:spid="_x0000_s1247" style="position:absolute;left:1711;top:-216;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" fillcolor="#5f9837" stroked="f">
                  <v:path arrowok="t"/>
                </v:rect>
                <v:shape id="Picture 1060" o:spid="_x0000_s1248" type="#_x0000_t75" style="position:absolute;left:1741;top:-744;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">
                  <v:imagedata r:id="rId100" o:title=""/>
                  <v:path arrowok="t"/>
                  <o:lock v:ext="edit" aspectratio="f"/>
                </v:shape>
                <v:shape id="Picture 1061" o:spid="_x0000_s1249" type="#_x0000_t75" style="position:absolute;left:1742;top:-756;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">
                  <v:imagedata r:id="rId101" o:title=""/>
                  <v:path arrowok="t"/>
                  <o:lock v:ext="edit" aspectratio="f"/>
                </v:shape>
                <v:shape id="Picture 1062" o:spid="_x0000_s1250" type="#_x0000_t75" style="position:absolute;left:3645;top:-740;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">
                  <v:imagedata r:id="rId102" o:title=""/>
                  <v:path arrowok="t"/>
                  <o:lock v:ext="edit" aspectratio="f"/>
                </v:shape>
                <v:shape id="Picture 1063" o:spid="_x0000_s1251" type="#_x0000_t75" style="position:absolute;left:3845;top:-740;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">
                  <v:imagedata r:id="rId103" o:title=""/>
                  <v:path arrowok="t"/>
                  <o:lock v:ext="edit" aspectratio="f"/>
                </v:shape>
                <v:shape id="Picture 1064" o:spid="_x0000_s1252" type="#_x0000_t75" style="position:absolute;left:4052;top:-744;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">
                  <v:imagedata r:id="rId104" o:title=""/>
                  <v:path arrowok="t"/>
                  <o:lock v:ext="edit" aspectratio="f"/>
                </v:shape>
                <v:line id="Line 1065" o:spid="_x0000_s1253" style="position:absolute;visibility:visible;mso-wrap-style:square" from="4471,-537" to="4634,-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" strokecolor="#224d88" strokeweight="1.4pt">
                  <o:lock v:ext="edit" shapetype="f"/>
                </v:line>
                <v:line id="Line 1066" o:spid="_x0000_s1254" style="position:absolute;visibility:visible;mso-wrap-style:square" from="7246,-489" to="7246,-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" strokecolor="#224d88" strokeweight="1.45pt">
                  <o:lock v:ext="edit" shapetype="f"/>
                </v:line>
                <v:line id="Line 1067" o:spid="_x0000_s1255" style="position:absolute;visibility:visible;mso-wrap-style:square" from="4471,-635" to="462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" strokecolor="#224d88" strokeweight="1.4pt">
                  <o:lock v:ext="edit" shapetype="f"/>
                </v:line>
                <v:line id="Line 1068" o:spid="_x0000_s1256" style="position:absolute;visibility:visible;mso-wrap-style:square" from="7246,-673" to="7246,-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" strokecolor="#224d88" strokeweight="1.45pt">
                  <o:lock v:ext="edit" shapetype="f"/>
                </v:line>
                <v:line id="Line 1069" o:spid="_x0000_s1257" style="position:absolute;visibility:visible;mso-wrap-style:square" from="4471,-728" to="4629,-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" strokecolor="#224d88" strokeweight="1.4pt">
                  <o:lock v:ext="edit" shapetype="f"/>
                </v:line>
                <v:shape id="Picture 1070" o:spid="_x0000_s1258" type="#_x0000_t75" style="position:absolute;left:4666;top:-743;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">
                  <v:imagedata r:id="rId105" o:title=""/>
                  <v:path arrowok="t"/>
                  <o:lock v:ext="edit" aspectratio="f"/>
                </v:shape>
                <v:shape id="Picture 1071" o:spid="_x0000_s1259" type="#_x0000_t75" style="position:absolute;left:9902;top:-728;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">
                  <v:imagedata r:id="rId106" o:title=""/>
                  <v:path arrowok="t"/>
                  <o:lock v:ext="edit" aspectratio="f"/>
                </v:shape>
                <v:shape id="Text Box 1072" o:spid="_x0000_s1260" type="#_x0000_t202" style="position:absolute;left:9902;top:-749;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sidR="00AB7F6B" w:rsidRPr="00197CEF">
        <w:rPr>
          <w:lang w:val="ru-RU"/>
        </w:rPr>
        <w:t xml:space="preserve">Тем не </w:t>
      </w:r>
      <w:r w:rsidR="00AB7F6B" w:rsidRPr="00197CEF">
        <w:rPr>
          <w:spacing w:val="-3"/>
          <w:lang w:val="ru-RU"/>
        </w:rPr>
        <w:t xml:space="preserve">менее отсутствие </w:t>
      </w:r>
      <w:r w:rsidR="00AB7F6B" w:rsidRPr="00197CEF">
        <w:rPr>
          <w:lang w:val="ru-RU"/>
        </w:rPr>
        <w:t xml:space="preserve">четких </w:t>
      </w:r>
      <w:r w:rsidR="00AB7F6B" w:rsidRPr="00197CEF">
        <w:rPr>
          <w:spacing w:val="-3"/>
          <w:lang w:val="ru-RU"/>
        </w:rPr>
        <w:t xml:space="preserve">ориентиров для мониторинга, добровольная </w:t>
      </w:r>
      <w:r w:rsidR="00AB7F6B" w:rsidRPr="00197CEF">
        <w:rPr>
          <w:lang w:val="ru-RU"/>
        </w:rPr>
        <w:t xml:space="preserve">его основа и </w:t>
      </w:r>
      <w:r w:rsidR="00AB7F6B" w:rsidRPr="00197CEF">
        <w:rPr>
          <w:spacing w:val="-3"/>
          <w:lang w:val="ru-RU"/>
        </w:rPr>
        <w:t xml:space="preserve">произвольный характер выбора ключевых </w:t>
      </w:r>
      <w:r w:rsidR="00AB7F6B" w:rsidRPr="00197CEF">
        <w:rPr>
          <w:lang w:val="ru-RU"/>
        </w:rPr>
        <w:t xml:space="preserve">показателей </w:t>
      </w:r>
      <w:r w:rsidR="00AB7F6B" w:rsidRPr="00197CEF">
        <w:rPr>
          <w:spacing w:val="-3"/>
          <w:lang w:val="ru-RU"/>
        </w:rPr>
        <w:t xml:space="preserve">существенных </w:t>
      </w:r>
      <w:r w:rsidR="00AB7F6B" w:rsidRPr="00197CEF">
        <w:rPr>
          <w:lang w:val="ru-RU"/>
        </w:rPr>
        <w:t xml:space="preserve">изменений </w:t>
      </w:r>
      <w:r w:rsidR="00AB7F6B" w:rsidRPr="00197CEF">
        <w:rPr>
          <w:spacing w:val="-3"/>
          <w:lang w:val="ru-RU"/>
        </w:rPr>
        <w:t xml:space="preserve">не </w:t>
      </w:r>
      <w:r w:rsidR="00AB7F6B" w:rsidRPr="00197CEF">
        <w:rPr>
          <w:lang w:val="ru-RU"/>
        </w:rPr>
        <w:t xml:space="preserve">является </w:t>
      </w:r>
      <w:proofErr w:type="gramStart"/>
      <w:r w:rsidR="00AB7F6B" w:rsidRPr="00197CEF">
        <w:rPr>
          <w:lang w:val="ru-RU"/>
        </w:rPr>
        <w:t>сильной  стороной</w:t>
      </w:r>
      <w:proofErr w:type="gramEnd"/>
      <w:r w:rsidR="00AB7F6B" w:rsidRPr="00197CEF">
        <w:rPr>
          <w:lang w:val="ru-RU"/>
        </w:rPr>
        <w:t xml:space="preserve"> данной </w:t>
      </w:r>
      <w:r w:rsidR="00AB7F6B" w:rsidRPr="00197CEF">
        <w:rPr>
          <w:spacing w:val="-3"/>
          <w:lang w:val="ru-RU"/>
        </w:rPr>
        <w:t xml:space="preserve">структуры. Также программа стимулирования менеджмента </w:t>
      </w:r>
      <w:r w:rsidR="00AB7F6B" w:rsidRPr="00197CEF">
        <w:rPr>
          <w:lang w:val="ru-RU"/>
        </w:rPr>
        <w:t xml:space="preserve">к </w:t>
      </w:r>
      <w:r w:rsidR="00AB7F6B" w:rsidRPr="00197CEF">
        <w:rPr>
          <w:spacing w:val="-3"/>
          <w:lang w:val="ru-RU"/>
        </w:rPr>
        <w:t xml:space="preserve">действиям </w:t>
      </w:r>
      <w:r w:rsidR="00AB7F6B" w:rsidRPr="00197CEF">
        <w:rPr>
          <w:lang w:val="ru-RU"/>
        </w:rPr>
        <w:t xml:space="preserve">имеет ряд недостатков. В </w:t>
      </w:r>
      <w:r w:rsidR="00AB7F6B" w:rsidRPr="00197CEF">
        <w:rPr>
          <w:spacing w:val="-3"/>
          <w:lang w:val="ru-RU"/>
        </w:rPr>
        <w:t xml:space="preserve">первую очередь, </w:t>
      </w:r>
      <w:r w:rsidR="00AB7F6B" w:rsidRPr="00197CEF">
        <w:rPr>
          <w:lang w:val="ru-RU"/>
        </w:rPr>
        <w:t xml:space="preserve">это отсутствие </w:t>
      </w:r>
      <w:r w:rsidR="00AB7F6B" w:rsidRPr="00197CEF">
        <w:rPr>
          <w:spacing w:val="-3"/>
          <w:lang w:val="ru-RU"/>
        </w:rPr>
        <w:t xml:space="preserve">централизованной </w:t>
      </w:r>
      <w:r w:rsidR="00AB7F6B" w:rsidRPr="00197CEF">
        <w:rPr>
          <w:lang w:val="ru-RU"/>
        </w:rPr>
        <w:t xml:space="preserve">системы и единого стандарта </w:t>
      </w:r>
      <w:r w:rsidR="00AB7F6B" w:rsidRPr="00197CEF">
        <w:rPr>
          <w:spacing w:val="-3"/>
          <w:lang w:val="ru-RU"/>
        </w:rPr>
        <w:t xml:space="preserve">для </w:t>
      </w:r>
      <w:r w:rsidR="00AB7F6B" w:rsidRPr="00197CEF">
        <w:rPr>
          <w:lang w:val="ru-RU"/>
        </w:rPr>
        <w:t xml:space="preserve">всех </w:t>
      </w:r>
      <w:r w:rsidR="00AB7F6B" w:rsidRPr="00197CEF">
        <w:rPr>
          <w:spacing w:val="-3"/>
          <w:lang w:val="ru-RU"/>
        </w:rPr>
        <w:t xml:space="preserve">бизнес-единиц. Зачастую </w:t>
      </w:r>
      <w:r w:rsidR="00AB7F6B" w:rsidRPr="00197CEF">
        <w:rPr>
          <w:lang w:val="ru-RU"/>
        </w:rPr>
        <w:t xml:space="preserve">система скорее пыталась </w:t>
      </w:r>
      <w:r w:rsidR="00AB7F6B" w:rsidRPr="00197CEF">
        <w:rPr>
          <w:spacing w:val="-3"/>
          <w:lang w:val="ru-RU"/>
        </w:rPr>
        <w:t xml:space="preserve">привлечь внимание </w:t>
      </w:r>
      <w:r w:rsidR="00AB7F6B" w:rsidRPr="00197CEF">
        <w:rPr>
          <w:lang w:val="ru-RU"/>
        </w:rPr>
        <w:t xml:space="preserve">высшего </w:t>
      </w:r>
      <w:r w:rsidR="00AB7F6B" w:rsidRPr="00197CEF">
        <w:rPr>
          <w:spacing w:val="-3"/>
          <w:lang w:val="ru-RU"/>
        </w:rPr>
        <w:t xml:space="preserve">руководства </w:t>
      </w:r>
      <w:r w:rsidR="00AB7F6B" w:rsidRPr="00197CEF">
        <w:rPr>
          <w:lang w:val="ru-RU"/>
        </w:rPr>
        <w:t xml:space="preserve">вместо использования </w:t>
      </w:r>
      <w:r w:rsidR="00AB7F6B" w:rsidRPr="00197CEF">
        <w:rPr>
          <w:spacing w:val="-3"/>
          <w:lang w:val="ru-RU"/>
        </w:rPr>
        <w:t xml:space="preserve">ресурсов оценочного комитета. </w:t>
      </w:r>
      <w:proofErr w:type="gramStart"/>
      <w:r w:rsidR="00AB7F6B" w:rsidRPr="00197CEF">
        <w:rPr>
          <w:lang w:val="ru-RU"/>
        </w:rPr>
        <w:t xml:space="preserve">Если  </w:t>
      </w:r>
      <w:r w:rsidR="00AB7F6B" w:rsidRPr="00197CEF">
        <w:rPr>
          <w:spacing w:val="-3"/>
          <w:lang w:val="ru-RU"/>
        </w:rPr>
        <w:t>угроза</w:t>
      </w:r>
      <w:proofErr w:type="gramEnd"/>
      <w:r w:rsidR="00AB7F6B" w:rsidRPr="00197CEF">
        <w:rPr>
          <w:spacing w:val="-3"/>
          <w:lang w:val="ru-RU"/>
        </w:rPr>
        <w:t xml:space="preserve">  представляла  </w:t>
      </w:r>
      <w:r w:rsidR="00AB7F6B" w:rsidRPr="00197CEF">
        <w:rPr>
          <w:lang w:val="ru-RU"/>
        </w:rPr>
        <w:t xml:space="preserve">большой  </w:t>
      </w:r>
      <w:r w:rsidR="00AB7F6B" w:rsidRPr="00197CEF">
        <w:rPr>
          <w:spacing w:val="-3"/>
          <w:lang w:val="ru-RU"/>
        </w:rPr>
        <w:t xml:space="preserve">интерес  для менеджмента, </w:t>
      </w:r>
      <w:r w:rsidR="00AB7F6B" w:rsidRPr="00197CEF">
        <w:rPr>
          <w:lang w:val="ru-RU"/>
        </w:rPr>
        <w:t xml:space="preserve">то </w:t>
      </w:r>
      <w:r w:rsidR="00AB7F6B" w:rsidRPr="00197CEF">
        <w:rPr>
          <w:spacing w:val="-3"/>
          <w:lang w:val="ru-RU"/>
        </w:rPr>
        <w:t xml:space="preserve">руководство </w:t>
      </w:r>
      <w:r w:rsidR="00AB7F6B" w:rsidRPr="00197CEF">
        <w:rPr>
          <w:lang w:val="ru-RU"/>
        </w:rPr>
        <w:t xml:space="preserve">активно </w:t>
      </w:r>
      <w:r w:rsidR="00AB7F6B" w:rsidRPr="00197CEF">
        <w:rPr>
          <w:spacing w:val="-3"/>
          <w:lang w:val="ru-RU"/>
        </w:rPr>
        <w:t xml:space="preserve">вовлекалось </w:t>
      </w:r>
      <w:r w:rsidR="00AB7F6B" w:rsidRPr="00197CEF">
        <w:rPr>
          <w:lang w:val="ru-RU"/>
        </w:rPr>
        <w:t xml:space="preserve">в процесс, в противном случае оставаясь в </w:t>
      </w:r>
      <w:r w:rsidR="00AB7F6B" w:rsidRPr="00197CEF">
        <w:rPr>
          <w:spacing w:val="-3"/>
          <w:lang w:val="ru-RU"/>
        </w:rPr>
        <w:t xml:space="preserve">стороне. Не наблюдалось </w:t>
      </w:r>
      <w:r w:rsidR="00AB7F6B" w:rsidRPr="00197CEF">
        <w:rPr>
          <w:lang w:val="ru-RU"/>
        </w:rPr>
        <w:t xml:space="preserve">и системы </w:t>
      </w:r>
      <w:r w:rsidR="00AB7F6B" w:rsidRPr="00197CEF">
        <w:rPr>
          <w:spacing w:val="-3"/>
          <w:lang w:val="ru-RU"/>
        </w:rPr>
        <w:t>стандартизации</w:t>
      </w:r>
      <w:r w:rsidR="00AB7F6B" w:rsidRPr="00197CEF">
        <w:rPr>
          <w:spacing w:val="-4"/>
          <w:lang w:val="ru-RU"/>
        </w:rPr>
        <w:t xml:space="preserve"> </w:t>
      </w:r>
      <w:r w:rsidR="00AB7F6B" w:rsidRPr="00197CEF">
        <w:rPr>
          <w:spacing w:val="-3"/>
          <w:lang w:val="ru-RU"/>
        </w:rPr>
        <w:t>отчетности.</w:t>
      </w:r>
    </w:p>
    <w:p w:rsidR="00444B3E" w:rsidRPr="00197CEF" w:rsidRDefault="00444B3E">
      <w:pPr>
        <w:pStyle w:val="a3"/>
        <w:spacing w:before="6"/>
        <w:rPr>
          <w:sz w:val="17"/>
          <w:lang w:val="ru-RU"/>
        </w:rPr>
      </w:pPr>
    </w:p>
    <w:p w:rsidR="00444B3E" w:rsidRPr="00197CEF" w:rsidRDefault="00AB7F6B">
      <w:pPr>
        <w:pStyle w:val="a3"/>
        <w:spacing w:line="242" w:lineRule="auto"/>
        <w:ind w:left="429" w:right="658" w:firstLine="710"/>
        <w:jc w:val="both"/>
        <w:rPr>
          <w:lang w:val="ru-RU"/>
        </w:rPr>
      </w:pPr>
      <w:r w:rsidRPr="00197CEF">
        <w:rPr>
          <w:lang w:val="ru-RU"/>
        </w:rPr>
        <w:t xml:space="preserve">Таким </w:t>
      </w:r>
      <w:r w:rsidRPr="00197CEF">
        <w:rPr>
          <w:spacing w:val="-3"/>
          <w:lang w:val="ru-RU"/>
        </w:rPr>
        <w:t xml:space="preserve">образом, </w:t>
      </w:r>
      <w:r w:rsidRPr="00197CEF">
        <w:rPr>
          <w:lang w:val="ru-RU"/>
        </w:rPr>
        <w:t xml:space="preserve">кейс </w:t>
      </w:r>
      <w:r>
        <w:rPr>
          <w:spacing w:val="-3"/>
        </w:rPr>
        <w:t>DASA</w:t>
      </w:r>
      <w:r w:rsidRPr="00197CEF">
        <w:rPr>
          <w:spacing w:val="-3"/>
          <w:lang w:val="ru-RU"/>
        </w:rPr>
        <w:t xml:space="preserve"> </w:t>
      </w:r>
      <w:r w:rsidRPr="00197CEF">
        <w:rPr>
          <w:lang w:val="ru-RU"/>
        </w:rPr>
        <w:t xml:space="preserve">является примером </w:t>
      </w:r>
      <w:r w:rsidRPr="00197CEF">
        <w:rPr>
          <w:spacing w:val="-3"/>
          <w:lang w:val="ru-RU"/>
        </w:rPr>
        <w:t xml:space="preserve">построения эффективного аналитического </w:t>
      </w:r>
      <w:r w:rsidRPr="00197CEF">
        <w:rPr>
          <w:lang w:val="ru-RU"/>
        </w:rPr>
        <w:t xml:space="preserve">процесса </w:t>
      </w:r>
      <w:r w:rsidRPr="00197CEF">
        <w:rPr>
          <w:spacing w:val="-3"/>
          <w:lang w:val="ru-RU"/>
        </w:rPr>
        <w:t xml:space="preserve">идентификации рисков, </w:t>
      </w:r>
      <w:r w:rsidRPr="00197CEF">
        <w:rPr>
          <w:lang w:val="ru-RU"/>
        </w:rPr>
        <w:t xml:space="preserve">но более слабых </w:t>
      </w:r>
      <w:r w:rsidRPr="00197CEF">
        <w:rPr>
          <w:spacing w:val="-3"/>
          <w:lang w:val="ru-RU"/>
        </w:rPr>
        <w:t xml:space="preserve">процессов </w:t>
      </w:r>
      <w:r w:rsidRPr="00197CEF">
        <w:rPr>
          <w:lang w:val="ru-RU"/>
        </w:rPr>
        <w:t xml:space="preserve">мониторинга </w:t>
      </w:r>
      <w:proofErr w:type="gramStart"/>
      <w:r w:rsidRPr="00197CEF">
        <w:rPr>
          <w:lang w:val="ru-RU"/>
        </w:rPr>
        <w:t xml:space="preserve">и  </w:t>
      </w:r>
      <w:r w:rsidRPr="00197CEF">
        <w:rPr>
          <w:spacing w:val="-3"/>
          <w:lang w:val="ru-RU"/>
        </w:rPr>
        <w:t>стимулирования</w:t>
      </w:r>
      <w:proofErr w:type="gramEnd"/>
      <w:r w:rsidRPr="00197CEF">
        <w:rPr>
          <w:spacing w:val="-3"/>
          <w:lang w:val="ru-RU"/>
        </w:rPr>
        <w:t xml:space="preserve">  менеджмента.  </w:t>
      </w:r>
      <w:r w:rsidRPr="00197CEF">
        <w:rPr>
          <w:lang w:val="ru-RU"/>
        </w:rPr>
        <w:t>Рассмотрим примеры других компаний и их структуры</w:t>
      </w:r>
      <w:r w:rsidRPr="00197CEF">
        <w:rPr>
          <w:spacing w:val="-37"/>
          <w:lang w:val="ru-RU"/>
        </w:rPr>
        <w:t xml:space="preserve"> </w:t>
      </w:r>
      <w:r w:rsidRPr="00197CEF">
        <w:rPr>
          <w:spacing w:val="-3"/>
          <w:lang w:val="ru-RU"/>
        </w:rPr>
        <w:t>конкурентной разведки.</w:t>
      </w:r>
    </w:p>
    <w:p w:rsidR="00444B3E" w:rsidRPr="00197CEF" w:rsidRDefault="00444B3E">
      <w:pPr>
        <w:pStyle w:val="a3"/>
        <w:spacing w:before="9"/>
        <w:rPr>
          <w:sz w:val="16"/>
          <w:lang w:val="ru-RU"/>
        </w:rPr>
      </w:pPr>
    </w:p>
    <w:p w:rsidR="00444B3E" w:rsidRPr="00197CEF" w:rsidRDefault="00AB7F6B">
      <w:pPr>
        <w:pStyle w:val="a3"/>
        <w:spacing w:before="1"/>
        <w:ind w:left="429" w:right="659" w:firstLine="710"/>
        <w:jc w:val="both"/>
        <w:rPr>
          <w:lang w:val="ru-RU"/>
        </w:rPr>
      </w:pPr>
      <w:r>
        <w:rPr>
          <w:b/>
          <w:spacing w:val="-3"/>
        </w:rPr>
        <w:t>AstraZeneca</w:t>
      </w:r>
      <w:r w:rsidRPr="00197CEF">
        <w:rPr>
          <w:b/>
          <w:spacing w:val="-3"/>
          <w:lang w:val="ru-RU"/>
        </w:rPr>
        <w:t xml:space="preserve">. </w:t>
      </w:r>
      <w:r w:rsidRPr="00197CEF">
        <w:rPr>
          <w:spacing w:val="-3"/>
          <w:lang w:val="ru-RU"/>
        </w:rPr>
        <w:t xml:space="preserve">Глобальная фармацевтическая компания, образовавшаяся </w:t>
      </w:r>
      <w:r w:rsidRPr="00197CEF">
        <w:rPr>
          <w:lang w:val="ru-RU"/>
        </w:rPr>
        <w:t xml:space="preserve">при </w:t>
      </w:r>
      <w:proofErr w:type="gramStart"/>
      <w:r w:rsidRPr="00197CEF">
        <w:rPr>
          <w:lang w:val="ru-RU"/>
        </w:rPr>
        <w:t>слиянии  двух</w:t>
      </w:r>
      <w:proofErr w:type="gramEnd"/>
      <w:r w:rsidRPr="00197CEF">
        <w:rPr>
          <w:lang w:val="ru-RU"/>
        </w:rPr>
        <w:t xml:space="preserve"> </w:t>
      </w:r>
      <w:r w:rsidRPr="00197CEF">
        <w:rPr>
          <w:spacing w:val="-3"/>
          <w:lang w:val="ru-RU"/>
        </w:rPr>
        <w:t xml:space="preserve">организаций: </w:t>
      </w:r>
      <w:r w:rsidRPr="00197CEF">
        <w:rPr>
          <w:lang w:val="ru-RU"/>
        </w:rPr>
        <w:t xml:space="preserve">шведской </w:t>
      </w:r>
      <w:r>
        <w:t>Astra</w:t>
      </w:r>
      <w:r w:rsidRPr="00197CEF">
        <w:rPr>
          <w:lang w:val="ru-RU"/>
        </w:rPr>
        <w:t xml:space="preserve"> и </w:t>
      </w:r>
      <w:r w:rsidRPr="00197CEF">
        <w:rPr>
          <w:spacing w:val="-3"/>
          <w:lang w:val="ru-RU"/>
        </w:rPr>
        <w:t xml:space="preserve">британской </w:t>
      </w:r>
      <w:r>
        <w:rPr>
          <w:spacing w:val="-3"/>
        </w:rPr>
        <w:t>Zeneca</w:t>
      </w:r>
      <w:r w:rsidRPr="00197CEF">
        <w:rPr>
          <w:spacing w:val="-3"/>
          <w:lang w:val="ru-RU"/>
        </w:rPr>
        <w:t xml:space="preserve">. </w:t>
      </w:r>
      <w:r w:rsidRPr="00197CEF">
        <w:rPr>
          <w:lang w:val="ru-RU"/>
        </w:rPr>
        <w:t xml:space="preserve">На данный </w:t>
      </w:r>
      <w:r w:rsidRPr="00197CEF">
        <w:rPr>
          <w:spacing w:val="-3"/>
          <w:lang w:val="ru-RU"/>
        </w:rPr>
        <w:t xml:space="preserve">момент </w:t>
      </w:r>
      <w:r w:rsidRPr="00197CEF">
        <w:rPr>
          <w:lang w:val="ru-RU"/>
        </w:rPr>
        <w:t xml:space="preserve">является </w:t>
      </w:r>
      <w:r w:rsidRPr="00197CEF">
        <w:rPr>
          <w:spacing w:val="-3"/>
          <w:lang w:val="ru-RU"/>
        </w:rPr>
        <w:t xml:space="preserve">10 </w:t>
      </w:r>
      <w:r w:rsidRPr="00197CEF">
        <w:rPr>
          <w:lang w:val="ru-RU"/>
        </w:rPr>
        <w:t xml:space="preserve">компанией по </w:t>
      </w:r>
      <w:r w:rsidRPr="00197CEF">
        <w:rPr>
          <w:spacing w:val="-4"/>
          <w:lang w:val="ru-RU"/>
        </w:rPr>
        <w:t xml:space="preserve">объему </w:t>
      </w:r>
      <w:r w:rsidRPr="00197CEF">
        <w:rPr>
          <w:lang w:val="ru-RU"/>
        </w:rPr>
        <w:t xml:space="preserve">продаж </w:t>
      </w:r>
      <w:r w:rsidRPr="00197CEF">
        <w:rPr>
          <w:spacing w:val="-3"/>
          <w:lang w:val="ru-RU"/>
        </w:rPr>
        <w:t xml:space="preserve">рецептурных препаратов </w:t>
      </w:r>
      <w:r w:rsidRPr="00197CEF">
        <w:rPr>
          <w:lang w:val="ru-RU"/>
        </w:rPr>
        <w:t xml:space="preserve">в </w:t>
      </w:r>
      <w:r w:rsidRPr="00197CEF">
        <w:rPr>
          <w:spacing w:val="-3"/>
          <w:lang w:val="ru-RU"/>
        </w:rPr>
        <w:t xml:space="preserve">мире. </w:t>
      </w:r>
      <w:r w:rsidRPr="00197CEF">
        <w:rPr>
          <w:lang w:val="ru-RU"/>
        </w:rPr>
        <w:t xml:space="preserve">В </w:t>
      </w:r>
      <w:r>
        <w:rPr>
          <w:spacing w:val="-3"/>
        </w:rPr>
        <w:t>AstraZeneca</w:t>
      </w:r>
      <w:r w:rsidRPr="00197CEF">
        <w:rPr>
          <w:spacing w:val="-3"/>
          <w:lang w:val="ru-RU"/>
        </w:rPr>
        <w:t xml:space="preserve"> реализована система </w:t>
      </w:r>
      <w:r w:rsidRPr="00197CEF">
        <w:rPr>
          <w:lang w:val="ru-RU"/>
        </w:rPr>
        <w:t xml:space="preserve">конкурентной </w:t>
      </w:r>
      <w:r w:rsidRPr="00197CEF">
        <w:rPr>
          <w:spacing w:val="-3"/>
          <w:lang w:val="ru-RU"/>
        </w:rPr>
        <w:t xml:space="preserve">разведки, называющаяся «Цербер», стратегией </w:t>
      </w:r>
      <w:proofErr w:type="gramStart"/>
      <w:r w:rsidRPr="00197CEF">
        <w:rPr>
          <w:lang w:val="ru-RU"/>
        </w:rPr>
        <w:t xml:space="preserve">которой  </w:t>
      </w:r>
      <w:r w:rsidRPr="00197CEF">
        <w:rPr>
          <w:spacing w:val="-3"/>
          <w:lang w:val="ru-RU"/>
        </w:rPr>
        <w:t>является</w:t>
      </w:r>
      <w:proofErr w:type="gramEnd"/>
      <w:r w:rsidRPr="00197CEF">
        <w:rPr>
          <w:spacing w:val="-3"/>
          <w:lang w:val="ru-RU"/>
        </w:rPr>
        <w:t xml:space="preserve">  </w:t>
      </w:r>
      <w:r w:rsidRPr="00197CEF">
        <w:rPr>
          <w:lang w:val="ru-RU"/>
        </w:rPr>
        <w:t xml:space="preserve">мониторинг  </w:t>
      </w:r>
      <w:r w:rsidRPr="00197CEF">
        <w:rPr>
          <w:spacing w:val="-3"/>
          <w:lang w:val="ru-RU"/>
        </w:rPr>
        <w:t xml:space="preserve">сигнальных  идентификаторов, выделенных </w:t>
      </w:r>
      <w:r w:rsidRPr="00197CEF">
        <w:rPr>
          <w:lang w:val="ru-RU"/>
        </w:rPr>
        <w:t xml:space="preserve">из </w:t>
      </w:r>
      <w:r w:rsidRPr="00197CEF">
        <w:rPr>
          <w:spacing w:val="-3"/>
          <w:lang w:val="ru-RU"/>
        </w:rPr>
        <w:t xml:space="preserve">сценарного планирования специальными командами </w:t>
      </w:r>
      <w:r w:rsidRPr="00197CEF">
        <w:rPr>
          <w:lang w:val="ru-RU"/>
        </w:rPr>
        <w:t>– теневыми</w:t>
      </w:r>
      <w:r w:rsidRPr="00197CEF">
        <w:rPr>
          <w:spacing w:val="1"/>
          <w:lang w:val="ru-RU"/>
        </w:rPr>
        <w:t xml:space="preserve"> </w:t>
      </w:r>
      <w:r w:rsidRPr="00197CEF">
        <w:rPr>
          <w:spacing w:val="-3"/>
          <w:lang w:val="ru-RU"/>
        </w:rPr>
        <w:t>группами.</w:t>
      </w:r>
    </w:p>
    <w:p w:rsidR="00444B3E" w:rsidRPr="00197CEF" w:rsidRDefault="00444B3E">
      <w:pPr>
        <w:pStyle w:val="a3"/>
        <w:spacing w:before="3"/>
        <w:rPr>
          <w:sz w:val="17"/>
          <w:lang w:val="ru-RU"/>
        </w:rPr>
      </w:pPr>
    </w:p>
    <w:p w:rsidR="00444B3E" w:rsidRPr="00197CEF" w:rsidRDefault="00AB7F6B">
      <w:pPr>
        <w:pStyle w:val="a3"/>
        <w:ind w:left="429" w:right="657" w:firstLine="710"/>
        <w:jc w:val="both"/>
        <w:rPr>
          <w:lang w:val="ru-RU"/>
        </w:rPr>
      </w:pPr>
      <w:r w:rsidRPr="00197CEF">
        <w:rPr>
          <w:lang w:val="ru-RU"/>
        </w:rPr>
        <w:t xml:space="preserve">Трехглавый подход </w:t>
      </w:r>
      <w:r>
        <w:t>AstraZeneca</w:t>
      </w:r>
      <w:r w:rsidRPr="00197CEF">
        <w:rPr>
          <w:lang w:val="ru-RU"/>
        </w:rPr>
        <w:t xml:space="preserve"> к системе стратегического конкурентного мониторинга является инновационным, так как он охватывает весь диапазон фармацевтической цепочки ценности. Первый элемент создан на уровне открытий и изобретений, второй на уровне технологических процессов, третий создан на уровне коммерциализации. Рассмотрим, как функционирует система конкурентной разведки на каждом этапе разведывательного цикла.</w:t>
      </w:r>
    </w:p>
    <w:p w:rsidR="00444B3E" w:rsidRPr="00197CEF" w:rsidRDefault="00444B3E">
      <w:pPr>
        <w:pStyle w:val="a3"/>
        <w:spacing w:before="3"/>
        <w:rPr>
          <w:sz w:val="17"/>
          <w:lang w:val="ru-RU"/>
        </w:rPr>
      </w:pPr>
    </w:p>
    <w:p w:rsidR="00444B3E" w:rsidRPr="00197CEF" w:rsidRDefault="00AB7F6B">
      <w:pPr>
        <w:pStyle w:val="a3"/>
        <w:ind w:left="429" w:right="660" w:firstLine="710"/>
        <w:jc w:val="both"/>
        <w:rPr>
          <w:lang w:val="ru-RU"/>
        </w:rPr>
      </w:pPr>
      <w:r w:rsidRPr="00197CEF">
        <w:rPr>
          <w:spacing w:val="-3"/>
          <w:lang w:val="ru-RU"/>
        </w:rPr>
        <w:t xml:space="preserve">Идентификация </w:t>
      </w:r>
      <w:r w:rsidRPr="00197CEF">
        <w:rPr>
          <w:spacing w:val="-2"/>
          <w:lang w:val="ru-RU"/>
        </w:rPr>
        <w:t xml:space="preserve">рисков </w:t>
      </w:r>
      <w:r w:rsidRPr="00197CEF">
        <w:rPr>
          <w:lang w:val="ru-RU"/>
        </w:rPr>
        <w:t xml:space="preserve">в компании </w:t>
      </w:r>
      <w:r w:rsidRPr="00197CEF">
        <w:rPr>
          <w:spacing w:val="-3"/>
          <w:lang w:val="ru-RU"/>
        </w:rPr>
        <w:t xml:space="preserve">начинается </w:t>
      </w:r>
      <w:r w:rsidRPr="00197CEF">
        <w:rPr>
          <w:lang w:val="ru-RU"/>
        </w:rPr>
        <w:t xml:space="preserve">в </w:t>
      </w:r>
      <w:r w:rsidRPr="00197CEF">
        <w:rPr>
          <w:spacing w:val="-3"/>
          <w:lang w:val="ru-RU"/>
        </w:rPr>
        <w:t>научно-</w:t>
      </w:r>
      <w:proofErr w:type="gramStart"/>
      <w:r w:rsidRPr="00197CEF">
        <w:rPr>
          <w:spacing w:val="-3"/>
          <w:lang w:val="ru-RU"/>
        </w:rPr>
        <w:t xml:space="preserve">исследовательской  </w:t>
      </w:r>
      <w:r w:rsidRPr="00197CEF">
        <w:rPr>
          <w:lang w:val="ru-RU"/>
        </w:rPr>
        <w:t>части</w:t>
      </w:r>
      <w:proofErr w:type="gramEnd"/>
      <w:r w:rsidRPr="00197CEF">
        <w:rPr>
          <w:lang w:val="ru-RU"/>
        </w:rPr>
        <w:t xml:space="preserve">  </w:t>
      </w:r>
      <w:r w:rsidRPr="00197CEF">
        <w:rPr>
          <w:spacing w:val="-3"/>
          <w:lang w:val="ru-RU"/>
        </w:rPr>
        <w:t xml:space="preserve">бизнеса,  так  </w:t>
      </w:r>
      <w:r w:rsidRPr="00197CEF">
        <w:rPr>
          <w:lang w:val="ru-RU"/>
        </w:rPr>
        <w:t xml:space="preserve">как для </w:t>
      </w:r>
      <w:r w:rsidRPr="00197CEF">
        <w:rPr>
          <w:spacing w:val="-3"/>
          <w:lang w:val="ru-RU"/>
        </w:rPr>
        <w:t xml:space="preserve">фармацевтического </w:t>
      </w:r>
      <w:r w:rsidRPr="00197CEF">
        <w:rPr>
          <w:lang w:val="ru-RU"/>
        </w:rPr>
        <w:t xml:space="preserve">рынка </w:t>
      </w:r>
      <w:r w:rsidRPr="00197CEF">
        <w:rPr>
          <w:spacing w:val="-3"/>
          <w:lang w:val="ru-RU"/>
        </w:rPr>
        <w:t xml:space="preserve">процесс </w:t>
      </w:r>
      <w:r w:rsidRPr="00197CEF">
        <w:rPr>
          <w:lang w:val="ru-RU"/>
        </w:rPr>
        <w:t xml:space="preserve">появления </w:t>
      </w:r>
      <w:r w:rsidRPr="00197CEF">
        <w:rPr>
          <w:spacing w:val="-3"/>
          <w:lang w:val="ru-RU"/>
        </w:rPr>
        <w:t xml:space="preserve">открытий </w:t>
      </w:r>
      <w:r w:rsidRPr="00197CEF">
        <w:rPr>
          <w:lang w:val="ru-RU"/>
        </w:rPr>
        <w:t xml:space="preserve">и </w:t>
      </w:r>
      <w:r w:rsidRPr="00197CEF">
        <w:rPr>
          <w:spacing w:val="-3"/>
          <w:lang w:val="ru-RU"/>
        </w:rPr>
        <w:t xml:space="preserve">изобретений для </w:t>
      </w:r>
      <w:r w:rsidRPr="00197CEF">
        <w:rPr>
          <w:lang w:val="ru-RU"/>
        </w:rPr>
        <w:t xml:space="preserve">новых лекарств является </w:t>
      </w:r>
      <w:r w:rsidRPr="00197CEF">
        <w:rPr>
          <w:spacing w:val="-3"/>
          <w:lang w:val="ru-RU"/>
        </w:rPr>
        <w:t xml:space="preserve">ключевым </w:t>
      </w:r>
      <w:r w:rsidRPr="00197CEF">
        <w:rPr>
          <w:lang w:val="ru-RU"/>
        </w:rPr>
        <w:t xml:space="preserve">и в то </w:t>
      </w:r>
      <w:r w:rsidRPr="00197CEF">
        <w:rPr>
          <w:spacing w:val="-4"/>
          <w:lang w:val="ru-RU"/>
        </w:rPr>
        <w:t xml:space="preserve">же </w:t>
      </w:r>
      <w:r w:rsidRPr="00197CEF">
        <w:rPr>
          <w:spacing w:val="-3"/>
          <w:lang w:val="ru-RU"/>
        </w:rPr>
        <w:t xml:space="preserve">время наиболее дорогостоящим </w:t>
      </w:r>
      <w:r w:rsidRPr="00197CEF">
        <w:rPr>
          <w:lang w:val="ru-RU"/>
        </w:rPr>
        <w:t xml:space="preserve">и </w:t>
      </w:r>
      <w:r w:rsidRPr="00197CEF">
        <w:rPr>
          <w:spacing w:val="-3"/>
          <w:lang w:val="ru-RU"/>
        </w:rPr>
        <w:t xml:space="preserve">длительным. Процесс идентификации </w:t>
      </w:r>
      <w:r w:rsidRPr="00197CEF">
        <w:rPr>
          <w:lang w:val="ru-RU"/>
        </w:rPr>
        <w:t xml:space="preserve">состоит из </w:t>
      </w:r>
      <w:r w:rsidRPr="00197CEF">
        <w:rPr>
          <w:spacing w:val="-3"/>
          <w:lang w:val="ru-RU"/>
        </w:rPr>
        <w:t xml:space="preserve">ряда </w:t>
      </w:r>
      <w:r w:rsidRPr="00197CEF">
        <w:rPr>
          <w:lang w:val="ru-RU"/>
        </w:rPr>
        <w:t>шагов:</w:t>
      </w:r>
    </w:p>
    <w:p w:rsidR="00444B3E" w:rsidRPr="00197CEF" w:rsidRDefault="00444B3E">
      <w:pPr>
        <w:pStyle w:val="a3"/>
        <w:spacing w:before="6"/>
        <w:rPr>
          <w:lang w:val="ru-RU"/>
        </w:rPr>
      </w:pPr>
    </w:p>
    <w:p w:rsidR="00444B3E" w:rsidRPr="00197CEF" w:rsidRDefault="00AB7F6B">
      <w:pPr>
        <w:pStyle w:val="a3"/>
        <w:tabs>
          <w:tab w:val="left" w:pos="1859"/>
        </w:tabs>
        <w:spacing w:before="1"/>
        <w:ind w:left="1859" w:right="806" w:hanging="360"/>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spacing w:val="-3"/>
          <w:lang w:val="ru-RU"/>
        </w:rPr>
        <w:t xml:space="preserve">обширная программа </w:t>
      </w:r>
      <w:r w:rsidRPr="00197CEF">
        <w:rPr>
          <w:lang w:val="ru-RU"/>
        </w:rPr>
        <w:t xml:space="preserve">интервью с </w:t>
      </w:r>
      <w:r w:rsidRPr="00197CEF">
        <w:rPr>
          <w:spacing w:val="-3"/>
          <w:lang w:val="ru-RU"/>
        </w:rPr>
        <w:t xml:space="preserve">отраслевыми </w:t>
      </w:r>
      <w:proofErr w:type="gramStart"/>
      <w:r w:rsidRPr="00197CEF">
        <w:rPr>
          <w:spacing w:val="-3"/>
          <w:lang w:val="ru-RU"/>
        </w:rPr>
        <w:t>экспертами  для</w:t>
      </w:r>
      <w:proofErr w:type="gramEnd"/>
      <w:r w:rsidRPr="00197CEF">
        <w:rPr>
          <w:spacing w:val="-3"/>
          <w:lang w:val="ru-RU"/>
        </w:rPr>
        <w:t xml:space="preserve">  создания  сценариев  </w:t>
      </w:r>
      <w:r w:rsidRPr="00197CEF">
        <w:rPr>
          <w:lang w:val="ru-RU"/>
        </w:rPr>
        <w:t xml:space="preserve">развития и </w:t>
      </w:r>
      <w:r w:rsidRPr="00197CEF">
        <w:rPr>
          <w:spacing w:val="-3"/>
          <w:lang w:val="ru-RU"/>
        </w:rPr>
        <w:t xml:space="preserve">определения драйверов </w:t>
      </w:r>
      <w:r w:rsidRPr="00197CEF">
        <w:rPr>
          <w:spacing w:val="-2"/>
          <w:lang w:val="ru-RU"/>
        </w:rPr>
        <w:t xml:space="preserve">изменения </w:t>
      </w:r>
      <w:r w:rsidRPr="00197CEF">
        <w:rPr>
          <w:spacing w:val="-3"/>
          <w:lang w:val="ru-RU"/>
        </w:rPr>
        <w:t>внешней</w:t>
      </w:r>
      <w:r w:rsidRPr="00197CEF">
        <w:rPr>
          <w:spacing w:val="7"/>
          <w:lang w:val="ru-RU"/>
        </w:rPr>
        <w:t xml:space="preserve"> </w:t>
      </w:r>
      <w:r w:rsidRPr="00197CEF">
        <w:rPr>
          <w:spacing w:val="-3"/>
          <w:lang w:val="ru-RU"/>
        </w:rPr>
        <w:t>среды;</w:t>
      </w:r>
    </w:p>
    <w:p w:rsidR="00444B3E" w:rsidRPr="00197CEF" w:rsidRDefault="00AB7F6B">
      <w:pPr>
        <w:pStyle w:val="a3"/>
        <w:tabs>
          <w:tab w:val="left" w:pos="1859"/>
        </w:tabs>
        <w:spacing w:before="13"/>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совместные дискуссии с </w:t>
      </w:r>
      <w:r w:rsidRPr="00197CEF">
        <w:rPr>
          <w:spacing w:val="-3"/>
          <w:lang w:val="ru-RU"/>
        </w:rPr>
        <w:t xml:space="preserve">экспертами для </w:t>
      </w:r>
      <w:r w:rsidRPr="00197CEF">
        <w:rPr>
          <w:lang w:val="ru-RU"/>
        </w:rPr>
        <w:t xml:space="preserve">более </w:t>
      </w:r>
      <w:r w:rsidRPr="00197CEF">
        <w:rPr>
          <w:spacing w:val="-3"/>
          <w:lang w:val="ru-RU"/>
        </w:rPr>
        <w:t>полного отбора драйверов</w:t>
      </w:r>
      <w:r w:rsidRPr="00197CEF">
        <w:rPr>
          <w:spacing w:val="2"/>
          <w:lang w:val="ru-RU"/>
        </w:rPr>
        <w:t xml:space="preserve"> </w:t>
      </w:r>
      <w:r w:rsidRPr="00197CEF">
        <w:rPr>
          <w:spacing w:val="-3"/>
          <w:lang w:val="ru-RU"/>
        </w:rPr>
        <w:t>изменений;</w:t>
      </w:r>
    </w:p>
    <w:p w:rsidR="00444B3E" w:rsidRPr="00197CEF" w:rsidRDefault="00AB7F6B">
      <w:pPr>
        <w:pStyle w:val="a3"/>
        <w:tabs>
          <w:tab w:val="left" w:pos="1859"/>
        </w:tabs>
        <w:spacing w:before="9"/>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spacing w:val="-3"/>
          <w:lang w:val="ru-RU"/>
        </w:rPr>
        <w:t xml:space="preserve">приоритизация сценариев, </w:t>
      </w:r>
      <w:r w:rsidRPr="00197CEF">
        <w:rPr>
          <w:lang w:val="ru-RU"/>
        </w:rPr>
        <w:t xml:space="preserve">их отбор и </w:t>
      </w:r>
      <w:r w:rsidRPr="00197CEF">
        <w:rPr>
          <w:spacing w:val="-3"/>
          <w:lang w:val="ru-RU"/>
        </w:rPr>
        <w:t>доскональное</w:t>
      </w:r>
      <w:r w:rsidRPr="00197CEF">
        <w:rPr>
          <w:spacing w:val="-8"/>
          <w:lang w:val="ru-RU"/>
        </w:rPr>
        <w:t xml:space="preserve"> </w:t>
      </w:r>
      <w:r w:rsidRPr="00197CEF">
        <w:rPr>
          <w:spacing w:val="-3"/>
          <w:lang w:val="ru-RU"/>
        </w:rPr>
        <w:t>описание;</w:t>
      </w:r>
    </w:p>
    <w:p w:rsidR="00444B3E" w:rsidRPr="00197CEF" w:rsidRDefault="00AB7F6B">
      <w:pPr>
        <w:pStyle w:val="a3"/>
        <w:tabs>
          <w:tab w:val="left" w:pos="1859"/>
        </w:tabs>
        <w:spacing w:before="14"/>
        <w:ind w:left="1859" w:right="806" w:hanging="360"/>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тестирование </w:t>
      </w:r>
      <w:r w:rsidRPr="00197CEF">
        <w:rPr>
          <w:spacing w:val="-3"/>
          <w:lang w:val="ru-RU"/>
        </w:rPr>
        <w:t xml:space="preserve">сценариев </w:t>
      </w:r>
      <w:r w:rsidRPr="00197CEF">
        <w:rPr>
          <w:lang w:val="ru-RU"/>
        </w:rPr>
        <w:t xml:space="preserve">с </w:t>
      </w:r>
      <w:r w:rsidRPr="00197CEF">
        <w:rPr>
          <w:spacing w:val="-3"/>
          <w:lang w:val="ru-RU"/>
        </w:rPr>
        <w:t xml:space="preserve">командой менеджмента, имитация </w:t>
      </w:r>
      <w:proofErr w:type="gramStart"/>
      <w:r w:rsidRPr="00197CEF">
        <w:rPr>
          <w:spacing w:val="-3"/>
          <w:lang w:val="ru-RU"/>
        </w:rPr>
        <w:t>реакции  компании</w:t>
      </w:r>
      <w:proofErr w:type="gramEnd"/>
      <w:r w:rsidRPr="00197CEF">
        <w:rPr>
          <w:spacing w:val="-3"/>
          <w:lang w:val="ru-RU"/>
        </w:rPr>
        <w:t xml:space="preserve">  </w:t>
      </w:r>
      <w:r w:rsidRPr="00197CEF">
        <w:rPr>
          <w:lang w:val="ru-RU"/>
        </w:rPr>
        <w:t xml:space="preserve">на изменения </w:t>
      </w:r>
      <w:r w:rsidRPr="00197CEF">
        <w:rPr>
          <w:spacing w:val="-3"/>
          <w:lang w:val="ru-RU"/>
        </w:rPr>
        <w:t xml:space="preserve">внешней среды, </w:t>
      </w:r>
      <w:r w:rsidRPr="00197CEF">
        <w:rPr>
          <w:lang w:val="ru-RU"/>
        </w:rPr>
        <w:t xml:space="preserve">анализ последствий </w:t>
      </w:r>
      <w:r w:rsidRPr="00197CEF">
        <w:rPr>
          <w:spacing w:val="-3"/>
          <w:lang w:val="ru-RU"/>
        </w:rPr>
        <w:t xml:space="preserve">наступления </w:t>
      </w:r>
      <w:r w:rsidRPr="00197CEF">
        <w:rPr>
          <w:lang w:val="ru-RU"/>
        </w:rPr>
        <w:t>того или иного</w:t>
      </w:r>
      <w:r w:rsidRPr="00197CEF">
        <w:rPr>
          <w:spacing w:val="3"/>
          <w:lang w:val="ru-RU"/>
        </w:rPr>
        <w:t xml:space="preserve"> </w:t>
      </w:r>
      <w:r w:rsidRPr="00197CEF">
        <w:rPr>
          <w:spacing w:val="-3"/>
          <w:lang w:val="ru-RU"/>
        </w:rPr>
        <w:t>сценария;</w:t>
      </w:r>
    </w:p>
    <w:p w:rsidR="00444B3E" w:rsidRPr="00197CEF" w:rsidRDefault="00444B3E">
      <w:pPr>
        <w:pStyle w:val="a3"/>
        <w:spacing w:before="4"/>
        <w:rPr>
          <w:sz w:val="17"/>
          <w:lang w:val="ru-RU"/>
        </w:rPr>
      </w:pPr>
    </w:p>
    <w:p w:rsidR="00444B3E" w:rsidRPr="00197CEF" w:rsidRDefault="00AB7F6B">
      <w:pPr>
        <w:pStyle w:val="a3"/>
        <w:spacing w:before="1"/>
        <w:ind w:left="429" w:right="657" w:firstLine="710"/>
        <w:jc w:val="both"/>
        <w:rPr>
          <w:lang w:val="ru-RU"/>
        </w:rPr>
      </w:pPr>
      <w:r w:rsidRPr="00197CEF">
        <w:rPr>
          <w:lang w:val="ru-RU"/>
        </w:rPr>
        <w:t>Мониторинг рисков осуществлялся на основе набора драйверов изменений, выделенных на первой стадии. Каждому драйверу назначалась группа, ответственная за мониторинг его развития. Подобные группы назывались теневыми, они лежали в основе системы конкурентного предупреждения. Драйверы являлись достаточно обширными, поэтому задачей каждой теневой группы была разбивка факторов на составляющие элементы и выделение набора растяжек для эффективного мониторинга.</w:t>
      </w:r>
    </w:p>
    <w:p w:rsidR="00444B3E" w:rsidRPr="00197CEF" w:rsidRDefault="00444B3E">
      <w:pPr>
        <w:pStyle w:val="a3"/>
        <w:spacing w:before="7"/>
        <w:rPr>
          <w:sz w:val="17"/>
          <w:lang w:val="ru-RU"/>
        </w:rPr>
      </w:pPr>
    </w:p>
    <w:p w:rsidR="00444B3E" w:rsidRPr="00197CEF" w:rsidRDefault="00AB7F6B">
      <w:pPr>
        <w:pStyle w:val="a3"/>
        <w:spacing w:before="1"/>
        <w:ind w:left="429" w:right="658" w:firstLine="710"/>
        <w:jc w:val="both"/>
        <w:rPr>
          <w:lang w:val="ru-RU"/>
        </w:rPr>
      </w:pPr>
      <w:r w:rsidRPr="00197CEF">
        <w:rPr>
          <w:spacing w:val="-3"/>
          <w:lang w:val="ru-RU"/>
        </w:rPr>
        <w:t xml:space="preserve">Важным элементом </w:t>
      </w:r>
      <w:r w:rsidRPr="00197CEF">
        <w:rPr>
          <w:lang w:val="ru-RU"/>
        </w:rPr>
        <w:t xml:space="preserve">системы </w:t>
      </w:r>
      <w:r w:rsidRPr="00197CEF">
        <w:rPr>
          <w:spacing w:val="-3"/>
          <w:lang w:val="ru-RU"/>
        </w:rPr>
        <w:t xml:space="preserve">конкурентной </w:t>
      </w:r>
      <w:r w:rsidRPr="00197CEF">
        <w:rPr>
          <w:lang w:val="ru-RU"/>
        </w:rPr>
        <w:t xml:space="preserve">разведки в </w:t>
      </w:r>
      <w:r>
        <w:rPr>
          <w:spacing w:val="-3"/>
        </w:rPr>
        <w:t>AstraZeneca</w:t>
      </w:r>
      <w:r w:rsidRPr="00197CEF">
        <w:rPr>
          <w:spacing w:val="-3"/>
          <w:lang w:val="ru-RU"/>
        </w:rPr>
        <w:t xml:space="preserve"> </w:t>
      </w:r>
      <w:r w:rsidRPr="00197CEF">
        <w:rPr>
          <w:lang w:val="ru-RU"/>
        </w:rPr>
        <w:t xml:space="preserve">было </w:t>
      </w:r>
      <w:r w:rsidRPr="00197CEF">
        <w:rPr>
          <w:spacing w:val="-3"/>
          <w:lang w:val="ru-RU"/>
        </w:rPr>
        <w:t xml:space="preserve">обеспечение </w:t>
      </w:r>
      <w:r w:rsidRPr="00197CEF">
        <w:rPr>
          <w:lang w:val="ru-RU"/>
        </w:rPr>
        <w:t xml:space="preserve">и </w:t>
      </w:r>
      <w:r w:rsidRPr="00197CEF">
        <w:rPr>
          <w:spacing w:val="-3"/>
          <w:lang w:val="ru-RU"/>
        </w:rPr>
        <w:t xml:space="preserve">поддержание коммуникаций </w:t>
      </w:r>
      <w:r w:rsidRPr="00197CEF">
        <w:rPr>
          <w:lang w:val="ru-RU"/>
        </w:rPr>
        <w:t xml:space="preserve">между </w:t>
      </w:r>
      <w:r w:rsidRPr="00197CEF">
        <w:rPr>
          <w:spacing w:val="-3"/>
          <w:lang w:val="ru-RU"/>
        </w:rPr>
        <w:t xml:space="preserve">теневыми группами </w:t>
      </w:r>
      <w:r w:rsidRPr="00197CEF">
        <w:rPr>
          <w:lang w:val="ru-RU"/>
        </w:rPr>
        <w:t xml:space="preserve">ввиду </w:t>
      </w:r>
      <w:r w:rsidRPr="00197CEF">
        <w:rPr>
          <w:spacing w:val="-3"/>
          <w:lang w:val="ru-RU"/>
        </w:rPr>
        <w:t xml:space="preserve">того, </w:t>
      </w:r>
      <w:r w:rsidRPr="00197CEF">
        <w:rPr>
          <w:lang w:val="ru-RU"/>
        </w:rPr>
        <w:t xml:space="preserve">что </w:t>
      </w:r>
      <w:r w:rsidRPr="00197CEF">
        <w:rPr>
          <w:spacing w:val="-3"/>
          <w:lang w:val="ru-RU"/>
        </w:rPr>
        <w:t xml:space="preserve">драйверы </w:t>
      </w:r>
      <w:proofErr w:type="gramStart"/>
      <w:r w:rsidRPr="00197CEF">
        <w:rPr>
          <w:spacing w:val="-3"/>
          <w:lang w:val="ru-RU"/>
        </w:rPr>
        <w:t xml:space="preserve">изменений  </w:t>
      </w:r>
      <w:r w:rsidRPr="00197CEF">
        <w:rPr>
          <w:lang w:val="ru-RU"/>
        </w:rPr>
        <w:t>не</w:t>
      </w:r>
      <w:proofErr w:type="gramEnd"/>
      <w:r w:rsidRPr="00197CEF">
        <w:rPr>
          <w:lang w:val="ru-RU"/>
        </w:rPr>
        <w:t xml:space="preserve"> </w:t>
      </w:r>
      <w:r w:rsidRPr="00197CEF">
        <w:rPr>
          <w:spacing w:val="-3"/>
          <w:lang w:val="ru-RU"/>
        </w:rPr>
        <w:t>являются</w:t>
      </w:r>
      <w:r w:rsidRPr="00197CEF">
        <w:rPr>
          <w:spacing w:val="44"/>
          <w:lang w:val="ru-RU"/>
        </w:rPr>
        <w:t xml:space="preserve"> </w:t>
      </w:r>
      <w:r w:rsidRPr="00197CEF">
        <w:rPr>
          <w:spacing w:val="-3"/>
          <w:lang w:val="ru-RU"/>
        </w:rPr>
        <w:t xml:space="preserve">изолированными, </w:t>
      </w:r>
      <w:r w:rsidRPr="00197CEF">
        <w:rPr>
          <w:lang w:val="ru-RU"/>
        </w:rPr>
        <w:t xml:space="preserve">но влияют </w:t>
      </w:r>
      <w:r w:rsidRPr="00197CEF">
        <w:rPr>
          <w:spacing w:val="-3"/>
          <w:lang w:val="ru-RU"/>
        </w:rPr>
        <w:t xml:space="preserve">друг на друга. Также </w:t>
      </w:r>
      <w:r w:rsidRPr="00197CEF">
        <w:rPr>
          <w:lang w:val="ru-RU"/>
        </w:rPr>
        <w:t xml:space="preserve">в </w:t>
      </w:r>
      <w:r w:rsidRPr="00197CEF">
        <w:rPr>
          <w:spacing w:val="-3"/>
          <w:lang w:val="ru-RU"/>
        </w:rPr>
        <w:t xml:space="preserve">этот процесс </w:t>
      </w:r>
      <w:r w:rsidRPr="00197CEF">
        <w:rPr>
          <w:lang w:val="ru-RU"/>
        </w:rPr>
        <w:t xml:space="preserve">были встроены механизмы </w:t>
      </w:r>
      <w:r w:rsidRPr="00197CEF">
        <w:rPr>
          <w:spacing w:val="-3"/>
          <w:lang w:val="ru-RU"/>
        </w:rPr>
        <w:t xml:space="preserve">для </w:t>
      </w:r>
      <w:proofErr w:type="gramStart"/>
      <w:r w:rsidRPr="00197CEF">
        <w:rPr>
          <w:spacing w:val="-3"/>
          <w:lang w:val="ru-RU"/>
        </w:rPr>
        <w:t xml:space="preserve">идентификации  </w:t>
      </w:r>
      <w:r w:rsidRPr="00197CEF">
        <w:rPr>
          <w:lang w:val="ru-RU"/>
        </w:rPr>
        <w:t>новых</w:t>
      </w:r>
      <w:proofErr w:type="gramEnd"/>
      <w:r w:rsidRPr="00197CEF">
        <w:rPr>
          <w:lang w:val="ru-RU"/>
        </w:rPr>
        <w:t xml:space="preserve"> </w:t>
      </w:r>
      <w:r w:rsidRPr="00197CEF">
        <w:rPr>
          <w:spacing w:val="-2"/>
          <w:lang w:val="ru-RU"/>
        </w:rPr>
        <w:t xml:space="preserve">драйверов </w:t>
      </w:r>
      <w:r w:rsidRPr="00197CEF">
        <w:rPr>
          <w:lang w:val="ru-RU"/>
        </w:rPr>
        <w:t xml:space="preserve">с целью </w:t>
      </w:r>
      <w:r w:rsidRPr="00197CEF">
        <w:rPr>
          <w:spacing w:val="-3"/>
          <w:lang w:val="ru-RU"/>
        </w:rPr>
        <w:t xml:space="preserve">создания </w:t>
      </w:r>
      <w:r w:rsidRPr="00197CEF">
        <w:rPr>
          <w:lang w:val="ru-RU"/>
        </w:rPr>
        <w:t xml:space="preserve">новых теневых групп </w:t>
      </w:r>
      <w:r w:rsidRPr="00197CEF">
        <w:rPr>
          <w:spacing w:val="-4"/>
          <w:lang w:val="ru-RU"/>
        </w:rPr>
        <w:t xml:space="preserve">или, </w:t>
      </w:r>
      <w:r w:rsidRPr="00197CEF">
        <w:rPr>
          <w:spacing w:val="-3"/>
          <w:lang w:val="ru-RU"/>
        </w:rPr>
        <w:t xml:space="preserve">наоборот, пересмотр </w:t>
      </w:r>
      <w:r w:rsidRPr="00197CEF">
        <w:rPr>
          <w:lang w:val="ru-RU"/>
        </w:rPr>
        <w:t xml:space="preserve">статуса критичности </w:t>
      </w:r>
      <w:r w:rsidRPr="00197CEF">
        <w:rPr>
          <w:spacing w:val="-3"/>
          <w:lang w:val="ru-RU"/>
        </w:rPr>
        <w:t xml:space="preserve">существующих драйверов. Постоянное </w:t>
      </w:r>
      <w:r w:rsidRPr="00197CEF">
        <w:rPr>
          <w:lang w:val="ru-RU"/>
        </w:rPr>
        <w:t xml:space="preserve">обновление </w:t>
      </w:r>
      <w:r w:rsidRPr="00197CEF">
        <w:rPr>
          <w:spacing w:val="-3"/>
          <w:lang w:val="ru-RU"/>
        </w:rPr>
        <w:t xml:space="preserve">драйверов </w:t>
      </w:r>
      <w:r w:rsidRPr="00197CEF">
        <w:rPr>
          <w:lang w:val="ru-RU"/>
        </w:rPr>
        <w:t xml:space="preserve">и </w:t>
      </w:r>
      <w:r w:rsidRPr="00197CEF">
        <w:rPr>
          <w:spacing w:val="-3"/>
          <w:lang w:val="ru-RU"/>
        </w:rPr>
        <w:t xml:space="preserve">сценариев </w:t>
      </w:r>
      <w:r w:rsidRPr="00197CEF">
        <w:rPr>
          <w:lang w:val="ru-RU"/>
        </w:rPr>
        <w:t xml:space="preserve">входило в </w:t>
      </w:r>
      <w:r w:rsidRPr="00197CEF">
        <w:rPr>
          <w:spacing w:val="-3"/>
          <w:lang w:val="ru-RU"/>
        </w:rPr>
        <w:t xml:space="preserve">задачи сценарной </w:t>
      </w:r>
      <w:r w:rsidRPr="00197CEF">
        <w:rPr>
          <w:lang w:val="ru-RU"/>
        </w:rPr>
        <w:t>команды</w:t>
      </w:r>
      <w:r w:rsidRPr="00197CEF">
        <w:rPr>
          <w:spacing w:val="-9"/>
          <w:lang w:val="ru-RU"/>
        </w:rPr>
        <w:t xml:space="preserve"> </w:t>
      </w:r>
      <w:r w:rsidRPr="00197CEF">
        <w:rPr>
          <w:spacing w:val="-3"/>
          <w:lang w:val="ru-RU"/>
        </w:rPr>
        <w:t>планирования.</w:t>
      </w:r>
    </w:p>
    <w:p w:rsidR="00444B3E" w:rsidRPr="00197CEF" w:rsidRDefault="00444B3E">
      <w:pPr>
        <w:pStyle w:val="a3"/>
        <w:spacing w:before="2"/>
        <w:rPr>
          <w:sz w:val="17"/>
          <w:lang w:val="ru-RU"/>
        </w:rPr>
      </w:pPr>
    </w:p>
    <w:p w:rsidR="00444B3E" w:rsidRPr="00197CEF" w:rsidRDefault="00AB7F6B">
      <w:pPr>
        <w:pStyle w:val="a3"/>
        <w:ind w:left="429" w:right="663" w:firstLine="710"/>
        <w:jc w:val="both"/>
        <w:rPr>
          <w:lang w:val="ru-RU"/>
        </w:rPr>
      </w:pPr>
      <w:r w:rsidRPr="00197CEF">
        <w:rPr>
          <w:lang w:val="ru-RU"/>
        </w:rPr>
        <w:t xml:space="preserve">Таким образом, в отличие от немного хаотичного процесса мониторинга в </w:t>
      </w:r>
      <w:r>
        <w:t>DASA</w:t>
      </w:r>
      <w:r w:rsidRPr="00197CEF">
        <w:rPr>
          <w:lang w:val="ru-RU"/>
        </w:rPr>
        <w:t>, налицо наличие отдельной структуры для осуществления мониторинга, а также центральной команды для поддержания коммуникаций.</w:t>
      </w:r>
    </w:p>
    <w:p w:rsidR="00444B3E" w:rsidRPr="00197CEF" w:rsidRDefault="00444B3E">
      <w:pPr>
        <w:pStyle w:val="a3"/>
        <w:spacing w:before="4"/>
        <w:rPr>
          <w:sz w:val="17"/>
          <w:lang w:val="ru-RU"/>
        </w:rPr>
      </w:pPr>
    </w:p>
    <w:p w:rsidR="00444B3E" w:rsidRPr="00197CEF" w:rsidRDefault="00AB7F6B">
      <w:pPr>
        <w:pStyle w:val="a3"/>
        <w:spacing w:before="1"/>
        <w:ind w:left="429" w:right="662" w:firstLine="710"/>
        <w:jc w:val="both"/>
        <w:rPr>
          <w:lang w:val="ru-RU"/>
        </w:rPr>
      </w:pPr>
      <w:r w:rsidRPr="00197CEF">
        <w:rPr>
          <w:lang w:val="ru-RU"/>
        </w:rPr>
        <w:t>Переход к действиям менеджмента осуществлялся на основе выстроенной системы отчетности. Дважды в год собирается центральная группа разведки для обсуждения развития сценариев, затем отчеты и анализ объединяются в полугодовой отчет системы конкурентной разведки, публикуемый для менеджмента и пользования внутри компании.</w:t>
      </w:r>
    </w:p>
    <w:p w:rsidR="00444B3E" w:rsidRPr="00197CEF" w:rsidRDefault="00444B3E">
      <w:pPr>
        <w:pStyle w:val="a3"/>
        <w:spacing w:before="3"/>
        <w:rPr>
          <w:sz w:val="17"/>
          <w:lang w:val="ru-RU"/>
        </w:rPr>
      </w:pPr>
    </w:p>
    <w:p w:rsidR="00444B3E" w:rsidRPr="00197CEF" w:rsidRDefault="00AB7F6B">
      <w:pPr>
        <w:pStyle w:val="a3"/>
        <w:ind w:left="429" w:right="662" w:firstLine="710"/>
        <w:jc w:val="both"/>
        <w:rPr>
          <w:lang w:val="ru-RU"/>
        </w:rPr>
      </w:pPr>
      <w:r w:rsidRPr="00197CEF">
        <w:rPr>
          <w:lang w:val="ru-RU"/>
        </w:rPr>
        <w:t xml:space="preserve">Затем наступает </w:t>
      </w:r>
      <w:r w:rsidRPr="00197CEF">
        <w:rPr>
          <w:spacing w:val="-3"/>
          <w:lang w:val="ru-RU"/>
        </w:rPr>
        <w:t xml:space="preserve">трехстороннее совещание </w:t>
      </w:r>
      <w:r w:rsidRPr="00197CEF">
        <w:rPr>
          <w:lang w:val="ru-RU"/>
        </w:rPr>
        <w:t xml:space="preserve">с </w:t>
      </w:r>
      <w:r w:rsidRPr="00197CEF">
        <w:rPr>
          <w:spacing w:val="-3"/>
          <w:lang w:val="ru-RU"/>
        </w:rPr>
        <w:t xml:space="preserve">менеджментом </w:t>
      </w:r>
      <w:r w:rsidRPr="00197CEF">
        <w:rPr>
          <w:lang w:val="ru-RU"/>
        </w:rPr>
        <w:t xml:space="preserve">организации. На </w:t>
      </w:r>
      <w:proofErr w:type="gramStart"/>
      <w:r w:rsidRPr="00197CEF">
        <w:rPr>
          <w:spacing w:val="-2"/>
          <w:lang w:val="ru-RU"/>
        </w:rPr>
        <w:t xml:space="preserve">первом  </w:t>
      </w:r>
      <w:r w:rsidRPr="00197CEF">
        <w:rPr>
          <w:spacing w:val="-3"/>
          <w:lang w:val="ru-RU"/>
        </w:rPr>
        <w:t>этапе</w:t>
      </w:r>
      <w:proofErr w:type="gramEnd"/>
      <w:r w:rsidRPr="00197CEF">
        <w:rPr>
          <w:spacing w:val="-3"/>
          <w:lang w:val="ru-RU"/>
        </w:rPr>
        <w:t xml:space="preserve"> происходит презентация результатов деятельности групп </w:t>
      </w:r>
      <w:r w:rsidRPr="00197CEF">
        <w:rPr>
          <w:lang w:val="ru-RU"/>
        </w:rPr>
        <w:t xml:space="preserve">конкурентной </w:t>
      </w:r>
      <w:r w:rsidRPr="00197CEF">
        <w:rPr>
          <w:spacing w:val="-3"/>
          <w:lang w:val="ru-RU"/>
        </w:rPr>
        <w:t xml:space="preserve">разведки  </w:t>
      </w:r>
      <w:r w:rsidRPr="00197CEF">
        <w:rPr>
          <w:lang w:val="ru-RU"/>
        </w:rPr>
        <w:t xml:space="preserve">и  </w:t>
      </w:r>
      <w:r w:rsidRPr="00197CEF">
        <w:rPr>
          <w:spacing w:val="-3"/>
          <w:lang w:val="ru-RU"/>
        </w:rPr>
        <w:t xml:space="preserve">обсуждение  </w:t>
      </w:r>
      <w:r w:rsidRPr="00197CEF">
        <w:rPr>
          <w:lang w:val="ru-RU"/>
        </w:rPr>
        <w:t xml:space="preserve">краткой справки по </w:t>
      </w:r>
      <w:r w:rsidRPr="00197CEF">
        <w:rPr>
          <w:spacing w:val="-3"/>
          <w:lang w:val="ru-RU"/>
        </w:rPr>
        <w:t xml:space="preserve">изменениям окружающей среды. Второй этап подразумевал </w:t>
      </w:r>
      <w:r w:rsidRPr="00197CEF">
        <w:rPr>
          <w:lang w:val="ru-RU"/>
        </w:rPr>
        <w:t xml:space="preserve">анализ </w:t>
      </w:r>
      <w:r w:rsidRPr="00197CEF">
        <w:rPr>
          <w:spacing w:val="-3"/>
          <w:lang w:val="ru-RU"/>
        </w:rPr>
        <w:t xml:space="preserve">развития стратегических сценариев </w:t>
      </w:r>
      <w:r w:rsidRPr="00197CEF">
        <w:rPr>
          <w:lang w:val="ru-RU"/>
        </w:rPr>
        <w:t xml:space="preserve">с </w:t>
      </w:r>
      <w:r w:rsidRPr="00197CEF">
        <w:rPr>
          <w:spacing w:val="-3"/>
          <w:lang w:val="ru-RU"/>
        </w:rPr>
        <w:t xml:space="preserve">учетом </w:t>
      </w:r>
      <w:r w:rsidRPr="00197CEF">
        <w:rPr>
          <w:lang w:val="ru-RU"/>
        </w:rPr>
        <w:t xml:space="preserve">новых </w:t>
      </w:r>
      <w:r w:rsidRPr="00197CEF">
        <w:rPr>
          <w:spacing w:val="-3"/>
          <w:lang w:val="ru-RU"/>
        </w:rPr>
        <w:t xml:space="preserve">вводных. </w:t>
      </w:r>
      <w:r w:rsidRPr="00197CEF">
        <w:rPr>
          <w:lang w:val="ru-RU"/>
        </w:rPr>
        <w:t xml:space="preserve">На </w:t>
      </w:r>
      <w:r w:rsidRPr="00197CEF">
        <w:rPr>
          <w:spacing w:val="-4"/>
          <w:lang w:val="ru-RU"/>
        </w:rPr>
        <w:t xml:space="preserve">третьем </w:t>
      </w:r>
      <w:r w:rsidRPr="00197CEF">
        <w:rPr>
          <w:spacing w:val="-3"/>
          <w:lang w:val="ru-RU"/>
        </w:rPr>
        <w:t xml:space="preserve">этапе </w:t>
      </w:r>
      <w:r w:rsidRPr="00197CEF">
        <w:rPr>
          <w:spacing w:val="-2"/>
          <w:lang w:val="ru-RU"/>
        </w:rPr>
        <w:t xml:space="preserve">группа </w:t>
      </w:r>
      <w:r w:rsidRPr="00197CEF">
        <w:rPr>
          <w:lang w:val="ru-RU"/>
        </w:rPr>
        <w:t xml:space="preserve">менеджмента принимала </w:t>
      </w:r>
      <w:r w:rsidRPr="00197CEF">
        <w:rPr>
          <w:spacing w:val="-4"/>
          <w:lang w:val="ru-RU"/>
        </w:rPr>
        <w:t xml:space="preserve">решения </w:t>
      </w:r>
      <w:r w:rsidRPr="00197CEF">
        <w:rPr>
          <w:spacing w:val="-3"/>
          <w:lang w:val="ru-RU"/>
        </w:rPr>
        <w:t xml:space="preserve">касательно </w:t>
      </w:r>
      <w:r w:rsidRPr="00197CEF">
        <w:rPr>
          <w:lang w:val="ru-RU"/>
        </w:rPr>
        <w:t xml:space="preserve">изменения </w:t>
      </w:r>
      <w:r w:rsidRPr="00197CEF">
        <w:rPr>
          <w:spacing w:val="-3"/>
          <w:lang w:val="ru-RU"/>
        </w:rPr>
        <w:t xml:space="preserve">стратегии, ее модификации </w:t>
      </w:r>
      <w:r w:rsidRPr="00197CEF">
        <w:rPr>
          <w:lang w:val="ru-RU"/>
        </w:rPr>
        <w:t xml:space="preserve">или создания новых </w:t>
      </w:r>
      <w:r w:rsidRPr="00197CEF">
        <w:rPr>
          <w:spacing w:val="-3"/>
          <w:lang w:val="ru-RU"/>
        </w:rPr>
        <w:t xml:space="preserve">сценариев. Система </w:t>
      </w:r>
      <w:r w:rsidRPr="00197CEF">
        <w:rPr>
          <w:lang w:val="ru-RU"/>
        </w:rPr>
        <w:t xml:space="preserve">конкурентной разведки в данном </w:t>
      </w:r>
      <w:r w:rsidRPr="00197CEF">
        <w:rPr>
          <w:spacing w:val="-3"/>
          <w:lang w:val="ru-RU"/>
        </w:rPr>
        <w:t xml:space="preserve">случае </w:t>
      </w:r>
      <w:r w:rsidRPr="00197CEF">
        <w:rPr>
          <w:lang w:val="ru-RU"/>
        </w:rPr>
        <w:t xml:space="preserve">имела </w:t>
      </w:r>
      <w:r w:rsidRPr="00197CEF">
        <w:rPr>
          <w:spacing w:val="-3"/>
          <w:lang w:val="ru-RU"/>
        </w:rPr>
        <w:t>следующий</w:t>
      </w:r>
      <w:r w:rsidRPr="00197CEF">
        <w:rPr>
          <w:spacing w:val="-9"/>
          <w:lang w:val="ru-RU"/>
        </w:rPr>
        <w:t xml:space="preserve"> </w:t>
      </w:r>
      <w:r w:rsidRPr="00197CEF">
        <w:rPr>
          <w:spacing w:val="-3"/>
          <w:lang w:val="ru-RU"/>
        </w:rPr>
        <w:t>вид:</w:t>
      </w:r>
    </w:p>
    <w:p w:rsidR="00444B3E" w:rsidRPr="00197CEF" w:rsidRDefault="00444B3E">
      <w:pPr>
        <w:jc w:val="both"/>
        <w:rPr>
          <w:lang w:val="ru-RU"/>
        </w:rPr>
        <w:sectPr w:rsidR="00444B3E" w:rsidRPr="00197CEF" w:rsidSect="00AB7F6B">
          <w:headerReference w:type="default" r:id="rId143"/>
          <w:pgSz w:w="11900" w:h="16840"/>
          <w:pgMar w:top="720" w:right="160" w:bottom="280" w:left="1280" w:header="0" w:footer="510" w:gutter="0"/>
          <w:cols w:space="720"/>
          <w:docGrid w:linePitch="299"/>
        </w:sectPr>
      </w:pPr>
    </w:p>
    <w:p w:rsidR="00444B3E" w:rsidRPr="00197CEF" w:rsidRDefault="00D716E0">
      <w:pPr>
        <w:pStyle w:val="a3"/>
        <w:rPr>
          <w:sz w:val="20"/>
          <w:lang w:val="ru-RU"/>
        </w:rPr>
      </w:pPr>
      <w:r>
        <w:rPr>
          <w:noProof/>
        </w:rPr>
        <w:lastRenderedPageBreak/>
        <mc:AlternateContent>
          <mc:Choice Requires="wpg">
            <w:drawing>
              <wp:anchor distT="0" distB="0" distL="114300" distR="114300" simplePos="0" relativeHeight="4960" behindDoc="0" locked="0" layoutInCell="1" allowOverlap="1" wp14:anchorId="4FD7A446">
                <wp:simplePos x="0" y="0"/>
                <wp:positionH relativeFrom="page">
                  <wp:posOffset>1086485</wp:posOffset>
                </wp:positionH>
                <wp:positionV relativeFrom="page">
                  <wp:posOffset>451485</wp:posOffset>
                </wp:positionV>
                <wp:extent cx="5952490" cy="490855"/>
                <wp:effectExtent l="0" t="0" r="0" b="0"/>
                <wp:wrapNone/>
                <wp:docPr id="1936"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11"/>
                          <a:chExt cx="9374" cy="773"/>
                        </a:xfrm>
                      </wpg:grpSpPr>
                      <wps:wsp>
                        <wps:cNvPr id="1937" name="Rectangle 1044"/>
                        <wps:cNvSpPr>
                          <a:spLocks/>
                        </wps:cNvSpPr>
                        <wps:spPr bwMode="auto">
                          <a:xfrm>
                            <a:off x="1711" y="1251"/>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8" name="Picture 1045"/>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23"/>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9" name="Picture 1046"/>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11"/>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0" name="Picture 1047"/>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27"/>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1" name="Picture 1048"/>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27"/>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2" name="Picture 1049"/>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23"/>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3" name="Line 1050"/>
                        <wps:cNvCnPr>
                          <a:cxnSpLocks/>
                        </wps:cNvCnPr>
                        <wps:spPr bwMode="auto">
                          <a:xfrm>
                            <a:off x="4471" y="930"/>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944" name="Line 1051"/>
                        <wps:cNvCnPr>
                          <a:cxnSpLocks/>
                        </wps:cNvCnPr>
                        <wps:spPr bwMode="auto">
                          <a:xfrm>
                            <a:off x="7246" y="978"/>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945" name="Line 1052"/>
                        <wps:cNvCnPr>
                          <a:cxnSpLocks/>
                        </wps:cNvCnPr>
                        <wps:spPr bwMode="auto">
                          <a:xfrm>
                            <a:off x="4471" y="832"/>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946" name="Line 1053"/>
                        <wps:cNvCnPr>
                          <a:cxnSpLocks/>
                        </wps:cNvCnPr>
                        <wps:spPr bwMode="auto">
                          <a:xfrm>
                            <a:off x="7246" y="794"/>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947" name="Line 1054"/>
                        <wps:cNvCnPr>
                          <a:cxnSpLocks/>
                        </wps:cNvCnPr>
                        <wps:spPr bwMode="auto">
                          <a:xfrm>
                            <a:off x="4471" y="739"/>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8" name="Picture 1055"/>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24"/>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9" name="Picture 1056"/>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39"/>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 name="Text Box 1057"/>
                        <wps:cNvSpPr txBox="1">
                          <a:spLocks/>
                        </wps:cNvSpPr>
                        <wps:spPr bwMode="auto">
                          <a:xfrm>
                            <a:off x="9902" y="718"/>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7A446" id="Group 1043" o:spid="_x0000_s1261" style="position:absolute;margin-left:85.55pt;margin-top:35.55pt;width:468.7pt;height:38.65pt;z-index:4960;mso-position-horizontal-relative:page;mso-position-vertical-relative:page" coordorigin="1711,711"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">
                <v:rect id="Rectangle 1044" o:spid="_x0000_s1262" style="position:absolute;left:1711;top:1251;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" fillcolor="#5f9837" stroked="f">
                  <v:path arrowok="t"/>
                </v:rect>
                <v:shape id="Picture 1045" o:spid="_x0000_s1263" type="#_x0000_t75" style="position:absolute;left:1741;top:723;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">
                  <v:imagedata r:id="rId100" o:title=""/>
                  <v:path arrowok="t"/>
                  <o:lock v:ext="edit" aspectratio="f"/>
                </v:shape>
                <v:shape id="Picture 1046" o:spid="_x0000_s1264" type="#_x0000_t75" style="position:absolute;left:1742;top:711;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">
                  <v:imagedata r:id="rId101" o:title=""/>
                  <v:path arrowok="t"/>
                  <o:lock v:ext="edit" aspectratio="f"/>
                </v:shape>
                <v:shape id="Picture 1047" o:spid="_x0000_s1265" type="#_x0000_t75" style="position:absolute;left:3645;top:727;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">
                  <v:imagedata r:id="rId102" o:title=""/>
                  <v:path arrowok="t"/>
                  <o:lock v:ext="edit" aspectratio="f"/>
                </v:shape>
                <v:shape id="Picture 1048" o:spid="_x0000_s1266" type="#_x0000_t75" style="position:absolute;left:3845;top:727;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">
                  <v:imagedata r:id="rId103" o:title=""/>
                  <v:path arrowok="t"/>
                  <o:lock v:ext="edit" aspectratio="f"/>
                </v:shape>
                <v:shape id="Picture 1049" o:spid="_x0000_s1267" type="#_x0000_t75" style="position:absolute;left:4052;top:723;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">
                  <v:imagedata r:id="rId104" o:title=""/>
                  <v:path arrowok="t"/>
                  <o:lock v:ext="edit" aspectratio="f"/>
                </v:shape>
                <v:line id="Line 1050" o:spid="_x0000_s1268" style="position:absolute;visibility:visible;mso-wrap-style:square" from="4471,930" to="4634,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" strokecolor="#224d88" strokeweight="1.4pt">
                  <o:lock v:ext="edit" shapetype="f"/>
                </v:line>
                <v:line id="Line 1051" o:spid="_x0000_s1269" style="position:absolute;visibility:visible;mso-wrap-style:square" from="7246,978" to="7246,1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" strokecolor="#224d88" strokeweight="1.45pt">
                  <o:lock v:ext="edit" shapetype="f"/>
                </v:line>
                <v:line id="Line 1052" o:spid="_x0000_s1270" style="position:absolute;visibility:visible;mso-wrap-style:square" from="4471,832" to="4621,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" strokecolor="#224d88" strokeweight="1.4pt">
                  <o:lock v:ext="edit" shapetype="f"/>
                </v:line>
                <v:line id="Line 1053" o:spid="_x0000_s1271" style="position:absolute;visibility:visible;mso-wrap-style:square" from="7246,794" to="7246,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" strokecolor="#224d88" strokeweight="1.45pt">
                  <o:lock v:ext="edit" shapetype="f"/>
                </v:line>
                <v:line id="Line 1054" o:spid="_x0000_s1272" style="position:absolute;visibility:visible;mso-wrap-style:square" from="4471,739" to="4629,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" strokecolor="#224d88" strokeweight="1.4pt">
                  <o:lock v:ext="edit" shapetype="f"/>
                </v:line>
                <v:shape id="Picture 1055" o:spid="_x0000_s1273" type="#_x0000_t75" style="position:absolute;left:4666;top:724;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">
                  <v:imagedata r:id="rId105" o:title=""/>
                  <v:path arrowok="t"/>
                  <o:lock v:ext="edit" aspectratio="f"/>
                </v:shape>
                <v:shape id="Picture 1056" o:spid="_x0000_s1274" type="#_x0000_t75" style="position:absolute;left:9902;top:739;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">
                  <v:imagedata r:id="rId106" o:title=""/>
                  <v:path arrowok="t"/>
                  <o:lock v:ext="edit" aspectratio="f"/>
                </v:shape>
                <v:shape id="Text Box 1057" o:spid="_x0000_s1275" type="#_x0000_t202" style="position:absolute;left:9902;top:718;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anchory="page"/>
              </v:group>
            </w:pict>
          </mc:Fallback>
        </mc:AlternateContent>
      </w: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spacing w:before="9"/>
        <w:rPr>
          <w:sz w:val="27"/>
          <w:lang w:val="ru-RU"/>
        </w:rPr>
      </w:pPr>
    </w:p>
    <w:p w:rsidR="00444B3E" w:rsidRPr="00197CEF" w:rsidRDefault="00D716E0">
      <w:pPr>
        <w:pStyle w:val="a3"/>
        <w:spacing w:before="97"/>
        <w:ind w:left="2795"/>
        <w:rPr>
          <w:lang w:val="ru-RU"/>
        </w:rPr>
      </w:pPr>
      <w:r>
        <w:rPr>
          <w:noProof/>
        </w:rPr>
        <mc:AlternateContent>
          <mc:Choice Requires="wpg">
            <w:drawing>
              <wp:anchor distT="0" distB="0" distL="114300" distR="114300" simplePos="0" relativeHeight="5104" behindDoc="0" locked="0" layoutInCell="1" allowOverlap="1" wp14:anchorId="7294B0AF">
                <wp:simplePos x="0" y="0"/>
                <wp:positionH relativeFrom="page">
                  <wp:posOffset>1397000</wp:posOffset>
                </wp:positionH>
                <wp:positionV relativeFrom="paragraph">
                  <wp:posOffset>-2729865</wp:posOffset>
                </wp:positionV>
                <wp:extent cx="4749800" cy="2666365"/>
                <wp:effectExtent l="1397000" t="0" r="201244200" b="205410435"/>
                <wp:wrapNone/>
                <wp:docPr id="1896"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0" cy="2666365"/>
                          <a:chOff x="2200" y="-4299"/>
                          <a:chExt cx="7480" cy="4199"/>
                        </a:xfrm>
                      </wpg:grpSpPr>
                      <wps:wsp>
                        <wps:cNvPr id="1897" name="Freeform 1840"/>
                        <wps:cNvSpPr>
                          <a:spLocks/>
                        </wps:cNvSpPr>
                        <wps:spPr bwMode="auto">
                          <a:xfrm>
                            <a:off x="2229485" y="1314450"/>
                            <a:ext cx="158115" cy="25400"/>
                          </a:xfrm>
                          <a:custGeom>
                            <a:avLst/>
                            <a:gdLst>
                              <a:gd name="T0" fmla="*/ 132715 w 249"/>
                              <a:gd name="T1" fmla="*/ -1415415 h 40"/>
                              <a:gd name="T2" fmla="*/ 0 w 249"/>
                              <a:gd name="T3" fmla="*/ -1415415 h 40"/>
                              <a:gd name="T4" fmla="*/ 0 w 249"/>
                              <a:gd name="T5" fmla="*/ -1390015 h 40"/>
                              <a:gd name="T6" fmla="*/ 152400 w 249"/>
                              <a:gd name="T7" fmla="*/ -1390015 h 40"/>
                              <a:gd name="T8" fmla="*/ 158115 w 249"/>
                              <a:gd name="T9" fmla="*/ -1395730 h 40"/>
                              <a:gd name="T10" fmla="*/ 158115 w 249"/>
                              <a:gd name="T11" fmla="*/ -1402715 h 40"/>
                              <a:gd name="T12" fmla="*/ 132715 w 249"/>
                              <a:gd name="T13" fmla="*/ -1402715 h 40"/>
                              <a:gd name="T14" fmla="*/ 132715 w 249"/>
                              <a:gd name="T15" fmla="*/ -1415415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9" h="40">
                                <a:moveTo>
                                  <a:pt x="209" y="0"/>
                                </a:moveTo>
                                <a:lnTo>
                                  <a:pt x="0" y="0"/>
                                </a:lnTo>
                                <a:lnTo>
                                  <a:pt x="0" y="40"/>
                                </a:lnTo>
                                <a:lnTo>
                                  <a:pt x="240" y="40"/>
                                </a:lnTo>
                                <a:lnTo>
                                  <a:pt x="249" y="31"/>
                                </a:lnTo>
                                <a:lnTo>
                                  <a:pt x="249" y="20"/>
                                </a:lnTo>
                                <a:lnTo>
                                  <a:pt x="209" y="20"/>
                                </a:lnTo>
                                <a:lnTo>
                                  <a:pt x="209" y="0"/>
                                </a:lnTo>
                                <a:close/>
                              </a:path>
                            </a:pathLst>
                          </a:custGeom>
                          <a:solidFill>
                            <a:srgbClr val="3D6696"/>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8" name="Line 1841"/>
                        <wps:cNvCnPr>
                          <a:cxnSpLocks/>
                        </wps:cNvCnPr>
                        <wps:spPr bwMode="auto">
                          <a:xfrm>
                            <a:off x="2374900" y="692150"/>
                            <a:ext cx="0" cy="635000"/>
                          </a:xfrm>
                          <a:prstGeom prst="line">
                            <a:avLst/>
                          </a:prstGeom>
                          <a:noFill/>
                          <a:ln w="25400" cap="flat" cmpd="sng" algn="ctr">
                            <a:solidFill>
                              <a:srgbClr val="3D6696"/>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9" name="Freeform 1842"/>
                        <wps:cNvSpPr>
                          <a:spLocks/>
                        </wps:cNvSpPr>
                        <wps:spPr bwMode="auto">
                          <a:xfrm>
                            <a:off x="2362200" y="692150"/>
                            <a:ext cx="1696720" cy="1270635"/>
                          </a:xfrm>
                          <a:custGeom>
                            <a:avLst/>
                            <a:gdLst>
                              <a:gd name="T0" fmla="*/ 1696720 w 2672"/>
                              <a:gd name="T1" fmla="*/ -899795 h 2001"/>
                              <a:gd name="T2" fmla="*/ 1684020 w 2672"/>
                              <a:gd name="T3" fmla="*/ -899795 h 2001"/>
                              <a:gd name="T4" fmla="*/ 1671320 w 2672"/>
                              <a:gd name="T5" fmla="*/ -912495 h 2001"/>
                              <a:gd name="T6" fmla="*/ 25400 w 2672"/>
                              <a:gd name="T7" fmla="*/ -912495 h 2001"/>
                              <a:gd name="T8" fmla="*/ 12065 w 2672"/>
                              <a:gd name="T9" fmla="*/ -924560 h 2001"/>
                              <a:gd name="T10" fmla="*/ 25400 w 2672"/>
                              <a:gd name="T11" fmla="*/ -924560 h 2001"/>
                              <a:gd name="T12" fmla="*/ 25400 w 2672"/>
                              <a:gd name="T13" fmla="*/ -1402715 h 2001"/>
                              <a:gd name="T14" fmla="*/ 25400 w 2672"/>
                              <a:gd name="T15" fmla="*/ -1415415 h 2001"/>
                              <a:gd name="T16" fmla="*/ 25400 w 2672"/>
                              <a:gd name="T17" fmla="*/ -2037715 h 2001"/>
                              <a:gd name="T18" fmla="*/ 0 w 2672"/>
                              <a:gd name="T19" fmla="*/ -2037715 h 2001"/>
                              <a:gd name="T20" fmla="*/ 0 w 2672"/>
                              <a:gd name="T21" fmla="*/ -1402715 h 2001"/>
                              <a:gd name="T22" fmla="*/ 0 w 2672"/>
                              <a:gd name="T23" fmla="*/ -905510 h 2001"/>
                              <a:gd name="T24" fmla="*/ 5080 w 2672"/>
                              <a:gd name="T25" fmla="*/ -899795 h 2001"/>
                              <a:gd name="T26" fmla="*/ 1671320 w 2672"/>
                              <a:gd name="T27" fmla="*/ -899795 h 2001"/>
                              <a:gd name="T28" fmla="*/ 1671320 w 2672"/>
                              <a:gd name="T29" fmla="*/ -767080 h 2001"/>
                              <a:gd name="T30" fmla="*/ 1696720 w 2672"/>
                              <a:gd name="T31" fmla="*/ -767080 h 2001"/>
                              <a:gd name="T32" fmla="*/ 1696720 w 2672"/>
                              <a:gd name="T33" fmla="*/ -899795 h 20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672" h="2001">
                                <a:moveTo>
                                  <a:pt x="2672" y="1792"/>
                                </a:moveTo>
                                <a:lnTo>
                                  <a:pt x="2652" y="1792"/>
                                </a:lnTo>
                                <a:lnTo>
                                  <a:pt x="2632" y="1772"/>
                                </a:lnTo>
                                <a:lnTo>
                                  <a:pt x="40" y="1772"/>
                                </a:lnTo>
                                <a:lnTo>
                                  <a:pt x="19" y="1753"/>
                                </a:lnTo>
                                <a:lnTo>
                                  <a:pt x="40" y="1753"/>
                                </a:lnTo>
                                <a:lnTo>
                                  <a:pt x="40" y="1000"/>
                                </a:lnTo>
                                <a:lnTo>
                                  <a:pt x="40" y="980"/>
                                </a:lnTo>
                                <a:lnTo>
                                  <a:pt x="40" y="0"/>
                                </a:lnTo>
                                <a:lnTo>
                                  <a:pt x="0" y="0"/>
                                </a:lnTo>
                                <a:lnTo>
                                  <a:pt x="0" y="1000"/>
                                </a:lnTo>
                                <a:lnTo>
                                  <a:pt x="0" y="1783"/>
                                </a:lnTo>
                                <a:lnTo>
                                  <a:pt x="8" y="1792"/>
                                </a:lnTo>
                                <a:lnTo>
                                  <a:pt x="2632" y="1792"/>
                                </a:lnTo>
                                <a:lnTo>
                                  <a:pt x="2632" y="2001"/>
                                </a:lnTo>
                                <a:lnTo>
                                  <a:pt x="2672" y="2001"/>
                                </a:lnTo>
                                <a:lnTo>
                                  <a:pt x="2672" y="1792"/>
                                </a:lnTo>
                              </a:path>
                            </a:pathLst>
                          </a:custGeom>
                          <a:solidFill>
                            <a:srgbClr val="3D6696"/>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0" name="Line 1843"/>
                        <wps:cNvCnPr>
                          <a:cxnSpLocks/>
                        </wps:cNvCnPr>
                        <wps:spPr bwMode="auto">
                          <a:xfrm>
                            <a:off x="2387600" y="1818005"/>
                            <a:ext cx="1671320" cy="0"/>
                          </a:xfrm>
                          <a:prstGeom prst="line">
                            <a:avLst/>
                          </a:prstGeom>
                          <a:noFill/>
                          <a:ln w="24765" cap="flat" cmpd="sng" algn="ctr">
                            <a:solidFill>
                              <a:srgbClr val="3D6696"/>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 name="Freeform 1844"/>
                        <wps:cNvSpPr>
                          <a:spLocks/>
                        </wps:cNvSpPr>
                        <wps:spPr bwMode="auto">
                          <a:xfrm>
                            <a:off x="2374265" y="1805305"/>
                            <a:ext cx="13335" cy="12065"/>
                          </a:xfrm>
                          <a:custGeom>
                            <a:avLst/>
                            <a:gdLst>
                              <a:gd name="T0" fmla="*/ 13335 w 21"/>
                              <a:gd name="T1" fmla="*/ -924560 h 19"/>
                              <a:gd name="T2" fmla="*/ 0 w 21"/>
                              <a:gd name="T3" fmla="*/ -924560 h 19"/>
                              <a:gd name="T4" fmla="*/ 13335 w 21"/>
                              <a:gd name="T5" fmla="*/ -912495 h 19"/>
                              <a:gd name="T6" fmla="*/ 13335 w 21"/>
                              <a:gd name="T7" fmla="*/ -924560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 h="19">
                                <a:moveTo>
                                  <a:pt x="21" y="0"/>
                                </a:moveTo>
                                <a:lnTo>
                                  <a:pt x="0" y="0"/>
                                </a:lnTo>
                                <a:lnTo>
                                  <a:pt x="21" y="19"/>
                                </a:lnTo>
                                <a:lnTo>
                                  <a:pt x="21" y="0"/>
                                </a:lnTo>
                                <a:close/>
                              </a:path>
                            </a:pathLst>
                          </a:custGeom>
                          <a:solidFill>
                            <a:srgbClr val="3D6696"/>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 name="Line 1845"/>
                        <wps:cNvCnPr>
                          <a:cxnSpLocks/>
                        </wps:cNvCnPr>
                        <wps:spPr bwMode="auto">
                          <a:xfrm>
                            <a:off x="2374900" y="692150"/>
                            <a:ext cx="0" cy="1270635"/>
                          </a:xfrm>
                          <a:prstGeom prst="line">
                            <a:avLst/>
                          </a:prstGeom>
                          <a:noFill/>
                          <a:ln w="26416" cap="flat" cmpd="sng" algn="ctr">
                            <a:solidFill>
                              <a:srgbClr val="3D6696"/>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 name="Freeform 1846"/>
                        <wps:cNvSpPr>
                          <a:spLocks/>
                        </wps:cNvSpPr>
                        <wps:spPr bwMode="auto">
                          <a:xfrm>
                            <a:off x="690245" y="1805305"/>
                            <a:ext cx="1671955" cy="157480"/>
                          </a:xfrm>
                          <a:custGeom>
                            <a:avLst/>
                            <a:gdLst>
                              <a:gd name="T0" fmla="*/ 1671955 w 2633"/>
                              <a:gd name="T1" fmla="*/ -924560 h 248"/>
                              <a:gd name="T2" fmla="*/ 6350 w 2633"/>
                              <a:gd name="T3" fmla="*/ -924560 h 248"/>
                              <a:gd name="T4" fmla="*/ 0 w 2633"/>
                              <a:gd name="T5" fmla="*/ -919480 h 248"/>
                              <a:gd name="T6" fmla="*/ 0 w 2633"/>
                              <a:gd name="T7" fmla="*/ -767080 h 248"/>
                              <a:gd name="T8" fmla="*/ 25400 w 2633"/>
                              <a:gd name="T9" fmla="*/ -767080 h 248"/>
                              <a:gd name="T10" fmla="*/ 25400 w 2633"/>
                              <a:gd name="T11" fmla="*/ -899795 h 248"/>
                              <a:gd name="T12" fmla="*/ 25400 w 2633"/>
                              <a:gd name="T13" fmla="*/ -912495 h 248"/>
                              <a:gd name="T14" fmla="*/ 1671955 w 2633"/>
                              <a:gd name="T15" fmla="*/ -912495 h 248"/>
                              <a:gd name="T16" fmla="*/ 1671955 w 2633"/>
                              <a:gd name="T17" fmla="*/ -924560 h 2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33" h="248">
                                <a:moveTo>
                                  <a:pt x="2633" y="0"/>
                                </a:moveTo>
                                <a:lnTo>
                                  <a:pt x="10" y="0"/>
                                </a:lnTo>
                                <a:lnTo>
                                  <a:pt x="0" y="8"/>
                                </a:lnTo>
                                <a:lnTo>
                                  <a:pt x="0" y="248"/>
                                </a:lnTo>
                                <a:lnTo>
                                  <a:pt x="40" y="248"/>
                                </a:lnTo>
                                <a:lnTo>
                                  <a:pt x="40" y="39"/>
                                </a:lnTo>
                                <a:lnTo>
                                  <a:pt x="40" y="19"/>
                                </a:lnTo>
                                <a:lnTo>
                                  <a:pt x="2633" y="19"/>
                                </a:lnTo>
                                <a:lnTo>
                                  <a:pt x="2633" y="0"/>
                                </a:lnTo>
                              </a:path>
                            </a:pathLst>
                          </a:custGeom>
                          <a:solidFill>
                            <a:srgbClr val="3D6696"/>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4" name="Line 1847"/>
                        <wps:cNvCnPr>
                          <a:cxnSpLocks/>
                        </wps:cNvCnPr>
                        <wps:spPr bwMode="auto">
                          <a:xfrm>
                            <a:off x="715645" y="1818005"/>
                            <a:ext cx="1671955" cy="0"/>
                          </a:xfrm>
                          <a:prstGeom prst="line">
                            <a:avLst/>
                          </a:prstGeom>
                          <a:noFill/>
                          <a:ln w="24765" cap="flat" cmpd="sng" algn="ctr">
                            <a:solidFill>
                              <a:srgbClr val="3D6696"/>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5" name="Line 1848"/>
                        <wps:cNvCnPr>
                          <a:cxnSpLocks/>
                        </wps:cNvCnPr>
                        <wps:spPr bwMode="auto">
                          <a:xfrm>
                            <a:off x="2374900" y="692150"/>
                            <a:ext cx="0" cy="1125220"/>
                          </a:xfrm>
                          <a:prstGeom prst="line">
                            <a:avLst/>
                          </a:prstGeom>
                          <a:noFill/>
                          <a:ln w="25400" cap="flat" cmpd="sng" algn="ctr">
                            <a:solidFill>
                              <a:srgbClr val="3D6696"/>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6" name="Rectangle 1849"/>
                        <wps:cNvSpPr>
                          <a:spLocks/>
                        </wps:cNvSpPr>
                        <wps:spPr bwMode="auto">
                          <a:xfrm>
                            <a:off x="1684020" y="635"/>
                            <a:ext cx="1381760" cy="691515"/>
                          </a:xfrm>
                          <a:prstGeom prst="rect">
                            <a:avLst/>
                          </a:prstGeom>
                          <a:solidFill>
                            <a:srgbClr val="4F81BD"/>
                          </a:solidFill>
                          <a:ln>
                            <a:noFill/>
                          </a:ln>
                          <a:effectLst/>
                          <a:extLs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7" name="Freeform 1850"/>
                        <wps:cNvSpPr>
                          <a:spLocks/>
                        </wps:cNvSpPr>
                        <wps:spPr bwMode="auto">
                          <a:xfrm>
                            <a:off x="1671320" y="0"/>
                            <a:ext cx="1406525" cy="704215"/>
                          </a:xfrm>
                          <a:custGeom>
                            <a:avLst/>
                            <a:gdLst>
                              <a:gd name="T0" fmla="*/ 1406525 w 2215"/>
                              <a:gd name="T1" fmla="*/ -2729865 h 1109"/>
                              <a:gd name="T2" fmla="*/ 0 w 2215"/>
                              <a:gd name="T3" fmla="*/ -2729865 h 1109"/>
                              <a:gd name="T4" fmla="*/ 0 w 2215"/>
                              <a:gd name="T5" fmla="*/ -2031365 h 1109"/>
                              <a:gd name="T6" fmla="*/ 5715 w 2215"/>
                              <a:gd name="T7" fmla="*/ -2025650 h 1109"/>
                              <a:gd name="T8" fmla="*/ 1400810 w 2215"/>
                              <a:gd name="T9" fmla="*/ -2025650 h 1109"/>
                              <a:gd name="T10" fmla="*/ 1406525 w 2215"/>
                              <a:gd name="T11" fmla="*/ -2031365 h 1109"/>
                              <a:gd name="T12" fmla="*/ 1406525 w 2215"/>
                              <a:gd name="T13" fmla="*/ -2037715 h 1109"/>
                              <a:gd name="T14" fmla="*/ 25400 w 2215"/>
                              <a:gd name="T15" fmla="*/ -2037715 h 1109"/>
                              <a:gd name="T16" fmla="*/ 25400 w 2215"/>
                              <a:gd name="T17" fmla="*/ -2051050 h 1109"/>
                              <a:gd name="T18" fmla="*/ 25400 w 2215"/>
                              <a:gd name="T19" fmla="*/ -2715895 h 1109"/>
                              <a:gd name="T20" fmla="*/ 12700 w 2215"/>
                              <a:gd name="T21" fmla="*/ -2715895 h 1109"/>
                              <a:gd name="T22" fmla="*/ 25400 w 2215"/>
                              <a:gd name="T23" fmla="*/ -2729230 h 1109"/>
                              <a:gd name="T24" fmla="*/ 1406525 w 2215"/>
                              <a:gd name="T25" fmla="*/ -2729230 h 1109"/>
                              <a:gd name="T26" fmla="*/ 1406525 w 2215"/>
                              <a:gd name="T27" fmla="*/ -2729865 h 11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215" h="1109">
                                <a:moveTo>
                                  <a:pt x="2215" y="0"/>
                                </a:moveTo>
                                <a:lnTo>
                                  <a:pt x="0" y="0"/>
                                </a:lnTo>
                                <a:lnTo>
                                  <a:pt x="0" y="1100"/>
                                </a:lnTo>
                                <a:lnTo>
                                  <a:pt x="9" y="1109"/>
                                </a:lnTo>
                                <a:lnTo>
                                  <a:pt x="2206" y="1109"/>
                                </a:lnTo>
                                <a:lnTo>
                                  <a:pt x="2215" y="1100"/>
                                </a:lnTo>
                                <a:lnTo>
                                  <a:pt x="2215" y="1090"/>
                                </a:lnTo>
                                <a:lnTo>
                                  <a:pt x="40" y="1090"/>
                                </a:lnTo>
                                <a:lnTo>
                                  <a:pt x="40" y="1069"/>
                                </a:lnTo>
                                <a:lnTo>
                                  <a:pt x="40" y="22"/>
                                </a:lnTo>
                                <a:lnTo>
                                  <a:pt x="20" y="22"/>
                                </a:lnTo>
                                <a:lnTo>
                                  <a:pt x="40" y="1"/>
                                </a:lnTo>
                                <a:lnTo>
                                  <a:pt x="2215" y="1"/>
                                </a:lnTo>
                                <a:lnTo>
                                  <a:pt x="2215" y="0"/>
                                </a:lnTo>
                              </a:path>
                            </a:pathLst>
                          </a:cu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8" name="Line 1851"/>
                        <wps:cNvCnPr>
                          <a:cxnSpLocks/>
                        </wps:cNvCnPr>
                        <wps:spPr bwMode="auto">
                          <a:xfrm>
                            <a:off x="1696720" y="685800"/>
                            <a:ext cx="1355725" cy="0"/>
                          </a:xfrm>
                          <a:prstGeom prst="line">
                            <a:avLst/>
                          </a:prstGeom>
                          <a:noFill/>
                          <a:ln w="13335"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9" name="Line 1852"/>
                        <wps:cNvCnPr>
                          <a:cxnSpLocks/>
                        </wps:cNvCnPr>
                        <wps:spPr bwMode="auto">
                          <a:xfrm>
                            <a:off x="3065145" y="635"/>
                            <a:ext cx="0" cy="691515"/>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0" name="AutoShape 1853"/>
                        <wps:cNvSpPr>
                          <a:spLocks/>
                        </wps:cNvSpPr>
                        <wps:spPr bwMode="auto">
                          <a:xfrm>
                            <a:off x="1684020" y="635"/>
                            <a:ext cx="1393825" cy="691515"/>
                          </a:xfrm>
                          <a:custGeom>
                            <a:avLst/>
                            <a:gdLst>
                              <a:gd name="T0" fmla="*/ 12700 w 2195"/>
                              <a:gd name="T1" fmla="*/ -2729230 h 1089"/>
                              <a:gd name="T2" fmla="*/ 0 w 2195"/>
                              <a:gd name="T3" fmla="*/ -2715895 h 1089"/>
                              <a:gd name="T4" fmla="*/ 12700 w 2195"/>
                              <a:gd name="T5" fmla="*/ -2715895 h 1089"/>
                              <a:gd name="T6" fmla="*/ 12700 w 2195"/>
                              <a:gd name="T7" fmla="*/ -2729230 h 1089"/>
                              <a:gd name="T8" fmla="*/ 1393825 w 2195"/>
                              <a:gd name="T9" fmla="*/ -2051050 h 1089"/>
                              <a:gd name="T10" fmla="*/ 1381760 w 2195"/>
                              <a:gd name="T11" fmla="*/ -2051050 h 1089"/>
                              <a:gd name="T12" fmla="*/ 1368425 w 2195"/>
                              <a:gd name="T13" fmla="*/ -2037715 h 1089"/>
                              <a:gd name="T14" fmla="*/ 1393825 w 2195"/>
                              <a:gd name="T15" fmla="*/ -2037715 h 1089"/>
                              <a:gd name="T16" fmla="*/ 1393825 w 2195"/>
                              <a:gd name="T17" fmla="*/ -2051050 h 10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95" h="1089">
                                <a:moveTo>
                                  <a:pt x="20" y="0"/>
                                </a:moveTo>
                                <a:lnTo>
                                  <a:pt x="0" y="21"/>
                                </a:lnTo>
                                <a:lnTo>
                                  <a:pt x="20" y="21"/>
                                </a:lnTo>
                                <a:lnTo>
                                  <a:pt x="20" y="0"/>
                                </a:lnTo>
                                <a:moveTo>
                                  <a:pt x="2195" y="1068"/>
                                </a:moveTo>
                                <a:lnTo>
                                  <a:pt x="2176" y="1068"/>
                                </a:lnTo>
                                <a:lnTo>
                                  <a:pt x="2155" y="1089"/>
                                </a:lnTo>
                                <a:lnTo>
                                  <a:pt x="2195" y="1089"/>
                                </a:lnTo>
                                <a:lnTo>
                                  <a:pt x="2195" y="1068"/>
                                </a:lnTo>
                              </a:path>
                            </a:pathLst>
                          </a:cu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1" name="Line 1854"/>
                        <wps:cNvCnPr>
                          <a:cxnSpLocks/>
                        </wps:cNvCnPr>
                        <wps:spPr bwMode="auto">
                          <a:xfrm>
                            <a:off x="1696720" y="7620"/>
                            <a:ext cx="1355725" cy="0"/>
                          </a:xfrm>
                          <a:prstGeom prst="line">
                            <a:avLst/>
                          </a:prstGeom>
                          <a:noFill/>
                          <a:ln w="13335"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 name="AutoShape 1855"/>
                        <wps:cNvSpPr>
                          <a:spLocks/>
                        </wps:cNvSpPr>
                        <wps:spPr bwMode="auto">
                          <a:xfrm>
                            <a:off x="0" y="635"/>
                            <a:ext cx="3077845" cy="2665730"/>
                          </a:xfrm>
                          <a:custGeom>
                            <a:avLst/>
                            <a:gdLst>
                              <a:gd name="T0" fmla="*/ 1406525 w 4847"/>
                              <a:gd name="T1" fmla="*/ -774700 h 4198"/>
                              <a:gd name="T2" fmla="*/ 1400810 w 4847"/>
                              <a:gd name="T3" fmla="*/ -779780 h 4198"/>
                              <a:gd name="T4" fmla="*/ 5080 w 4847"/>
                              <a:gd name="T5" fmla="*/ -779780 h 4198"/>
                              <a:gd name="T6" fmla="*/ 0 w 4847"/>
                              <a:gd name="T7" fmla="*/ -774700 h 4198"/>
                              <a:gd name="T8" fmla="*/ 0 w 4847"/>
                              <a:gd name="T9" fmla="*/ -69850 h 4198"/>
                              <a:gd name="T10" fmla="*/ 5080 w 4847"/>
                              <a:gd name="T11" fmla="*/ -63500 h 4198"/>
                              <a:gd name="T12" fmla="*/ 1400810 w 4847"/>
                              <a:gd name="T13" fmla="*/ -63500 h 4198"/>
                              <a:gd name="T14" fmla="*/ 1406525 w 4847"/>
                              <a:gd name="T15" fmla="*/ -69850 h 4198"/>
                              <a:gd name="T16" fmla="*/ 1406525 w 4847"/>
                              <a:gd name="T17" fmla="*/ -76835 h 4198"/>
                              <a:gd name="T18" fmla="*/ 25400 w 4847"/>
                              <a:gd name="T19" fmla="*/ -76835 h 4198"/>
                              <a:gd name="T20" fmla="*/ 25400 w 4847"/>
                              <a:gd name="T21" fmla="*/ -89535 h 4198"/>
                              <a:gd name="T22" fmla="*/ 25400 w 4847"/>
                              <a:gd name="T23" fmla="*/ -755015 h 4198"/>
                              <a:gd name="T24" fmla="*/ 12065 w 4847"/>
                              <a:gd name="T25" fmla="*/ -755015 h 4198"/>
                              <a:gd name="T26" fmla="*/ 25400 w 4847"/>
                              <a:gd name="T27" fmla="*/ -767080 h 4198"/>
                              <a:gd name="T28" fmla="*/ 1406525 w 4847"/>
                              <a:gd name="T29" fmla="*/ -767080 h 4198"/>
                              <a:gd name="T30" fmla="*/ 1406525 w 4847"/>
                              <a:gd name="T31" fmla="*/ -774700 h 4198"/>
                              <a:gd name="T32" fmla="*/ 3077845 w 4847"/>
                              <a:gd name="T33" fmla="*/ -2729230 h 4198"/>
                              <a:gd name="T34" fmla="*/ 3052445 w 4847"/>
                              <a:gd name="T35" fmla="*/ -2729230 h 4198"/>
                              <a:gd name="T36" fmla="*/ 3065780 w 4847"/>
                              <a:gd name="T37" fmla="*/ -2715895 h 4198"/>
                              <a:gd name="T38" fmla="*/ 3077845 w 4847"/>
                              <a:gd name="T39" fmla="*/ -2715895 h 4198"/>
                              <a:gd name="T40" fmla="*/ 3077845 w 4847"/>
                              <a:gd name="T41" fmla="*/ -2729230 h 419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847" h="4198">
                                <a:moveTo>
                                  <a:pt x="2215" y="3078"/>
                                </a:moveTo>
                                <a:lnTo>
                                  <a:pt x="2206" y="3070"/>
                                </a:lnTo>
                                <a:lnTo>
                                  <a:pt x="8" y="3070"/>
                                </a:lnTo>
                                <a:lnTo>
                                  <a:pt x="0" y="3078"/>
                                </a:lnTo>
                                <a:lnTo>
                                  <a:pt x="0" y="4188"/>
                                </a:lnTo>
                                <a:lnTo>
                                  <a:pt x="8" y="4198"/>
                                </a:lnTo>
                                <a:lnTo>
                                  <a:pt x="2206" y="4198"/>
                                </a:lnTo>
                                <a:lnTo>
                                  <a:pt x="2215" y="4188"/>
                                </a:lnTo>
                                <a:lnTo>
                                  <a:pt x="2215" y="4177"/>
                                </a:lnTo>
                                <a:lnTo>
                                  <a:pt x="40" y="4177"/>
                                </a:lnTo>
                                <a:lnTo>
                                  <a:pt x="40" y="4157"/>
                                </a:lnTo>
                                <a:lnTo>
                                  <a:pt x="40" y="3109"/>
                                </a:lnTo>
                                <a:lnTo>
                                  <a:pt x="19" y="3109"/>
                                </a:lnTo>
                                <a:lnTo>
                                  <a:pt x="40" y="3090"/>
                                </a:lnTo>
                                <a:lnTo>
                                  <a:pt x="2215" y="3090"/>
                                </a:lnTo>
                                <a:lnTo>
                                  <a:pt x="2215" y="3078"/>
                                </a:lnTo>
                                <a:moveTo>
                                  <a:pt x="4847" y="0"/>
                                </a:moveTo>
                                <a:lnTo>
                                  <a:pt x="4807" y="0"/>
                                </a:lnTo>
                                <a:lnTo>
                                  <a:pt x="4828" y="21"/>
                                </a:lnTo>
                                <a:lnTo>
                                  <a:pt x="4847" y="21"/>
                                </a:lnTo>
                                <a:lnTo>
                                  <a:pt x="4847" y="0"/>
                                </a:lnTo>
                              </a:path>
                            </a:pathLst>
                          </a:cu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3" name="Line 1856"/>
                        <wps:cNvCnPr>
                          <a:cxnSpLocks/>
                        </wps:cNvCnPr>
                        <wps:spPr bwMode="auto">
                          <a:xfrm>
                            <a:off x="1400175" y="1962785"/>
                            <a:ext cx="0" cy="690245"/>
                          </a:xfrm>
                          <a:prstGeom prst="line">
                            <a:avLst/>
                          </a:prstGeom>
                          <a:noFill/>
                          <a:ln w="127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4" name="AutoShape 1857"/>
                        <wps:cNvSpPr>
                          <a:spLocks/>
                        </wps:cNvSpPr>
                        <wps:spPr bwMode="auto">
                          <a:xfrm>
                            <a:off x="12065" y="1962785"/>
                            <a:ext cx="1394460" cy="690245"/>
                          </a:xfrm>
                          <a:custGeom>
                            <a:avLst/>
                            <a:gdLst>
                              <a:gd name="T0" fmla="*/ 13335 w 2196"/>
                              <a:gd name="T1" fmla="*/ -767080 h 1087"/>
                              <a:gd name="T2" fmla="*/ 0 w 2196"/>
                              <a:gd name="T3" fmla="*/ -755015 h 1087"/>
                              <a:gd name="T4" fmla="*/ 13335 w 2196"/>
                              <a:gd name="T5" fmla="*/ -755015 h 1087"/>
                              <a:gd name="T6" fmla="*/ 13335 w 2196"/>
                              <a:gd name="T7" fmla="*/ -767080 h 1087"/>
                              <a:gd name="T8" fmla="*/ 1394460 w 2196"/>
                              <a:gd name="T9" fmla="*/ -89535 h 1087"/>
                              <a:gd name="T10" fmla="*/ 1381760 w 2196"/>
                              <a:gd name="T11" fmla="*/ -89535 h 1087"/>
                              <a:gd name="T12" fmla="*/ 1369695 w 2196"/>
                              <a:gd name="T13" fmla="*/ -76835 h 1087"/>
                              <a:gd name="T14" fmla="*/ 1394460 w 2196"/>
                              <a:gd name="T15" fmla="*/ -76835 h 1087"/>
                              <a:gd name="T16" fmla="*/ 1394460 w 2196"/>
                              <a:gd name="T17" fmla="*/ -89535 h 1087"/>
                              <a:gd name="T18" fmla="*/ 1394460 w 2196"/>
                              <a:gd name="T19" fmla="*/ -767080 h 1087"/>
                              <a:gd name="T20" fmla="*/ 1369695 w 2196"/>
                              <a:gd name="T21" fmla="*/ -767080 h 1087"/>
                              <a:gd name="T22" fmla="*/ 1381760 w 2196"/>
                              <a:gd name="T23" fmla="*/ -755015 h 1087"/>
                              <a:gd name="T24" fmla="*/ 1394460 w 2196"/>
                              <a:gd name="T25" fmla="*/ -755015 h 1087"/>
                              <a:gd name="T26" fmla="*/ 1394460 w 2196"/>
                              <a:gd name="T27" fmla="*/ -767080 h 10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96" h="1087">
                                <a:moveTo>
                                  <a:pt x="21" y="0"/>
                                </a:moveTo>
                                <a:lnTo>
                                  <a:pt x="0" y="19"/>
                                </a:lnTo>
                                <a:lnTo>
                                  <a:pt x="21" y="19"/>
                                </a:lnTo>
                                <a:lnTo>
                                  <a:pt x="21" y="0"/>
                                </a:lnTo>
                                <a:moveTo>
                                  <a:pt x="2196" y="1067"/>
                                </a:moveTo>
                                <a:lnTo>
                                  <a:pt x="2176" y="1067"/>
                                </a:lnTo>
                                <a:lnTo>
                                  <a:pt x="2157" y="1087"/>
                                </a:lnTo>
                                <a:lnTo>
                                  <a:pt x="2196" y="1087"/>
                                </a:lnTo>
                                <a:lnTo>
                                  <a:pt x="2196" y="1067"/>
                                </a:lnTo>
                                <a:moveTo>
                                  <a:pt x="2196" y="0"/>
                                </a:moveTo>
                                <a:lnTo>
                                  <a:pt x="2157" y="0"/>
                                </a:lnTo>
                                <a:lnTo>
                                  <a:pt x="2176" y="19"/>
                                </a:lnTo>
                                <a:lnTo>
                                  <a:pt x="2196" y="19"/>
                                </a:lnTo>
                                <a:lnTo>
                                  <a:pt x="2196" y="0"/>
                                </a:lnTo>
                              </a:path>
                            </a:pathLst>
                          </a:cu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5" name="Rectangle 1858"/>
                        <wps:cNvSpPr>
                          <a:spLocks/>
                        </wps:cNvSpPr>
                        <wps:spPr bwMode="auto">
                          <a:xfrm>
                            <a:off x="1684020" y="1962785"/>
                            <a:ext cx="1381760" cy="690245"/>
                          </a:xfrm>
                          <a:prstGeom prst="rect">
                            <a:avLst/>
                          </a:prstGeom>
                          <a:solidFill>
                            <a:srgbClr val="4F81BD"/>
                          </a:solidFill>
                          <a:ln>
                            <a:noFill/>
                          </a:ln>
                          <a:effectLst/>
                          <a:extLs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6" name="Freeform 1859"/>
                        <wps:cNvSpPr>
                          <a:spLocks/>
                        </wps:cNvSpPr>
                        <wps:spPr bwMode="auto">
                          <a:xfrm>
                            <a:off x="1671320" y="1950085"/>
                            <a:ext cx="1406525" cy="716280"/>
                          </a:xfrm>
                          <a:custGeom>
                            <a:avLst/>
                            <a:gdLst>
                              <a:gd name="T0" fmla="*/ 1406525 w 2215"/>
                              <a:gd name="T1" fmla="*/ -774700 h 1128"/>
                              <a:gd name="T2" fmla="*/ 1400810 w 2215"/>
                              <a:gd name="T3" fmla="*/ -779780 h 1128"/>
                              <a:gd name="T4" fmla="*/ 5715 w 2215"/>
                              <a:gd name="T5" fmla="*/ -779780 h 1128"/>
                              <a:gd name="T6" fmla="*/ 0 w 2215"/>
                              <a:gd name="T7" fmla="*/ -774700 h 1128"/>
                              <a:gd name="T8" fmla="*/ 0 w 2215"/>
                              <a:gd name="T9" fmla="*/ -69850 h 1128"/>
                              <a:gd name="T10" fmla="*/ 5715 w 2215"/>
                              <a:gd name="T11" fmla="*/ -63500 h 1128"/>
                              <a:gd name="T12" fmla="*/ 1400810 w 2215"/>
                              <a:gd name="T13" fmla="*/ -63500 h 1128"/>
                              <a:gd name="T14" fmla="*/ 1406525 w 2215"/>
                              <a:gd name="T15" fmla="*/ -69850 h 1128"/>
                              <a:gd name="T16" fmla="*/ 1406525 w 2215"/>
                              <a:gd name="T17" fmla="*/ -76835 h 1128"/>
                              <a:gd name="T18" fmla="*/ 25400 w 2215"/>
                              <a:gd name="T19" fmla="*/ -76835 h 1128"/>
                              <a:gd name="T20" fmla="*/ 25400 w 2215"/>
                              <a:gd name="T21" fmla="*/ -89535 h 1128"/>
                              <a:gd name="T22" fmla="*/ 25400 w 2215"/>
                              <a:gd name="T23" fmla="*/ -755015 h 1128"/>
                              <a:gd name="T24" fmla="*/ 12700 w 2215"/>
                              <a:gd name="T25" fmla="*/ -755015 h 1128"/>
                              <a:gd name="T26" fmla="*/ 25400 w 2215"/>
                              <a:gd name="T27" fmla="*/ -767080 h 1128"/>
                              <a:gd name="T28" fmla="*/ 1406525 w 2215"/>
                              <a:gd name="T29" fmla="*/ -767080 h 1128"/>
                              <a:gd name="T30" fmla="*/ 1406525 w 2215"/>
                              <a:gd name="T31" fmla="*/ -774700 h 112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215" h="1128">
                                <a:moveTo>
                                  <a:pt x="2215" y="8"/>
                                </a:moveTo>
                                <a:lnTo>
                                  <a:pt x="2206" y="0"/>
                                </a:lnTo>
                                <a:lnTo>
                                  <a:pt x="9" y="0"/>
                                </a:lnTo>
                                <a:lnTo>
                                  <a:pt x="0" y="8"/>
                                </a:lnTo>
                                <a:lnTo>
                                  <a:pt x="0" y="1118"/>
                                </a:lnTo>
                                <a:lnTo>
                                  <a:pt x="9" y="1128"/>
                                </a:lnTo>
                                <a:lnTo>
                                  <a:pt x="2206" y="1128"/>
                                </a:lnTo>
                                <a:lnTo>
                                  <a:pt x="2215" y="1118"/>
                                </a:lnTo>
                                <a:lnTo>
                                  <a:pt x="2215" y="1107"/>
                                </a:lnTo>
                                <a:lnTo>
                                  <a:pt x="40" y="1107"/>
                                </a:lnTo>
                                <a:lnTo>
                                  <a:pt x="40" y="1087"/>
                                </a:lnTo>
                                <a:lnTo>
                                  <a:pt x="40" y="39"/>
                                </a:lnTo>
                                <a:lnTo>
                                  <a:pt x="20" y="39"/>
                                </a:lnTo>
                                <a:lnTo>
                                  <a:pt x="40" y="20"/>
                                </a:lnTo>
                                <a:lnTo>
                                  <a:pt x="2215" y="20"/>
                                </a:lnTo>
                                <a:lnTo>
                                  <a:pt x="2215" y="8"/>
                                </a:lnTo>
                              </a:path>
                            </a:pathLst>
                          </a:cu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7" name="Line 1024"/>
                        <wps:cNvCnPr>
                          <a:cxnSpLocks/>
                        </wps:cNvCnPr>
                        <wps:spPr bwMode="auto">
                          <a:xfrm>
                            <a:off x="4872" y="-131"/>
                            <a:ext cx="2135"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18" name="Line 1025"/>
                        <wps:cNvCnPr>
                          <a:cxnSpLocks/>
                        </wps:cNvCnPr>
                        <wps:spPr bwMode="auto">
                          <a:xfrm>
                            <a:off x="7027" y="-1208"/>
                            <a:ext cx="0" cy="1087"/>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19" name="AutoShape 1026"/>
                        <wps:cNvSpPr>
                          <a:spLocks/>
                        </wps:cNvSpPr>
                        <wps:spPr bwMode="auto">
                          <a:xfrm>
                            <a:off x="4852" y="-1208"/>
                            <a:ext cx="2195" cy="1087"/>
                          </a:xfrm>
                          <a:custGeom>
                            <a:avLst/>
                            <a:gdLst>
                              <a:gd name="T0" fmla="*/ 20 w 2195"/>
                              <a:gd name="T1" fmla="*/ -1208 h 1087"/>
                              <a:gd name="T2" fmla="*/ 0 w 2195"/>
                              <a:gd name="T3" fmla="*/ -1189 h 1087"/>
                              <a:gd name="T4" fmla="*/ 20 w 2195"/>
                              <a:gd name="T5" fmla="*/ -1189 h 1087"/>
                              <a:gd name="T6" fmla="*/ 20 w 2195"/>
                              <a:gd name="T7" fmla="*/ -1208 h 1087"/>
                              <a:gd name="T8" fmla="*/ 2195 w 2195"/>
                              <a:gd name="T9" fmla="*/ -141 h 1087"/>
                              <a:gd name="T10" fmla="*/ 2176 w 2195"/>
                              <a:gd name="T11" fmla="*/ -141 h 1087"/>
                              <a:gd name="T12" fmla="*/ 2155 w 2195"/>
                              <a:gd name="T13" fmla="*/ -121 h 1087"/>
                              <a:gd name="T14" fmla="*/ 2195 w 2195"/>
                              <a:gd name="T15" fmla="*/ -121 h 1087"/>
                              <a:gd name="T16" fmla="*/ 2195 w 2195"/>
                              <a:gd name="T17" fmla="*/ -141 h 10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95" h="1087">
                                <a:moveTo>
                                  <a:pt x="20" y="0"/>
                                </a:moveTo>
                                <a:lnTo>
                                  <a:pt x="0" y="19"/>
                                </a:lnTo>
                                <a:lnTo>
                                  <a:pt x="20" y="19"/>
                                </a:lnTo>
                                <a:lnTo>
                                  <a:pt x="20" y="0"/>
                                </a:lnTo>
                                <a:moveTo>
                                  <a:pt x="2195" y="1067"/>
                                </a:moveTo>
                                <a:lnTo>
                                  <a:pt x="2176" y="1067"/>
                                </a:lnTo>
                                <a:lnTo>
                                  <a:pt x="2155" y="1087"/>
                                </a:lnTo>
                                <a:lnTo>
                                  <a:pt x="2195" y="1087"/>
                                </a:lnTo>
                                <a:lnTo>
                                  <a:pt x="2195" y="10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Line 1027"/>
                        <wps:cNvCnPr>
                          <a:cxnSpLocks/>
                        </wps:cNvCnPr>
                        <wps:spPr bwMode="auto">
                          <a:xfrm>
                            <a:off x="4872" y="-1198"/>
                            <a:ext cx="2135" cy="0"/>
                          </a:xfrm>
                          <a:prstGeom prst="line">
                            <a:avLst/>
                          </a:prstGeom>
                          <a:noFill/>
                          <a:ln w="1206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21" name="AutoShape 1028"/>
                        <wps:cNvSpPr>
                          <a:spLocks/>
                        </wps:cNvSpPr>
                        <wps:spPr bwMode="auto">
                          <a:xfrm>
                            <a:off x="7007" y="-1228"/>
                            <a:ext cx="2673" cy="1128"/>
                          </a:xfrm>
                          <a:custGeom>
                            <a:avLst/>
                            <a:gdLst>
                              <a:gd name="T0" fmla="*/ 40 w 2673"/>
                              <a:gd name="T1" fmla="*/ -1208 h 1128"/>
                              <a:gd name="T2" fmla="*/ 0 w 2673"/>
                              <a:gd name="T3" fmla="*/ -1208 h 1128"/>
                              <a:gd name="T4" fmla="*/ 21 w 2673"/>
                              <a:gd name="T5" fmla="*/ -1189 h 1128"/>
                              <a:gd name="T6" fmla="*/ 40 w 2673"/>
                              <a:gd name="T7" fmla="*/ -1189 h 1128"/>
                              <a:gd name="T8" fmla="*/ 40 w 2673"/>
                              <a:gd name="T9" fmla="*/ -1208 h 1128"/>
                              <a:gd name="T10" fmla="*/ 2673 w 2673"/>
                              <a:gd name="T11" fmla="*/ -1220 h 1128"/>
                              <a:gd name="T12" fmla="*/ 2663 w 2673"/>
                              <a:gd name="T13" fmla="*/ -1228 h 1128"/>
                              <a:gd name="T14" fmla="*/ 466 w 2673"/>
                              <a:gd name="T15" fmla="*/ -1228 h 1128"/>
                              <a:gd name="T16" fmla="*/ 457 w 2673"/>
                              <a:gd name="T17" fmla="*/ -1220 h 1128"/>
                              <a:gd name="T18" fmla="*/ 457 w 2673"/>
                              <a:gd name="T19" fmla="*/ -110 h 1128"/>
                              <a:gd name="T20" fmla="*/ 466 w 2673"/>
                              <a:gd name="T21" fmla="*/ -100 h 1128"/>
                              <a:gd name="T22" fmla="*/ 2663 w 2673"/>
                              <a:gd name="T23" fmla="*/ -100 h 1128"/>
                              <a:gd name="T24" fmla="*/ 2673 w 2673"/>
                              <a:gd name="T25" fmla="*/ -110 h 1128"/>
                              <a:gd name="T26" fmla="*/ 2673 w 2673"/>
                              <a:gd name="T27" fmla="*/ -121 h 1128"/>
                              <a:gd name="T28" fmla="*/ 497 w 2673"/>
                              <a:gd name="T29" fmla="*/ -121 h 1128"/>
                              <a:gd name="T30" fmla="*/ 497 w 2673"/>
                              <a:gd name="T31" fmla="*/ -141 h 1128"/>
                              <a:gd name="T32" fmla="*/ 497 w 2673"/>
                              <a:gd name="T33" fmla="*/ -1189 h 1128"/>
                              <a:gd name="T34" fmla="*/ 477 w 2673"/>
                              <a:gd name="T35" fmla="*/ -1189 h 1128"/>
                              <a:gd name="T36" fmla="*/ 497 w 2673"/>
                              <a:gd name="T37" fmla="*/ -1208 h 1128"/>
                              <a:gd name="T38" fmla="*/ 2673 w 2673"/>
                              <a:gd name="T39" fmla="*/ -1208 h 1128"/>
                              <a:gd name="T40" fmla="*/ 2673 w 2673"/>
                              <a:gd name="T41" fmla="*/ -1220 h 11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73" h="1128">
                                <a:moveTo>
                                  <a:pt x="40" y="20"/>
                                </a:moveTo>
                                <a:lnTo>
                                  <a:pt x="0" y="20"/>
                                </a:lnTo>
                                <a:lnTo>
                                  <a:pt x="21" y="39"/>
                                </a:lnTo>
                                <a:lnTo>
                                  <a:pt x="40" y="39"/>
                                </a:lnTo>
                                <a:lnTo>
                                  <a:pt x="40" y="20"/>
                                </a:lnTo>
                                <a:moveTo>
                                  <a:pt x="2673" y="8"/>
                                </a:moveTo>
                                <a:lnTo>
                                  <a:pt x="2663" y="0"/>
                                </a:lnTo>
                                <a:lnTo>
                                  <a:pt x="466" y="0"/>
                                </a:lnTo>
                                <a:lnTo>
                                  <a:pt x="457" y="8"/>
                                </a:lnTo>
                                <a:lnTo>
                                  <a:pt x="457" y="1118"/>
                                </a:lnTo>
                                <a:lnTo>
                                  <a:pt x="466" y="1128"/>
                                </a:lnTo>
                                <a:lnTo>
                                  <a:pt x="2663" y="1128"/>
                                </a:lnTo>
                                <a:lnTo>
                                  <a:pt x="2673" y="1118"/>
                                </a:lnTo>
                                <a:lnTo>
                                  <a:pt x="2673" y="1107"/>
                                </a:lnTo>
                                <a:lnTo>
                                  <a:pt x="497" y="1107"/>
                                </a:lnTo>
                                <a:lnTo>
                                  <a:pt x="497" y="1087"/>
                                </a:lnTo>
                                <a:lnTo>
                                  <a:pt x="497" y="39"/>
                                </a:lnTo>
                                <a:lnTo>
                                  <a:pt x="477" y="39"/>
                                </a:lnTo>
                                <a:lnTo>
                                  <a:pt x="497" y="20"/>
                                </a:lnTo>
                                <a:lnTo>
                                  <a:pt x="2673" y="20"/>
                                </a:lnTo>
                                <a:lnTo>
                                  <a:pt x="2673"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Line 1029"/>
                        <wps:cNvCnPr>
                          <a:cxnSpLocks/>
                        </wps:cNvCnPr>
                        <wps:spPr bwMode="auto">
                          <a:xfrm>
                            <a:off x="9670" y="-1208"/>
                            <a:ext cx="0" cy="1087"/>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23" name="AutoShape 1030"/>
                        <wps:cNvSpPr>
                          <a:spLocks/>
                        </wps:cNvSpPr>
                        <wps:spPr bwMode="auto">
                          <a:xfrm>
                            <a:off x="3515" y="-2773"/>
                            <a:ext cx="6165" cy="2652"/>
                          </a:xfrm>
                          <a:custGeom>
                            <a:avLst/>
                            <a:gdLst>
                              <a:gd name="T0" fmla="*/ 2217 w 6165"/>
                              <a:gd name="T1" fmla="*/ -2764 h 2652"/>
                              <a:gd name="T2" fmla="*/ 2207 w 6165"/>
                              <a:gd name="T3" fmla="*/ -2773 h 2652"/>
                              <a:gd name="T4" fmla="*/ 10 w 6165"/>
                              <a:gd name="T5" fmla="*/ -2773 h 2652"/>
                              <a:gd name="T6" fmla="*/ 0 w 6165"/>
                              <a:gd name="T7" fmla="*/ -2764 h 2652"/>
                              <a:gd name="T8" fmla="*/ 0 w 6165"/>
                              <a:gd name="T9" fmla="*/ -1654 h 2652"/>
                              <a:gd name="T10" fmla="*/ 10 w 6165"/>
                              <a:gd name="T11" fmla="*/ -1645 h 2652"/>
                              <a:gd name="T12" fmla="*/ 2207 w 6165"/>
                              <a:gd name="T13" fmla="*/ -1645 h 2652"/>
                              <a:gd name="T14" fmla="*/ 2217 w 6165"/>
                              <a:gd name="T15" fmla="*/ -1654 h 2652"/>
                              <a:gd name="T16" fmla="*/ 2217 w 6165"/>
                              <a:gd name="T17" fmla="*/ -1665 h 2652"/>
                              <a:gd name="T18" fmla="*/ 41 w 6165"/>
                              <a:gd name="T19" fmla="*/ -1665 h 2652"/>
                              <a:gd name="T20" fmla="*/ 41 w 6165"/>
                              <a:gd name="T21" fmla="*/ -1685 h 2652"/>
                              <a:gd name="T22" fmla="*/ 41 w 6165"/>
                              <a:gd name="T23" fmla="*/ -2733 h 2652"/>
                              <a:gd name="T24" fmla="*/ 21 w 6165"/>
                              <a:gd name="T25" fmla="*/ -2733 h 2652"/>
                              <a:gd name="T26" fmla="*/ 41 w 6165"/>
                              <a:gd name="T27" fmla="*/ -2752 h 2652"/>
                              <a:gd name="T28" fmla="*/ 2217 w 6165"/>
                              <a:gd name="T29" fmla="*/ -2752 h 2652"/>
                              <a:gd name="T30" fmla="*/ 2217 w 6165"/>
                              <a:gd name="T31" fmla="*/ -2764 h 2652"/>
                              <a:gd name="T32" fmla="*/ 3989 w 6165"/>
                              <a:gd name="T33" fmla="*/ -1208 h 2652"/>
                              <a:gd name="T34" fmla="*/ 3969 w 6165"/>
                              <a:gd name="T35" fmla="*/ -1189 h 2652"/>
                              <a:gd name="T36" fmla="*/ 3989 w 6165"/>
                              <a:gd name="T37" fmla="*/ -1189 h 2652"/>
                              <a:gd name="T38" fmla="*/ 3989 w 6165"/>
                              <a:gd name="T39" fmla="*/ -1208 h 2652"/>
                              <a:gd name="T40" fmla="*/ 6165 w 6165"/>
                              <a:gd name="T41" fmla="*/ -141 h 2652"/>
                              <a:gd name="T42" fmla="*/ 6144 w 6165"/>
                              <a:gd name="T43" fmla="*/ -141 h 2652"/>
                              <a:gd name="T44" fmla="*/ 6125 w 6165"/>
                              <a:gd name="T45" fmla="*/ -121 h 2652"/>
                              <a:gd name="T46" fmla="*/ 6165 w 6165"/>
                              <a:gd name="T47" fmla="*/ -121 h 2652"/>
                              <a:gd name="T48" fmla="*/ 6165 w 6165"/>
                              <a:gd name="T49" fmla="*/ -141 h 2652"/>
                              <a:gd name="T50" fmla="*/ 6165 w 6165"/>
                              <a:gd name="T51" fmla="*/ -1208 h 2652"/>
                              <a:gd name="T52" fmla="*/ 6125 w 6165"/>
                              <a:gd name="T53" fmla="*/ -1208 h 2652"/>
                              <a:gd name="T54" fmla="*/ 6144 w 6165"/>
                              <a:gd name="T55" fmla="*/ -1189 h 2652"/>
                              <a:gd name="T56" fmla="*/ 6165 w 6165"/>
                              <a:gd name="T57" fmla="*/ -1189 h 2652"/>
                              <a:gd name="T58" fmla="*/ 6165 w 6165"/>
                              <a:gd name="T59" fmla="*/ -1208 h 26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165" h="2652">
                                <a:moveTo>
                                  <a:pt x="2217" y="9"/>
                                </a:moveTo>
                                <a:lnTo>
                                  <a:pt x="2207" y="0"/>
                                </a:lnTo>
                                <a:lnTo>
                                  <a:pt x="10" y="0"/>
                                </a:lnTo>
                                <a:lnTo>
                                  <a:pt x="0" y="9"/>
                                </a:lnTo>
                                <a:lnTo>
                                  <a:pt x="0" y="1119"/>
                                </a:lnTo>
                                <a:lnTo>
                                  <a:pt x="10" y="1128"/>
                                </a:lnTo>
                                <a:lnTo>
                                  <a:pt x="2207" y="1128"/>
                                </a:lnTo>
                                <a:lnTo>
                                  <a:pt x="2217" y="1119"/>
                                </a:lnTo>
                                <a:lnTo>
                                  <a:pt x="2217" y="1108"/>
                                </a:lnTo>
                                <a:lnTo>
                                  <a:pt x="41" y="1108"/>
                                </a:lnTo>
                                <a:lnTo>
                                  <a:pt x="41" y="1088"/>
                                </a:lnTo>
                                <a:lnTo>
                                  <a:pt x="41" y="40"/>
                                </a:lnTo>
                                <a:lnTo>
                                  <a:pt x="21" y="40"/>
                                </a:lnTo>
                                <a:lnTo>
                                  <a:pt x="41" y="21"/>
                                </a:lnTo>
                                <a:lnTo>
                                  <a:pt x="2217" y="21"/>
                                </a:lnTo>
                                <a:lnTo>
                                  <a:pt x="2217" y="9"/>
                                </a:lnTo>
                                <a:moveTo>
                                  <a:pt x="3989" y="1565"/>
                                </a:moveTo>
                                <a:lnTo>
                                  <a:pt x="3969" y="1584"/>
                                </a:lnTo>
                                <a:lnTo>
                                  <a:pt x="3989" y="1584"/>
                                </a:lnTo>
                                <a:lnTo>
                                  <a:pt x="3989" y="1565"/>
                                </a:lnTo>
                                <a:moveTo>
                                  <a:pt x="6165" y="2632"/>
                                </a:moveTo>
                                <a:lnTo>
                                  <a:pt x="6144" y="2632"/>
                                </a:lnTo>
                                <a:lnTo>
                                  <a:pt x="6125" y="2652"/>
                                </a:lnTo>
                                <a:lnTo>
                                  <a:pt x="6165" y="2652"/>
                                </a:lnTo>
                                <a:lnTo>
                                  <a:pt x="6165" y="2632"/>
                                </a:lnTo>
                                <a:moveTo>
                                  <a:pt x="6165" y="1565"/>
                                </a:moveTo>
                                <a:lnTo>
                                  <a:pt x="6125" y="1565"/>
                                </a:lnTo>
                                <a:lnTo>
                                  <a:pt x="6144" y="1584"/>
                                </a:lnTo>
                                <a:lnTo>
                                  <a:pt x="6165" y="1584"/>
                                </a:lnTo>
                                <a:lnTo>
                                  <a:pt x="6165" y="15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Line 1031"/>
                        <wps:cNvCnPr>
                          <a:cxnSpLocks/>
                        </wps:cNvCnPr>
                        <wps:spPr bwMode="auto">
                          <a:xfrm>
                            <a:off x="5722" y="-2752"/>
                            <a:ext cx="0" cy="1087"/>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25" name="AutoShape 1032"/>
                        <wps:cNvSpPr>
                          <a:spLocks/>
                        </wps:cNvSpPr>
                        <wps:spPr bwMode="auto">
                          <a:xfrm>
                            <a:off x="3536" y="-2752"/>
                            <a:ext cx="2196" cy="1087"/>
                          </a:xfrm>
                          <a:custGeom>
                            <a:avLst/>
                            <a:gdLst>
                              <a:gd name="T0" fmla="*/ 20 w 2196"/>
                              <a:gd name="T1" fmla="*/ -2752 h 1087"/>
                              <a:gd name="T2" fmla="*/ 0 w 2196"/>
                              <a:gd name="T3" fmla="*/ -2733 h 1087"/>
                              <a:gd name="T4" fmla="*/ 20 w 2196"/>
                              <a:gd name="T5" fmla="*/ -2733 h 1087"/>
                              <a:gd name="T6" fmla="*/ 20 w 2196"/>
                              <a:gd name="T7" fmla="*/ -2752 h 1087"/>
                              <a:gd name="T8" fmla="*/ 2196 w 2196"/>
                              <a:gd name="T9" fmla="*/ -1685 h 1087"/>
                              <a:gd name="T10" fmla="*/ 2175 w 2196"/>
                              <a:gd name="T11" fmla="*/ -1685 h 1087"/>
                              <a:gd name="T12" fmla="*/ 2155 w 2196"/>
                              <a:gd name="T13" fmla="*/ -1665 h 1087"/>
                              <a:gd name="T14" fmla="*/ 2196 w 2196"/>
                              <a:gd name="T15" fmla="*/ -1665 h 1087"/>
                              <a:gd name="T16" fmla="*/ 2196 w 2196"/>
                              <a:gd name="T17" fmla="*/ -1685 h 1087"/>
                              <a:gd name="T18" fmla="*/ 2196 w 2196"/>
                              <a:gd name="T19" fmla="*/ -2752 h 1087"/>
                              <a:gd name="T20" fmla="*/ 2155 w 2196"/>
                              <a:gd name="T21" fmla="*/ -2752 h 1087"/>
                              <a:gd name="T22" fmla="*/ 2175 w 2196"/>
                              <a:gd name="T23" fmla="*/ -2733 h 1087"/>
                              <a:gd name="T24" fmla="*/ 2196 w 2196"/>
                              <a:gd name="T25" fmla="*/ -2733 h 1087"/>
                              <a:gd name="T26" fmla="*/ 2196 w 2196"/>
                              <a:gd name="T27" fmla="*/ -2752 h 10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96" h="1087">
                                <a:moveTo>
                                  <a:pt x="20" y="0"/>
                                </a:moveTo>
                                <a:lnTo>
                                  <a:pt x="0" y="19"/>
                                </a:lnTo>
                                <a:lnTo>
                                  <a:pt x="20" y="19"/>
                                </a:lnTo>
                                <a:lnTo>
                                  <a:pt x="20" y="0"/>
                                </a:lnTo>
                                <a:moveTo>
                                  <a:pt x="2196" y="1067"/>
                                </a:moveTo>
                                <a:lnTo>
                                  <a:pt x="2175" y="1067"/>
                                </a:lnTo>
                                <a:lnTo>
                                  <a:pt x="2155" y="1087"/>
                                </a:lnTo>
                                <a:lnTo>
                                  <a:pt x="2196" y="1087"/>
                                </a:lnTo>
                                <a:lnTo>
                                  <a:pt x="2196" y="1067"/>
                                </a:lnTo>
                                <a:moveTo>
                                  <a:pt x="2196" y="0"/>
                                </a:moveTo>
                                <a:lnTo>
                                  <a:pt x="2155" y="0"/>
                                </a:lnTo>
                                <a:lnTo>
                                  <a:pt x="2175" y="19"/>
                                </a:lnTo>
                                <a:lnTo>
                                  <a:pt x="2196" y="19"/>
                                </a:lnTo>
                                <a:lnTo>
                                  <a:pt x="219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6" name="Picture 1033"/>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3536" y="-2754"/>
                            <a:ext cx="2177"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7" name="Picture 1034"/>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2218" y="-1208"/>
                            <a:ext cx="2180"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Picture 1035"/>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7483" y="-1208"/>
                            <a:ext cx="2177"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9" name="Picture 1036"/>
                          <pic:cNvPicPr>
                            <a:picLocks/>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251" y="-3867"/>
                            <a:ext cx="13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0" name="Picture 1037"/>
                          <pic:cNvPicPr>
                            <a:picLocks/>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5170" y="-776"/>
                            <a:ext cx="15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1" name="Text Box 1038"/>
                        <wps:cNvSpPr txBox="1">
                          <a:spLocks/>
                        </wps:cNvSpPr>
                        <wps:spPr bwMode="auto">
                          <a:xfrm>
                            <a:off x="3706" y="-2368"/>
                            <a:ext cx="184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rPr>
                                  <w:rFonts w:ascii="Calibri" w:hAnsi="Calibri"/>
                                  <w:sz w:val="24"/>
                                </w:rPr>
                              </w:pPr>
                              <w:r>
                                <w:rPr>
                                  <w:rFonts w:ascii="Calibri" w:hAnsi="Calibri"/>
                                  <w:color w:val="FFFFFF"/>
                                  <w:sz w:val="24"/>
                                </w:rPr>
                                <w:t>Сценарная группа</w:t>
                              </w:r>
                            </w:p>
                          </w:txbxContent>
                        </wps:txbx>
                        <wps:bodyPr rot="0" vert="horz" wrap="square" lIns="0" tIns="0" rIns="0" bIns="0" anchor="t" anchorCtr="0" upright="1">
                          <a:noAutofit/>
                        </wps:bodyPr>
                      </wps:wsp>
                      <wps:wsp>
                        <wps:cNvPr id="1932" name="Text Box 1039"/>
                        <wps:cNvSpPr txBox="1">
                          <a:spLocks/>
                        </wps:cNvSpPr>
                        <wps:spPr bwMode="auto">
                          <a:xfrm>
                            <a:off x="2534" y="-822"/>
                            <a:ext cx="155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rPr>
                                  <w:rFonts w:ascii="Calibri" w:hAnsi="Calibri"/>
                                  <w:sz w:val="24"/>
                                </w:rPr>
                              </w:pPr>
                              <w:r>
                                <w:rPr>
                                  <w:rFonts w:ascii="Calibri" w:hAnsi="Calibri"/>
                                  <w:color w:val="FFFFFF"/>
                                  <w:spacing w:val="-5"/>
                                  <w:sz w:val="24"/>
                                </w:rPr>
                                <w:t xml:space="preserve">Теневая </w:t>
                              </w:r>
                              <w:r>
                                <w:rPr>
                                  <w:rFonts w:ascii="Calibri" w:hAnsi="Calibri"/>
                                  <w:color w:val="FFFFFF"/>
                                  <w:sz w:val="24"/>
                                </w:rPr>
                                <w:t>группа</w:t>
                              </w:r>
                            </w:p>
                          </w:txbxContent>
                        </wps:txbx>
                        <wps:bodyPr rot="0" vert="horz" wrap="square" lIns="0" tIns="0" rIns="0" bIns="0" anchor="t" anchorCtr="0" upright="1">
                          <a:noAutofit/>
                        </wps:bodyPr>
                      </wps:wsp>
                      <wps:wsp>
                        <wps:cNvPr id="1933" name="Text Box 1040"/>
                        <wps:cNvSpPr txBox="1">
                          <a:spLocks/>
                        </wps:cNvSpPr>
                        <wps:spPr bwMode="auto">
                          <a:xfrm>
                            <a:off x="7800" y="-822"/>
                            <a:ext cx="155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rPr>
                                  <w:rFonts w:ascii="Calibri" w:hAnsi="Calibri"/>
                                  <w:sz w:val="24"/>
                                </w:rPr>
                              </w:pPr>
                              <w:r>
                                <w:rPr>
                                  <w:rFonts w:ascii="Calibri" w:hAnsi="Calibri"/>
                                  <w:color w:val="FFFFFF"/>
                                  <w:spacing w:val="-5"/>
                                  <w:sz w:val="24"/>
                                </w:rPr>
                                <w:t xml:space="preserve">Теневая </w:t>
                              </w:r>
                              <w:r>
                                <w:rPr>
                                  <w:rFonts w:ascii="Calibri" w:hAnsi="Calibri"/>
                                  <w:color w:val="FFFFFF"/>
                                  <w:sz w:val="24"/>
                                </w:rPr>
                                <w:t>группа</w:t>
                              </w:r>
                            </w:p>
                          </w:txbxContent>
                        </wps:txbx>
                        <wps:bodyPr rot="0" vert="horz" wrap="square" lIns="0" tIns="0" rIns="0" bIns="0" anchor="t" anchorCtr="0" upright="1">
                          <a:noAutofit/>
                        </wps:bodyPr>
                      </wps:wsp>
                      <wps:wsp>
                        <wps:cNvPr id="1934" name="Text Box 1041"/>
                        <wps:cNvSpPr txBox="1">
                          <a:spLocks/>
                        </wps:cNvSpPr>
                        <wps:spPr bwMode="auto">
                          <a:xfrm>
                            <a:off x="4852" y="-1189"/>
                            <a:ext cx="2155"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8"/>
                                <w:rPr>
                                  <w:rFonts w:ascii="Arial"/>
                                  <w:sz w:val="32"/>
                                </w:rPr>
                              </w:pPr>
                            </w:p>
                            <w:p w:rsidR="0041324D" w:rsidRDefault="0041324D">
                              <w:pPr>
                                <w:ind w:left="318"/>
                                <w:rPr>
                                  <w:rFonts w:ascii="Calibri" w:hAnsi="Calibri"/>
                                  <w:sz w:val="24"/>
                                </w:rPr>
                              </w:pPr>
                              <w:r>
                                <w:rPr>
                                  <w:rFonts w:ascii="Calibri" w:hAnsi="Calibri"/>
                                  <w:color w:val="FFFFFF"/>
                                  <w:sz w:val="24"/>
                                </w:rPr>
                                <w:t>Теневая группа</w:t>
                              </w:r>
                            </w:p>
                          </w:txbxContent>
                        </wps:txbx>
                        <wps:bodyPr rot="0" vert="horz" wrap="square" lIns="0" tIns="0" rIns="0" bIns="0" anchor="t" anchorCtr="0" upright="1">
                          <a:noAutofit/>
                        </wps:bodyPr>
                      </wps:wsp>
                      <wps:wsp>
                        <wps:cNvPr id="1935" name="Text Box 1042"/>
                        <wps:cNvSpPr txBox="1">
                          <a:spLocks/>
                        </wps:cNvSpPr>
                        <wps:spPr bwMode="auto">
                          <a:xfrm>
                            <a:off x="4852" y="-4277"/>
                            <a:ext cx="2155"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5"/>
                                <w:rPr>
                                  <w:rFonts w:ascii="Arial"/>
                                  <w:sz w:val="32"/>
                                </w:rPr>
                              </w:pPr>
                            </w:p>
                            <w:p w:rsidR="0041324D" w:rsidRDefault="0041324D">
                              <w:pPr>
                                <w:ind w:left="399"/>
                                <w:rPr>
                                  <w:rFonts w:ascii="Calibri" w:hAnsi="Calibri"/>
                                  <w:sz w:val="24"/>
                                </w:rPr>
                              </w:pPr>
                              <w:r>
                                <w:rPr>
                                  <w:rFonts w:ascii="Calibri" w:hAnsi="Calibri"/>
                                  <w:color w:val="FFFFFF"/>
                                  <w:sz w:val="24"/>
                                </w:rPr>
                                <w:t>Менеджмент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4B0AF" id="Group 1003" o:spid="_x0000_s1276" style="position:absolute;left:0;text-align:left;margin-left:110pt;margin-top:-214.95pt;width:374pt;height:209.95pt;z-index:5104;mso-position-horizontal-relative:page;mso-position-vertical-relative:text" coordorigin="2200,-4299" coordsize="7480,41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">
                <v:shape id="Freeform 1840" o:spid="_x0000_s1277" style="position:absolute;left:2229485;top:1314450;width:158115;height:25400;visibility:visible;mso-wrap-style:square;v-text-anchor:top" coordsize="24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" path="m209,l,,,40r240,l249,31r,-11l209,20,209,xe" fillcolor="#3d6696" stroked="f">
                  <v:path arrowok="t" o:connecttype="custom" o:connectlocs="84274025,-898788525;0,-898788525;0,-882659525;96774000,-882659525;100403025,-886288550;100403025,-890724025;84274025,-890724025;84274025,-898788525" o:connectangles="0,0,0,0,0,0,0,0"/>
                </v:shape>
                <v:line id="Line 1841" o:spid="_x0000_s1278" style="position:absolute;visibility:visible;mso-wrap-style:square" from="2374900,692150" to="2374900,1327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" strokecolor="#3d6696" strokeweight="2pt">
                  <o:lock v:ext="edit" shapetype="f"/>
                </v:line>
                <v:shape id="Freeform 1842" o:spid="_x0000_s1279" style="position:absolute;left:2362200;top:692150;width:1696720;height:1270635;visibility:visible;mso-wrap-style:square;v-text-anchor:top" coordsize="2672,2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" path="m2672,1792r-20,l2632,1772r-2592,l19,1753r21,l40,1000r,-20l40,,,,,1000r,783l8,1792r2624,l2632,2001r40,l2672,1792e" fillcolor="#3d6696" stroked="f">
                  <v:path arrowok="t" o:connecttype="custom" o:connectlocs="1077417200,-571369825;1069352700,-571369825;1061288200,-579434325;16129000,-579434325;7661275,-587095600;16129000,-587095600;16129000,-890724025;16129000,-898788525;16129000,-1293949025;0,-1293949025;0,-890724025;0,-574998850;3225800,-571369825;1061288200,-571369825;1061288200,-487095800;1077417200,-487095800;1077417200,-571369825" o:connectangles="0,0,0,0,0,0,0,0,0,0,0,0,0,0,0,0,0"/>
                </v:shape>
                <v:line id="Line 1843" o:spid="_x0000_s1280" style="position:absolute;visibility:visible;mso-wrap-style:square" from="2387600,1818005" to="4058920,1818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" strokecolor="#3d6696" strokeweight="1.95pt">
                  <o:lock v:ext="edit" shapetype="f"/>
                </v:line>
                <v:shape id="Freeform 1844" o:spid="_x0000_s1281" style="position:absolute;left:2374265;top:1805305;width:13335;height:12065;visibility:visible;mso-wrap-style:square;v-text-anchor:top" coordsize="2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" path="m21,l,,21,19,21,xe" fillcolor="#3d6696" stroked="f">
                  <v:path arrowok="t" o:connecttype="custom" o:connectlocs="8467725,-587095600;0,-587095600;8467725,-579434325;8467725,-587095600" o:connectangles="0,0,0,0"/>
                </v:shape>
                <v:line id="Line 1845" o:spid="_x0000_s1282" style="position:absolute;visibility:visible;mso-wrap-style:square" from="2374900,692150" to="2374900,19627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" strokecolor="#3d6696" strokeweight="2.08pt">
                  <o:lock v:ext="edit" shapetype="f"/>
                </v:line>
                <v:shape id="Freeform 1846" o:spid="_x0000_s1283" style="position:absolute;left:690245;top:1805305;width:1671955;height:157480;visibility:visible;mso-wrap-style:square;v-text-anchor:top" coordsize="2633,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" path="m2633,l10,,,8,,248r40,l40,39r,-20l2633,19r,-19e" fillcolor="#3d6696" stroked="f">
                  <v:path arrowok="t" o:connecttype="custom" o:connectlocs="1061691425,-587095600;4032250,-587095600;0,-583869800;0,-487095800;16129000,-487095800;16129000,-571369825;16129000,-579434325;1061691425,-579434325;1061691425,-587095600" o:connectangles="0,0,0,0,0,0,0,0,0"/>
                </v:shape>
                <v:line id="Line 1847" o:spid="_x0000_s1284" style="position:absolute;visibility:visible;mso-wrap-style:square" from="715645,1818005" to="2387600,1818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" strokecolor="#3d6696" strokeweight="1.95pt">
                  <o:lock v:ext="edit" shapetype="f"/>
                </v:line>
                <v:line id="Line 1848" o:spid="_x0000_s1285" style="position:absolute;visibility:visible;mso-wrap-style:square" from="2374900,692150" to="2374900,1817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" strokecolor="#3d6696" strokeweight="2pt">
                  <o:lock v:ext="edit" shapetype="f"/>
                </v:line>
                <v:rect id="Rectangle 1849" o:spid="_x0000_s1286" style="position:absolute;left:1684020;top:635;width:1381760;height:691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" fillcolor="#4f81bd" stroked="f">
                  <v:path arrowok="t"/>
                </v:rect>
                <v:shape id="Freeform 1850" o:spid="_x0000_s1287" style="position:absolute;left:1671320;width:1406525;height:704215;visibility:visible;mso-wrap-style:square;v-text-anchor:top" coordsize="2215,1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" path="m2215,l,,,1100r9,9l2206,1109r9,-9l2215,1090r-2175,l40,1069,40,22r-20,l40,1r2175,l2215,e" stroked="f">
                  <v:path arrowok="t" o:connecttype="custom" o:connectlocs="893143375,-1733464275;0,-1733464275;0,-1289916775;3629025,-1286287750;889514350,-1286287750;893143375,-1289916775;893143375,-1293949025;16129000,-1293949025;16129000,-1302416750;16129000,-1724593325;8064500,-1724593325;16129000,-1733061050;893143375,-1733061050;893143375,-1733464275" o:connectangles="0,0,0,0,0,0,0,0,0,0,0,0,0,0"/>
                </v:shape>
                <v:line id="Line 1851" o:spid="_x0000_s1288" style="position:absolute;visibility:visible;mso-wrap-style:square" from="1696720,685800" to="3052445,685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" strokecolor="white" strokeweight="1.05pt">
                  <o:lock v:ext="edit" shapetype="f"/>
                </v:line>
                <v:line id="Line 1852" o:spid="_x0000_s1289" style="position:absolute;visibility:visible;mso-wrap-style:square" from="3065145,635" to="3065145,692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" strokecolor="white" strokeweight="2pt">
                  <o:lock v:ext="edit" shapetype="f"/>
                </v:line>
                <v:shape id="AutoShape 1853" o:spid="_x0000_s1290" style="position:absolute;left:1684020;top:635;width:1393825;height:691515;visibility:visible;mso-wrap-style:square;v-text-anchor:top" coordsize="2195,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" path="m20,l,21r20,l20,m2195,1068r-19,l2155,1089r40,l2195,1068e" stroked="f">
                  <v:path arrowok="t" o:connecttype="custom" o:connectlocs="8064500,-1733061050;0,-1724593325;8064500,-1724593325;8064500,-1733061050;885078875,-1302416750;877417600,-1302416750;868949875,-1293949025;885078875,-1293949025;885078875,-1302416750" o:connectangles="0,0,0,0,0,0,0,0,0"/>
                </v:shape>
                <v:line id="Line 1854" o:spid="_x0000_s1291" style="position:absolute;visibility:visible;mso-wrap-style:square" from="1696720,7620" to="3052445,7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" strokecolor="white" strokeweight="1.05pt">
                  <o:lock v:ext="edit" shapetype="f"/>
                </v:line>
                <v:shape id="AutoShape 1855" o:spid="_x0000_s1292" style="position:absolute;top:635;width:3077845;height:2665730;visibility:visible;mso-wrap-style:square;v-text-anchor:top" coordsize="4847,4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" path="m2215,3078r-9,-8l8,3070r-8,8l,4188r8,10l2206,4198r9,-10l2215,4177r-2175,l40,4157r,-1048l19,3109r21,-19l2215,3090r,-12m4847,r-40,l4828,21r19,l4847,e" stroked="f">
                  <v:path arrowok="t" o:connecttype="custom" o:connectlocs="893143375,-491934500;889514350,-495160300;3225800,-495160300;0,-491934500;0,-44354750;3225800,-40322500;889514350,-40322500;893143375,-44354750;893143375,-48790225;16129000,-48790225;16129000,-56854725;16129000,-479434525;7661275,-479434525;16129000,-487095800;893143375,-487095800;893143375,-491934500;1954431575,-1733061050;1938302575,-1733061050;1946770300,-1724593325;1954431575,-1724593325;1954431575,-1733061050" o:connectangles="0,0,0,0,0,0,0,0,0,0,0,0,0,0,0,0,0,0,0,0,0"/>
                </v:shape>
                <v:line id="Line 1856" o:spid="_x0000_s1293" style="position:absolute;visibility:visible;mso-wrap-style:square" from="1400175,1962785" to="1400175,2653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" strokecolor="white" strokeweight="1pt">
                  <o:lock v:ext="edit" shapetype="f"/>
                </v:line>
                <v:shape id="AutoShape 1857" o:spid="_x0000_s1294" style="position:absolute;left:12065;top:1962785;width:1394460;height:690245;visibility:visible;mso-wrap-style:square;v-text-anchor:top" coordsize="219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" path="m21,l,19r21,l21,m2196,1067r-20,l2157,1087r39,l2196,1067m2196,r-39,l2176,19r20,l2196,e" stroked="f">
                  <v:path arrowok="t" o:connecttype="custom" o:connectlocs="8467725,-487095800;0,-479434525;8467725,-479434525;8467725,-487095800;885482100,-56854725;877417600,-56854725;869756325,-48790225;885482100,-48790225;885482100,-56854725;885482100,-487095800;869756325,-487095800;877417600,-479434525;885482100,-479434525;885482100,-487095800" o:connectangles="0,0,0,0,0,0,0,0,0,0,0,0,0,0"/>
                </v:shape>
                <v:rect id="Rectangle 1858" o:spid="_x0000_s1295" style="position:absolute;left:1684020;top:1962785;width:1381760;height:690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" fillcolor="#4f81bd" stroked="f">
                  <v:path arrowok="t"/>
                </v:rect>
                <v:shape id="Freeform 1859" o:spid="_x0000_s1296" style="position:absolute;left:1671320;top:1950085;width:1406525;height:716280;visibility:visible;mso-wrap-style:square;v-text-anchor:top" coordsize="2215,1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" path="m2215,8l2206,,9,,,8,,1118r9,10l2206,1128r9,-10l2215,1107r-2175,l40,1087,40,39r-20,l40,20r2175,l2215,8e" stroked="f">
                  <v:path arrowok="t" o:connecttype="custom" o:connectlocs="893143375,-491934500;889514350,-495160300;3629025,-495160300;0,-491934500;0,-44354750;3629025,-40322500;889514350,-40322500;893143375,-44354750;893143375,-48790225;16129000,-48790225;16129000,-56854725;16129000,-479434525;8064500,-479434525;16129000,-487095800;893143375,-487095800;893143375,-491934500" o:connectangles="0,0,0,0,0,0,0,0,0,0,0,0,0,0,0,0"/>
                </v:shape>
                <v:line id="Line 1024" o:spid="_x0000_s1297" style="position:absolute;visibility:visible;mso-wrap-style:square" from="4872,-131" to="7007,-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" strokecolor="white" strokeweight="1pt">
                  <o:lock v:ext="edit" shapetype="f"/>
                </v:line>
                <v:line id="Line 1025" o:spid="_x0000_s1298" style="position:absolute;visibility:visible;mso-wrap-style:square" from="7027,-1208" to="7027,-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" strokecolor="white" strokeweight="2pt">
                  <o:lock v:ext="edit" shapetype="f"/>
                </v:line>
                <v:shape id="AutoShape 1026" o:spid="_x0000_s1299" style="position:absolute;left:4852;top:-1208;width:2195;height:1087;visibility:visible;mso-wrap-style:square;v-text-anchor:top" coordsize="2195,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" path="m20,l,19r20,l20,m2195,1067r-19,l2155,1087r40,l2195,1067e" stroked="f">
                  <v:path arrowok="t" o:connecttype="custom" o:connectlocs="20,-1208;0,-1189;20,-1189;20,-1208;2195,-141;2176,-141;2155,-121;2195,-121;2195,-141" o:connectangles="0,0,0,0,0,0,0,0,0"/>
                </v:shape>
                <v:line id="Line 1027" o:spid="_x0000_s1300" style="position:absolute;visibility:visible;mso-wrap-style:square" from="4872,-1198" to="7007,-1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" strokecolor="white" strokeweight=".95pt">
                  <o:lock v:ext="edit" shapetype="f"/>
                </v:line>
                <v:shape id="AutoShape 1028" o:spid="_x0000_s1301" style="position:absolute;left:7007;top:-1228;width:2673;height:1128;visibility:visible;mso-wrap-style:square;v-text-anchor:top" coordsize="2673,1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" path="m40,20l,20,21,39r19,l40,20m2673,8l2663,,466,r-9,8l457,1118r9,10l2663,1128r10,-10l2673,1107r-2176,l497,1087,497,39r-20,l497,20r2176,l2673,8e" stroked="f">
                  <v:path arrowok="t" o:connecttype="custom" o:connectlocs="40,-1208;0,-1208;21,-1189;40,-1189;40,-1208;2673,-1220;2663,-1228;466,-1228;457,-1220;457,-110;466,-100;2663,-100;2673,-110;2673,-121;497,-121;497,-141;497,-1189;477,-1189;497,-1208;2673,-1208;2673,-1220" o:connectangles="0,0,0,0,0,0,0,0,0,0,0,0,0,0,0,0,0,0,0,0,0"/>
                </v:shape>
                <v:line id="Line 1029" o:spid="_x0000_s1302" style="position:absolute;visibility:visible;mso-wrap-style:square" from="9670,-1208" to="9670,-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" strokecolor="white" strokeweight="1pt">
                  <o:lock v:ext="edit" shapetype="f"/>
                </v:line>
                <v:shape id="AutoShape 1030" o:spid="_x0000_s1303" style="position:absolute;left:3515;top:-2773;width:6165;height:2652;visibility:visible;mso-wrap-style:square;v-text-anchor:top" coordsize="6165,2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" path="m2217,9l2207,,10,,,9,,1119r10,9l2207,1128r10,-9l2217,1108r-2176,l41,1088,41,40r-20,l41,21r2176,l2217,9m3989,1565r-20,19l3989,1584r,-19m6165,2632r-21,l6125,2652r40,l6165,2632t,-1067l6125,1565r19,19l6165,1584r,-19e" stroked="f">
                  <v:path arrowok="t" o:connecttype="custom" o:connectlocs="2217,-2764;2207,-2773;10,-2773;0,-2764;0,-1654;10,-1645;2207,-1645;2217,-1654;2217,-1665;41,-1665;41,-1685;41,-2733;21,-2733;41,-2752;2217,-2752;2217,-2764;3989,-1208;3969,-1189;3989,-1189;3989,-1208;6165,-141;6144,-141;6125,-121;6165,-121;6165,-141;6165,-1208;6125,-1208;6144,-1189;6165,-1189;6165,-1208" o:connectangles="0,0,0,0,0,0,0,0,0,0,0,0,0,0,0,0,0,0,0,0,0,0,0,0,0,0,0,0,0,0"/>
                </v:shape>
                <v:line id="Line 1031" o:spid="_x0000_s1304" style="position:absolute;visibility:visible;mso-wrap-style:square" from="5722,-2752" to="5722,-1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" strokecolor="white" strokeweight="1pt">
                  <o:lock v:ext="edit" shapetype="f"/>
                </v:line>
                <v:shape id="AutoShape 1032" o:spid="_x0000_s1305" style="position:absolute;left:3536;top:-2752;width:2196;height:1087;visibility:visible;mso-wrap-style:square;v-text-anchor:top" coordsize="219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" path="m20,l,19r20,l20,m2196,1067r-21,l2155,1087r41,l2196,1067m2196,r-41,l2175,19r21,l2196,e" stroked="f">
                  <v:path arrowok="t" o:connecttype="custom" o:connectlocs="20,-2752;0,-2733;20,-2733;20,-2752;2196,-1685;2175,-1685;2155,-1665;2196,-1665;2196,-1685;2196,-2752;2155,-2752;2175,-2733;2196,-2733;2196,-2752" o:connectangles="0,0,0,0,0,0,0,0,0,0,0,0,0,0"/>
                </v:shape>
                <v:shape id="Picture 1033" o:spid="_x0000_s1306" type="#_x0000_t75" style="position:absolute;left:3536;top:-2754;width:2177;height:1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">
                  <v:imagedata r:id="rId149" o:title=""/>
                  <v:path arrowok="t"/>
                  <o:lock v:ext="edit" aspectratio="f"/>
                </v:shape>
                <v:shape id="Picture 1034" o:spid="_x0000_s1307" type="#_x0000_t75" style="position:absolute;left:2218;top:-1208;width:2180;height:1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">
                  <v:imagedata r:id="rId150" o:title=""/>
                  <v:path arrowok="t"/>
                  <o:lock v:ext="edit" aspectratio="f"/>
                </v:shape>
                <v:shape id="Picture 1035" o:spid="_x0000_s1308" type="#_x0000_t75" style="position:absolute;left:7483;top:-1208;width:2177;height:1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">
                  <v:imagedata r:id="rId151" o:title=""/>
                  <v:path arrowok="t"/>
                  <o:lock v:ext="edit" aspectratio="f"/>
                </v:shape>
                <v:shape id="Picture 1036" o:spid="_x0000_s1309" type="#_x0000_t75" style="position:absolute;left:5251;top:-3867;width:1378;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">
                  <v:imagedata r:id="rId152" o:title=""/>
                  <v:path arrowok="t"/>
                  <o:lock v:ext="edit" aspectratio="f"/>
                </v:shape>
                <v:shape id="Picture 1037" o:spid="_x0000_s1310" type="#_x0000_t75" style="position:absolute;left:5170;top:-776;width:1541;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">
                  <v:imagedata r:id="rId153" o:title=""/>
                  <v:path arrowok="t"/>
                  <o:lock v:ext="edit" aspectratio="f"/>
                </v:shape>
                <v:shape id="Text Box 1038" o:spid="_x0000_s1311" type="#_x0000_t202" style="position:absolute;left:3706;top:-2368;width:1849;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" filled="f" stroked="f">
                  <v:path arrowok="t"/>
                  <v:textbox inset="0,0,0,0">
                    <w:txbxContent>
                      <w:p w:rsidR="0041324D" w:rsidRDefault="0041324D">
                        <w:pPr>
                          <w:rPr>
                            <w:rFonts w:ascii="Calibri" w:hAnsi="Calibri"/>
                            <w:sz w:val="24"/>
                          </w:rPr>
                        </w:pPr>
                        <w:r>
                          <w:rPr>
                            <w:rFonts w:ascii="Calibri" w:hAnsi="Calibri"/>
                            <w:color w:val="FFFFFF"/>
                            <w:sz w:val="24"/>
                          </w:rPr>
                          <w:t>Сценарная группа</w:t>
                        </w:r>
                      </w:p>
                    </w:txbxContent>
                  </v:textbox>
                </v:shape>
                <v:shape id="Text Box 1039" o:spid="_x0000_s1312" type="#_x0000_t202" style="position:absolute;left:2534;top:-822;width:1552;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" filled="f" stroked="f">
                  <v:path arrowok="t"/>
                  <v:textbox inset="0,0,0,0">
                    <w:txbxContent>
                      <w:p w:rsidR="0041324D" w:rsidRDefault="0041324D">
                        <w:pPr>
                          <w:rPr>
                            <w:rFonts w:ascii="Calibri" w:hAnsi="Calibri"/>
                            <w:sz w:val="24"/>
                          </w:rPr>
                        </w:pPr>
                        <w:r>
                          <w:rPr>
                            <w:rFonts w:ascii="Calibri" w:hAnsi="Calibri"/>
                            <w:color w:val="FFFFFF"/>
                            <w:spacing w:val="-5"/>
                            <w:sz w:val="24"/>
                          </w:rPr>
                          <w:t xml:space="preserve">Теневая </w:t>
                        </w:r>
                        <w:r>
                          <w:rPr>
                            <w:rFonts w:ascii="Calibri" w:hAnsi="Calibri"/>
                            <w:color w:val="FFFFFF"/>
                            <w:sz w:val="24"/>
                          </w:rPr>
                          <w:t>группа</w:t>
                        </w:r>
                      </w:p>
                    </w:txbxContent>
                  </v:textbox>
                </v:shape>
                <v:shape id="Text Box 1040" o:spid="_x0000_s1313" type="#_x0000_t202" style="position:absolute;left:7800;top:-822;width:1552;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" filled="f" stroked="f">
                  <v:path arrowok="t"/>
                  <v:textbox inset="0,0,0,0">
                    <w:txbxContent>
                      <w:p w:rsidR="0041324D" w:rsidRDefault="0041324D">
                        <w:pPr>
                          <w:rPr>
                            <w:rFonts w:ascii="Calibri" w:hAnsi="Calibri"/>
                            <w:sz w:val="24"/>
                          </w:rPr>
                        </w:pPr>
                        <w:r>
                          <w:rPr>
                            <w:rFonts w:ascii="Calibri" w:hAnsi="Calibri"/>
                            <w:color w:val="FFFFFF"/>
                            <w:spacing w:val="-5"/>
                            <w:sz w:val="24"/>
                          </w:rPr>
                          <w:t xml:space="preserve">Теневая </w:t>
                        </w:r>
                        <w:r>
                          <w:rPr>
                            <w:rFonts w:ascii="Calibri" w:hAnsi="Calibri"/>
                            <w:color w:val="FFFFFF"/>
                            <w:sz w:val="24"/>
                          </w:rPr>
                          <w:t>группа</w:t>
                        </w:r>
                      </w:p>
                    </w:txbxContent>
                  </v:textbox>
                </v:shape>
                <v:shape id="Text Box 1041" o:spid="_x0000_s1314" type="#_x0000_t202" style="position:absolute;left:4852;top:-1189;width:2155;height:1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" filled="f" stroked="f">
                  <v:path arrowok="t"/>
                  <v:textbox inset="0,0,0,0">
                    <w:txbxContent>
                      <w:p w:rsidR="0041324D" w:rsidRDefault="0041324D">
                        <w:pPr>
                          <w:spacing w:before="8"/>
                          <w:rPr>
                            <w:rFonts w:ascii="Arial"/>
                            <w:sz w:val="32"/>
                          </w:rPr>
                        </w:pPr>
                      </w:p>
                      <w:p w:rsidR="0041324D" w:rsidRDefault="0041324D">
                        <w:pPr>
                          <w:ind w:left="318"/>
                          <w:rPr>
                            <w:rFonts w:ascii="Calibri" w:hAnsi="Calibri"/>
                            <w:sz w:val="24"/>
                          </w:rPr>
                        </w:pPr>
                        <w:r>
                          <w:rPr>
                            <w:rFonts w:ascii="Calibri" w:hAnsi="Calibri"/>
                            <w:color w:val="FFFFFF"/>
                            <w:sz w:val="24"/>
                          </w:rPr>
                          <w:t>Теневая группа</w:t>
                        </w:r>
                      </w:p>
                    </w:txbxContent>
                  </v:textbox>
                </v:shape>
                <v:shape id="Text Box 1042" o:spid="_x0000_s1315" type="#_x0000_t202" style="position:absolute;left:4852;top:-4277;width:2155;height:1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" filled="f" stroked="f">
                  <v:path arrowok="t"/>
                  <v:textbox inset="0,0,0,0">
                    <w:txbxContent>
                      <w:p w:rsidR="0041324D" w:rsidRDefault="0041324D">
                        <w:pPr>
                          <w:spacing w:before="5"/>
                          <w:rPr>
                            <w:rFonts w:ascii="Arial"/>
                            <w:sz w:val="32"/>
                          </w:rPr>
                        </w:pPr>
                      </w:p>
                      <w:p w:rsidR="0041324D" w:rsidRDefault="0041324D">
                        <w:pPr>
                          <w:ind w:left="399"/>
                          <w:rPr>
                            <w:rFonts w:ascii="Calibri" w:hAnsi="Calibri"/>
                            <w:sz w:val="24"/>
                          </w:rPr>
                        </w:pPr>
                        <w:r>
                          <w:rPr>
                            <w:rFonts w:ascii="Calibri" w:hAnsi="Calibri"/>
                            <w:color w:val="FFFFFF"/>
                            <w:sz w:val="24"/>
                          </w:rPr>
                          <w:t>Менеджмент</w:t>
                        </w:r>
                      </w:p>
                    </w:txbxContent>
                  </v:textbox>
                </v:shape>
                <w10:wrap anchorx="page"/>
              </v:group>
            </w:pict>
          </mc:Fallback>
        </mc:AlternateContent>
      </w:r>
      <w:r w:rsidR="00AB7F6B" w:rsidRPr="00197CEF">
        <w:rPr>
          <w:lang w:val="ru-RU"/>
        </w:rPr>
        <w:t xml:space="preserve">Рис. 5 Структура конкурентной разведки в </w:t>
      </w:r>
      <w:r w:rsidR="00AB7F6B">
        <w:t>AstraZeneca</w:t>
      </w:r>
    </w:p>
    <w:p w:rsidR="00444B3E" w:rsidRPr="00197CEF" w:rsidRDefault="00444B3E">
      <w:pPr>
        <w:pStyle w:val="a3"/>
        <w:spacing w:before="5"/>
        <w:rPr>
          <w:sz w:val="17"/>
          <w:lang w:val="ru-RU"/>
        </w:rPr>
      </w:pPr>
    </w:p>
    <w:p w:rsidR="00444B3E" w:rsidRPr="00197CEF" w:rsidRDefault="00AB7F6B">
      <w:pPr>
        <w:pStyle w:val="a3"/>
        <w:ind w:left="429" w:right="658" w:firstLine="710"/>
        <w:jc w:val="both"/>
        <w:rPr>
          <w:lang w:val="ru-RU"/>
        </w:rPr>
      </w:pPr>
      <w:r w:rsidRPr="00197CEF">
        <w:rPr>
          <w:lang w:val="ru-RU"/>
        </w:rPr>
        <w:t xml:space="preserve">Таким </w:t>
      </w:r>
      <w:r w:rsidRPr="00197CEF">
        <w:rPr>
          <w:spacing w:val="-3"/>
          <w:lang w:val="ru-RU"/>
        </w:rPr>
        <w:t xml:space="preserve">образом, </w:t>
      </w:r>
      <w:r>
        <w:rPr>
          <w:spacing w:val="-3"/>
        </w:rPr>
        <w:t>AstraZeneca</w:t>
      </w:r>
      <w:r w:rsidRPr="00197CEF">
        <w:rPr>
          <w:spacing w:val="-3"/>
          <w:lang w:val="ru-RU"/>
        </w:rPr>
        <w:t xml:space="preserve"> </w:t>
      </w:r>
      <w:r w:rsidRPr="00197CEF">
        <w:rPr>
          <w:lang w:val="ru-RU"/>
        </w:rPr>
        <w:t xml:space="preserve">имеет </w:t>
      </w:r>
      <w:r w:rsidRPr="00197CEF">
        <w:rPr>
          <w:spacing w:val="-3"/>
          <w:lang w:val="ru-RU"/>
        </w:rPr>
        <w:t xml:space="preserve">проработанную структуру конкурентного предупреждения. </w:t>
      </w:r>
      <w:r w:rsidRPr="00197CEF">
        <w:rPr>
          <w:lang w:val="ru-RU"/>
        </w:rPr>
        <w:t xml:space="preserve">Тем не менее </w:t>
      </w:r>
      <w:r w:rsidRPr="00197CEF">
        <w:rPr>
          <w:spacing w:val="-3"/>
          <w:lang w:val="ru-RU"/>
        </w:rPr>
        <w:t xml:space="preserve">настолько глубокая </w:t>
      </w:r>
      <w:r w:rsidRPr="00197CEF">
        <w:rPr>
          <w:lang w:val="ru-RU"/>
        </w:rPr>
        <w:t xml:space="preserve">система </w:t>
      </w:r>
      <w:r w:rsidRPr="00197CEF">
        <w:rPr>
          <w:spacing w:val="-3"/>
          <w:lang w:val="ru-RU"/>
        </w:rPr>
        <w:t xml:space="preserve">идентификации </w:t>
      </w:r>
      <w:r w:rsidRPr="00197CEF">
        <w:rPr>
          <w:spacing w:val="-2"/>
          <w:lang w:val="ru-RU"/>
        </w:rPr>
        <w:t xml:space="preserve">рисков </w:t>
      </w:r>
      <w:r w:rsidRPr="00197CEF">
        <w:rPr>
          <w:lang w:val="ru-RU"/>
        </w:rPr>
        <w:t xml:space="preserve">с </w:t>
      </w:r>
      <w:r w:rsidRPr="00197CEF">
        <w:rPr>
          <w:spacing w:val="-3"/>
          <w:lang w:val="ru-RU"/>
        </w:rPr>
        <w:t xml:space="preserve">глубоким </w:t>
      </w:r>
      <w:r w:rsidRPr="00197CEF">
        <w:rPr>
          <w:lang w:val="ru-RU"/>
        </w:rPr>
        <w:t xml:space="preserve">интервью </w:t>
      </w:r>
      <w:r w:rsidRPr="00197CEF">
        <w:rPr>
          <w:spacing w:val="-3"/>
          <w:lang w:val="ru-RU"/>
        </w:rPr>
        <w:t xml:space="preserve">экспертов </w:t>
      </w:r>
      <w:r w:rsidRPr="00197CEF">
        <w:rPr>
          <w:lang w:val="ru-RU"/>
        </w:rPr>
        <w:t xml:space="preserve">и имитацией </w:t>
      </w:r>
      <w:r w:rsidRPr="00197CEF">
        <w:rPr>
          <w:spacing w:val="-3"/>
          <w:lang w:val="ru-RU"/>
        </w:rPr>
        <w:t xml:space="preserve">поведения </w:t>
      </w:r>
      <w:r w:rsidRPr="00197CEF">
        <w:rPr>
          <w:lang w:val="ru-RU"/>
        </w:rPr>
        <w:t xml:space="preserve">менеджмента в различных </w:t>
      </w:r>
      <w:r w:rsidRPr="00197CEF">
        <w:rPr>
          <w:spacing w:val="-3"/>
          <w:lang w:val="ru-RU"/>
        </w:rPr>
        <w:t xml:space="preserve">сценариях </w:t>
      </w:r>
      <w:r w:rsidRPr="00197CEF">
        <w:rPr>
          <w:lang w:val="ru-RU"/>
        </w:rPr>
        <w:t xml:space="preserve">имеет </w:t>
      </w:r>
      <w:r w:rsidRPr="00197CEF">
        <w:rPr>
          <w:spacing w:val="-3"/>
          <w:lang w:val="ru-RU"/>
        </w:rPr>
        <w:t xml:space="preserve">высокую </w:t>
      </w:r>
      <w:r w:rsidRPr="00197CEF">
        <w:rPr>
          <w:lang w:val="ru-RU"/>
        </w:rPr>
        <w:t xml:space="preserve">важность </w:t>
      </w:r>
      <w:r w:rsidRPr="00197CEF">
        <w:rPr>
          <w:spacing w:val="-3"/>
          <w:lang w:val="ru-RU"/>
        </w:rPr>
        <w:t xml:space="preserve">для компании фармацевтической отрасли, </w:t>
      </w:r>
      <w:r w:rsidRPr="00197CEF">
        <w:rPr>
          <w:lang w:val="ru-RU"/>
        </w:rPr>
        <w:t xml:space="preserve">но </w:t>
      </w:r>
      <w:r w:rsidRPr="00197CEF">
        <w:rPr>
          <w:spacing w:val="-3"/>
          <w:lang w:val="ru-RU"/>
        </w:rPr>
        <w:t xml:space="preserve">для потребительского </w:t>
      </w:r>
      <w:r w:rsidRPr="00197CEF">
        <w:rPr>
          <w:lang w:val="ru-RU"/>
        </w:rPr>
        <w:t xml:space="preserve">рынка может являться слишком </w:t>
      </w:r>
      <w:r w:rsidRPr="00197CEF">
        <w:rPr>
          <w:spacing w:val="-3"/>
          <w:lang w:val="ru-RU"/>
        </w:rPr>
        <w:t xml:space="preserve">медлительной </w:t>
      </w:r>
      <w:r w:rsidRPr="00197CEF">
        <w:rPr>
          <w:lang w:val="ru-RU"/>
        </w:rPr>
        <w:t xml:space="preserve">ввиду </w:t>
      </w:r>
      <w:r w:rsidRPr="00197CEF">
        <w:rPr>
          <w:spacing w:val="-3"/>
          <w:lang w:val="ru-RU"/>
        </w:rPr>
        <w:t xml:space="preserve">более динамичного рынка. Однако </w:t>
      </w:r>
      <w:r w:rsidRPr="00197CEF">
        <w:rPr>
          <w:lang w:val="ru-RU"/>
        </w:rPr>
        <w:t xml:space="preserve">применение теневых </w:t>
      </w:r>
      <w:r w:rsidRPr="00197CEF">
        <w:rPr>
          <w:spacing w:val="-3"/>
          <w:lang w:val="ru-RU"/>
        </w:rPr>
        <w:t xml:space="preserve">групп для мониторинга </w:t>
      </w:r>
      <w:r w:rsidRPr="00197CEF">
        <w:rPr>
          <w:lang w:val="ru-RU"/>
        </w:rPr>
        <w:t xml:space="preserve">рисков </w:t>
      </w:r>
      <w:proofErr w:type="gramStart"/>
      <w:r w:rsidRPr="00197CEF">
        <w:rPr>
          <w:lang w:val="ru-RU"/>
        </w:rPr>
        <w:t xml:space="preserve">является  </w:t>
      </w:r>
      <w:r w:rsidRPr="00197CEF">
        <w:rPr>
          <w:spacing w:val="-3"/>
          <w:lang w:val="ru-RU"/>
        </w:rPr>
        <w:t>эффективной</w:t>
      </w:r>
      <w:proofErr w:type="gramEnd"/>
      <w:r w:rsidRPr="00197CEF">
        <w:rPr>
          <w:spacing w:val="-3"/>
          <w:lang w:val="ru-RU"/>
        </w:rPr>
        <w:t xml:space="preserve">  практикой. Перейдем </w:t>
      </w:r>
      <w:r w:rsidRPr="00197CEF">
        <w:rPr>
          <w:lang w:val="ru-RU"/>
        </w:rPr>
        <w:t xml:space="preserve">к </w:t>
      </w:r>
      <w:r w:rsidRPr="00197CEF">
        <w:rPr>
          <w:spacing w:val="-3"/>
          <w:lang w:val="ru-RU"/>
        </w:rPr>
        <w:t>следующей организации, успешно имплементировавшей структуру конкурентной</w:t>
      </w:r>
      <w:r w:rsidRPr="00197CEF">
        <w:rPr>
          <w:spacing w:val="2"/>
          <w:lang w:val="ru-RU"/>
        </w:rPr>
        <w:t xml:space="preserve"> </w:t>
      </w:r>
      <w:r w:rsidRPr="00197CEF">
        <w:rPr>
          <w:spacing w:val="-3"/>
          <w:lang w:val="ru-RU"/>
        </w:rPr>
        <w:t>разведки.</w:t>
      </w:r>
    </w:p>
    <w:p w:rsidR="00444B3E" w:rsidRPr="00197CEF" w:rsidRDefault="00444B3E">
      <w:pPr>
        <w:pStyle w:val="a3"/>
        <w:spacing w:before="3"/>
        <w:rPr>
          <w:sz w:val="17"/>
          <w:lang w:val="ru-RU"/>
        </w:rPr>
      </w:pPr>
    </w:p>
    <w:p w:rsidR="00444B3E" w:rsidRPr="00197CEF" w:rsidRDefault="00AB7F6B">
      <w:pPr>
        <w:pStyle w:val="a3"/>
        <w:ind w:left="429" w:right="659" w:firstLine="710"/>
        <w:jc w:val="both"/>
        <w:rPr>
          <w:lang w:val="ru-RU"/>
        </w:rPr>
      </w:pPr>
      <w:r>
        <w:rPr>
          <w:b/>
        </w:rPr>
        <w:t>Citibank</w:t>
      </w:r>
      <w:r w:rsidRPr="00197CEF">
        <w:rPr>
          <w:b/>
          <w:lang w:val="ru-RU"/>
        </w:rPr>
        <w:t xml:space="preserve">. </w:t>
      </w:r>
      <w:r w:rsidRPr="00197CEF">
        <w:rPr>
          <w:lang w:val="ru-RU"/>
        </w:rPr>
        <w:t xml:space="preserve">Ситибанк также является глобальной компанией с большим портфелем продуктов. В 1990-х годах Ситибанк был практически доведен до банкротства культурой, поощряющей рискованные действия менеджеров без должного контроля. Решения о выдаче кредитов были децентрализованы, и считалось, что наличие просроченных ссуд будет компенсировано возвращенными в других регионах – Ситибанк достаточно велик, чтобы нивелировать подобный риск. В ответ на подобную ситуацию была создана система </w:t>
      </w:r>
      <w:r>
        <w:t>Windows</w:t>
      </w:r>
      <w:r w:rsidRPr="00197CEF">
        <w:rPr>
          <w:lang w:val="ru-RU"/>
        </w:rPr>
        <w:t xml:space="preserve"> </w:t>
      </w:r>
      <w:r>
        <w:t>on</w:t>
      </w:r>
      <w:r w:rsidRPr="00197CEF">
        <w:rPr>
          <w:lang w:val="ru-RU"/>
        </w:rPr>
        <w:t xml:space="preserve"> </w:t>
      </w:r>
      <w:r>
        <w:t>Risk</w:t>
      </w:r>
      <w:r w:rsidRPr="00197CEF">
        <w:rPr>
          <w:lang w:val="ru-RU"/>
        </w:rPr>
        <w:t>. Рассмотрим ее функционирование по составляющим компонентам конкурентного цикла.</w:t>
      </w:r>
    </w:p>
    <w:p w:rsidR="00444B3E" w:rsidRPr="00197CEF" w:rsidRDefault="00444B3E">
      <w:pPr>
        <w:pStyle w:val="a3"/>
        <w:spacing w:before="2"/>
        <w:rPr>
          <w:sz w:val="17"/>
          <w:lang w:val="ru-RU"/>
        </w:rPr>
      </w:pPr>
    </w:p>
    <w:p w:rsidR="00444B3E" w:rsidRPr="00197CEF" w:rsidRDefault="00AB7F6B">
      <w:pPr>
        <w:pStyle w:val="a3"/>
        <w:ind w:left="429" w:right="653" w:firstLine="710"/>
        <w:jc w:val="both"/>
        <w:rPr>
          <w:lang w:val="ru-RU"/>
        </w:rPr>
      </w:pPr>
      <w:r w:rsidRPr="00197CEF">
        <w:rPr>
          <w:lang w:val="ru-RU"/>
        </w:rPr>
        <w:t xml:space="preserve">Идентификация рисков происходит на основе выделения двух типов сценариев: реалистичных и пессимистичных, которые разрабатываются главным комитетом </w:t>
      </w:r>
      <w:r>
        <w:t>Windows</w:t>
      </w:r>
      <w:r w:rsidRPr="00197CEF">
        <w:rPr>
          <w:lang w:val="ru-RU"/>
        </w:rPr>
        <w:t xml:space="preserve"> </w:t>
      </w:r>
      <w:r>
        <w:t>on</w:t>
      </w:r>
      <w:r w:rsidRPr="00197CEF">
        <w:rPr>
          <w:lang w:val="ru-RU"/>
        </w:rPr>
        <w:t xml:space="preserve"> </w:t>
      </w:r>
      <w:r>
        <w:t>Risk</w:t>
      </w:r>
      <w:r w:rsidRPr="00197CEF">
        <w:rPr>
          <w:lang w:val="ru-RU"/>
        </w:rPr>
        <w:t>. Реалистичные сценарии являются среднесрочными, простираясь на горизонт до 18 месяцев. В то же время пессимистичные сценарии более долгосрочны – они составляются на перспективу до двух лет. Группа руководителей и аналитиков осуществляет консолидацию данных из внутренних и внешних источников и готовит информацию для обсуждения главным комитетом. Также группа разведки проводит интервью с рядом сотрудников и внешних экспертов.</w:t>
      </w:r>
    </w:p>
    <w:p w:rsidR="00444B3E" w:rsidRPr="00197CEF" w:rsidRDefault="00444B3E">
      <w:pPr>
        <w:pStyle w:val="a3"/>
        <w:spacing w:before="7"/>
        <w:rPr>
          <w:sz w:val="17"/>
          <w:lang w:val="ru-RU"/>
        </w:rPr>
      </w:pPr>
    </w:p>
    <w:p w:rsidR="00444B3E" w:rsidRPr="00197CEF" w:rsidRDefault="00AB7F6B">
      <w:pPr>
        <w:pStyle w:val="a3"/>
        <w:ind w:left="429" w:right="659" w:firstLine="710"/>
        <w:jc w:val="both"/>
        <w:rPr>
          <w:lang w:val="ru-RU"/>
        </w:rPr>
      </w:pPr>
      <w:r w:rsidRPr="00197CEF">
        <w:rPr>
          <w:lang w:val="ru-RU"/>
        </w:rPr>
        <w:t>После сбора данных наступает стадия анализа, в рамках которой анализируется развитие основных отраслей, влияющих на компанию, устанавливая прогнозные значения основных экономических показателей. Результаты анализа поступают в центральный комитет, который собирается ежеквартально.</w:t>
      </w:r>
    </w:p>
    <w:p w:rsidR="00444B3E" w:rsidRPr="00197CEF" w:rsidRDefault="00444B3E">
      <w:pPr>
        <w:pStyle w:val="a3"/>
        <w:spacing w:before="4"/>
        <w:rPr>
          <w:sz w:val="17"/>
          <w:lang w:val="ru-RU"/>
        </w:rPr>
      </w:pPr>
    </w:p>
    <w:p w:rsidR="00444B3E" w:rsidRPr="00197CEF" w:rsidRDefault="00AB7F6B">
      <w:pPr>
        <w:pStyle w:val="a3"/>
        <w:spacing w:before="1"/>
        <w:ind w:left="429" w:right="659" w:firstLine="710"/>
        <w:jc w:val="both"/>
        <w:rPr>
          <w:lang w:val="ru-RU"/>
        </w:rPr>
      </w:pPr>
      <w:r w:rsidRPr="00197CEF">
        <w:rPr>
          <w:lang w:val="ru-RU"/>
        </w:rPr>
        <w:t xml:space="preserve">Комитет конкурентной разведки не является формальным органом, это, помимо комитета правления, самый важный орган в организации. В него входят исполнительный директор, директор по стратегическому планированию, директор по рискам, который возглавляет комитет. Руководитель комитета </w:t>
      </w:r>
      <w:r>
        <w:t>Windows</w:t>
      </w:r>
      <w:r w:rsidRPr="00197CEF">
        <w:rPr>
          <w:lang w:val="ru-RU"/>
        </w:rPr>
        <w:t xml:space="preserve"> </w:t>
      </w:r>
      <w:r>
        <w:t>on</w:t>
      </w:r>
      <w:r w:rsidRPr="00197CEF">
        <w:rPr>
          <w:lang w:val="ru-RU"/>
        </w:rPr>
        <w:t xml:space="preserve"> </w:t>
      </w:r>
      <w:r>
        <w:t>Risk</w:t>
      </w:r>
      <w:r w:rsidRPr="00197CEF">
        <w:rPr>
          <w:lang w:val="ru-RU"/>
        </w:rPr>
        <w:t xml:space="preserve"> (</w:t>
      </w:r>
      <w:r>
        <w:t>WOR</w:t>
      </w:r>
      <w:r w:rsidRPr="00197CEF">
        <w:rPr>
          <w:lang w:val="ru-RU"/>
        </w:rPr>
        <w:t>) отчитывается непосредственно перед исполнительным директором и входит в комитет правления Ситибанка.</w:t>
      </w:r>
    </w:p>
    <w:p w:rsidR="00444B3E" w:rsidRPr="00197CEF" w:rsidRDefault="00444B3E">
      <w:pPr>
        <w:pStyle w:val="a3"/>
        <w:spacing w:before="3"/>
        <w:rPr>
          <w:sz w:val="17"/>
          <w:lang w:val="ru-RU"/>
        </w:rPr>
      </w:pPr>
    </w:p>
    <w:p w:rsidR="00444B3E" w:rsidRPr="00197CEF" w:rsidRDefault="00AB7F6B">
      <w:pPr>
        <w:pStyle w:val="a3"/>
        <w:ind w:left="429" w:right="658" w:firstLine="710"/>
        <w:jc w:val="both"/>
        <w:rPr>
          <w:lang w:val="ru-RU"/>
        </w:rPr>
      </w:pPr>
      <w:r w:rsidRPr="00197CEF">
        <w:rPr>
          <w:lang w:val="ru-RU"/>
        </w:rPr>
        <w:t xml:space="preserve">Комитет </w:t>
      </w:r>
      <w:r>
        <w:t>WOR</w:t>
      </w:r>
      <w:r w:rsidRPr="00197CEF">
        <w:rPr>
          <w:lang w:val="ru-RU"/>
        </w:rPr>
        <w:t xml:space="preserve"> формирует набор критических событий, которые должны произойти для реализации реалистичного сценария. Более того, устанавливаются ориентировочные даты этих событий. В случае если событие не происходит, то сценарий может быть пересмотрен.</w:t>
      </w:r>
    </w:p>
    <w:p w:rsidR="00444B3E" w:rsidRPr="00197CEF" w:rsidRDefault="00444B3E">
      <w:pPr>
        <w:pStyle w:val="a3"/>
        <w:spacing w:before="4"/>
        <w:rPr>
          <w:sz w:val="17"/>
          <w:lang w:val="ru-RU"/>
        </w:rPr>
      </w:pPr>
    </w:p>
    <w:p w:rsidR="00444B3E" w:rsidRPr="00197CEF" w:rsidRDefault="00AB7F6B">
      <w:pPr>
        <w:pStyle w:val="a3"/>
        <w:ind w:left="429" w:right="658" w:firstLine="710"/>
        <w:jc w:val="both"/>
        <w:rPr>
          <w:lang w:val="ru-RU"/>
        </w:rPr>
      </w:pPr>
      <w:r w:rsidRPr="00197CEF">
        <w:rPr>
          <w:lang w:val="ru-RU"/>
        </w:rPr>
        <w:t>Также определяется набор сигнальных идентификаторов-растяжек для пессимистичных сценариев развития. Растяжки имеют вид пороговых значений для определенных переменных, которые являются критичными для бизнеса.</w:t>
      </w:r>
    </w:p>
    <w:p w:rsidR="00444B3E" w:rsidRPr="00197CEF" w:rsidRDefault="00444B3E">
      <w:pPr>
        <w:pStyle w:val="a3"/>
        <w:spacing w:before="4"/>
        <w:rPr>
          <w:sz w:val="17"/>
          <w:lang w:val="ru-RU"/>
        </w:rPr>
      </w:pPr>
    </w:p>
    <w:p w:rsidR="00444B3E" w:rsidRPr="00197CEF" w:rsidRDefault="00AB7F6B">
      <w:pPr>
        <w:pStyle w:val="a3"/>
        <w:spacing w:before="1"/>
        <w:ind w:left="429" w:right="657" w:firstLine="710"/>
        <w:jc w:val="both"/>
        <w:rPr>
          <w:lang w:val="ru-RU"/>
        </w:rPr>
      </w:pPr>
      <w:r w:rsidRPr="00197CEF">
        <w:rPr>
          <w:lang w:val="ru-RU"/>
        </w:rPr>
        <w:t xml:space="preserve">Мониторинг </w:t>
      </w:r>
      <w:r w:rsidRPr="00197CEF">
        <w:rPr>
          <w:spacing w:val="-3"/>
          <w:lang w:val="ru-RU"/>
        </w:rPr>
        <w:t xml:space="preserve">рисков осуществляется линейными офисными сотрудниками, составляющими различные </w:t>
      </w:r>
      <w:r w:rsidRPr="00197CEF">
        <w:rPr>
          <w:lang w:val="ru-RU"/>
        </w:rPr>
        <w:t xml:space="preserve">отчеты по </w:t>
      </w:r>
      <w:r w:rsidRPr="00197CEF">
        <w:rPr>
          <w:spacing w:val="-3"/>
          <w:lang w:val="ru-RU"/>
        </w:rPr>
        <w:t xml:space="preserve">состоянию экономики </w:t>
      </w:r>
      <w:r w:rsidRPr="00197CEF">
        <w:rPr>
          <w:lang w:val="ru-RU"/>
        </w:rPr>
        <w:t xml:space="preserve">и </w:t>
      </w:r>
      <w:r w:rsidRPr="00197CEF">
        <w:rPr>
          <w:spacing w:val="-3"/>
          <w:lang w:val="ru-RU"/>
        </w:rPr>
        <w:t xml:space="preserve">геополитического </w:t>
      </w:r>
      <w:r w:rsidRPr="00197CEF">
        <w:rPr>
          <w:lang w:val="ru-RU"/>
        </w:rPr>
        <w:t xml:space="preserve">климата на </w:t>
      </w:r>
      <w:r w:rsidRPr="00197CEF">
        <w:rPr>
          <w:spacing w:val="-3"/>
          <w:lang w:val="ru-RU"/>
        </w:rPr>
        <w:t xml:space="preserve">рынках, которые </w:t>
      </w:r>
      <w:r w:rsidRPr="00197CEF">
        <w:rPr>
          <w:lang w:val="ru-RU"/>
        </w:rPr>
        <w:t xml:space="preserve">они </w:t>
      </w:r>
      <w:r w:rsidRPr="00197CEF">
        <w:rPr>
          <w:spacing w:val="-3"/>
          <w:lang w:val="ru-RU"/>
        </w:rPr>
        <w:t xml:space="preserve">обслуживают </w:t>
      </w:r>
      <w:r w:rsidRPr="00197CEF">
        <w:rPr>
          <w:lang w:val="ru-RU"/>
        </w:rPr>
        <w:t xml:space="preserve">в </w:t>
      </w:r>
      <w:r w:rsidRPr="00197CEF">
        <w:rPr>
          <w:spacing w:val="-4"/>
          <w:lang w:val="ru-RU"/>
        </w:rPr>
        <w:t xml:space="preserve">рамках </w:t>
      </w:r>
      <w:r w:rsidRPr="00197CEF">
        <w:rPr>
          <w:lang w:val="ru-RU"/>
        </w:rPr>
        <w:t xml:space="preserve">своей повседневной </w:t>
      </w:r>
      <w:r w:rsidRPr="00197CEF">
        <w:rPr>
          <w:spacing w:val="-3"/>
          <w:lang w:val="ru-RU"/>
        </w:rPr>
        <w:t xml:space="preserve">работы. </w:t>
      </w:r>
      <w:r w:rsidRPr="00197CEF">
        <w:rPr>
          <w:lang w:val="ru-RU"/>
        </w:rPr>
        <w:t xml:space="preserve">Мониторинг является </w:t>
      </w:r>
      <w:r w:rsidRPr="00197CEF">
        <w:rPr>
          <w:spacing w:val="-3"/>
          <w:lang w:val="ru-RU"/>
        </w:rPr>
        <w:t xml:space="preserve">непрерывным, </w:t>
      </w:r>
      <w:r w:rsidRPr="00197CEF">
        <w:rPr>
          <w:spacing w:val="-2"/>
          <w:lang w:val="ru-RU"/>
        </w:rPr>
        <w:t xml:space="preserve">группа </w:t>
      </w:r>
      <w:proofErr w:type="gramStart"/>
      <w:r w:rsidRPr="00197CEF">
        <w:rPr>
          <w:lang w:val="ru-RU"/>
        </w:rPr>
        <w:t>конкурентной  разведки</w:t>
      </w:r>
      <w:proofErr w:type="gramEnd"/>
      <w:r w:rsidRPr="00197CEF">
        <w:rPr>
          <w:lang w:val="ru-RU"/>
        </w:rPr>
        <w:t xml:space="preserve"> </w:t>
      </w:r>
      <w:r w:rsidRPr="00197CEF">
        <w:rPr>
          <w:spacing w:val="-3"/>
          <w:lang w:val="ru-RU"/>
        </w:rPr>
        <w:t xml:space="preserve">консолидирует внутренние отчеты, концентрируя </w:t>
      </w:r>
      <w:r w:rsidRPr="00197CEF">
        <w:rPr>
          <w:lang w:val="ru-RU"/>
        </w:rPr>
        <w:t xml:space="preserve">мониторинг </w:t>
      </w:r>
      <w:r w:rsidRPr="00197CEF">
        <w:rPr>
          <w:spacing w:val="-3"/>
          <w:lang w:val="ru-RU"/>
        </w:rPr>
        <w:t xml:space="preserve">на требованиях менеджмента. Комитет </w:t>
      </w:r>
      <w:r>
        <w:t>WOR</w:t>
      </w:r>
      <w:r w:rsidRPr="00197CEF">
        <w:rPr>
          <w:lang w:val="ru-RU"/>
        </w:rPr>
        <w:t xml:space="preserve"> получает результаты </w:t>
      </w:r>
      <w:r w:rsidRPr="00197CEF">
        <w:rPr>
          <w:spacing w:val="-3"/>
          <w:lang w:val="ru-RU"/>
        </w:rPr>
        <w:t xml:space="preserve">мониторинга каждые </w:t>
      </w:r>
      <w:r w:rsidRPr="00197CEF">
        <w:rPr>
          <w:lang w:val="ru-RU"/>
        </w:rPr>
        <w:t>4</w:t>
      </w:r>
      <w:r w:rsidRPr="00197CEF">
        <w:rPr>
          <w:spacing w:val="-15"/>
          <w:lang w:val="ru-RU"/>
        </w:rPr>
        <w:t xml:space="preserve"> </w:t>
      </w:r>
      <w:r w:rsidRPr="00197CEF">
        <w:rPr>
          <w:spacing w:val="-3"/>
          <w:lang w:val="ru-RU"/>
        </w:rPr>
        <w:t>месяца.</w:t>
      </w:r>
    </w:p>
    <w:p w:rsidR="00444B3E" w:rsidRPr="00197CEF" w:rsidRDefault="00444B3E">
      <w:pPr>
        <w:jc w:val="both"/>
        <w:rPr>
          <w:lang w:val="ru-RU"/>
        </w:rPr>
        <w:sectPr w:rsidR="00444B3E" w:rsidRPr="00197CEF" w:rsidSect="00AB7F6B">
          <w:headerReference w:type="default" r:id="rId154"/>
          <w:pgSz w:w="11900" w:h="16840"/>
          <w:pgMar w:top="720" w:right="160" w:bottom="280" w:left="1280" w:header="0" w:footer="510" w:gutter="0"/>
          <w:cols w:space="720"/>
          <w:docGrid w:linePitch="299"/>
        </w:sect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5"/>
          <w:lang w:val="ru-RU"/>
        </w:rPr>
      </w:pPr>
    </w:p>
    <w:p w:rsidR="00444B3E" w:rsidRPr="00197CEF" w:rsidRDefault="00D716E0">
      <w:pPr>
        <w:pStyle w:val="a3"/>
        <w:spacing w:before="97"/>
        <w:ind w:left="429" w:right="658" w:firstLine="710"/>
        <w:jc w:val="both"/>
        <w:rPr>
          <w:lang w:val="ru-RU"/>
        </w:rPr>
      </w:pPr>
      <w:r>
        <w:rPr>
          <w:noProof/>
        </w:rPr>
        <mc:AlternateContent>
          <mc:Choice Requires="wpg">
            <w:drawing>
              <wp:anchor distT="0" distB="0" distL="114300" distR="114300" simplePos="0" relativeHeight="5152" behindDoc="0" locked="0" layoutInCell="1" allowOverlap="1" wp14:anchorId="2BF89FA3">
                <wp:simplePos x="0" y="0"/>
                <wp:positionH relativeFrom="page">
                  <wp:posOffset>1086485</wp:posOffset>
                </wp:positionH>
                <wp:positionV relativeFrom="paragraph">
                  <wp:posOffset>-480060</wp:posOffset>
                </wp:positionV>
                <wp:extent cx="5952490" cy="490855"/>
                <wp:effectExtent l="0" t="0" r="0" b="0"/>
                <wp:wrapNone/>
                <wp:docPr id="1881"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56"/>
                          <a:chExt cx="9374" cy="773"/>
                        </a:xfrm>
                      </wpg:grpSpPr>
                      <wps:wsp>
                        <wps:cNvPr id="1882" name="Rectangle 1825"/>
                        <wps:cNvSpPr>
                          <a:spLocks/>
                        </wps:cNvSpPr>
                        <wps:spPr bwMode="auto">
                          <a:xfrm>
                            <a:off x="1711" y="-216"/>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3" name="Picture 1826"/>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44"/>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4" name="Picture 1827"/>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56"/>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5" name="Picture 1828"/>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40"/>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6" name="Picture 1829"/>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40"/>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7" name="Picture 1830"/>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44"/>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8" name="Line 1831"/>
                        <wps:cNvCnPr>
                          <a:cxnSpLocks/>
                        </wps:cNvCnPr>
                        <wps:spPr bwMode="auto">
                          <a:xfrm>
                            <a:off x="4471" y="-537"/>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889" name="Line 1832"/>
                        <wps:cNvCnPr>
                          <a:cxnSpLocks/>
                        </wps:cNvCnPr>
                        <wps:spPr bwMode="auto">
                          <a:xfrm>
                            <a:off x="7246" y="-489"/>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890" name="Line 1833"/>
                        <wps:cNvCnPr>
                          <a:cxnSpLocks/>
                        </wps:cNvCnPr>
                        <wps:spPr bwMode="auto">
                          <a:xfrm>
                            <a:off x="4471" y="-635"/>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891" name="Line 1834"/>
                        <wps:cNvCnPr>
                          <a:cxnSpLocks/>
                        </wps:cNvCnPr>
                        <wps:spPr bwMode="auto">
                          <a:xfrm>
                            <a:off x="7246" y="-673"/>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892" name="Line 1835"/>
                        <wps:cNvCnPr>
                          <a:cxnSpLocks/>
                        </wps:cNvCnPr>
                        <wps:spPr bwMode="auto">
                          <a:xfrm>
                            <a:off x="4471" y="-728"/>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3" name="Picture 1836"/>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43"/>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4" name="Picture 1837"/>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28"/>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5" name="Text Box 1838"/>
                        <wps:cNvSpPr txBox="1">
                          <a:spLocks/>
                        </wps:cNvSpPr>
                        <wps:spPr bwMode="auto">
                          <a:xfrm>
                            <a:off x="9902" y="-749"/>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89FA3" id="Group 1824" o:spid="_x0000_s1316" style="position:absolute;left:0;text-align:left;margin-left:85.55pt;margin-top:-37.8pt;width:468.7pt;height:38.65pt;z-index:5152;mso-position-horizontal-relative:page;mso-position-vertical-relative:text" coordorigin="1711,-756"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">
                <v:rect id="Rectangle 1825" o:spid="_x0000_s1317" style="position:absolute;left:1711;top:-216;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" fillcolor="#5f9837" stroked="f">
                  <v:path arrowok="t"/>
                </v:rect>
                <v:shape id="Picture 1826" o:spid="_x0000_s1318" type="#_x0000_t75" style="position:absolute;left:1741;top:-744;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">
                  <v:imagedata r:id="rId100" o:title=""/>
                  <v:path arrowok="t"/>
                  <o:lock v:ext="edit" aspectratio="f"/>
                </v:shape>
                <v:shape id="Picture 1827" o:spid="_x0000_s1319" type="#_x0000_t75" style="position:absolute;left:1742;top:-756;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">
                  <v:imagedata r:id="rId101" o:title=""/>
                  <v:path arrowok="t"/>
                  <o:lock v:ext="edit" aspectratio="f"/>
                </v:shape>
                <v:shape id="Picture 1828" o:spid="_x0000_s1320" type="#_x0000_t75" style="position:absolute;left:3645;top:-740;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">
                  <v:imagedata r:id="rId102" o:title=""/>
                  <v:path arrowok="t"/>
                  <o:lock v:ext="edit" aspectratio="f"/>
                </v:shape>
                <v:shape id="Picture 1829" o:spid="_x0000_s1321" type="#_x0000_t75" style="position:absolute;left:3845;top:-740;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">
                  <v:imagedata r:id="rId103" o:title=""/>
                  <v:path arrowok="t"/>
                  <o:lock v:ext="edit" aspectratio="f"/>
                </v:shape>
                <v:shape id="Picture 1830" o:spid="_x0000_s1322" type="#_x0000_t75" style="position:absolute;left:4052;top:-744;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">
                  <v:imagedata r:id="rId104" o:title=""/>
                  <v:path arrowok="t"/>
                  <o:lock v:ext="edit" aspectratio="f"/>
                </v:shape>
                <v:line id="Line 1831" o:spid="_x0000_s1323" style="position:absolute;visibility:visible;mso-wrap-style:square" from="4471,-537" to="4634,-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" strokecolor="#224d88" strokeweight="1.4pt">
                  <o:lock v:ext="edit" shapetype="f"/>
                </v:line>
                <v:line id="Line 1832" o:spid="_x0000_s1324" style="position:absolute;visibility:visible;mso-wrap-style:square" from="7246,-489" to="7246,-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" strokecolor="#224d88" strokeweight="1.45pt">
                  <o:lock v:ext="edit" shapetype="f"/>
                </v:line>
                <v:line id="Line 1833" o:spid="_x0000_s1325" style="position:absolute;visibility:visible;mso-wrap-style:square" from="4471,-635" to="462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" strokecolor="#224d88" strokeweight="1.4pt">
                  <o:lock v:ext="edit" shapetype="f"/>
                </v:line>
                <v:line id="Line 1834" o:spid="_x0000_s1326" style="position:absolute;visibility:visible;mso-wrap-style:square" from="7246,-673" to="7246,-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" strokecolor="#224d88" strokeweight="1.45pt">
                  <o:lock v:ext="edit" shapetype="f"/>
                </v:line>
                <v:line id="Line 1835" o:spid="_x0000_s1327" style="position:absolute;visibility:visible;mso-wrap-style:square" from="4471,-728" to="4629,-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" strokecolor="#224d88" strokeweight="1.4pt">
                  <o:lock v:ext="edit" shapetype="f"/>
                </v:line>
                <v:shape id="Picture 1836" o:spid="_x0000_s1328" type="#_x0000_t75" style="position:absolute;left:4666;top:-743;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">
                  <v:imagedata r:id="rId105" o:title=""/>
                  <v:path arrowok="t"/>
                  <o:lock v:ext="edit" aspectratio="f"/>
                </v:shape>
                <v:shape id="Picture 1837" o:spid="_x0000_s1329" type="#_x0000_t75" style="position:absolute;left:9902;top:-728;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">
                  <v:imagedata r:id="rId106" o:title=""/>
                  <v:path arrowok="t"/>
                  <o:lock v:ext="edit" aspectratio="f"/>
                </v:shape>
                <v:shape id="Text Box 1838" o:spid="_x0000_s1330" type="#_x0000_t202" style="position:absolute;left:9902;top:-749;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sidR="00AB7F6B" w:rsidRPr="00197CEF">
        <w:rPr>
          <w:lang w:val="ru-RU"/>
        </w:rPr>
        <w:t xml:space="preserve">В Ситибанке на </w:t>
      </w:r>
      <w:r w:rsidR="00AB7F6B" w:rsidRPr="00197CEF">
        <w:rPr>
          <w:spacing w:val="-3"/>
          <w:lang w:val="ru-RU"/>
        </w:rPr>
        <w:t xml:space="preserve">очень высоком уровне реализован </w:t>
      </w:r>
      <w:r w:rsidR="00AB7F6B" w:rsidRPr="00197CEF">
        <w:rPr>
          <w:lang w:val="ru-RU"/>
        </w:rPr>
        <w:t xml:space="preserve">последний </w:t>
      </w:r>
      <w:r w:rsidR="00AB7F6B" w:rsidRPr="00197CEF">
        <w:rPr>
          <w:spacing w:val="-3"/>
          <w:lang w:val="ru-RU"/>
        </w:rPr>
        <w:t xml:space="preserve">компонент </w:t>
      </w:r>
      <w:proofErr w:type="gramStart"/>
      <w:r w:rsidR="00AB7F6B" w:rsidRPr="00197CEF">
        <w:rPr>
          <w:lang w:val="ru-RU"/>
        </w:rPr>
        <w:t>цикла  конкурентной</w:t>
      </w:r>
      <w:proofErr w:type="gramEnd"/>
      <w:r w:rsidR="00AB7F6B" w:rsidRPr="00197CEF">
        <w:rPr>
          <w:lang w:val="ru-RU"/>
        </w:rPr>
        <w:t xml:space="preserve">  разведки – </w:t>
      </w:r>
      <w:r w:rsidR="00AB7F6B" w:rsidRPr="00197CEF">
        <w:rPr>
          <w:spacing w:val="-3"/>
          <w:lang w:val="ru-RU"/>
        </w:rPr>
        <w:t xml:space="preserve">стимулирование действий менеджмента. Как уже </w:t>
      </w:r>
      <w:r w:rsidR="00AB7F6B" w:rsidRPr="00197CEF">
        <w:rPr>
          <w:lang w:val="ru-RU"/>
        </w:rPr>
        <w:t xml:space="preserve">было </w:t>
      </w:r>
      <w:r w:rsidR="00AB7F6B" w:rsidRPr="00197CEF">
        <w:rPr>
          <w:spacing w:val="-3"/>
          <w:lang w:val="ru-RU"/>
        </w:rPr>
        <w:t xml:space="preserve">сказано, комитет </w:t>
      </w:r>
      <w:r w:rsidR="00AB7F6B">
        <w:t>WOR</w:t>
      </w:r>
      <w:r w:rsidR="00AB7F6B" w:rsidRPr="00197CEF">
        <w:rPr>
          <w:lang w:val="ru-RU"/>
        </w:rPr>
        <w:t xml:space="preserve"> </w:t>
      </w:r>
      <w:r w:rsidR="00AB7F6B" w:rsidRPr="00197CEF">
        <w:rPr>
          <w:spacing w:val="-3"/>
          <w:lang w:val="ru-RU"/>
        </w:rPr>
        <w:t xml:space="preserve">является </w:t>
      </w:r>
      <w:r w:rsidR="00AB7F6B" w:rsidRPr="00197CEF">
        <w:rPr>
          <w:lang w:val="ru-RU"/>
        </w:rPr>
        <w:t xml:space="preserve">одним из самых высокопоставленных в </w:t>
      </w:r>
      <w:r w:rsidR="00AB7F6B" w:rsidRPr="00197CEF">
        <w:rPr>
          <w:spacing w:val="-3"/>
          <w:lang w:val="ru-RU"/>
        </w:rPr>
        <w:t xml:space="preserve">организации. </w:t>
      </w:r>
      <w:r w:rsidR="00AB7F6B" w:rsidRPr="00197CEF">
        <w:rPr>
          <w:lang w:val="ru-RU"/>
        </w:rPr>
        <w:t xml:space="preserve">После составления </w:t>
      </w:r>
      <w:r w:rsidR="00AB7F6B" w:rsidRPr="00197CEF">
        <w:rPr>
          <w:spacing w:val="-3"/>
          <w:lang w:val="ru-RU"/>
        </w:rPr>
        <w:t xml:space="preserve">сценариев, </w:t>
      </w:r>
      <w:r w:rsidR="00AB7F6B" w:rsidRPr="00197CEF">
        <w:rPr>
          <w:lang w:val="ru-RU"/>
        </w:rPr>
        <w:t xml:space="preserve">комитет </w:t>
      </w:r>
      <w:proofErr w:type="gramStart"/>
      <w:r w:rsidR="00AB7F6B" w:rsidRPr="00197CEF">
        <w:rPr>
          <w:spacing w:val="-3"/>
          <w:lang w:val="ru-RU"/>
        </w:rPr>
        <w:t xml:space="preserve">рассматривает  </w:t>
      </w:r>
      <w:r w:rsidR="00AB7F6B" w:rsidRPr="00197CEF">
        <w:rPr>
          <w:lang w:val="ru-RU"/>
        </w:rPr>
        <w:t>воздействие</w:t>
      </w:r>
      <w:proofErr w:type="gramEnd"/>
      <w:r w:rsidR="00AB7F6B" w:rsidRPr="00197CEF">
        <w:rPr>
          <w:lang w:val="ru-RU"/>
        </w:rPr>
        <w:t xml:space="preserve"> </w:t>
      </w:r>
      <w:r w:rsidR="00AB7F6B" w:rsidRPr="00197CEF">
        <w:rPr>
          <w:spacing w:val="-3"/>
          <w:lang w:val="ru-RU"/>
        </w:rPr>
        <w:t xml:space="preserve">внешней </w:t>
      </w:r>
      <w:r w:rsidR="00AB7F6B" w:rsidRPr="00197CEF">
        <w:rPr>
          <w:lang w:val="ru-RU"/>
        </w:rPr>
        <w:t xml:space="preserve">среды на инвестиционный портфель компании. </w:t>
      </w:r>
      <w:r w:rsidR="00AB7F6B" w:rsidRPr="00197CEF">
        <w:rPr>
          <w:spacing w:val="-4"/>
          <w:lang w:val="ru-RU"/>
        </w:rPr>
        <w:t xml:space="preserve">На </w:t>
      </w:r>
      <w:r w:rsidR="00AB7F6B" w:rsidRPr="00197CEF">
        <w:rPr>
          <w:lang w:val="ru-RU"/>
        </w:rPr>
        <w:t xml:space="preserve">основе </w:t>
      </w:r>
      <w:r w:rsidR="00AB7F6B" w:rsidRPr="00197CEF">
        <w:rPr>
          <w:spacing w:val="-3"/>
          <w:lang w:val="ru-RU"/>
        </w:rPr>
        <w:t xml:space="preserve">обзора </w:t>
      </w:r>
      <w:r w:rsidR="00AB7F6B" w:rsidRPr="00197CEF">
        <w:rPr>
          <w:lang w:val="ru-RU"/>
        </w:rPr>
        <w:t xml:space="preserve">данных мониторинга составляются </w:t>
      </w:r>
      <w:r w:rsidR="00AB7F6B" w:rsidRPr="00197CEF">
        <w:rPr>
          <w:spacing w:val="-3"/>
          <w:lang w:val="ru-RU"/>
        </w:rPr>
        <w:t xml:space="preserve">рекомендации для </w:t>
      </w:r>
      <w:r w:rsidR="00AB7F6B" w:rsidRPr="00197CEF">
        <w:rPr>
          <w:spacing w:val="-2"/>
          <w:lang w:val="ru-RU"/>
        </w:rPr>
        <w:t xml:space="preserve">изменения </w:t>
      </w:r>
      <w:r w:rsidR="00AB7F6B" w:rsidRPr="00197CEF">
        <w:rPr>
          <w:lang w:val="ru-RU"/>
        </w:rPr>
        <w:t xml:space="preserve">в </w:t>
      </w:r>
      <w:r w:rsidR="00AB7F6B" w:rsidRPr="00197CEF">
        <w:rPr>
          <w:spacing w:val="-3"/>
          <w:lang w:val="ru-RU"/>
        </w:rPr>
        <w:t xml:space="preserve">составе портфеля. </w:t>
      </w:r>
      <w:r w:rsidR="00AB7F6B" w:rsidRPr="00197CEF">
        <w:rPr>
          <w:lang w:val="ru-RU"/>
        </w:rPr>
        <w:t xml:space="preserve">А </w:t>
      </w:r>
      <w:r w:rsidR="00AB7F6B" w:rsidRPr="00197CEF">
        <w:rPr>
          <w:spacing w:val="-5"/>
          <w:lang w:val="ru-RU"/>
        </w:rPr>
        <w:t xml:space="preserve">так </w:t>
      </w:r>
      <w:r w:rsidR="00AB7F6B" w:rsidRPr="00197CEF">
        <w:rPr>
          <w:lang w:val="ru-RU"/>
        </w:rPr>
        <w:t xml:space="preserve">как комитет </w:t>
      </w:r>
      <w:r w:rsidR="00AB7F6B" w:rsidRPr="00197CEF">
        <w:rPr>
          <w:spacing w:val="-3"/>
          <w:lang w:val="ru-RU"/>
        </w:rPr>
        <w:t xml:space="preserve">наделен </w:t>
      </w:r>
      <w:r w:rsidR="00AB7F6B" w:rsidRPr="00197CEF">
        <w:rPr>
          <w:lang w:val="ru-RU"/>
        </w:rPr>
        <w:t xml:space="preserve">большими </w:t>
      </w:r>
      <w:r w:rsidR="00AB7F6B" w:rsidRPr="00197CEF">
        <w:rPr>
          <w:spacing w:val="-3"/>
          <w:lang w:val="ru-RU"/>
        </w:rPr>
        <w:t xml:space="preserve">полномочиями, </w:t>
      </w:r>
      <w:r w:rsidR="00AB7F6B" w:rsidRPr="00197CEF">
        <w:rPr>
          <w:lang w:val="ru-RU"/>
        </w:rPr>
        <w:t xml:space="preserve">его </w:t>
      </w:r>
      <w:r w:rsidR="00AB7F6B" w:rsidRPr="00197CEF">
        <w:rPr>
          <w:spacing w:val="-3"/>
          <w:lang w:val="ru-RU"/>
        </w:rPr>
        <w:t xml:space="preserve">рекомендации </w:t>
      </w:r>
      <w:r w:rsidR="00AB7F6B" w:rsidRPr="00197CEF">
        <w:rPr>
          <w:lang w:val="ru-RU"/>
        </w:rPr>
        <w:t xml:space="preserve">имеют </w:t>
      </w:r>
      <w:r w:rsidR="00AB7F6B" w:rsidRPr="00197CEF">
        <w:rPr>
          <w:spacing w:val="-3"/>
          <w:lang w:val="ru-RU"/>
        </w:rPr>
        <w:t>существенный вес для линейных</w:t>
      </w:r>
      <w:r w:rsidR="00AB7F6B" w:rsidRPr="00197CEF">
        <w:rPr>
          <w:spacing w:val="11"/>
          <w:lang w:val="ru-RU"/>
        </w:rPr>
        <w:t xml:space="preserve"> </w:t>
      </w:r>
      <w:r w:rsidR="00AB7F6B" w:rsidRPr="00197CEF">
        <w:rPr>
          <w:spacing w:val="-3"/>
          <w:lang w:val="ru-RU"/>
        </w:rPr>
        <w:t>менеджеров.</w:t>
      </w:r>
    </w:p>
    <w:p w:rsidR="00444B3E" w:rsidRPr="00197CEF" w:rsidRDefault="00444B3E">
      <w:pPr>
        <w:pStyle w:val="a3"/>
        <w:spacing w:before="7"/>
        <w:rPr>
          <w:sz w:val="17"/>
          <w:lang w:val="ru-RU"/>
        </w:rPr>
      </w:pPr>
    </w:p>
    <w:p w:rsidR="00444B3E" w:rsidRPr="00197CEF" w:rsidRDefault="00AB7F6B">
      <w:pPr>
        <w:pStyle w:val="a3"/>
        <w:ind w:left="1139"/>
        <w:rPr>
          <w:lang w:val="ru-RU"/>
        </w:rPr>
      </w:pPr>
      <w:r w:rsidRPr="00197CEF">
        <w:rPr>
          <w:lang w:val="ru-RU"/>
        </w:rPr>
        <w:t xml:space="preserve">Таким образом, система </w:t>
      </w:r>
      <w:r>
        <w:t>WOR</w:t>
      </w:r>
      <w:r w:rsidRPr="00197CEF">
        <w:rPr>
          <w:lang w:val="ru-RU"/>
        </w:rPr>
        <w:t xml:space="preserve"> имеет ряд достоинств:</w:t>
      </w:r>
    </w:p>
    <w:p w:rsidR="00444B3E" w:rsidRPr="00197CEF" w:rsidRDefault="00444B3E">
      <w:pPr>
        <w:pStyle w:val="a3"/>
        <w:spacing w:before="3"/>
        <w:rPr>
          <w:lang w:val="ru-RU"/>
        </w:rPr>
      </w:pPr>
    </w:p>
    <w:p w:rsidR="00444B3E" w:rsidRPr="00197CEF" w:rsidRDefault="00AB7F6B">
      <w:pPr>
        <w:pStyle w:val="a3"/>
        <w:spacing w:before="1" w:line="244" w:lineRule="auto"/>
        <w:ind w:left="1859" w:hanging="360"/>
        <w:rPr>
          <w:lang w:val="ru-RU"/>
        </w:rPr>
      </w:pPr>
      <w:r w:rsidRPr="00197CEF">
        <w:rPr>
          <w:rFonts w:ascii="Times New Roman" w:hAnsi="Times New Roman"/>
          <w:lang w:val="ru-RU"/>
        </w:rPr>
        <w:t xml:space="preserve">□ </w:t>
      </w:r>
      <w:r w:rsidRPr="00197CEF">
        <w:rPr>
          <w:lang w:val="ru-RU"/>
        </w:rPr>
        <w:t>непрерывность. Мониторинг осуществляется на постоянной основе и входит в повседневные обязанности линейных сотрудников;</w:t>
      </w:r>
    </w:p>
    <w:p w:rsidR="00444B3E" w:rsidRPr="00197CEF" w:rsidRDefault="00AB7F6B">
      <w:pPr>
        <w:pStyle w:val="a3"/>
        <w:spacing w:before="9"/>
        <w:ind w:left="1859" w:right="658" w:hanging="360"/>
        <w:jc w:val="both"/>
        <w:rPr>
          <w:lang w:val="ru-RU"/>
        </w:rPr>
      </w:pPr>
      <w:r w:rsidRPr="00197CEF">
        <w:rPr>
          <w:rFonts w:ascii="Times New Roman" w:hAnsi="Times New Roman"/>
          <w:lang w:val="ru-RU"/>
        </w:rPr>
        <w:t xml:space="preserve">□ </w:t>
      </w:r>
      <w:r w:rsidRPr="00197CEF">
        <w:rPr>
          <w:lang w:val="ru-RU"/>
        </w:rPr>
        <w:t xml:space="preserve">регулярность. Комитет </w:t>
      </w:r>
      <w:r>
        <w:t>WOR</w:t>
      </w:r>
      <w:r w:rsidRPr="00197CEF">
        <w:rPr>
          <w:lang w:val="ru-RU"/>
        </w:rPr>
        <w:t xml:space="preserve"> собирается каждые 4 месяца, иногда и чаще при срабатывании какой-либо растяжки. Таким образом в мышление закладывается повышенное внимание к рискам;</w:t>
      </w:r>
    </w:p>
    <w:p w:rsidR="00444B3E" w:rsidRPr="00197CEF" w:rsidRDefault="00AB7F6B">
      <w:pPr>
        <w:pStyle w:val="a3"/>
        <w:spacing w:before="8"/>
        <w:ind w:left="1859" w:right="806" w:hanging="360"/>
        <w:rPr>
          <w:lang w:val="ru-RU"/>
        </w:rPr>
      </w:pPr>
      <w:r w:rsidRPr="00197CEF">
        <w:rPr>
          <w:rFonts w:ascii="Times New Roman" w:hAnsi="Times New Roman"/>
          <w:lang w:val="ru-RU"/>
        </w:rPr>
        <w:t xml:space="preserve">□ </w:t>
      </w:r>
      <w:r w:rsidRPr="00197CEF">
        <w:rPr>
          <w:lang w:val="ru-RU"/>
        </w:rPr>
        <w:t xml:space="preserve">внимание </w:t>
      </w:r>
      <w:r w:rsidRPr="00197CEF">
        <w:rPr>
          <w:spacing w:val="-3"/>
          <w:lang w:val="ru-RU"/>
        </w:rPr>
        <w:t xml:space="preserve">менеджмента. Наличие </w:t>
      </w:r>
      <w:proofErr w:type="gramStart"/>
      <w:r w:rsidRPr="00197CEF">
        <w:rPr>
          <w:lang w:val="ru-RU"/>
        </w:rPr>
        <w:t xml:space="preserve">в  </w:t>
      </w:r>
      <w:r w:rsidRPr="00197CEF">
        <w:rPr>
          <w:spacing w:val="-3"/>
          <w:lang w:val="ru-RU"/>
        </w:rPr>
        <w:t>составе</w:t>
      </w:r>
      <w:proofErr w:type="gramEnd"/>
      <w:r w:rsidRPr="00197CEF">
        <w:rPr>
          <w:spacing w:val="-3"/>
          <w:lang w:val="ru-RU"/>
        </w:rPr>
        <w:t xml:space="preserve">  </w:t>
      </w:r>
      <w:r w:rsidRPr="00197CEF">
        <w:rPr>
          <w:lang w:val="ru-RU"/>
        </w:rPr>
        <w:t xml:space="preserve">комитета  высокопоставленных  </w:t>
      </w:r>
      <w:r w:rsidRPr="00197CEF">
        <w:rPr>
          <w:spacing w:val="-3"/>
          <w:lang w:val="ru-RU"/>
        </w:rPr>
        <w:t xml:space="preserve">членов организации обеспечивает </w:t>
      </w:r>
      <w:r w:rsidRPr="00197CEF">
        <w:rPr>
          <w:lang w:val="ru-RU"/>
        </w:rPr>
        <w:t xml:space="preserve">процессу </w:t>
      </w:r>
      <w:r w:rsidRPr="00197CEF">
        <w:rPr>
          <w:spacing w:val="-3"/>
          <w:lang w:val="ru-RU"/>
        </w:rPr>
        <w:t xml:space="preserve">доверие, авторитет </w:t>
      </w:r>
      <w:r w:rsidRPr="00197CEF">
        <w:rPr>
          <w:lang w:val="ru-RU"/>
        </w:rPr>
        <w:t xml:space="preserve">и </w:t>
      </w:r>
      <w:r w:rsidRPr="00197CEF">
        <w:rPr>
          <w:spacing w:val="-3"/>
          <w:lang w:val="ru-RU"/>
        </w:rPr>
        <w:t>необходимую</w:t>
      </w:r>
      <w:r w:rsidRPr="00197CEF">
        <w:rPr>
          <w:spacing w:val="14"/>
          <w:lang w:val="ru-RU"/>
        </w:rPr>
        <w:t xml:space="preserve"> </w:t>
      </w:r>
      <w:r w:rsidRPr="00197CEF">
        <w:rPr>
          <w:spacing w:val="-3"/>
          <w:lang w:val="ru-RU"/>
        </w:rPr>
        <w:t>скорость.</w:t>
      </w:r>
    </w:p>
    <w:p w:rsidR="00444B3E" w:rsidRPr="00197CEF" w:rsidRDefault="00444B3E">
      <w:pPr>
        <w:pStyle w:val="a3"/>
        <w:spacing w:before="5"/>
        <w:rPr>
          <w:sz w:val="17"/>
          <w:lang w:val="ru-RU"/>
        </w:rPr>
      </w:pPr>
    </w:p>
    <w:p w:rsidR="00444B3E" w:rsidRPr="00197CEF" w:rsidRDefault="00AB7F6B">
      <w:pPr>
        <w:pStyle w:val="a3"/>
        <w:ind w:left="429" w:right="658" w:firstLine="710"/>
        <w:jc w:val="both"/>
        <w:rPr>
          <w:lang w:val="ru-RU"/>
        </w:rPr>
      </w:pPr>
      <w:r w:rsidRPr="00197CEF">
        <w:rPr>
          <w:lang w:val="ru-RU"/>
        </w:rPr>
        <w:t xml:space="preserve">Тем не менее по большей части </w:t>
      </w:r>
      <w:r w:rsidRPr="00197CEF">
        <w:rPr>
          <w:spacing w:val="-3"/>
          <w:lang w:val="ru-RU"/>
        </w:rPr>
        <w:t xml:space="preserve">авторитет </w:t>
      </w:r>
      <w:r w:rsidRPr="00197CEF">
        <w:rPr>
          <w:lang w:val="ru-RU"/>
        </w:rPr>
        <w:t xml:space="preserve">системы </w:t>
      </w:r>
      <w:r w:rsidRPr="00197CEF">
        <w:rPr>
          <w:spacing w:val="-3"/>
          <w:lang w:val="ru-RU"/>
        </w:rPr>
        <w:t xml:space="preserve">завязан </w:t>
      </w:r>
      <w:r w:rsidRPr="00197CEF">
        <w:rPr>
          <w:lang w:val="ru-RU"/>
        </w:rPr>
        <w:t xml:space="preserve">на ее </w:t>
      </w:r>
      <w:r w:rsidRPr="00197CEF">
        <w:rPr>
          <w:spacing w:val="-3"/>
          <w:lang w:val="ru-RU"/>
        </w:rPr>
        <w:t xml:space="preserve">создателе </w:t>
      </w:r>
      <w:r w:rsidRPr="00197CEF">
        <w:rPr>
          <w:lang w:val="ru-RU"/>
        </w:rPr>
        <w:t xml:space="preserve">– </w:t>
      </w:r>
      <w:r w:rsidRPr="00197CEF">
        <w:rPr>
          <w:spacing w:val="-3"/>
          <w:lang w:val="ru-RU"/>
        </w:rPr>
        <w:t xml:space="preserve">Джоне </w:t>
      </w:r>
      <w:r w:rsidRPr="00197CEF">
        <w:rPr>
          <w:spacing w:val="-4"/>
          <w:lang w:val="ru-RU"/>
        </w:rPr>
        <w:t xml:space="preserve">Риде, </w:t>
      </w:r>
      <w:r w:rsidRPr="00197CEF">
        <w:rPr>
          <w:lang w:val="ru-RU"/>
        </w:rPr>
        <w:t>что снижает ее</w:t>
      </w:r>
      <w:r w:rsidRPr="00197CEF">
        <w:rPr>
          <w:spacing w:val="-12"/>
          <w:lang w:val="ru-RU"/>
        </w:rPr>
        <w:t xml:space="preserve"> </w:t>
      </w:r>
      <w:r w:rsidRPr="00197CEF">
        <w:rPr>
          <w:spacing w:val="-3"/>
          <w:lang w:val="ru-RU"/>
        </w:rPr>
        <w:t>автономность.</w:t>
      </w:r>
    </w:p>
    <w:p w:rsidR="00444B3E" w:rsidRPr="00197CEF" w:rsidRDefault="00444B3E">
      <w:pPr>
        <w:pStyle w:val="a3"/>
        <w:spacing w:before="5"/>
        <w:rPr>
          <w:sz w:val="17"/>
          <w:lang w:val="ru-RU"/>
        </w:rPr>
      </w:pPr>
    </w:p>
    <w:p w:rsidR="00444B3E" w:rsidRPr="00197CEF" w:rsidRDefault="00AB7F6B">
      <w:pPr>
        <w:pStyle w:val="a3"/>
        <w:ind w:left="429" w:right="662" w:firstLine="710"/>
        <w:jc w:val="both"/>
        <w:rPr>
          <w:lang w:val="ru-RU"/>
        </w:rPr>
      </w:pPr>
      <w:r w:rsidRPr="00197CEF">
        <w:rPr>
          <w:spacing w:val="-3"/>
          <w:lang w:val="ru-RU"/>
        </w:rPr>
        <w:t xml:space="preserve">Перейдем </w:t>
      </w:r>
      <w:r w:rsidRPr="00197CEF">
        <w:rPr>
          <w:lang w:val="ru-RU"/>
        </w:rPr>
        <w:t xml:space="preserve">к </w:t>
      </w:r>
      <w:r w:rsidRPr="00197CEF">
        <w:rPr>
          <w:spacing w:val="-3"/>
          <w:lang w:val="ru-RU"/>
        </w:rPr>
        <w:t xml:space="preserve">рассмотрению организации, которая имеет </w:t>
      </w:r>
      <w:r w:rsidRPr="00197CEF">
        <w:rPr>
          <w:lang w:val="ru-RU"/>
        </w:rPr>
        <w:t xml:space="preserve">свой </w:t>
      </w:r>
      <w:proofErr w:type="gramStart"/>
      <w:r w:rsidRPr="00197CEF">
        <w:rPr>
          <w:lang w:val="ru-RU"/>
        </w:rPr>
        <w:t>подход  к</w:t>
      </w:r>
      <w:proofErr w:type="gramEnd"/>
      <w:r w:rsidRPr="00197CEF">
        <w:rPr>
          <w:lang w:val="ru-RU"/>
        </w:rPr>
        <w:t xml:space="preserve">  </w:t>
      </w:r>
      <w:r w:rsidRPr="00197CEF">
        <w:rPr>
          <w:spacing w:val="-3"/>
          <w:lang w:val="ru-RU"/>
        </w:rPr>
        <w:t>структуре  конкурентной разведки.</w:t>
      </w:r>
    </w:p>
    <w:p w:rsidR="00444B3E" w:rsidRPr="00197CEF" w:rsidRDefault="00444B3E">
      <w:pPr>
        <w:pStyle w:val="a3"/>
        <w:spacing w:before="5"/>
        <w:rPr>
          <w:sz w:val="17"/>
          <w:lang w:val="ru-RU"/>
        </w:rPr>
      </w:pPr>
    </w:p>
    <w:p w:rsidR="00444B3E" w:rsidRPr="00197CEF" w:rsidRDefault="00AB7F6B">
      <w:pPr>
        <w:pStyle w:val="a3"/>
        <w:ind w:left="429" w:right="663" w:firstLine="710"/>
        <w:jc w:val="both"/>
        <w:rPr>
          <w:lang w:val="ru-RU"/>
        </w:rPr>
      </w:pPr>
      <w:r>
        <w:rPr>
          <w:b/>
        </w:rPr>
        <w:t>Shell</w:t>
      </w:r>
      <w:r w:rsidRPr="00197CEF">
        <w:rPr>
          <w:b/>
          <w:lang w:val="ru-RU"/>
        </w:rPr>
        <w:t>. «</w:t>
      </w:r>
      <w:r w:rsidRPr="00197CEF">
        <w:rPr>
          <w:lang w:val="ru-RU"/>
        </w:rPr>
        <w:t>Шелл» является одним из лидеров энергетической отрасли в мире. В организации система раннего предупреждения проводит анализ в рамках трехслойной иерархии:</w:t>
      </w:r>
    </w:p>
    <w:p w:rsidR="00444B3E" w:rsidRPr="00197CEF" w:rsidRDefault="00444B3E">
      <w:pPr>
        <w:pStyle w:val="a3"/>
        <w:spacing w:before="3"/>
        <w:rPr>
          <w:lang w:val="ru-RU"/>
        </w:rPr>
      </w:pPr>
    </w:p>
    <w:p w:rsidR="00444B3E" w:rsidRPr="00197CEF" w:rsidRDefault="00AB7F6B">
      <w:pPr>
        <w:pStyle w:val="a3"/>
        <w:tabs>
          <w:tab w:val="left" w:pos="1859"/>
        </w:tabs>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текущие</w:t>
      </w:r>
      <w:r w:rsidRPr="00197CEF">
        <w:rPr>
          <w:spacing w:val="-4"/>
          <w:lang w:val="ru-RU"/>
        </w:rPr>
        <w:t xml:space="preserve"> </w:t>
      </w:r>
      <w:r w:rsidRPr="00197CEF">
        <w:rPr>
          <w:lang w:val="ru-RU"/>
        </w:rPr>
        <w:t>события;</w:t>
      </w:r>
    </w:p>
    <w:p w:rsidR="00444B3E" w:rsidRPr="00197CEF" w:rsidRDefault="00AB7F6B">
      <w:pPr>
        <w:pStyle w:val="a3"/>
        <w:tabs>
          <w:tab w:val="left" w:pos="1859"/>
        </w:tabs>
        <w:spacing w:before="14"/>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тренды и структурные</w:t>
      </w:r>
      <w:r w:rsidRPr="00197CEF">
        <w:rPr>
          <w:spacing w:val="-12"/>
          <w:lang w:val="ru-RU"/>
        </w:rPr>
        <w:t xml:space="preserve"> </w:t>
      </w:r>
      <w:r w:rsidRPr="00197CEF">
        <w:rPr>
          <w:lang w:val="ru-RU"/>
        </w:rPr>
        <w:t>события;</w:t>
      </w:r>
    </w:p>
    <w:p w:rsidR="00444B3E" w:rsidRPr="00197CEF" w:rsidRDefault="00AB7F6B">
      <w:pPr>
        <w:pStyle w:val="a3"/>
        <w:tabs>
          <w:tab w:val="left" w:pos="1859"/>
        </w:tabs>
        <w:spacing w:before="9"/>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spacing w:val="-3"/>
          <w:lang w:val="ru-RU"/>
        </w:rPr>
        <w:t>фундаментальные структуры.</w:t>
      </w:r>
    </w:p>
    <w:p w:rsidR="00444B3E" w:rsidRPr="00197CEF" w:rsidRDefault="00444B3E">
      <w:pPr>
        <w:pStyle w:val="a3"/>
        <w:spacing w:before="5"/>
        <w:rPr>
          <w:sz w:val="17"/>
          <w:lang w:val="ru-RU"/>
        </w:rPr>
      </w:pPr>
    </w:p>
    <w:p w:rsidR="00444B3E" w:rsidRPr="00197CEF" w:rsidRDefault="00AB7F6B">
      <w:pPr>
        <w:pStyle w:val="a3"/>
        <w:spacing w:before="1"/>
        <w:ind w:left="429" w:right="658" w:firstLine="710"/>
        <w:jc w:val="both"/>
        <w:rPr>
          <w:lang w:val="ru-RU"/>
        </w:rPr>
      </w:pPr>
      <w:r w:rsidRPr="00197CEF">
        <w:rPr>
          <w:lang w:val="ru-RU"/>
        </w:rPr>
        <w:t>Смещение внимания на какой-либо один слой может привести к снижению эффективности сигналов раннего предупреждения.</w:t>
      </w:r>
    </w:p>
    <w:p w:rsidR="00444B3E" w:rsidRPr="00197CEF" w:rsidRDefault="00444B3E">
      <w:pPr>
        <w:pStyle w:val="a3"/>
        <w:spacing w:before="4"/>
        <w:rPr>
          <w:sz w:val="17"/>
          <w:lang w:val="ru-RU"/>
        </w:rPr>
      </w:pPr>
    </w:p>
    <w:p w:rsidR="00444B3E" w:rsidRPr="00197CEF" w:rsidRDefault="00AB7F6B">
      <w:pPr>
        <w:pStyle w:val="a3"/>
        <w:spacing w:before="1"/>
        <w:ind w:left="429" w:right="658" w:firstLine="710"/>
        <w:jc w:val="both"/>
        <w:rPr>
          <w:lang w:val="ru-RU"/>
        </w:rPr>
      </w:pPr>
      <w:r w:rsidRPr="00197CEF">
        <w:rPr>
          <w:lang w:val="ru-RU"/>
        </w:rPr>
        <w:t>Группы конкурентной разведки осуществляют мониторинг текущих событий и трендов, в то время как группа сценарного планирования ориентирована на более долгосрочную перспективу, анализируя фундаментальные экономические, социальные и геополитические структуры. Остановим наше внимание непосредственно на деятельности группы разведки.</w:t>
      </w:r>
    </w:p>
    <w:p w:rsidR="00444B3E" w:rsidRPr="00197CEF" w:rsidRDefault="00444B3E">
      <w:pPr>
        <w:pStyle w:val="a3"/>
        <w:spacing w:before="3"/>
        <w:rPr>
          <w:sz w:val="17"/>
          <w:lang w:val="ru-RU"/>
        </w:rPr>
      </w:pPr>
    </w:p>
    <w:p w:rsidR="00444B3E" w:rsidRPr="00197CEF" w:rsidRDefault="00AB7F6B">
      <w:pPr>
        <w:pStyle w:val="a3"/>
        <w:ind w:left="1139"/>
        <w:rPr>
          <w:lang w:val="ru-RU"/>
        </w:rPr>
      </w:pPr>
      <w:r w:rsidRPr="00197CEF">
        <w:rPr>
          <w:lang w:val="ru-RU"/>
        </w:rPr>
        <w:t>Структура группа разведки имеет следующий вид:</w:t>
      </w:r>
    </w:p>
    <w:p w:rsidR="00444B3E" w:rsidRPr="00197CEF" w:rsidRDefault="00444B3E">
      <w:pPr>
        <w:rPr>
          <w:lang w:val="ru-RU"/>
        </w:rPr>
        <w:sectPr w:rsidR="00444B3E" w:rsidRPr="00197CEF" w:rsidSect="00AB7F6B">
          <w:headerReference w:type="default" r:id="rId155"/>
          <w:pgSz w:w="11900" w:h="16840"/>
          <w:pgMar w:top="720" w:right="160" w:bottom="280" w:left="1280" w:header="0" w:footer="510" w:gutter="0"/>
          <w:cols w:space="720"/>
          <w:docGrid w:linePitch="299"/>
        </w:sectPr>
      </w:pPr>
    </w:p>
    <w:p w:rsidR="00444B3E" w:rsidRPr="00197CEF" w:rsidRDefault="00444B3E">
      <w:pPr>
        <w:pStyle w:val="a3"/>
        <w:spacing w:before="5"/>
        <w:rPr>
          <w:sz w:val="7"/>
          <w:lang w:val="ru-RU"/>
        </w:rPr>
      </w:pPr>
    </w:p>
    <w:p w:rsidR="00444B3E" w:rsidRDefault="00D716E0">
      <w:pPr>
        <w:pStyle w:val="a3"/>
        <w:ind w:left="594"/>
        <w:rPr>
          <w:sz w:val="20"/>
        </w:rPr>
      </w:pPr>
      <w:r>
        <w:rPr>
          <w:noProof/>
        </w:rPr>
        <mc:AlternateContent>
          <mc:Choice Requires="wpg">
            <w:drawing>
              <wp:inline distT="0" distB="0" distL="0" distR="0" wp14:anchorId="266B28AA">
                <wp:extent cx="5279390" cy="3496945"/>
                <wp:effectExtent l="0" t="0" r="0" b="0"/>
                <wp:docPr id="1731"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9390" cy="3496945"/>
                          <a:chOff x="0" y="0"/>
                          <a:chExt cx="8314" cy="5507"/>
                        </a:xfrm>
                      </wpg:grpSpPr>
                      <wps:wsp>
                        <wps:cNvPr id="1732" name="Freeform 1765"/>
                        <wps:cNvSpPr>
                          <a:spLocks/>
                        </wps:cNvSpPr>
                        <wps:spPr bwMode="auto">
                          <a:xfrm>
                            <a:off x="6865" y="4188"/>
                            <a:ext cx="41" cy="144"/>
                          </a:xfrm>
                          <a:custGeom>
                            <a:avLst/>
                            <a:gdLst>
                              <a:gd name="T0" fmla="*/ 0 w 41"/>
                              <a:gd name="T1" fmla="*/ 4188 h 144"/>
                              <a:gd name="T2" fmla="*/ 0 w 41"/>
                              <a:gd name="T3" fmla="*/ 4332 h 144"/>
                              <a:gd name="T4" fmla="*/ 41 w 41"/>
                              <a:gd name="T5" fmla="*/ 4332 h 144"/>
                              <a:gd name="T6" fmla="*/ 41 w 41"/>
                              <a:gd name="T7" fmla="*/ 4207 h 144"/>
                              <a:gd name="T8" fmla="*/ 21 w 41"/>
                              <a:gd name="T9" fmla="*/ 4207 h 144"/>
                              <a:gd name="T10" fmla="*/ 0 w 41"/>
                              <a:gd name="T11" fmla="*/ 4188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144">
                                <a:moveTo>
                                  <a:pt x="0" y="0"/>
                                </a:moveTo>
                                <a:lnTo>
                                  <a:pt x="0" y="144"/>
                                </a:lnTo>
                                <a:lnTo>
                                  <a:pt x="41" y="144"/>
                                </a:lnTo>
                                <a:lnTo>
                                  <a:pt x="41" y="19"/>
                                </a:lnTo>
                                <a:lnTo>
                                  <a:pt x="21" y="19"/>
                                </a:lnTo>
                                <a:lnTo>
                                  <a:pt x="0" y="0"/>
                                </a:lnTo>
                                <a:close/>
                              </a:path>
                            </a:pathLst>
                          </a:custGeom>
                          <a:solidFill>
                            <a:srgbClr val="477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66"/>
                        <wps:cNvSpPr>
                          <a:spLocks/>
                        </wps:cNvSpPr>
                        <wps:spPr bwMode="auto">
                          <a:xfrm>
                            <a:off x="4050" y="3878"/>
                            <a:ext cx="2815" cy="329"/>
                          </a:xfrm>
                          <a:custGeom>
                            <a:avLst/>
                            <a:gdLst>
                              <a:gd name="T0" fmla="*/ 40 w 2815"/>
                              <a:gd name="T1" fmla="*/ 3878 h 329"/>
                              <a:gd name="T2" fmla="*/ 0 w 2815"/>
                              <a:gd name="T3" fmla="*/ 3878 h 329"/>
                              <a:gd name="T4" fmla="*/ 0 w 2815"/>
                              <a:gd name="T5" fmla="*/ 4199 h 329"/>
                              <a:gd name="T6" fmla="*/ 10 w 2815"/>
                              <a:gd name="T7" fmla="*/ 4207 h 329"/>
                              <a:gd name="T8" fmla="*/ 2815 w 2815"/>
                              <a:gd name="T9" fmla="*/ 4207 h 329"/>
                              <a:gd name="T10" fmla="*/ 2815 w 2815"/>
                              <a:gd name="T11" fmla="*/ 4188 h 329"/>
                              <a:gd name="T12" fmla="*/ 40 w 2815"/>
                              <a:gd name="T13" fmla="*/ 4188 h 329"/>
                              <a:gd name="T14" fmla="*/ 20 w 2815"/>
                              <a:gd name="T15" fmla="*/ 4168 h 329"/>
                              <a:gd name="T16" fmla="*/ 40 w 2815"/>
                              <a:gd name="T17" fmla="*/ 4168 h 329"/>
                              <a:gd name="T18" fmla="*/ 40 w 2815"/>
                              <a:gd name="T19" fmla="*/ 3878 h 3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815" h="329">
                                <a:moveTo>
                                  <a:pt x="40" y="0"/>
                                </a:moveTo>
                                <a:lnTo>
                                  <a:pt x="0" y="0"/>
                                </a:lnTo>
                                <a:lnTo>
                                  <a:pt x="0" y="321"/>
                                </a:lnTo>
                                <a:lnTo>
                                  <a:pt x="10" y="329"/>
                                </a:lnTo>
                                <a:lnTo>
                                  <a:pt x="2815" y="329"/>
                                </a:lnTo>
                                <a:lnTo>
                                  <a:pt x="2815" y="310"/>
                                </a:lnTo>
                                <a:lnTo>
                                  <a:pt x="40" y="310"/>
                                </a:lnTo>
                                <a:lnTo>
                                  <a:pt x="20" y="290"/>
                                </a:lnTo>
                                <a:lnTo>
                                  <a:pt x="40" y="290"/>
                                </a:lnTo>
                                <a:lnTo>
                                  <a:pt x="40" y="0"/>
                                </a:lnTo>
                                <a:close/>
                              </a:path>
                            </a:pathLst>
                          </a:custGeom>
                          <a:solidFill>
                            <a:srgbClr val="477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Line 1767"/>
                        <wps:cNvCnPr>
                          <a:cxnSpLocks/>
                        </wps:cNvCnPr>
                        <wps:spPr bwMode="auto">
                          <a:xfrm>
                            <a:off x="4090" y="4188"/>
                            <a:ext cx="2816" cy="0"/>
                          </a:xfrm>
                          <a:prstGeom prst="line">
                            <a:avLst/>
                          </a:prstGeom>
                          <a:noFill/>
                          <a:ln w="24765">
                            <a:solidFill>
                              <a:srgbClr val="4774AB"/>
                            </a:solidFill>
                            <a:round/>
                            <a:headEnd/>
                            <a:tailEnd/>
                          </a:ln>
                          <a:extLst>
                            <a:ext uri="{909E8E84-426E-40DD-AFC4-6F175D3DCCD1}">
                              <a14:hiddenFill xmlns:a14="http://schemas.microsoft.com/office/drawing/2010/main">
                                <a:noFill/>
                              </a14:hiddenFill>
                            </a:ext>
                          </a:extLst>
                        </wps:spPr>
                        <wps:bodyPr/>
                      </wps:wsp>
                      <wps:wsp>
                        <wps:cNvPr id="1735" name="Freeform 1768"/>
                        <wps:cNvSpPr>
                          <a:spLocks/>
                        </wps:cNvSpPr>
                        <wps:spPr bwMode="auto">
                          <a:xfrm>
                            <a:off x="4070" y="4168"/>
                            <a:ext cx="20" cy="20"/>
                          </a:xfrm>
                          <a:custGeom>
                            <a:avLst/>
                            <a:gdLst>
                              <a:gd name="T0" fmla="*/ 20 w 20"/>
                              <a:gd name="T1" fmla="*/ 4168 h 20"/>
                              <a:gd name="T2" fmla="*/ 0 w 20"/>
                              <a:gd name="T3" fmla="*/ 4168 h 20"/>
                              <a:gd name="T4" fmla="*/ 20 w 20"/>
                              <a:gd name="T5" fmla="*/ 4188 h 20"/>
                              <a:gd name="T6" fmla="*/ 20 w 20"/>
                              <a:gd name="T7" fmla="*/ 4168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20">
                                <a:moveTo>
                                  <a:pt x="20" y="0"/>
                                </a:moveTo>
                                <a:lnTo>
                                  <a:pt x="0" y="0"/>
                                </a:lnTo>
                                <a:lnTo>
                                  <a:pt x="20" y="20"/>
                                </a:lnTo>
                                <a:lnTo>
                                  <a:pt x="20" y="0"/>
                                </a:lnTo>
                                <a:close/>
                              </a:path>
                            </a:pathLst>
                          </a:custGeom>
                          <a:solidFill>
                            <a:srgbClr val="477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Line 1769"/>
                        <wps:cNvCnPr>
                          <a:cxnSpLocks/>
                        </wps:cNvCnPr>
                        <wps:spPr bwMode="auto">
                          <a:xfrm>
                            <a:off x="4070" y="3878"/>
                            <a:ext cx="0" cy="454"/>
                          </a:xfrm>
                          <a:prstGeom prst="line">
                            <a:avLst/>
                          </a:prstGeom>
                          <a:noFill/>
                          <a:ln w="26416">
                            <a:solidFill>
                              <a:srgbClr val="4774AB"/>
                            </a:solidFill>
                            <a:round/>
                            <a:headEnd/>
                            <a:tailEnd/>
                          </a:ln>
                          <a:extLst>
                            <a:ext uri="{909E8E84-426E-40DD-AFC4-6F175D3DCCD1}">
                              <a14:hiddenFill xmlns:a14="http://schemas.microsoft.com/office/drawing/2010/main">
                                <a:noFill/>
                              </a14:hiddenFill>
                            </a:ext>
                          </a:extLst>
                        </wps:spPr>
                        <wps:bodyPr/>
                      </wps:wsp>
                      <wps:wsp>
                        <wps:cNvPr id="1737" name="Freeform 1770"/>
                        <wps:cNvSpPr>
                          <a:spLocks/>
                        </wps:cNvSpPr>
                        <wps:spPr bwMode="auto">
                          <a:xfrm>
                            <a:off x="1235" y="4168"/>
                            <a:ext cx="2815" cy="164"/>
                          </a:xfrm>
                          <a:custGeom>
                            <a:avLst/>
                            <a:gdLst>
                              <a:gd name="T0" fmla="*/ 2815 w 2815"/>
                              <a:gd name="T1" fmla="*/ 4168 h 164"/>
                              <a:gd name="T2" fmla="*/ 8 w 2815"/>
                              <a:gd name="T3" fmla="*/ 4168 h 164"/>
                              <a:gd name="T4" fmla="*/ 0 w 2815"/>
                              <a:gd name="T5" fmla="*/ 4176 h 164"/>
                              <a:gd name="T6" fmla="*/ 0 w 2815"/>
                              <a:gd name="T7" fmla="*/ 4332 h 164"/>
                              <a:gd name="T8" fmla="*/ 39 w 2815"/>
                              <a:gd name="T9" fmla="*/ 4332 h 164"/>
                              <a:gd name="T10" fmla="*/ 39 w 2815"/>
                              <a:gd name="T11" fmla="*/ 4207 h 164"/>
                              <a:gd name="T12" fmla="*/ 19 w 2815"/>
                              <a:gd name="T13" fmla="*/ 4207 h 164"/>
                              <a:gd name="T14" fmla="*/ 39 w 2815"/>
                              <a:gd name="T15" fmla="*/ 4188 h 164"/>
                              <a:gd name="T16" fmla="*/ 2815 w 2815"/>
                              <a:gd name="T17" fmla="*/ 4188 h 164"/>
                              <a:gd name="T18" fmla="*/ 2815 w 2815"/>
                              <a:gd name="T19" fmla="*/ 4168 h 1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815" h="164">
                                <a:moveTo>
                                  <a:pt x="2815" y="0"/>
                                </a:moveTo>
                                <a:lnTo>
                                  <a:pt x="8" y="0"/>
                                </a:lnTo>
                                <a:lnTo>
                                  <a:pt x="0" y="8"/>
                                </a:lnTo>
                                <a:lnTo>
                                  <a:pt x="0" y="164"/>
                                </a:lnTo>
                                <a:lnTo>
                                  <a:pt x="39" y="164"/>
                                </a:lnTo>
                                <a:lnTo>
                                  <a:pt x="39" y="39"/>
                                </a:lnTo>
                                <a:lnTo>
                                  <a:pt x="19" y="39"/>
                                </a:lnTo>
                                <a:lnTo>
                                  <a:pt x="39" y="20"/>
                                </a:lnTo>
                                <a:lnTo>
                                  <a:pt x="2815" y="20"/>
                                </a:lnTo>
                                <a:lnTo>
                                  <a:pt x="2815" y="0"/>
                                </a:lnTo>
                                <a:close/>
                              </a:path>
                            </a:pathLst>
                          </a:custGeom>
                          <a:solidFill>
                            <a:srgbClr val="477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771"/>
                        <wps:cNvSpPr>
                          <a:spLocks/>
                        </wps:cNvSpPr>
                        <wps:spPr bwMode="auto">
                          <a:xfrm>
                            <a:off x="1254" y="4188"/>
                            <a:ext cx="20" cy="19"/>
                          </a:xfrm>
                          <a:custGeom>
                            <a:avLst/>
                            <a:gdLst>
                              <a:gd name="T0" fmla="*/ 20 w 20"/>
                              <a:gd name="T1" fmla="*/ 4188 h 19"/>
                              <a:gd name="T2" fmla="*/ 0 w 20"/>
                              <a:gd name="T3" fmla="*/ 4207 h 19"/>
                              <a:gd name="T4" fmla="*/ 20 w 20"/>
                              <a:gd name="T5" fmla="*/ 4207 h 19"/>
                              <a:gd name="T6" fmla="*/ 20 w 20"/>
                              <a:gd name="T7" fmla="*/ 4188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 h="19">
                                <a:moveTo>
                                  <a:pt x="20" y="0"/>
                                </a:moveTo>
                                <a:lnTo>
                                  <a:pt x="0" y="19"/>
                                </a:lnTo>
                                <a:lnTo>
                                  <a:pt x="20" y="19"/>
                                </a:lnTo>
                                <a:lnTo>
                                  <a:pt x="20" y="0"/>
                                </a:lnTo>
                                <a:close/>
                              </a:path>
                            </a:pathLst>
                          </a:custGeom>
                          <a:solidFill>
                            <a:srgbClr val="477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Line 1772"/>
                        <wps:cNvCnPr>
                          <a:cxnSpLocks/>
                        </wps:cNvCnPr>
                        <wps:spPr bwMode="auto">
                          <a:xfrm>
                            <a:off x="1274" y="4188"/>
                            <a:ext cx="2816" cy="0"/>
                          </a:xfrm>
                          <a:prstGeom prst="line">
                            <a:avLst/>
                          </a:prstGeom>
                          <a:noFill/>
                          <a:ln w="24765">
                            <a:solidFill>
                              <a:srgbClr val="4774AB"/>
                            </a:solidFill>
                            <a:round/>
                            <a:headEnd/>
                            <a:tailEnd/>
                          </a:ln>
                          <a:extLst>
                            <a:ext uri="{909E8E84-426E-40DD-AFC4-6F175D3DCCD1}">
                              <a14:hiddenFill xmlns:a14="http://schemas.microsoft.com/office/drawing/2010/main">
                                <a:noFill/>
                              </a14:hiddenFill>
                            </a:ext>
                          </a:extLst>
                        </wps:spPr>
                        <wps:bodyPr/>
                      </wps:wsp>
                      <wps:wsp>
                        <wps:cNvPr id="1740" name="Freeform 1773"/>
                        <wps:cNvSpPr>
                          <a:spLocks/>
                        </wps:cNvSpPr>
                        <wps:spPr bwMode="auto">
                          <a:xfrm>
                            <a:off x="4050" y="3878"/>
                            <a:ext cx="40" cy="310"/>
                          </a:xfrm>
                          <a:custGeom>
                            <a:avLst/>
                            <a:gdLst>
                              <a:gd name="T0" fmla="*/ 40 w 40"/>
                              <a:gd name="T1" fmla="*/ 3878 h 310"/>
                              <a:gd name="T2" fmla="*/ 0 w 40"/>
                              <a:gd name="T3" fmla="*/ 3878 h 310"/>
                              <a:gd name="T4" fmla="*/ 0 w 40"/>
                              <a:gd name="T5" fmla="*/ 4188 h 310"/>
                              <a:gd name="T6" fmla="*/ 20 w 40"/>
                              <a:gd name="T7" fmla="*/ 4168 h 310"/>
                              <a:gd name="T8" fmla="*/ 40 w 40"/>
                              <a:gd name="T9" fmla="*/ 4168 h 310"/>
                              <a:gd name="T10" fmla="*/ 40 w 40"/>
                              <a:gd name="T11" fmla="*/ 3878 h 3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 h="310">
                                <a:moveTo>
                                  <a:pt x="40" y="0"/>
                                </a:moveTo>
                                <a:lnTo>
                                  <a:pt x="0" y="0"/>
                                </a:lnTo>
                                <a:lnTo>
                                  <a:pt x="0" y="310"/>
                                </a:lnTo>
                                <a:lnTo>
                                  <a:pt x="20" y="290"/>
                                </a:lnTo>
                                <a:lnTo>
                                  <a:pt x="40" y="290"/>
                                </a:lnTo>
                                <a:lnTo>
                                  <a:pt x="40" y="0"/>
                                </a:lnTo>
                                <a:close/>
                              </a:path>
                            </a:pathLst>
                          </a:custGeom>
                          <a:solidFill>
                            <a:srgbClr val="477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Line 1774"/>
                        <wps:cNvCnPr>
                          <a:cxnSpLocks/>
                        </wps:cNvCnPr>
                        <wps:spPr bwMode="auto">
                          <a:xfrm>
                            <a:off x="4070" y="2436"/>
                            <a:ext cx="0" cy="452"/>
                          </a:xfrm>
                          <a:prstGeom prst="line">
                            <a:avLst/>
                          </a:prstGeom>
                          <a:noFill/>
                          <a:ln w="26416">
                            <a:solidFill>
                              <a:srgbClr val="4774AB"/>
                            </a:solidFill>
                            <a:round/>
                            <a:headEnd/>
                            <a:tailEnd/>
                          </a:ln>
                          <a:extLst>
                            <a:ext uri="{909E8E84-426E-40DD-AFC4-6F175D3DCCD1}">
                              <a14:hiddenFill xmlns:a14="http://schemas.microsoft.com/office/drawing/2010/main">
                                <a:noFill/>
                              </a14:hiddenFill>
                            </a:ext>
                          </a:extLst>
                        </wps:spPr>
                        <wps:bodyPr/>
                      </wps:wsp>
                      <wps:wsp>
                        <wps:cNvPr id="1742" name="Line 1775"/>
                        <wps:cNvCnPr>
                          <a:cxnSpLocks/>
                        </wps:cNvCnPr>
                        <wps:spPr bwMode="auto">
                          <a:xfrm>
                            <a:off x="4070" y="992"/>
                            <a:ext cx="0" cy="454"/>
                          </a:xfrm>
                          <a:prstGeom prst="line">
                            <a:avLst/>
                          </a:prstGeom>
                          <a:noFill/>
                          <a:ln w="26416">
                            <a:solidFill>
                              <a:srgbClr val="3D6696"/>
                            </a:solidFill>
                            <a:round/>
                            <a:headEnd/>
                            <a:tailEnd/>
                          </a:ln>
                          <a:extLst>
                            <a:ext uri="{909E8E84-426E-40DD-AFC4-6F175D3DCCD1}">
                              <a14:hiddenFill xmlns:a14="http://schemas.microsoft.com/office/drawing/2010/main">
                                <a:noFill/>
                              </a14:hiddenFill>
                            </a:ext>
                          </a:extLst>
                        </wps:spPr>
                        <wps:bodyPr/>
                      </wps:wsp>
                      <wps:wsp>
                        <wps:cNvPr id="1743" name="Freeform 1776"/>
                        <wps:cNvSpPr>
                          <a:spLocks/>
                        </wps:cNvSpPr>
                        <wps:spPr bwMode="auto">
                          <a:xfrm>
                            <a:off x="2836" y="2"/>
                            <a:ext cx="2469" cy="990"/>
                          </a:xfrm>
                          <a:custGeom>
                            <a:avLst/>
                            <a:gdLst>
                              <a:gd name="T0" fmla="*/ 2370 w 2469"/>
                              <a:gd name="T1" fmla="*/ 2 h 990"/>
                              <a:gd name="T2" fmla="*/ 98 w 2469"/>
                              <a:gd name="T3" fmla="*/ 2 h 990"/>
                              <a:gd name="T4" fmla="*/ 37 w 2469"/>
                              <a:gd name="T5" fmla="*/ 24 h 990"/>
                              <a:gd name="T6" fmla="*/ 2 w 2469"/>
                              <a:gd name="T7" fmla="*/ 79 h 990"/>
                              <a:gd name="T8" fmla="*/ 0 w 2469"/>
                              <a:gd name="T9" fmla="*/ 102 h 990"/>
                              <a:gd name="T10" fmla="*/ 2 w 2469"/>
                              <a:gd name="T11" fmla="*/ 916 h 990"/>
                              <a:gd name="T12" fmla="*/ 36 w 2469"/>
                              <a:gd name="T13" fmla="*/ 970 h 990"/>
                              <a:gd name="T14" fmla="*/ 98 w 2469"/>
                              <a:gd name="T15" fmla="*/ 992 h 990"/>
                              <a:gd name="T16" fmla="*/ 2370 w 2469"/>
                              <a:gd name="T17" fmla="*/ 992 h 990"/>
                              <a:gd name="T18" fmla="*/ 2432 w 2469"/>
                              <a:gd name="T19" fmla="*/ 971 h 990"/>
                              <a:gd name="T20" fmla="*/ 2467 w 2469"/>
                              <a:gd name="T21" fmla="*/ 916 h 990"/>
                              <a:gd name="T22" fmla="*/ 2469 w 2469"/>
                              <a:gd name="T23" fmla="*/ 894 h 990"/>
                              <a:gd name="T24" fmla="*/ 2469 w 2469"/>
                              <a:gd name="T25" fmla="*/ 101 h 990"/>
                              <a:gd name="T26" fmla="*/ 2447 w 2469"/>
                              <a:gd name="T27" fmla="*/ 39 h 990"/>
                              <a:gd name="T28" fmla="*/ 2392 w 2469"/>
                              <a:gd name="T29" fmla="*/ 5 h 990"/>
                              <a:gd name="T30" fmla="*/ 2370 w 2469"/>
                              <a:gd name="T31" fmla="*/ 2 h 99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69" h="990">
                                <a:moveTo>
                                  <a:pt x="2370" y="0"/>
                                </a:moveTo>
                                <a:lnTo>
                                  <a:pt x="98" y="0"/>
                                </a:lnTo>
                                <a:lnTo>
                                  <a:pt x="37" y="22"/>
                                </a:lnTo>
                                <a:lnTo>
                                  <a:pt x="2" y="77"/>
                                </a:lnTo>
                                <a:lnTo>
                                  <a:pt x="0" y="100"/>
                                </a:lnTo>
                                <a:lnTo>
                                  <a:pt x="2" y="914"/>
                                </a:lnTo>
                                <a:lnTo>
                                  <a:pt x="36" y="968"/>
                                </a:lnTo>
                                <a:lnTo>
                                  <a:pt x="98" y="990"/>
                                </a:lnTo>
                                <a:lnTo>
                                  <a:pt x="2370" y="990"/>
                                </a:lnTo>
                                <a:lnTo>
                                  <a:pt x="2432" y="969"/>
                                </a:lnTo>
                                <a:lnTo>
                                  <a:pt x="2467" y="914"/>
                                </a:lnTo>
                                <a:lnTo>
                                  <a:pt x="2469" y="892"/>
                                </a:lnTo>
                                <a:lnTo>
                                  <a:pt x="2469" y="99"/>
                                </a:lnTo>
                                <a:lnTo>
                                  <a:pt x="2447" y="37"/>
                                </a:lnTo>
                                <a:lnTo>
                                  <a:pt x="2392" y="3"/>
                                </a:lnTo>
                                <a:lnTo>
                                  <a:pt x="23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77"/>
                        <wps:cNvSpPr>
                          <a:spLocks/>
                        </wps:cNvSpPr>
                        <wps:spPr bwMode="auto">
                          <a:xfrm>
                            <a:off x="2815" y="0"/>
                            <a:ext cx="2479" cy="1013"/>
                          </a:xfrm>
                          <a:custGeom>
                            <a:avLst/>
                            <a:gdLst>
                              <a:gd name="T0" fmla="*/ 2452 w 2479"/>
                              <a:gd name="T1" fmla="*/ 0 h 1013"/>
                              <a:gd name="T2" fmla="*/ 59 w 2479"/>
                              <a:gd name="T3" fmla="*/ 0 h 1013"/>
                              <a:gd name="T4" fmla="*/ 57 w 2479"/>
                              <a:gd name="T5" fmla="*/ 1 h 1013"/>
                              <a:gd name="T6" fmla="*/ 14 w 2479"/>
                              <a:gd name="T7" fmla="*/ 47 h 1013"/>
                              <a:gd name="T8" fmla="*/ 1 w 2479"/>
                              <a:gd name="T9" fmla="*/ 92 h 1013"/>
                              <a:gd name="T10" fmla="*/ 0 w 2479"/>
                              <a:gd name="T11" fmla="*/ 102 h 1013"/>
                              <a:gd name="T12" fmla="*/ 0 w 2479"/>
                              <a:gd name="T13" fmla="*/ 895 h 1013"/>
                              <a:gd name="T14" fmla="*/ 1 w 2479"/>
                              <a:gd name="T15" fmla="*/ 907 h 1013"/>
                              <a:gd name="T16" fmla="*/ 30 w 2479"/>
                              <a:gd name="T17" fmla="*/ 971 h 1013"/>
                              <a:gd name="T18" fmla="*/ 84 w 2479"/>
                              <a:gd name="T19" fmla="*/ 1007 h 1013"/>
                              <a:gd name="T20" fmla="*/ 119 w 2479"/>
                              <a:gd name="T21" fmla="*/ 1013 h 1013"/>
                              <a:gd name="T22" fmla="*/ 2392 w 2479"/>
                              <a:gd name="T23" fmla="*/ 1013 h 1013"/>
                              <a:gd name="T24" fmla="*/ 2456 w 2479"/>
                              <a:gd name="T25" fmla="*/ 993 h 1013"/>
                              <a:gd name="T26" fmla="*/ 2479 w 2479"/>
                              <a:gd name="T27" fmla="*/ 973 h 1013"/>
                              <a:gd name="T28" fmla="*/ 2389 w 2479"/>
                              <a:gd name="T29" fmla="*/ 973 h 1013"/>
                              <a:gd name="T30" fmla="*/ 102 w 2479"/>
                              <a:gd name="T31" fmla="*/ 971 h 1013"/>
                              <a:gd name="T32" fmla="*/ 53 w 2479"/>
                              <a:gd name="T33" fmla="*/ 936 h 1013"/>
                              <a:gd name="T34" fmla="*/ 41 w 2479"/>
                              <a:gd name="T35" fmla="*/ 901 h 1013"/>
                              <a:gd name="T36" fmla="*/ 41 w 2479"/>
                              <a:gd name="T37" fmla="*/ 92 h 1013"/>
                              <a:gd name="T38" fmla="*/ 42 w 2479"/>
                              <a:gd name="T39" fmla="*/ 85 h 1013"/>
                              <a:gd name="T40" fmla="*/ 47 w 2479"/>
                              <a:gd name="T41" fmla="*/ 71 h 1013"/>
                              <a:gd name="T42" fmla="*/ 58 w 2479"/>
                              <a:gd name="T43" fmla="*/ 49 h 1013"/>
                              <a:gd name="T44" fmla="*/ 70 w 2479"/>
                              <a:gd name="T45" fmla="*/ 41 h 1013"/>
                              <a:gd name="T46" fmla="*/ 76 w 2479"/>
                              <a:gd name="T47" fmla="*/ 36 h 1013"/>
                              <a:gd name="T48" fmla="*/ 83 w 2479"/>
                              <a:gd name="T49" fmla="*/ 32 h 1013"/>
                              <a:gd name="T50" fmla="*/ 93 w 2479"/>
                              <a:gd name="T51" fmla="*/ 27 h 1013"/>
                              <a:gd name="T52" fmla="*/ 109 w 2479"/>
                              <a:gd name="T53" fmla="*/ 21 h 1013"/>
                              <a:gd name="T54" fmla="*/ 2479 w 2479"/>
                              <a:gd name="T55" fmla="*/ 21 h 1013"/>
                              <a:gd name="T56" fmla="*/ 2478 w 2479"/>
                              <a:gd name="T57" fmla="*/ 20 h 1013"/>
                              <a:gd name="T58" fmla="*/ 2462 w 2479"/>
                              <a:gd name="T59" fmla="*/ 6 h 1013"/>
                              <a:gd name="T60" fmla="*/ 2452 w 2479"/>
                              <a:gd name="T61" fmla="*/ 0 h 101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479" h="1013">
                                <a:moveTo>
                                  <a:pt x="2452" y="0"/>
                                </a:moveTo>
                                <a:lnTo>
                                  <a:pt x="59" y="0"/>
                                </a:lnTo>
                                <a:lnTo>
                                  <a:pt x="57" y="1"/>
                                </a:lnTo>
                                <a:lnTo>
                                  <a:pt x="14" y="47"/>
                                </a:lnTo>
                                <a:lnTo>
                                  <a:pt x="1" y="92"/>
                                </a:lnTo>
                                <a:lnTo>
                                  <a:pt x="0" y="102"/>
                                </a:lnTo>
                                <a:lnTo>
                                  <a:pt x="0" y="895"/>
                                </a:lnTo>
                                <a:lnTo>
                                  <a:pt x="1" y="907"/>
                                </a:lnTo>
                                <a:lnTo>
                                  <a:pt x="30" y="971"/>
                                </a:lnTo>
                                <a:lnTo>
                                  <a:pt x="84" y="1007"/>
                                </a:lnTo>
                                <a:lnTo>
                                  <a:pt x="119" y="1013"/>
                                </a:lnTo>
                                <a:lnTo>
                                  <a:pt x="2392" y="1013"/>
                                </a:lnTo>
                                <a:lnTo>
                                  <a:pt x="2456" y="993"/>
                                </a:lnTo>
                                <a:lnTo>
                                  <a:pt x="2479" y="973"/>
                                </a:lnTo>
                                <a:lnTo>
                                  <a:pt x="2389" y="973"/>
                                </a:lnTo>
                                <a:lnTo>
                                  <a:pt x="102" y="971"/>
                                </a:lnTo>
                                <a:lnTo>
                                  <a:pt x="53" y="936"/>
                                </a:lnTo>
                                <a:lnTo>
                                  <a:pt x="41" y="901"/>
                                </a:lnTo>
                                <a:lnTo>
                                  <a:pt x="41" y="92"/>
                                </a:lnTo>
                                <a:lnTo>
                                  <a:pt x="42" y="85"/>
                                </a:lnTo>
                                <a:lnTo>
                                  <a:pt x="47" y="71"/>
                                </a:lnTo>
                                <a:lnTo>
                                  <a:pt x="58" y="49"/>
                                </a:lnTo>
                                <a:lnTo>
                                  <a:pt x="70" y="41"/>
                                </a:lnTo>
                                <a:lnTo>
                                  <a:pt x="76" y="36"/>
                                </a:lnTo>
                                <a:lnTo>
                                  <a:pt x="83" y="32"/>
                                </a:lnTo>
                                <a:lnTo>
                                  <a:pt x="93" y="27"/>
                                </a:lnTo>
                                <a:lnTo>
                                  <a:pt x="109" y="21"/>
                                </a:lnTo>
                                <a:lnTo>
                                  <a:pt x="2479" y="21"/>
                                </a:lnTo>
                                <a:lnTo>
                                  <a:pt x="2478" y="20"/>
                                </a:lnTo>
                                <a:lnTo>
                                  <a:pt x="2462" y="6"/>
                                </a:lnTo>
                                <a:lnTo>
                                  <a:pt x="24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78"/>
                        <wps:cNvSpPr>
                          <a:spLocks/>
                        </wps:cNvSpPr>
                        <wps:spPr bwMode="auto">
                          <a:xfrm>
                            <a:off x="2924" y="21"/>
                            <a:ext cx="2400" cy="952"/>
                          </a:xfrm>
                          <a:custGeom>
                            <a:avLst/>
                            <a:gdLst>
                              <a:gd name="T0" fmla="*/ 2370 w 2400"/>
                              <a:gd name="T1" fmla="*/ 21 h 952"/>
                              <a:gd name="T2" fmla="*/ 0 w 2400"/>
                              <a:gd name="T3" fmla="*/ 21 h 952"/>
                              <a:gd name="T4" fmla="*/ 11 w 2400"/>
                              <a:gd name="T5" fmla="*/ 23 h 952"/>
                              <a:gd name="T6" fmla="*/ 2282 w 2400"/>
                              <a:gd name="T7" fmla="*/ 23 h 952"/>
                              <a:gd name="T8" fmla="*/ 2291 w 2400"/>
                              <a:gd name="T9" fmla="*/ 24 h 952"/>
                              <a:gd name="T10" fmla="*/ 2345 w 2400"/>
                              <a:gd name="T11" fmla="*/ 56 h 952"/>
                              <a:gd name="T12" fmla="*/ 2361 w 2400"/>
                              <a:gd name="T13" fmla="*/ 95 h 952"/>
                              <a:gd name="T14" fmla="*/ 2361 w 2400"/>
                              <a:gd name="T15" fmla="*/ 902 h 952"/>
                              <a:gd name="T16" fmla="*/ 2328 w 2400"/>
                              <a:gd name="T17" fmla="*/ 957 h 952"/>
                              <a:gd name="T18" fmla="*/ 2280 w 2400"/>
                              <a:gd name="T19" fmla="*/ 973 h 952"/>
                              <a:gd name="T20" fmla="*/ 2370 w 2400"/>
                              <a:gd name="T21" fmla="*/ 973 h 952"/>
                              <a:gd name="T22" fmla="*/ 2378 w 2400"/>
                              <a:gd name="T23" fmla="*/ 964 h 952"/>
                              <a:gd name="T24" fmla="*/ 2388 w 2400"/>
                              <a:gd name="T25" fmla="*/ 946 h 952"/>
                              <a:gd name="T26" fmla="*/ 2396 w 2400"/>
                              <a:gd name="T27" fmla="*/ 926 h 952"/>
                              <a:gd name="T28" fmla="*/ 2400 w 2400"/>
                              <a:gd name="T29" fmla="*/ 905 h 952"/>
                              <a:gd name="T30" fmla="*/ 2400 w 2400"/>
                              <a:gd name="T31" fmla="*/ 89 h 952"/>
                              <a:gd name="T32" fmla="*/ 2398 w 2400"/>
                              <a:gd name="T33" fmla="*/ 77 h 952"/>
                              <a:gd name="T34" fmla="*/ 2391 w 2400"/>
                              <a:gd name="T35" fmla="*/ 55 h 952"/>
                              <a:gd name="T36" fmla="*/ 2381 w 2400"/>
                              <a:gd name="T37" fmla="*/ 36 h 952"/>
                              <a:gd name="T38" fmla="*/ 2370 w 2400"/>
                              <a:gd name="T39" fmla="*/ 21 h 95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400" h="952">
                                <a:moveTo>
                                  <a:pt x="2370" y="0"/>
                                </a:moveTo>
                                <a:lnTo>
                                  <a:pt x="0" y="0"/>
                                </a:lnTo>
                                <a:lnTo>
                                  <a:pt x="11" y="2"/>
                                </a:lnTo>
                                <a:lnTo>
                                  <a:pt x="2282" y="2"/>
                                </a:lnTo>
                                <a:lnTo>
                                  <a:pt x="2291" y="3"/>
                                </a:lnTo>
                                <a:lnTo>
                                  <a:pt x="2345" y="35"/>
                                </a:lnTo>
                                <a:lnTo>
                                  <a:pt x="2361" y="74"/>
                                </a:lnTo>
                                <a:lnTo>
                                  <a:pt x="2361" y="881"/>
                                </a:lnTo>
                                <a:lnTo>
                                  <a:pt x="2328" y="936"/>
                                </a:lnTo>
                                <a:lnTo>
                                  <a:pt x="2280" y="952"/>
                                </a:lnTo>
                                <a:lnTo>
                                  <a:pt x="2370" y="952"/>
                                </a:lnTo>
                                <a:lnTo>
                                  <a:pt x="2378" y="943"/>
                                </a:lnTo>
                                <a:lnTo>
                                  <a:pt x="2388" y="925"/>
                                </a:lnTo>
                                <a:lnTo>
                                  <a:pt x="2396" y="905"/>
                                </a:lnTo>
                                <a:lnTo>
                                  <a:pt x="2400" y="884"/>
                                </a:lnTo>
                                <a:lnTo>
                                  <a:pt x="2400" y="68"/>
                                </a:lnTo>
                                <a:lnTo>
                                  <a:pt x="2398" y="56"/>
                                </a:lnTo>
                                <a:lnTo>
                                  <a:pt x="2391" y="34"/>
                                </a:lnTo>
                                <a:lnTo>
                                  <a:pt x="2381" y="15"/>
                                </a:lnTo>
                                <a:lnTo>
                                  <a:pt x="2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6" name="Picture 1779"/>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2999" y="160"/>
                            <a:ext cx="2489" cy="1009"/>
                          </a:xfrm>
                          <a:prstGeom prst="rect">
                            <a:avLst/>
                          </a:prstGeom>
                          <a:noFill/>
                          <a:extLst>
                            <a:ext uri="{909E8E84-426E-40DD-AFC4-6F175D3DCCD1}">
                              <a14:hiddenFill xmlns:a14="http://schemas.microsoft.com/office/drawing/2010/main">
                                <a:solidFill>
                                  <a:srgbClr val="FFFFFF"/>
                                </a:solidFill>
                              </a14:hiddenFill>
                            </a:ext>
                          </a:extLst>
                        </pic:spPr>
                      </pic:pic>
                      <wps:wsp>
                        <wps:cNvPr id="1747" name="Freeform 1780"/>
                        <wps:cNvSpPr>
                          <a:spLocks/>
                        </wps:cNvSpPr>
                        <wps:spPr bwMode="auto">
                          <a:xfrm>
                            <a:off x="2989" y="148"/>
                            <a:ext cx="2478" cy="1029"/>
                          </a:xfrm>
                          <a:custGeom>
                            <a:avLst/>
                            <a:gdLst>
                              <a:gd name="T0" fmla="*/ 2401 w 2478"/>
                              <a:gd name="T1" fmla="*/ 148 h 1029"/>
                              <a:gd name="T2" fmla="*/ 116 w 2478"/>
                              <a:gd name="T3" fmla="*/ 148 h 1029"/>
                              <a:gd name="T4" fmla="*/ 56 w 2478"/>
                              <a:gd name="T5" fmla="*/ 165 h 1029"/>
                              <a:gd name="T6" fmla="*/ 13 w 2478"/>
                              <a:gd name="T7" fmla="*/ 212 h 1029"/>
                              <a:gd name="T8" fmla="*/ 0 w 2478"/>
                              <a:gd name="T9" fmla="*/ 256 h 1029"/>
                              <a:gd name="T10" fmla="*/ 0 w 2478"/>
                              <a:gd name="T11" fmla="*/ 1072 h 1029"/>
                              <a:gd name="T12" fmla="*/ 29 w 2478"/>
                              <a:gd name="T13" fmla="*/ 1136 h 1029"/>
                              <a:gd name="T14" fmla="*/ 80 w 2478"/>
                              <a:gd name="T15" fmla="*/ 1170 h 1029"/>
                              <a:gd name="T16" fmla="*/ 119 w 2478"/>
                              <a:gd name="T17" fmla="*/ 1177 h 1029"/>
                              <a:gd name="T18" fmla="*/ 2391 w 2478"/>
                              <a:gd name="T19" fmla="*/ 1177 h 1029"/>
                              <a:gd name="T20" fmla="*/ 2455 w 2478"/>
                              <a:gd name="T21" fmla="*/ 1158 h 1029"/>
                              <a:gd name="T22" fmla="*/ 2478 w 2478"/>
                              <a:gd name="T23" fmla="*/ 1138 h 1029"/>
                              <a:gd name="T24" fmla="*/ 2389 w 2478"/>
                              <a:gd name="T25" fmla="*/ 1138 h 1029"/>
                              <a:gd name="T26" fmla="*/ 104 w 2478"/>
                              <a:gd name="T27" fmla="*/ 1136 h 1029"/>
                              <a:gd name="T28" fmla="*/ 52 w 2478"/>
                              <a:gd name="T29" fmla="*/ 1101 h 1029"/>
                              <a:gd name="T30" fmla="*/ 40 w 2478"/>
                              <a:gd name="T31" fmla="*/ 1066 h 1029"/>
                              <a:gd name="T32" fmla="*/ 40 w 2478"/>
                              <a:gd name="T33" fmla="*/ 256 h 1029"/>
                              <a:gd name="T34" fmla="*/ 41 w 2478"/>
                              <a:gd name="T35" fmla="*/ 250 h 1029"/>
                              <a:gd name="T36" fmla="*/ 46 w 2478"/>
                              <a:gd name="T37" fmla="*/ 235 h 1029"/>
                              <a:gd name="T38" fmla="*/ 52 w 2478"/>
                              <a:gd name="T39" fmla="*/ 224 h 1029"/>
                              <a:gd name="T40" fmla="*/ 58 w 2478"/>
                              <a:gd name="T41" fmla="*/ 212 h 1029"/>
                              <a:gd name="T42" fmla="*/ 70 w 2478"/>
                              <a:gd name="T43" fmla="*/ 205 h 1029"/>
                              <a:gd name="T44" fmla="*/ 76 w 2478"/>
                              <a:gd name="T45" fmla="*/ 200 h 1029"/>
                              <a:gd name="T46" fmla="*/ 82 w 2478"/>
                              <a:gd name="T47" fmla="*/ 197 h 1029"/>
                              <a:gd name="T48" fmla="*/ 101 w 2478"/>
                              <a:gd name="T49" fmla="*/ 189 h 1029"/>
                              <a:gd name="T50" fmla="*/ 120 w 2478"/>
                              <a:gd name="T51" fmla="*/ 187 h 1029"/>
                              <a:gd name="T52" fmla="*/ 2478 w 2478"/>
                              <a:gd name="T53" fmla="*/ 187 h 1029"/>
                              <a:gd name="T54" fmla="*/ 2476 w 2478"/>
                              <a:gd name="T55" fmla="*/ 184 h 1029"/>
                              <a:gd name="T56" fmla="*/ 2461 w 2478"/>
                              <a:gd name="T57" fmla="*/ 171 h 1029"/>
                              <a:gd name="T58" fmla="*/ 2443 w 2478"/>
                              <a:gd name="T59" fmla="*/ 160 h 1029"/>
                              <a:gd name="T60" fmla="*/ 2423 w 2478"/>
                              <a:gd name="T61" fmla="*/ 152 h 1029"/>
                              <a:gd name="T62" fmla="*/ 2401 w 2478"/>
                              <a:gd name="T63" fmla="*/ 148 h 10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478" h="1029">
                                <a:moveTo>
                                  <a:pt x="2401" y="0"/>
                                </a:moveTo>
                                <a:lnTo>
                                  <a:pt x="116" y="0"/>
                                </a:lnTo>
                                <a:lnTo>
                                  <a:pt x="56" y="17"/>
                                </a:lnTo>
                                <a:lnTo>
                                  <a:pt x="13" y="64"/>
                                </a:lnTo>
                                <a:lnTo>
                                  <a:pt x="0" y="108"/>
                                </a:lnTo>
                                <a:lnTo>
                                  <a:pt x="0" y="924"/>
                                </a:lnTo>
                                <a:lnTo>
                                  <a:pt x="29" y="988"/>
                                </a:lnTo>
                                <a:lnTo>
                                  <a:pt x="80" y="1022"/>
                                </a:lnTo>
                                <a:lnTo>
                                  <a:pt x="119" y="1029"/>
                                </a:lnTo>
                                <a:lnTo>
                                  <a:pt x="2391" y="1029"/>
                                </a:lnTo>
                                <a:lnTo>
                                  <a:pt x="2455" y="1010"/>
                                </a:lnTo>
                                <a:lnTo>
                                  <a:pt x="2478" y="990"/>
                                </a:lnTo>
                                <a:lnTo>
                                  <a:pt x="2389" y="990"/>
                                </a:lnTo>
                                <a:lnTo>
                                  <a:pt x="104" y="988"/>
                                </a:lnTo>
                                <a:lnTo>
                                  <a:pt x="52" y="953"/>
                                </a:lnTo>
                                <a:lnTo>
                                  <a:pt x="40" y="918"/>
                                </a:lnTo>
                                <a:lnTo>
                                  <a:pt x="40" y="108"/>
                                </a:lnTo>
                                <a:lnTo>
                                  <a:pt x="41" y="102"/>
                                </a:lnTo>
                                <a:lnTo>
                                  <a:pt x="46" y="87"/>
                                </a:lnTo>
                                <a:lnTo>
                                  <a:pt x="52" y="76"/>
                                </a:lnTo>
                                <a:lnTo>
                                  <a:pt x="58" y="64"/>
                                </a:lnTo>
                                <a:lnTo>
                                  <a:pt x="70" y="57"/>
                                </a:lnTo>
                                <a:lnTo>
                                  <a:pt x="76" y="52"/>
                                </a:lnTo>
                                <a:lnTo>
                                  <a:pt x="82" y="49"/>
                                </a:lnTo>
                                <a:lnTo>
                                  <a:pt x="101" y="41"/>
                                </a:lnTo>
                                <a:lnTo>
                                  <a:pt x="120" y="39"/>
                                </a:lnTo>
                                <a:lnTo>
                                  <a:pt x="2478" y="39"/>
                                </a:lnTo>
                                <a:lnTo>
                                  <a:pt x="2476" y="36"/>
                                </a:lnTo>
                                <a:lnTo>
                                  <a:pt x="2461" y="23"/>
                                </a:lnTo>
                                <a:lnTo>
                                  <a:pt x="2443" y="12"/>
                                </a:lnTo>
                                <a:lnTo>
                                  <a:pt x="2423" y="4"/>
                                </a:lnTo>
                                <a:lnTo>
                                  <a:pt x="240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81"/>
                        <wps:cNvSpPr>
                          <a:spLocks/>
                        </wps:cNvSpPr>
                        <wps:spPr bwMode="auto">
                          <a:xfrm>
                            <a:off x="5378" y="187"/>
                            <a:ext cx="120" cy="951"/>
                          </a:xfrm>
                          <a:custGeom>
                            <a:avLst/>
                            <a:gdLst>
                              <a:gd name="T0" fmla="*/ 89 w 120"/>
                              <a:gd name="T1" fmla="*/ 187 h 951"/>
                              <a:gd name="T2" fmla="*/ 2 w 120"/>
                              <a:gd name="T3" fmla="*/ 187 h 951"/>
                              <a:gd name="T4" fmla="*/ 31 w 120"/>
                              <a:gd name="T5" fmla="*/ 194 h 951"/>
                              <a:gd name="T6" fmla="*/ 50 w 120"/>
                              <a:gd name="T7" fmla="*/ 204 h 951"/>
                              <a:gd name="T8" fmla="*/ 65 w 120"/>
                              <a:gd name="T9" fmla="*/ 220 h 951"/>
                              <a:gd name="T10" fmla="*/ 75 w 120"/>
                              <a:gd name="T11" fmla="*/ 238 h 951"/>
                              <a:gd name="T12" fmla="*/ 80 w 120"/>
                              <a:gd name="T13" fmla="*/ 259 h 951"/>
                              <a:gd name="T14" fmla="*/ 80 w 120"/>
                              <a:gd name="T15" fmla="*/ 1067 h 951"/>
                              <a:gd name="T16" fmla="*/ 48 w 120"/>
                              <a:gd name="T17" fmla="*/ 1122 h 951"/>
                              <a:gd name="T18" fmla="*/ 0 w 120"/>
                              <a:gd name="T19" fmla="*/ 1138 h 951"/>
                              <a:gd name="T20" fmla="*/ 89 w 120"/>
                              <a:gd name="T21" fmla="*/ 1138 h 951"/>
                              <a:gd name="T22" fmla="*/ 119 w 120"/>
                              <a:gd name="T23" fmla="*/ 1069 h 951"/>
                              <a:gd name="T24" fmla="*/ 120 w 120"/>
                              <a:gd name="T25" fmla="*/ 1058 h 951"/>
                              <a:gd name="T26" fmla="*/ 120 w 120"/>
                              <a:gd name="T27" fmla="*/ 265 h 951"/>
                              <a:gd name="T28" fmla="*/ 119 w 120"/>
                              <a:gd name="T29" fmla="*/ 253 h 951"/>
                              <a:gd name="T30" fmla="*/ 118 w 120"/>
                              <a:gd name="T31" fmla="*/ 240 h 951"/>
                              <a:gd name="T32" fmla="*/ 110 w 120"/>
                              <a:gd name="T33" fmla="*/ 219 h 951"/>
                              <a:gd name="T34" fmla="*/ 100 w 120"/>
                              <a:gd name="T35" fmla="*/ 200 h 951"/>
                              <a:gd name="T36" fmla="*/ 89 w 120"/>
                              <a:gd name="T37" fmla="*/ 187 h 95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951">
                                <a:moveTo>
                                  <a:pt x="89" y="0"/>
                                </a:moveTo>
                                <a:lnTo>
                                  <a:pt x="2" y="0"/>
                                </a:lnTo>
                                <a:lnTo>
                                  <a:pt x="31" y="7"/>
                                </a:lnTo>
                                <a:lnTo>
                                  <a:pt x="50" y="17"/>
                                </a:lnTo>
                                <a:lnTo>
                                  <a:pt x="65" y="33"/>
                                </a:lnTo>
                                <a:lnTo>
                                  <a:pt x="75" y="51"/>
                                </a:lnTo>
                                <a:lnTo>
                                  <a:pt x="80" y="72"/>
                                </a:lnTo>
                                <a:lnTo>
                                  <a:pt x="80" y="880"/>
                                </a:lnTo>
                                <a:lnTo>
                                  <a:pt x="48" y="935"/>
                                </a:lnTo>
                                <a:lnTo>
                                  <a:pt x="0" y="951"/>
                                </a:lnTo>
                                <a:lnTo>
                                  <a:pt x="89" y="951"/>
                                </a:lnTo>
                                <a:lnTo>
                                  <a:pt x="119" y="882"/>
                                </a:lnTo>
                                <a:lnTo>
                                  <a:pt x="120" y="871"/>
                                </a:lnTo>
                                <a:lnTo>
                                  <a:pt x="120" y="78"/>
                                </a:lnTo>
                                <a:lnTo>
                                  <a:pt x="119" y="66"/>
                                </a:lnTo>
                                <a:lnTo>
                                  <a:pt x="118" y="53"/>
                                </a:lnTo>
                                <a:lnTo>
                                  <a:pt x="110" y="32"/>
                                </a:lnTo>
                                <a:lnTo>
                                  <a:pt x="100" y="13"/>
                                </a:lnTo>
                                <a:lnTo>
                                  <a:pt x="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782"/>
                        <wps:cNvSpPr>
                          <a:spLocks/>
                        </wps:cNvSpPr>
                        <wps:spPr bwMode="auto">
                          <a:xfrm>
                            <a:off x="2836" y="1446"/>
                            <a:ext cx="2469" cy="990"/>
                          </a:xfrm>
                          <a:custGeom>
                            <a:avLst/>
                            <a:gdLst>
                              <a:gd name="T0" fmla="*/ 2370 w 2469"/>
                              <a:gd name="T1" fmla="*/ 1446 h 990"/>
                              <a:gd name="T2" fmla="*/ 76 w 2469"/>
                              <a:gd name="T3" fmla="*/ 1448 h 990"/>
                              <a:gd name="T4" fmla="*/ 22 w 2469"/>
                              <a:gd name="T5" fmla="*/ 1483 h 990"/>
                              <a:gd name="T6" fmla="*/ 0 w 2469"/>
                              <a:gd name="T7" fmla="*/ 1544 h 990"/>
                              <a:gd name="T8" fmla="*/ 0 w 2469"/>
                              <a:gd name="T9" fmla="*/ 2336 h 990"/>
                              <a:gd name="T10" fmla="*/ 2 w 2469"/>
                              <a:gd name="T11" fmla="*/ 2359 h 990"/>
                              <a:gd name="T12" fmla="*/ 37 w 2469"/>
                              <a:gd name="T13" fmla="*/ 2414 h 990"/>
                              <a:gd name="T14" fmla="*/ 98 w 2469"/>
                              <a:gd name="T15" fmla="*/ 2436 h 990"/>
                              <a:gd name="T16" fmla="*/ 2371 w 2469"/>
                              <a:gd name="T17" fmla="*/ 2436 h 990"/>
                              <a:gd name="T18" fmla="*/ 2432 w 2469"/>
                              <a:gd name="T19" fmla="*/ 2414 h 990"/>
                              <a:gd name="T20" fmla="*/ 2467 w 2469"/>
                              <a:gd name="T21" fmla="*/ 2359 h 990"/>
                              <a:gd name="T22" fmla="*/ 2469 w 2469"/>
                              <a:gd name="T23" fmla="*/ 1544 h 990"/>
                              <a:gd name="T24" fmla="*/ 2467 w 2469"/>
                              <a:gd name="T25" fmla="*/ 1522 h 990"/>
                              <a:gd name="T26" fmla="*/ 2432 w 2469"/>
                              <a:gd name="T27" fmla="*/ 1468 h 990"/>
                              <a:gd name="T28" fmla="*/ 2370 w 2469"/>
                              <a:gd name="T29" fmla="*/ 1446 h 9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69" h="990">
                                <a:moveTo>
                                  <a:pt x="2370" y="0"/>
                                </a:moveTo>
                                <a:lnTo>
                                  <a:pt x="76" y="2"/>
                                </a:lnTo>
                                <a:lnTo>
                                  <a:pt x="22" y="37"/>
                                </a:lnTo>
                                <a:lnTo>
                                  <a:pt x="0" y="98"/>
                                </a:lnTo>
                                <a:lnTo>
                                  <a:pt x="0" y="890"/>
                                </a:lnTo>
                                <a:lnTo>
                                  <a:pt x="2" y="913"/>
                                </a:lnTo>
                                <a:lnTo>
                                  <a:pt x="37" y="968"/>
                                </a:lnTo>
                                <a:lnTo>
                                  <a:pt x="98" y="990"/>
                                </a:lnTo>
                                <a:lnTo>
                                  <a:pt x="2371" y="990"/>
                                </a:lnTo>
                                <a:lnTo>
                                  <a:pt x="2432" y="968"/>
                                </a:lnTo>
                                <a:lnTo>
                                  <a:pt x="2467" y="913"/>
                                </a:lnTo>
                                <a:lnTo>
                                  <a:pt x="2469" y="98"/>
                                </a:lnTo>
                                <a:lnTo>
                                  <a:pt x="2467" y="76"/>
                                </a:lnTo>
                                <a:lnTo>
                                  <a:pt x="2432" y="22"/>
                                </a:lnTo>
                                <a:lnTo>
                                  <a:pt x="23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783"/>
                        <wps:cNvSpPr>
                          <a:spLocks/>
                        </wps:cNvSpPr>
                        <wps:spPr bwMode="auto">
                          <a:xfrm>
                            <a:off x="2815" y="1426"/>
                            <a:ext cx="2480" cy="1029"/>
                          </a:xfrm>
                          <a:custGeom>
                            <a:avLst/>
                            <a:gdLst>
                              <a:gd name="T0" fmla="*/ 2391 w 2480"/>
                              <a:gd name="T1" fmla="*/ 1426 h 1029"/>
                              <a:gd name="T2" fmla="*/ 116 w 2480"/>
                              <a:gd name="T3" fmla="*/ 1426 h 1029"/>
                              <a:gd name="T4" fmla="*/ 56 w 2480"/>
                              <a:gd name="T5" fmla="*/ 1445 h 1029"/>
                              <a:gd name="T6" fmla="*/ 13 w 2480"/>
                              <a:gd name="T7" fmla="*/ 1491 h 1029"/>
                              <a:gd name="T8" fmla="*/ 1 w 2480"/>
                              <a:gd name="T9" fmla="*/ 1534 h 1029"/>
                              <a:gd name="T10" fmla="*/ 0 w 2480"/>
                              <a:gd name="T11" fmla="*/ 1544 h 1029"/>
                              <a:gd name="T12" fmla="*/ 0 w 2480"/>
                              <a:gd name="T13" fmla="*/ 2338 h 1029"/>
                              <a:gd name="T14" fmla="*/ 1 w 2480"/>
                              <a:gd name="T15" fmla="*/ 2350 h 1029"/>
                              <a:gd name="T16" fmla="*/ 29 w 2480"/>
                              <a:gd name="T17" fmla="*/ 2414 h 1029"/>
                              <a:gd name="T18" fmla="*/ 80 w 2480"/>
                              <a:gd name="T19" fmla="*/ 2449 h 1029"/>
                              <a:gd name="T20" fmla="*/ 119 w 2480"/>
                              <a:gd name="T21" fmla="*/ 2455 h 1029"/>
                              <a:gd name="T22" fmla="*/ 2404 w 2480"/>
                              <a:gd name="T23" fmla="*/ 2455 h 1029"/>
                              <a:gd name="T24" fmla="*/ 2472 w 2480"/>
                              <a:gd name="T25" fmla="*/ 2423 h 1029"/>
                              <a:gd name="T26" fmla="*/ 2479 w 2480"/>
                              <a:gd name="T27" fmla="*/ 2416 h 1029"/>
                              <a:gd name="T28" fmla="*/ 2398 w 2480"/>
                              <a:gd name="T29" fmla="*/ 2416 h 1029"/>
                              <a:gd name="T30" fmla="*/ 102 w 2480"/>
                              <a:gd name="T31" fmla="*/ 2414 h 1029"/>
                              <a:gd name="T32" fmla="*/ 53 w 2480"/>
                              <a:gd name="T33" fmla="*/ 2378 h 1029"/>
                              <a:gd name="T34" fmla="*/ 41 w 2480"/>
                              <a:gd name="T35" fmla="*/ 2344 h 1029"/>
                              <a:gd name="T36" fmla="*/ 41 w 2480"/>
                              <a:gd name="T37" fmla="*/ 1536 h 1029"/>
                              <a:gd name="T38" fmla="*/ 70 w 2480"/>
                              <a:gd name="T39" fmla="*/ 1483 h 1029"/>
                              <a:gd name="T40" fmla="*/ 76 w 2480"/>
                              <a:gd name="T41" fmla="*/ 1478 h 1029"/>
                              <a:gd name="T42" fmla="*/ 83 w 2480"/>
                              <a:gd name="T43" fmla="*/ 1475 h 1029"/>
                              <a:gd name="T44" fmla="*/ 99 w 2480"/>
                              <a:gd name="T45" fmla="*/ 1469 h 1029"/>
                              <a:gd name="T46" fmla="*/ 101 w 2480"/>
                              <a:gd name="T47" fmla="*/ 1466 h 1029"/>
                              <a:gd name="T48" fmla="*/ 2480 w 2480"/>
                              <a:gd name="T49" fmla="*/ 1466 h 1029"/>
                              <a:gd name="T50" fmla="*/ 2478 w 2480"/>
                              <a:gd name="T51" fmla="*/ 1464 h 1029"/>
                              <a:gd name="T52" fmla="*/ 2462 w 2480"/>
                              <a:gd name="T53" fmla="*/ 1450 h 1029"/>
                              <a:gd name="T54" fmla="*/ 2444 w 2480"/>
                              <a:gd name="T55" fmla="*/ 1439 h 1029"/>
                              <a:gd name="T56" fmla="*/ 2424 w 2480"/>
                              <a:gd name="T57" fmla="*/ 1431 h 1029"/>
                              <a:gd name="T58" fmla="*/ 2403 w 2480"/>
                              <a:gd name="T59" fmla="*/ 1427 h 1029"/>
                              <a:gd name="T60" fmla="*/ 2391 w 2480"/>
                              <a:gd name="T61" fmla="*/ 1426 h 102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480" h="1029">
                                <a:moveTo>
                                  <a:pt x="2391" y="0"/>
                                </a:moveTo>
                                <a:lnTo>
                                  <a:pt x="116" y="0"/>
                                </a:lnTo>
                                <a:lnTo>
                                  <a:pt x="56" y="19"/>
                                </a:lnTo>
                                <a:lnTo>
                                  <a:pt x="13" y="65"/>
                                </a:lnTo>
                                <a:lnTo>
                                  <a:pt x="1" y="108"/>
                                </a:lnTo>
                                <a:lnTo>
                                  <a:pt x="0" y="118"/>
                                </a:lnTo>
                                <a:lnTo>
                                  <a:pt x="0" y="912"/>
                                </a:lnTo>
                                <a:lnTo>
                                  <a:pt x="1" y="924"/>
                                </a:lnTo>
                                <a:lnTo>
                                  <a:pt x="29" y="988"/>
                                </a:lnTo>
                                <a:lnTo>
                                  <a:pt x="80" y="1023"/>
                                </a:lnTo>
                                <a:lnTo>
                                  <a:pt x="119" y="1029"/>
                                </a:lnTo>
                                <a:lnTo>
                                  <a:pt x="2404" y="1029"/>
                                </a:lnTo>
                                <a:lnTo>
                                  <a:pt x="2472" y="997"/>
                                </a:lnTo>
                                <a:lnTo>
                                  <a:pt x="2479" y="990"/>
                                </a:lnTo>
                                <a:lnTo>
                                  <a:pt x="2398" y="990"/>
                                </a:lnTo>
                                <a:lnTo>
                                  <a:pt x="102" y="988"/>
                                </a:lnTo>
                                <a:lnTo>
                                  <a:pt x="53" y="952"/>
                                </a:lnTo>
                                <a:lnTo>
                                  <a:pt x="41" y="918"/>
                                </a:lnTo>
                                <a:lnTo>
                                  <a:pt x="41" y="110"/>
                                </a:lnTo>
                                <a:lnTo>
                                  <a:pt x="70" y="57"/>
                                </a:lnTo>
                                <a:lnTo>
                                  <a:pt x="76" y="52"/>
                                </a:lnTo>
                                <a:lnTo>
                                  <a:pt x="83" y="49"/>
                                </a:lnTo>
                                <a:lnTo>
                                  <a:pt x="99" y="43"/>
                                </a:lnTo>
                                <a:lnTo>
                                  <a:pt x="101" y="40"/>
                                </a:lnTo>
                                <a:lnTo>
                                  <a:pt x="2480" y="40"/>
                                </a:lnTo>
                                <a:lnTo>
                                  <a:pt x="2478" y="38"/>
                                </a:lnTo>
                                <a:lnTo>
                                  <a:pt x="2462" y="24"/>
                                </a:lnTo>
                                <a:lnTo>
                                  <a:pt x="2444" y="13"/>
                                </a:lnTo>
                                <a:lnTo>
                                  <a:pt x="2424" y="5"/>
                                </a:lnTo>
                                <a:lnTo>
                                  <a:pt x="2403" y="1"/>
                                </a:lnTo>
                                <a:lnTo>
                                  <a:pt x="2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784"/>
                        <wps:cNvSpPr>
                          <a:spLocks/>
                        </wps:cNvSpPr>
                        <wps:spPr bwMode="auto">
                          <a:xfrm>
                            <a:off x="5213" y="1466"/>
                            <a:ext cx="111" cy="950"/>
                          </a:xfrm>
                          <a:custGeom>
                            <a:avLst/>
                            <a:gdLst>
                              <a:gd name="T0" fmla="*/ 82 w 111"/>
                              <a:gd name="T1" fmla="*/ 1466 h 950"/>
                              <a:gd name="T2" fmla="*/ 2 w 111"/>
                              <a:gd name="T3" fmla="*/ 1466 h 950"/>
                              <a:gd name="T4" fmla="*/ 25 w 111"/>
                              <a:gd name="T5" fmla="*/ 1473 h 950"/>
                              <a:gd name="T6" fmla="*/ 43 w 111"/>
                              <a:gd name="T7" fmla="*/ 1483 h 950"/>
                              <a:gd name="T8" fmla="*/ 57 w 111"/>
                              <a:gd name="T9" fmla="*/ 1498 h 950"/>
                              <a:gd name="T10" fmla="*/ 66 w 111"/>
                              <a:gd name="T11" fmla="*/ 1517 h 950"/>
                              <a:gd name="T12" fmla="*/ 72 w 111"/>
                              <a:gd name="T13" fmla="*/ 1538 h 950"/>
                              <a:gd name="T14" fmla="*/ 72 w 111"/>
                              <a:gd name="T15" fmla="*/ 2346 h 950"/>
                              <a:gd name="T16" fmla="*/ 40 w 111"/>
                              <a:gd name="T17" fmla="*/ 2400 h 950"/>
                              <a:gd name="T18" fmla="*/ 0 w 111"/>
                              <a:gd name="T19" fmla="*/ 2416 h 950"/>
                              <a:gd name="T20" fmla="*/ 81 w 111"/>
                              <a:gd name="T21" fmla="*/ 2416 h 950"/>
                              <a:gd name="T22" fmla="*/ 88 w 111"/>
                              <a:gd name="T23" fmla="*/ 2408 h 950"/>
                              <a:gd name="T24" fmla="*/ 99 w 111"/>
                              <a:gd name="T25" fmla="*/ 2390 h 950"/>
                              <a:gd name="T26" fmla="*/ 107 w 111"/>
                              <a:gd name="T27" fmla="*/ 2370 h 950"/>
                              <a:gd name="T28" fmla="*/ 111 w 111"/>
                              <a:gd name="T29" fmla="*/ 2348 h 950"/>
                              <a:gd name="T30" fmla="*/ 111 w 111"/>
                              <a:gd name="T31" fmla="*/ 1532 h 950"/>
                              <a:gd name="T32" fmla="*/ 109 w 111"/>
                              <a:gd name="T33" fmla="*/ 1520 h 950"/>
                              <a:gd name="T34" fmla="*/ 103 w 111"/>
                              <a:gd name="T35" fmla="*/ 1499 h 950"/>
                              <a:gd name="T36" fmla="*/ 93 w 111"/>
                              <a:gd name="T37" fmla="*/ 1480 h 950"/>
                              <a:gd name="T38" fmla="*/ 82 w 111"/>
                              <a:gd name="T39" fmla="*/ 1466 h 95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1" h="950">
                                <a:moveTo>
                                  <a:pt x="82" y="0"/>
                                </a:moveTo>
                                <a:lnTo>
                                  <a:pt x="2" y="0"/>
                                </a:lnTo>
                                <a:lnTo>
                                  <a:pt x="25" y="7"/>
                                </a:lnTo>
                                <a:lnTo>
                                  <a:pt x="43" y="17"/>
                                </a:lnTo>
                                <a:lnTo>
                                  <a:pt x="57" y="32"/>
                                </a:lnTo>
                                <a:lnTo>
                                  <a:pt x="66" y="51"/>
                                </a:lnTo>
                                <a:lnTo>
                                  <a:pt x="72" y="72"/>
                                </a:lnTo>
                                <a:lnTo>
                                  <a:pt x="72" y="880"/>
                                </a:lnTo>
                                <a:lnTo>
                                  <a:pt x="40" y="934"/>
                                </a:lnTo>
                                <a:lnTo>
                                  <a:pt x="0" y="950"/>
                                </a:lnTo>
                                <a:lnTo>
                                  <a:pt x="81" y="950"/>
                                </a:lnTo>
                                <a:lnTo>
                                  <a:pt x="88" y="942"/>
                                </a:lnTo>
                                <a:lnTo>
                                  <a:pt x="99" y="924"/>
                                </a:lnTo>
                                <a:lnTo>
                                  <a:pt x="107" y="904"/>
                                </a:lnTo>
                                <a:lnTo>
                                  <a:pt x="111" y="882"/>
                                </a:lnTo>
                                <a:lnTo>
                                  <a:pt x="111" y="66"/>
                                </a:lnTo>
                                <a:lnTo>
                                  <a:pt x="109" y="54"/>
                                </a:lnTo>
                                <a:lnTo>
                                  <a:pt x="103" y="33"/>
                                </a:lnTo>
                                <a:lnTo>
                                  <a:pt x="93" y="14"/>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2" name="Picture 1785"/>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2999" y="1600"/>
                            <a:ext cx="2489" cy="1009"/>
                          </a:xfrm>
                          <a:prstGeom prst="rect">
                            <a:avLst/>
                          </a:prstGeom>
                          <a:noFill/>
                          <a:extLst>
                            <a:ext uri="{909E8E84-426E-40DD-AFC4-6F175D3DCCD1}">
                              <a14:hiddenFill xmlns:a14="http://schemas.microsoft.com/office/drawing/2010/main">
                                <a:solidFill>
                                  <a:srgbClr val="FFFFFF"/>
                                </a:solidFill>
                              </a14:hiddenFill>
                            </a:ext>
                          </a:extLst>
                        </pic:spPr>
                      </pic:pic>
                      <wps:wsp>
                        <wps:cNvPr id="1783" name="Freeform 1786"/>
                        <wps:cNvSpPr>
                          <a:spLocks/>
                        </wps:cNvSpPr>
                        <wps:spPr bwMode="auto">
                          <a:xfrm>
                            <a:off x="2989" y="1590"/>
                            <a:ext cx="2479" cy="1031"/>
                          </a:xfrm>
                          <a:custGeom>
                            <a:avLst/>
                            <a:gdLst>
                              <a:gd name="T0" fmla="*/ 2391 w 2479"/>
                              <a:gd name="T1" fmla="*/ 1590 h 1031"/>
                              <a:gd name="T2" fmla="*/ 116 w 2479"/>
                              <a:gd name="T3" fmla="*/ 1590 h 1031"/>
                              <a:gd name="T4" fmla="*/ 56 w 2479"/>
                              <a:gd name="T5" fmla="*/ 1609 h 1031"/>
                              <a:gd name="T6" fmla="*/ 13 w 2479"/>
                              <a:gd name="T7" fmla="*/ 1655 h 1031"/>
                              <a:gd name="T8" fmla="*/ 0 w 2479"/>
                              <a:gd name="T9" fmla="*/ 2514 h 1031"/>
                              <a:gd name="T10" fmla="*/ 5 w 2479"/>
                              <a:gd name="T11" fmla="*/ 2538 h 1031"/>
                              <a:gd name="T12" fmla="*/ 43 w 2479"/>
                              <a:gd name="T13" fmla="*/ 2593 h 1031"/>
                              <a:gd name="T14" fmla="*/ 98 w 2479"/>
                              <a:gd name="T15" fmla="*/ 2619 h 1031"/>
                              <a:gd name="T16" fmla="*/ 119 w 2479"/>
                              <a:gd name="T17" fmla="*/ 2621 h 1031"/>
                              <a:gd name="T18" fmla="*/ 2403 w 2479"/>
                              <a:gd name="T19" fmla="*/ 2620 h 1031"/>
                              <a:gd name="T20" fmla="*/ 2471 w 2479"/>
                              <a:gd name="T21" fmla="*/ 2588 h 1031"/>
                              <a:gd name="T22" fmla="*/ 2478 w 2479"/>
                              <a:gd name="T23" fmla="*/ 2580 h 1031"/>
                              <a:gd name="T24" fmla="*/ 2397 w 2479"/>
                              <a:gd name="T25" fmla="*/ 2580 h 1031"/>
                              <a:gd name="T26" fmla="*/ 101 w 2479"/>
                              <a:gd name="T27" fmla="*/ 2579 h 1031"/>
                              <a:gd name="T28" fmla="*/ 51 w 2479"/>
                              <a:gd name="T29" fmla="*/ 2543 h 1031"/>
                              <a:gd name="T30" fmla="*/ 40 w 2479"/>
                              <a:gd name="T31" fmla="*/ 2508 h 1031"/>
                              <a:gd name="T32" fmla="*/ 40 w 2479"/>
                              <a:gd name="T33" fmla="*/ 1700 h 1031"/>
                              <a:gd name="T34" fmla="*/ 70 w 2479"/>
                              <a:gd name="T35" fmla="*/ 1648 h 1031"/>
                              <a:gd name="T36" fmla="*/ 76 w 2479"/>
                              <a:gd name="T37" fmla="*/ 1644 h 1031"/>
                              <a:gd name="T38" fmla="*/ 82 w 2479"/>
                              <a:gd name="T39" fmla="*/ 1639 h 1031"/>
                              <a:gd name="T40" fmla="*/ 99 w 2479"/>
                              <a:gd name="T41" fmla="*/ 1633 h 1031"/>
                              <a:gd name="T42" fmla="*/ 100 w 2479"/>
                              <a:gd name="T43" fmla="*/ 1630 h 1031"/>
                              <a:gd name="T44" fmla="*/ 2479 w 2479"/>
                              <a:gd name="T45" fmla="*/ 1630 h 1031"/>
                              <a:gd name="T46" fmla="*/ 2422 w 2479"/>
                              <a:gd name="T47" fmla="*/ 1595 h 1031"/>
                              <a:gd name="T48" fmla="*/ 2401 w 2479"/>
                              <a:gd name="T49" fmla="*/ 1591 h 1031"/>
                              <a:gd name="T50" fmla="*/ 2391 w 2479"/>
                              <a:gd name="T51" fmla="*/ 1590 h 10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79" h="1031">
                                <a:moveTo>
                                  <a:pt x="2391" y="0"/>
                                </a:moveTo>
                                <a:lnTo>
                                  <a:pt x="116" y="0"/>
                                </a:lnTo>
                                <a:lnTo>
                                  <a:pt x="56" y="19"/>
                                </a:lnTo>
                                <a:lnTo>
                                  <a:pt x="13" y="65"/>
                                </a:lnTo>
                                <a:lnTo>
                                  <a:pt x="0" y="924"/>
                                </a:lnTo>
                                <a:lnTo>
                                  <a:pt x="5" y="948"/>
                                </a:lnTo>
                                <a:lnTo>
                                  <a:pt x="43" y="1003"/>
                                </a:lnTo>
                                <a:lnTo>
                                  <a:pt x="98" y="1029"/>
                                </a:lnTo>
                                <a:lnTo>
                                  <a:pt x="119" y="1031"/>
                                </a:lnTo>
                                <a:lnTo>
                                  <a:pt x="2403" y="1030"/>
                                </a:lnTo>
                                <a:lnTo>
                                  <a:pt x="2471" y="998"/>
                                </a:lnTo>
                                <a:lnTo>
                                  <a:pt x="2478" y="990"/>
                                </a:lnTo>
                                <a:lnTo>
                                  <a:pt x="2397" y="990"/>
                                </a:lnTo>
                                <a:lnTo>
                                  <a:pt x="101" y="989"/>
                                </a:lnTo>
                                <a:lnTo>
                                  <a:pt x="51" y="953"/>
                                </a:lnTo>
                                <a:lnTo>
                                  <a:pt x="40" y="918"/>
                                </a:lnTo>
                                <a:lnTo>
                                  <a:pt x="40" y="110"/>
                                </a:lnTo>
                                <a:lnTo>
                                  <a:pt x="70" y="58"/>
                                </a:lnTo>
                                <a:lnTo>
                                  <a:pt x="76" y="54"/>
                                </a:lnTo>
                                <a:lnTo>
                                  <a:pt x="82" y="49"/>
                                </a:lnTo>
                                <a:lnTo>
                                  <a:pt x="99" y="43"/>
                                </a:lnTo>
                                <a:lnTo>
                                  <a:pt x="100" y="40"/>
                                </a:lnTo>
                                <a:lnTo>
                                  <a:pt x="2479" y="40"/>
                                </a:lnTo>
                                <a:lnTo>
                                  <a:pt x="2422" y="5"/>
                                </a:lnTo>
                                <a:lnTo>
                                  <a:pt x="2401" y="1"/>
                                </a:lnTo>
                                <a:lnTo>
                                  <a:pt x="239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787"/>
                        <wps:cNvSpPr>
                          <a:spLocks/>
                        </wps:cNvSpPr>
                        <wps:spPr bwMode="auto">
                          <a:xfrm>
                            <a:off x="3089" y="1630"/>
                            <a:ext cx="2409" cy="950"/>
                          </a:xfrm>
                          <a:custGeom>
                            <a:avLst/>
                            <a:gdLst>
                              <a:gd name="T0" fmla="*/ 2379 w 2409"/>
                              <a:gd name="T1" fmla="*/ 1630 h 950"/>
                              <a:gd name="T2" fmla="*/ 0 w 2409"/>
                              <a:gd name="T3" fmla="*/ 1630 h 950"/>
                              <a:gd name="T4" fmla="*/ 20 w 2409"/>
                              <a:gd name="T5" fmla="*/ 1631 h 950"/>
                              <a:gd name="T6" fmla="*/ 2299 w 2409"/>
                              <a:gd name="T7" fmla="*/ 1631 h 950"/>
                              <a:gd name="T8" fmla="*/ 2322 w 2409"/>
                              <a:gd name="T9" fmla="*/ 1637 h 950"/>
                              <a:gd name="T10" fmla="*/ 2340 w 2409"/>
                              <a:gd name="T11" fmla="*/ 1648 h 950"/>
                              <a:gd name="T12" fmla="*/ 2354 w 2409"/>
                              <a:gd name="T13" fmla="*/ 1663 h 950"/>
                              <a:gd name="T14" fmla="*/ 2364 w 2409"/>
                              <a:gd name="T15" fmla="*/ 1681 h 950"/>
                              <a:gd name="T16" fmla="*/ 2369 w 2409"/>
                              <a:gd name="T17" fmla="*/ 1703 h 950"/>
                              <a:gd name="T18" fmla="*/ 2369 w 2409"/>
                              <a:gd name="T19" fmla="*/ 2510 h 950"/>
                              <a:gd name="T20" fmla="*/ 2336 w 2409"/>
                              <a:gd name="T21" fmla="*/ 2565 h 950"/>
                              <a:gd name="T22" fmla="*/ 2297 w 2409"/>
                              <a:gd name="T23" fmla="*/ 2580 h 950"/>
                              <a:gd name="T24" fmla="*/ 2378 w 2409"/>
                              <a:gd name="T25" fmla="*/ 2580 h 950"/>
                              <a:gd name="T26" fmla="*/ 2408 w 2409"/>
                              <a:gd name="T27" fmla="*/ 2513 h 950"/>
                              <a:gd name="T28" fmla="*/ 2409 w 2409"/>
                              <a:gd name="T29" fmla="*/ 2501 h 950"/>
                              <a:gd name="T30" fmla="*/ 2409 w 2409"/>
                              <a:gd name="T31" fmla="*/ 1709 h 950"/>
                              <a:gd name="T32" fmla="*/ 2408 w 2409"/>
                              <a:gd name="T33" fmla="*/ 1697 h 950"/>
                              <a:gd name="T34" fmla="*/ 2406 w 2409"/>
                              <a:gd name="T35" fmla="*/ 1685 h 950"/>
                              <a:gd name="T36" fmla="*/ 2400 w 2409"/>
                              <a:gd name="T37" fmla="*/ 1664 h 950"/>
                              <a:gd name="T38" fmla="*/ 2390 w 2409"/>
                              <a:gd name="T39" fmla="*/ 1645 h 950"/>
                              <a:gd name="T40" fmla="*/ 2379 w 2409"/>
                              <a:gd name="T41" fmla="*/ 1630 h 9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9" h="950">
                                <a:moveTo>
                                  <a:pt x="2379" y="0"/>
                                </a:moveTo>
                                <a:lnTo>
                                  <a:pt x="0" y="0"/>
                                </a:lnTo>
                                <a:lnTo>
                                  <a:pt x="20" y="1"/>
                                </a:lnTo>
                                <a:lnTo>
                                  <a:pt x="2299" y="1"/>
                                </a:lnTo>
                                <a:lnTo>
                                  <a:pt x="2322" y="7"/>
                                </a:lnTo>
                                <a:lnTo>
                                  <a:pt x="2340" y="18"/>
                                </a:lnTo>
                                <a:lnTo>
                                  <a:pt x="2354" y="33"/>
                                </a:lnTo>
                                <a:lnTo>
                                  <a:pt x="2364" y="51"/>
                                </a:lnTo>
                                <a:lnTo>
                                  <a:pt x="2369" y="73"/>
                                </a:lnTo>
                                <a:lnTo>
                                  <a:pt x="2369" y="880"/>
                                </a:lnTo>
                                <a:lnTo>
                                  <a:pt x="2336" y="935"/>
                                </a:lnTo>
                                <a:lnTo>
                                  <a:pt x="2297" y="950"/>
                                </a:lnTo>
                                <a:lnTo>
                                  <a:pt x="2378" y="950"/>
                                </a:lnTo>
                                <a:lnTo>
                                  <a:pt x="2408" y="883"/>
                                </a:lnTo>
                                <a:lnTo>
                                  <a:pt x="2409" y="871"/>
                                </a:lnTo>
                                <a:lnTo>
                                  <a:pt x="2409" y="79"/>
                                </a:lnTo>
                                <a:lnTo>
                                  <a:pt x="2408" y="67"/>
                                </a:lnTo>
                                <a:lnTo>
                                  <a:pt x="2406" y="55"/>
                                </a:lnTo>
                                <a:lnTo>
                                  <a:pt x="2400" y="34"/>
                                </a:lnTo>
                                <a:lnTo>
                                  <a:pt x="2390" y="15"/>
                                </a:lnTo>
                                <a:lnTo>
                                  <a:pt x="237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788"/>
                        <wps:cNvSpPr>
                          <a:spLocks/>
                        </wps:cNvSpPr>
                        <wps:spPr bwMode="auto">
                          <a:xfrm>
                            <a:off x="2836" y="2888"/>
                            <a:ext cx="2469" cy="990"/>
                          </a:xfrm>
                          <a:custGeom>
                            <a:avLst/>
                            <a:gdLst>
                              <a:gd name="T0" fmla="*/ 2370 w 2469"/>
                              <a:gd name="T1" fmla="*/ 2888 h 990"/>
                              <a:gd name="T2" fmla="*/ 98 w 2469"/>
                              <a:gd name="T3" fmla="*/ 2888 h 990"/>
                              <a:gd name="T4" fmla="*/ 37 w 2469"/>
                              <a:gd name="T5" fmla="*/ 2910 h 990"/>
                              <a:gd name="T6" fmla="*/ 2 w 2469"/>
                              <a:gd name="T7" fmla="*/ 2965 h 990"/>
                              <a:gd name="T8" fmla="*/ 0 w 2469"/>
                              <a:gd name="T9" fmla="*/ 2988 h 990"/>
                              <a:gd name="T10" fmla="*/ 2 w 2469"/>
                              <a:gd name="T11" fmla="*/ 3802 h 990"/>
                              <a:gd name="T12" fmla="*/ 36 w 2469"/>
                              <a:gd name="T13" fmla="*/ 3856 h 990"/>
                              <a:gd name="T14" fmla="*/ 98 w 2469"/>
                              <a:gd name="T15" fmla="*/ 3878 h 990"/>
                              <a:gd name="T16" fmla="*/ 2370 w 2469"/>
                              <a:gd name="T17" fmla="*/ 3878 h 990"/>
                              <a:gd name="T18" fmla="*/ 2432 w 2469"/>
                              <a:gd name="T19" fmla="*/ 3857 h 990"/>
                              <a:gd name="T20" fmla="*/ 2467 w 2469"/>
                              <a:gd name="T21" fmla="*/ 3802 h 990"/>
                              <a:gd name="T22" fmla="*/ 2469 w 2469"/>
                              <a:gd name="T23" fmla="*/ 3780 h 990"/>
                              <a:gd name="T24" fmla="*/ 2469 w 2469"/>
                              <a:gd name="T25" fmla="*/ 2987 h 990"/>
                              <a:gd name="T26" fmla="*/ 2447 w 2469"/>
                              <a:gd name="T27" fmla="*/ 2925 h 990"/>
                              <a:gd name="T28" fmla="*/ 2392 w 2469"/>
                              <a:gd name="T29" fmla="*/ 2891 h 990"/>
                              <a:gd name="T30" fmla="*/ 2370 w 2469"/>
                              <a:gd name="T31" fmla="*/ 2888 h 99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69" h="990">
                                <a:moveTo>
                                  <a:pt x="2370" y="0"/>
                                </a:moveTo>
                                <a:lnTo>
                                  <a:pt x="98" y="0"/>
                                </a:lnTo>
                                <a:lnTo>
                                  <a:pt x="37" y="22"/>
                                </a:lnTo>
                                <a:lnTo>
                                  <a:pt x="2" y="77"/>
                                </a:lnTo>
                                <a:lnTo>
                                  <a:pt x="0" y="100"/>
                                </a:lnTo>
                                <a:lnTo>
                                  <a:pt x="2" y="914"/>
                                </a:lnTo>
                                <a:lnTo>
                                  <a:pt x="36" y="968"/>
                                </a:lnTo>
                                <a:lnTo>
                                  <a:pt x="98" y="990"/>
                                </a:lnTo>
                                <a:lnTo>
                                  <a:pt x="2370" y="990"/>
                                </a:lnTo>
                                <a:lnTo>
                                  <a:pt x="2432" y="969"/>
                                </a:lnTo>
                                <a:lnTo>
                                  <a:pt x="2467" y="914"/>
                                </a:lnTo>
                                <a:lnTo>
                                  <a:pt x="2469" y="892"/>
                                </a:lnTo>
                                <a:lnTo>
                                  <a:pt x="2469" y="99"/>
                                </a:lnTo>
                                <a:lnTo>
                                  <a:pt x="2447" y="37"/>
                                </a:lnTo>
                                <a:lnTo>
                                  <a:pt x="2392" y="3"/>
                                </a:lnTo>
                                <a:lnTo>
                                  <a:pt x="23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789"/>
                        <wps:cNvSpPr>
                          <a:spLocks/>
                        </wps:cNvSpPr>
                        <wps:spPr bwMode="auto">
                          <a:xfrm>
                            <a:off x="2815" y="2869"/>
                            <a:ext cx="2479" cy="1030"/>
                          </a:xfrm>
                          <a:custGeom>
                            <a:avLst/>
                            <a:gdLst>
                              <a:gd name="T0" fmla="*/ 2403 w 2479"/>
                              <a:gd name="T1" fmla="*/ 2869 h 1030"/>
                              <a:gd name="T2" fmla="*/ 117 w 2479"/>
                              <a:gd name="T3" fmla="*/ 2869 h 1030"/>
                              <a:gd name="T4" fmla="*/ 56 w 2479"/>
                              <a:gd name="T5" fmla="*/ 2887 h 1030"/>
                              <a:gd name="T6" fmla="*/ 14 w 2479"/>
                              <a:gd name="T7" fmla="*/ 2933 h 1030"/>
                              <a:gd name="T8" fmla="*/ 1 w 2479"/>
                              <a:gd name="T9" fmla="*/ 2978 h 1030"/>
                              <a:gd name="T10" fmla="*/ 0 w 2479"/>
                              <a:gd name="T11" fmla="*/ 2988 h 1030"/>
                              <a:gd name="T12" fmla="*/ 0 w 2479"/>
                              <a:gd name="T13" fmla="*/ 3781 h 1030"/>
                              <a:gd name="T14" fmla="*/ 2 w 2479"/>
                              <a:gd name="T15" fmla="*/ 3794 h 1030"/>
                              <a:gd name="T16" fmla="*/ 30 w 2479"/>
                              <a:gd name="T17" fmla="*/ 3857 h 1030"/>
                              <a:gd name="T18" fmla="*/ 84 w 2479"/>
                              <a:gd name="T19" fmla="*/ 3893 h 1030"/>
                              <a:gd name="T20" fmla="*/ 119 w 2479"/>
                              <a:gd name="T21" fmla="*/ 3899 h 1030"/>
                              <a:gd name="T22" fmla="*/ 2392 w 2479"/>
                              <a:gd name="T23" fmla="*/ 3899 h 1030"/>
                              <a:gd name="T24" fmla="*/ 2457 w 2479"/>
                              <a:gd name="T25" fmla="*/ 3879 h 1030"/>
                              <a:gd name="T26" fmla="*/ 2479 w 2479"/>
                              <a:gd name="T27" fmla="*/ 3859 h 1030"/>
                              <a:gd name="T28" fmla="*/ 2389 w 2479"/>
                              <a:gd name="T29" fmla="*/ 3859 h 1030"/>
                              <a:gd name="T30" fmla="*/ 103 w 2479"/>
                              <a:gd name="T31" fmla="*/ 3857 h 1030"/>
                              <a:gd name="T32" fmla="*/ 43 w 2479"/>
                              <a:gd name="T33" fmla="*/ 3803 h 1030"/>
                              <a:gd name="T34" fmla="*/ 42 w 2479"/>
                              <a:gd name="T35" fmla="*/ 3794 h 1030"/>
                              <a:gd name="T36" fmla="*/ 41 w 2479"/>
                              <a:gd name="T37" fmla="*/ 3787 h 1030"/>
                              <a:gd name="T38" fmla="*/ 41 w 2479"/>
                              <a:gd name="T39" fmla="*/ 2978 h 1030"/>
                              <a:gd name="T40" fmla="*/ 42 w 2479"/>
                              <a:gd name="T41" fmla="*/ 2971 h 1030"/>
                              <a:gd name="T42" fmla="*/ 45 w 2479"/>
                              <a:gd name="T43" fmla="*/ 2963 h 1030"/>
                              <a:gd name="T44" fmla="*/ 47 w 2479"/>
                              <a:gd name="T45" fmla="*/ 2957 h 1030"/>
                              <a:gd name="T46" fmla="*/ 54 w 2479"/>
                              <a:gd name="T47" fmla="*/ 2942 h 1030"/>
                              <a:gd name="T48" fmla="*/ 56 w 2479"/>
                              <a:gd name="T49" fmla="*/ 2937 h 1030"/>
                              <a:gd name="T50" fmla="*/ 70 w 2479"/>
                              <a:gd name="T51" fmla="*/ 2927 h 1030"/>
                              <a:gd name="T52" fmla="*/ 76 w 2479"/>
                              <a:gd name="T53" fmla="*/ 2922 h 1030"/>
                              <a:gd name="T54" fmla="*/ 83 w 2479"/>
                              <a:gd name="T55" fmla="*/ 2918 h 1030"/>
                              <a:gd name="T56" fmla="*/ 93 w 2479"/>
                              <a:gd name="T57" fmla="*/ 2913 h 1030"/>
                              <a:gd name="T58" fmla="*/ 109 w 2479"/>
                              <a:gd name="T59" fmla="*/ 2907 h 1030"/>
                              <a:gd name="T60" fmla="*/ 2479 w 2479"/>
                              <a:gd name="T61" fmla="*/ 2907 h 1030"/>
                              <a:gd name="T62" fmla="*/ 2478 w 2479"/>
                              <a:gd name="T63" fmla="*/ 2906 h 1030"/>
                              <a:gd name="T64" fmla="*/ 2462 w 2479"/>
                              <a:gd name="T65" fmla="*/ 2892 h 1030"/>
                              <a:gd name="T66" fmla="*/ 2445 w 2479"/>
                              <a:gd name="T67" fmla="*/ 2882 h 1030"/>
                              <a:gd name="T68" fmla="*/ 2425 w 2479"/>
                              <a:gd name="T69" fmla="*/ 2874 h 1030"/>
                              <a:gd name="T70" fmla="*/ 2403 w 2479"/>
                              <a:gd name="T71" fmla="*/ 2869 h 10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479" h="1030">
                                <a:moveTo>
                                  <a:pt x="2403" y="0"/>
                                </a:moveTo>
                                <a:lnTo>
                                  <a:pt x="117" y="0"/>
                                </a:lnTo>
                                <a:lnTo>
                                  <a:pt x="56" y="18"/>
                                </a:lnTo>
                                <a:lnTo>
                                  <a:pt x="14" y="64"/>
                                </a:lnTo>
                                <a:lnTo>
                                  <a:pt x="1" y="109"/>
                                </a:lnTo>
                                <a:lnTo>
                                  <a:pt x="0" y="119"/>
                                </a:lnTo>
                                <a:lnTo>
                                  <a:pt x="0" y="912"/>
                                </a:lnTo>
                                <a:lnTo>
                                  <a:pt x="2" y="925"/>
                                </a:lnTo>
                                <a:lnTo>
                                  <a:pt x="30" y="988"/>
                                </a:lnTo>
                                <a:lnTo>
                                  <a:pt x="84" y="1024"/>
                                </a:lnTo>
                                <a:lnTo>
                                  <a:pt x="119" y="1030"/>
                                </a:lnTo>
                                <a:lnTo>
                                  <a:pt x="2392" y="1030"/>
                                </a:lnTo>
                                <a:lnTo>
                                  <a:pt x="2457" y="1010"/>
                                </a:lnTo>
                                <a:lnTo>
                                  <a:pt x="2479" y="990"/>
                                </a:lnTo>
                                <a:lnTo>
                                  <a:pt x="2389" y="990"/>
                                </a:lnTo>
                                <a:lnTo>
                                  <a:pt x="103" y="988"/>
                                </a:lnTo>
                                <a:lnTo>
                                  <a:pt x="43" y="934"/>
                                </a:lnTo>
                                <a:lnTo>
                                  <a:pt x="42" y="925"/>
                                </a:lnTo>
                                <a:lnTo>
                                  <a:pt x="41" y="918"/>
                                </a:lnTo>
                                <a:lnTo>
                                  <a:pt x="41" y="109"/>
                                </a:lnTo>
                                <a:lnTo>
                                  <a:pt x="42" y="102"/>
                                </a:lnTo>
                                <a:lnTo>
                                  <a:pt x="45" y="94"/>
                                </a:lnTo>
                                <a:lnTo>
                                  <a:pt x="47" y="88"/>
                                </a:lnTo>
                                <a:lnTo>
                                  <a:pt x="54" y="73"/>
                                </a:lnTo>
                                <a:lnTo>
                                  <a:pt x="56" y="68"/>
                                </a:lnTo>
                                <a:lnTo>
                                  <a:pt x="70" y="58"/>
                                </a:lnTo>
                                <a:lnTo>
                                  <a:pt x="76" y="53"/>
                                </a:lnTo>
                                <a:lnTo>
                                  <a:pt x="83" y="49"/>
                                </a:lnTo>
                                <a:lnTo>
                                  <a:pt x="93" y="44"/>
                                </a:lnTo>
                                <a:lnTo>
                                  <a:pt x="109" y="38"/>
                                </a:lnTo>
                                <a:lnTo>
                                  <a:pt x="2479" y="38"/>
                                </a:lnTo>
                                <a:lnTo>
                                  <a:pt x="2478" y="37"/>
                                </a:lnTo>
                                <a:lnTo>
                                  <a:pt x="2462" y="23"/>
                                </a:lnTo>
                                <a:lnTo>
                                  <a:pt x="2445" y="13"/>
                                </a:lnTo>
                                <a:lnTo>
                                  <a:pt x="2425" y="5"/>
                                </a:lnTo>
                                <a:lnTo>
                                  <a:pt x="24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790"/>
                        <wps:cNvSpPr>
                          <a:spLocks/>
                        </wps:cNvSpPr>
                        <wps:spPr bwMode="auto">
                          <a:xfrm>
                            <a:off x="2924" y="2907"/>
                            <a:ext cx="2400" cy="952"/>
                          </a:xfrm>
                          <a:custGeom>
                            <a:avLst/>
                            <a:gdLst>
                              <a:gd name="T0" fmla="*/ 2370 w 2400"/>
                              <a:gd name="T1" fmla="*/ 2907 h 952"/>
                              <a:gd name="T2" fmla="*/ 0 w 2400"/>
                              <a:gd name="T3" fmla="*/ 2907 h 952"/>
                              <a:gd name="T4" fmla="*/ 11 w 2400"/>
                              <a:gd name="T5" fmla="*/ 2909 h 952"/>
                              <a:gd name="T6" fmla="*/ 2282 w 2400"/>
                              <a:gd name="T7" fmla="*/ 2909 h 952"/>
                              <a:gd name="T8" fmla="*/ 2291 w 2400"/>
                              <a:gd name="T9" fmla="*/ 2910 h 952"/>
                              <a:gd name="T10" fmla="*/ 2345 w 2400"/>
                              <a:gd name="T11" fmla="*/ 2941 h 952"/>
                              <a:gd name="T12" fmla="*/ 2361 w 2400"/>
                              <a:gd name="T13" fmla="*/ 2981 h 952"/>
                              <a:gd name="T14" fmla="*/ 2361 w 2400"/>
                              <a:gd name="T15" fmla="*/ 3788 h 952"/>
                              <a:gd name="T16" fmla="*/ 2328 w 2400"/>
                              <a:gd name="T17" fmla="*/ 3843 h 952"/>
                              <a:gd name="T18" fmla="*/ 2280 w 2400"/>
                              <a:gd name="T19" fmla="*/ 3859 h 952"/>
                              <a:gd name="T20" fmla="*/ 2370 w 2400"/>
                              <a:gd name="T21" fmla="*/ 3859 h 952"/>
                              <a:gd name="T22" fmla="*/ 2378 w 2400"/>
                              <a:gd name="T23" fmla="*/ 3850 h 952"/>
                              <a:gd name="T24" fmla="*/ 2388 w 2400"/>
                              <a:gd name="T25" fmla="*/ 3832 h 952"/>
                              <a:gd name="T26" fmla="*/ 2396 w 2400"/>
                              <a:gd name="T27" fmla="*/ 3813 h 952"/>
                              <a:gd name="T28" fmla="*/ 2400 w 2400"/>
                              <a:gd name="T29" fmla="*/ 3791 h 952"/>
                              <a:gd name="T30" fmla="*/ 2400 w 2400"/>
                              <a:gd name="T31" fmla="*/ 2975 h 952"/>
                              <a:gd name="T32" fmla="*/ 2398 w 2400"/>
                              <a:gd name="T33" fmla="*/ 2963 h 952"/>
                              <a:gd name="T34" fmla="*/ 2391 w 2400"/>
                              <a:gd name="T35" fmla="*/ 2941 h 952"/>
                              <a:gd name="T36" fmla="*/ 2381 w 2400"/>
                              <a:gd name="T37" fmla="*/ 2922 h 952"/>
                              <a:gd name="T38" fmla="*/ 2370 w 2400"/>
                              <a:gd name="T39" fmla="*/ 2907 h 95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400" h="952">
                                <a:moveTo>
                                  <a:pt x="2370" y="0"/>
                                </a:moveTo>
                                <a:lnTo>
                                  <a:pt x="0" y="0"/>
                                </a:lnTo>
                                <a:lnTo>
                                  <a:pt x="11" y="2"/>
                                </a:lnTo>
                                <a:lnTo>
                                  <a:pt x="2282" y="2"/>
                                </a:lnTo>
                                <a:lnTo>
                                  <a:pt x="2291" y="3"/>
                                </a:lnTo>
                                <a:lnTo>
                                  <a:pt x="2345" y="34"/>
                                </a:lnTo>
                                <a:lnTo>
                                  <a:pt x="2361" y="74"/>
                                </a:lnTo>
                                <a:lnTo>
                                  <a:pt x="2361" y="881"/>
                                </a:lnTo>
                                <a:lnTo>
                                  <a:pt x="2328" y="936"/>
                                </a:lnTo>
                                <a:lnTo>
                                  <a:pt x="2280" y="952"/>
                                </a:lnTo>
                                <a:lnTo>
                                  <a:pt x="2370" y="952"/>
                                </a:lnTo>
                                <a:lnTo>
                                  <a:pt x="2378" y="943"/>
                                </a:lnTo>
                                <a:lnTo>
                                  <a:pt x="2388" y="925"/>
                                </a:lnTo>
                                <a:lnTo>
                                  <a:pt x="2396" y="906"/>
                                </a:lnTo>
                                <a:lnTo>
                                  <a:pt x="2400" y="884"/>
                                </a:lnTo>
                                <a:lnTo>
                                  <a:pt x="2400" y="68"/>
                                </a:lnTo>
                                <a:lnTo>
                                  <a:pt x="2398" y="56"/>
                                </a:lnTo>
                                <a:lnTo>
                                  <a:pt x="2391" y="34"/>
                                </a:lnTo>
                                <a:lnTo>
                                  <a:pt x="2381" y="15"/>
                                </a:lnTo>
                                <a:lnTo>
                                  <a:pt x="2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8" name="Picture 1791"/>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2999" y="3048"/>
                            <a:ext cx="2489" cy="1001"/>
                          </a:xfrm>
                          <a:prstGeom prst="rect">
                            <a:avLst/>
                          </a:prstGeom>
                          <a:noFill/>
                          <a:extLst>
                            <a:ext uri="{909E8E84-426E-40DD-AFC4-6F175D3DCCD1}">
                              <a14:hiddenFill xmlns:a14="http://schemas.microsoft.com/office/drawing/2010/main">
                                <a:solidFill>
                                  <a:srgbClr val="FFFFFF"/>
                                </a:solidFill>
                              </a14:hiddenFill>
                            </a:ext>
                          </a:extLst>
                        </pic:spPr>
                      </pic:pic>
                      <wps:wsp>
                        <wps:cNvPr id="1789" name="Freeform 1792"/>
                        <wps:cNvSpPr>
                          <a:spLocks/>
                        </wps:cNvSpPr>
                        <wps:spPr bwMode="auto">
                          <a:xfrm>
                            <a:off x="2989" y="3034"/>
                            <a:ext cx="2478" cy="1029"/>
                          </a:xfrm>
                          <a:custGeom>
                            <a:avLst/>
                            <a:gdLst>
                              <a:gd name="T0" fmla="*/ 2401 w 2478"/>
                              <a:gd name="T1" fmla="*/ 3034 h 1029"/>
                              <a:gd name="T2" fmla="*/ 117 w 2478"/>
                              <a:gd name="T3" fmla="*/ 3034 h 1029"/>
                              <a:gd name="T4" fmla="*/ 56 w 2478"/>
                              <a:gd name="T5" fmla="*/ 3051 h 1029"/>
                              <a:gd name="T6" fmla="*/ 13 w 2478"/>
                              <a:gd name="T7" fmla="*/ 3098 h 1029"/>
                              <a:gd name="T8" fmla="*/ 0 w 2478"/>
                              <a:gd name="T9" fmla="*/ 3142 h 1029"/>
                              <a:gd name="T10" fmla="*/ 0 w 2478"/>
                              <a:gd name="T11" fmla="*/ 3958 h 1029"/>
                              <a:gd name="T12" fmla="*/ 29 w 2478"/>
                              <a:gd name="T13" fmla="*/ 4022 h 1029"/>
                              <a:gd name="T14" fmla="*/ 80 w 2478"/>
                              <a:gd name="T15" fmla="*/ 4056 h 1029"/>
                              <a:gd name="T16" fmla="*/ 119 w 2478"/>
                              <a:gd name="T17" fmla="*/ 4063 h 1029"/>
                              <a:gd name="T18" fmla="*/ 2391 w 2478"/>
                              <a:gd name="T19" fmla="*/ 4063 h 1029"/>
                              <a:gd name="T20" fmla="*/ 2455 w 2478"/>
                              <a:gd name="T21" fmla="*/ 4044 h 1029"/>
                              <a:gd name="T22" fmla="*/ 2478 w 2478"/>
                              <a:gd name="T23" fmla="*/ 4024 h 1029"/>
                              <a:gd name="T24" fmla="*/ 2389 w 2478"/>
                              <a:gd name="T25" fmla="*/ 4024 h 1029"/>
                              <a:gd name="T26" fmla="*/ 104 w 2478"/>
                              <a:gd name="T27" fmla="*/ 4022 h 1029"/>
                              <a:gd name="T28" fmla="*/ 52 w 2478"/>
                              <a:gd name="T29" fmla="*/ 3987 h 1029"/>
                              <a:gd name="T30" fmla="*/ 40 w 2478"/>
                              <a:gd name="T31" fmla="*/ 3952 h 1029"/>
                              <a:gd name="T32" fmla="*/ 40 w 2478"/>
                              <a:gd name="T33" fmla="*/ 3144 h 1029"/>
                              <a:gd name="T34" fmla="*/ 70 w 2478"/>
                              <a:gd name="T35" fmla="*/ 3091 h 1029"/>
                              <a:gd name="T36" fmla="*/ 120 w 2478"/>
                              <a:gd name="T37" fmla="*/ 3073 h 1029"/>
                              <a:gd name="T38" fmla="*/ 2478 w 2478"/>
                              <a:gd name="T39" fmla="*/ 3073 h 1029"/>
                              <a:gd name="T40" fmla="*/ 2476 w 2478"/>
                              <a:gd name="T41" fmla="*/ 3070 h 1029"/>
                              <a:gd name="T42" fmla="*/ 2461 w 2478"/>
                              <a:gd name="T43" fmla="*/ 3057 h 1029"/>
                              <a:gd name="T44" fmla="*/ 2443 w 2478"/>
                              <a:gd name="T45" fmla="*/ 3046 h 1029"/>
                              <a:gd name="T46" fmla="*/ 2423 w 2478"/>
                              <a:gd name="T47" fmla="*/ 3038 h 1029"/>
                              <a:gd name="T48" fmla="*/ 2401 w 2478"/>
                              <a:gd name="T49" fmla="*/ 3034 h 102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478" h="1029">
                                <a:moveTo>
                                  <a:pt x="2401" y="0"/>
                                </a:moveTo>
                                <a:lnTo>
                                  <a:pt x="117" y="0"/>
                                </a:lnTo>
                                <a:lnTo>
                                  <a:pt x="56" y="17"/>
                                </a:lnTo>
                                <a:lnTo>
                                  <a:pt x="13" y="64"/>
                                </a:lnTo>
                                <a:lnTo>
                                  <a:pt x="0" y="108"/>
                                </a:lnTo>
                                <a:lnTo>
                                  <a:pt x="0" y="924"/>
                                </a:lnTo>
                                <a:lnTo>
                                  <a:pt x="29" y="988"/>
                                </a:lnTo>
                                <a:lnTo>
                                  <a:pt x="80" y="1022"/>
                                </a:lnTo>
                                <a:lnTo>
                                  <a:pt x="119" y="1029"/>
                                </a:lnTo>
                                <a:lnTo>
                                  <a:pt x="2391" y="1029"/>
                                </a:lnTo>
                                <a:lnTo>
                                  <a:pt x="2455" y="1010"/>
                                </a:lnTo>
                                <a:lnTo>
                                  <a:pt x="2478" y="990"/>
                                </a:lnTo>
                                <a:lnTo>
                                  <a:pt x="2389" y="990"/>
                                </a:lnTo>
                                <a:lnTo>
                                  <a:pt x="104" y="988"/>
                                </a:lnTo>
                                <a:lnTo>
                                  <a:pt x="52" y="953"/>
                                </a:lnTo>
                                <a:lnTo>
                                  <a:pt x="40" y="918"/>
                                </a:lnTo>
                                <a:lnTo>
                                  <a:pt x="40" y="110"/>
                                </a:lnTo>
                                <a:lnTo>
                                  <a:pt x="70" y="57"/>
                                </a:lnTo>
                                <a:lnTo>
                                  <a:pt x="120" y="39"/>
                                </a:lnTo>
                                <a:lnTo>
                                  <a:pt x="2478" y="39"/>
                                </a:lnTo>
                                <a:lnTo>
                                  <a:pt x="2476" y="36"/>
                                </a:lnTo>
                                <a:lnTo>
                                  <a:pt x="2461" y="23"/>
                                </a:lnTo>
                                <a:lnTo>
                                  <a:pt x="2443" y="12"/>
                                </a:lnTo>
                                <a:lnTo>
                                  <a:pt x="2423" y="4"/>
                                </a:lnTo>
                                <a:lnTo>
                                  <a:pt x="240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793"/>
                        <wps:cNvSpPr>
                          <a:spLocks/>
                        </wps:cNvSpPr>
                        <wps:spPr bwMode="auto">
                          <a:xfrm>
                            <a:off x="5378" y="3073"/>
                            <a:ext cx="120" cy="951"/>
                          </a:xfrm>
                          <a:custGeom>
                            <a:avLst/>
                            <a:gdLst>
                              <a:gd name="T0" fmla="*/ 89 w 120"/>
                              <a:gd name="T1" fmla="*/ 3073 h 951"/>
                              <a:gd name="T2" fmla="*/ 2 w 120"/>
                              <a:gd name="T3" fmla="*/ 3073 h 951"/>
                              <a:gd name="T4" fmla="*/ 31 w 120"/>
                              <a:gd name="T5" fmla="*/ 3080 h 951"/>
                              <a:gd name="T6" fmla="*/ 50 w 120"/>
                              <a:gd name="T7" fmla="*/ 3090 h 951"/>
                              <a:gd name="T8" fmla="*/ 65 w 120"/>
                              <a:gd name="T9" fmla="*/ 3106 h 951"/>
                              <a:gd name="T10" fmla="*/ 75 w 120"/>
                              <a:gd name="T11" fmla="*/ 3124 h 951"/>
                              <a:gd name="T12" fmla="*/ 80 w 120"/>
                              <a:gd name="T13" fmla="*/ 3145 h 951"/>
                              <a:gd name="T14" fmla="*/ 80 w 120"/>
                              <a:gd name="T15" fmla="*/ 3953 h 951"/>
                              <a:gd name="T16" fmla="*/ 48 w 120"/>
                              <a:gd name="T17" fmla="*/ 4008 h 951"/>
                              <a:gd name="T18" fmla="*/ 0 w 120"/>
                              <a:gd name="T19" fmla="*/ 4024 h 951"/>
                              <a:gd name="T20" fmla="*/ 89 w 120"/>
                              <a:gd name="T21" fmla="*/ 4024 h 951"/>
                              <a:gd name="T22" fmla="*/ 119 w 120"/>
                              <a:gd name="T23" fmla="*/ 3955 h 951"/>
                              <a:gd name="T24" fmla="*/ 120 w 120"/>
                              <a:gd name="T25" fmla="*/ 3944 h 951"/>
                              <a:gd name="T26" fmla="*/ 120 w 120"/>
                              <a:gd name="T27" fmla="*/ 3151 h 951"/>
                              <a:gd name="T28" fmla="*/ 119 w 120"/>
                              <a:gd name="T29" fmla="*/ 3139 h 951"/>
                              <a:gd name="T30" fmla="*/ 118 w 120"/>
                              <a:gd name="T31" fmla="*/ 3126 h 951"/>
                              <a:gd name="T32" fmla="*/ 110 w 120"/>
                              <a:gd name="T33" fmla="*/ 3105 h 951"/>
                              <a:gd name="T34" fmla="*/ 100 w 120"/>
                              <a:gd name="T35" fmla="*/ 3087 h 951"/>
                              <a:gd name="T36" fmla="*/ 89 w 120"/>
                              <a:gd name="T37" fmla="*/ 3073 h 95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951">
                                <a:moveTo>
                                  <a:pt x="89" y="0"/>
                                </a:moveTo>
                                <a:lnTo>
                                  <a:pt x="2" y="0"/>
                                </a:lnTo>
                                <a:lnTo>
                                  <a:pt x="31" y="7"/>
                                </a:lnTo>
                                <a:lnTo>
                                  <a:pt x="50" y="17"/>
                                </a:lnTo>
                                <a:lnTo>
                                  <a:pt x="65" y="33"/>
                                </a:lnTo>
                                <a:lnTo>
                                  <a:pt x="75" y="51"/>
                                </a:lnTo>
                                <a:lnTo>
                                  <a:pt x="80" y="72"/>
                                </a:lnTo>
                                <a:lnTo>
                                  <a:pt x="80" y="880"/>
                                </a:lnTo>
                                <a:lnTo>
                                  <a:pt x="48" y="935"/>
                                </a:lnTo>
                                <a:lnTo>
                                  <a:pt x="0" y="951"/>
                                </a:lnTo>
                                <a:lnTo>
                                  <a:pt x="89" y="951"/>
                                </a:lnTo>
                                <a:lnTo>
                                  <a:pt x="119" y="882"/>
                                </a:lnTo>
                                <a:lnTo>
                                  <a:pt x="120" y="871"/>
                                </a:lnTo>
                                <a:lnTo>
                                  <a:pt x="120" y="78"/>
                                </a:lnTo>
                                <a:lnTo>
                                  <a:pt x="119" y="66"/>
                                </a:lnTo>
                                <a:lnTo>
                                  <a:pt x="118" y="53"/>
                                </a:lnTo>
                                <a:lnTo>
                                  <a:pt x="110" y="32"/>
                                </a:lnTo>
                                <a:lnTo>
                                  <a:pt x="100" y="14"/>
                                </a:lnTo>
                                <a:lnTo>
                                  <a:pt x="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794"/>
                        <wps:cNvSpPr>
                          <a:spLocks/>
                        </wps:cNvSpPr>
                        <wps:spPr bwMode="auto">
                          <a:xfrm>
                            <a:off x="20" y="4332"/>
                            <a:ext cx="2469" cy="990"/>
                          </a:xfrm>
                          <a:custGeom>
                            <a:avLst/>
                            <a:gdLst>
                              <a:gd name="T0" fmla="*/ 2370 w 2469"/>
                              <a:gd name="T1" fmla="*/ 4332 h 990"/>
                              <a:gd name="T2" fmla="*/ 77 w 2469"/>
                              <a:gd name="T3" fmla="*/ 4334 h 990"/>
                              <a:gd name="T4" fmla="*/ 22 w 2469"/>
                              <a:gd name="T5" fmla="*/ 4369 h 990"/>
                              <a:gd name="T6" fmla="*/ 0 w 2469"/>
                              <a:gd name="T7" fmla="*/ 4430 h 990"/>
                              <a:gd name="T8" fmla="*/ 0 w 2469"/>
                              <a:gd name="T9" fmla="*/ 5222 h 990"/>
                              <a:gd name="T10" fmla="*/ 22 w 2469"/>
                              <a:gd name="T11" fmla="*/ 5285 h 990"/>
                              <a:gd name="T12" fmla="*/ 76 w 2469"/>
                              <a:gd name="T13" fmla="*/ 5319 h 990"/>
                              <a:gd name="T14" fmla="*/ 99 w 2469"/>
                              <a:gd name="T15" fmla="*/ 5322 h 990"/>
                              <a:gd name="T16" fmla="*/ 2370 w 2469"/>
                              <a:gd name="T17" fmla="*/ 5322 h 990"/>
                              <a:gd name="T18" fmla="*/ 2432 w 2469"/>
                              <a:gd name="T19" fmla="*/ 5300 h 990"/>
                              <a:gd name="T20" fmla="*/ 2466 w 2469"/>
                              <a:gd name="T21" fmla="*/ 5245 h 990"/>
                              <a:gd name="T22" fmla="*/ 2469 w 2469"/>
                              <a:gd name="T23" fmla="*/ 5222 h 990"/>
                              <a:gd name="T24" fmla="*/ 2466 w 2469"/>
                              <a:gd name="T25" fmla="*/ 4409 h 990"/>
                              <a:gd name="T26" fmla="*/ 2432 w 2469"/>
                              <a:gd name="T27" fmla="*/ 4354 h 990"/>
                              <a:gd name="T28" fmla="*/ 2370 w 2469"/>
                              <a:gd name="T29" fmla="*/ 4332 h 9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69" h="990">
                                <a:moveTo>
                                  <a:pt x="2370" y="0"/>
                                </a:moveTo>
                                <a:lnTo>
                                  <a:pt x="77" y="2"/>
                                </a:lnTo>
                                <a:lnTo>
                                  <a:pt x="22" y="37"/>
                                </a:lnTo>
                                <a:lnTo>
                                  <a:pt x="0" y="98"/>
                                </a:lnTo>
                                <a:lnTo>
                                  <a:pt x="0" y="890"/>
                                </a:lnTo>
                                <a:lnTo>
                                  <a:pt x="22" y="953"/>
                                </a:lnTo>
                                <a:lnTo>
                                  <a:pt x="76" y="987"/>
                                </a:lnTo>
                                <a:lnTo>
                                  <a:pt x="99" y="990"/>
                                </a:lnTo>
                                <a:lnTo>
                                  <a:pt x="2370" y="990"/>
                                </a:lnTo>
                                <a:lnTo>
                                  <a:pt x="2432" y="968"/>
                                </a:lnTo>
                                <a:lnTo>
                                  <a:pt x="2466" y="913"/>
                                </a:lnTo>
                                <a:lnTo>
                                  <a:pt x="2469" y="890"/>
                                </a:lnTo>
                                <a:lnTo>
                                  <a:pt x="2466" y="77"/>
                                </a:lnTo>
                                <a:lnTo>
                                  <a:pt x="2432" y="22"/>
                                </a:lnTo>
                                <a:lnTo>
                                  <a:pt x="23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795"/>
                        <wps:cNvSpPr>
                          <a:spLocks/>
                        </wps:cNvSpPr>
                        <wps:spPr bwMode="auto">
                          <a:xfrm>
                            <a:off x="0" y="4312"/>
                            <a:ext cx="2479" cy="1029"/>
                          </a:xfrm>
                          <a:custGeom>
                            <a:avLst/>
                            <a:gdLst>
                              <a:gd name="T0" fmla="*/ 2390 w 2479"/>
                              <a:gd name="T1" fmla="*/ 4312 h 1029"/>
                              <a:gd name="T2" fmla="*/ 116 w 2479"/>
                              <a:gd name="T3" fmla="*/ 4312 h 1029"/>
                              <a:gd name="T4" fmla="*/ 55 w 2479"/>
                              <a:gd name="T5" fmla="*/ 4331 h 1029"/>
                              <a:gd name="T6" fmla="*/ 14 w 2479"/>
                              <a:gd name="T7" fmla="*/ 4376 h 1029"/>
                              <a:gd name="T8" fmla="*/ 0 w 2479"/>
                              <a:gd name="T9" fmla="*/ 4420 h 1029"/>
                              <a:gd name="T10" fmla="*/ 0 w 2479"/>
                              <a:gd name="T11" fmla="*/ 5224 h 1029"/>
                              <a:gd name="T12" fmla="*/ 18 w 2479"/>
                              <a:gd name="T13" fmla="*/ 5285 h 1029"/>
                              <a:gd name="T14" fmla="*/ 79 w 2479"/>
                              <a:gd name="T15" fmla="*/ 5335 h 1029"/>
                              <a:gd name="T16" fmla="*/ 119 w 2479"/>
                              <a:gd name="T17" fmla="*/ 5341 h 1029"/>
                              <a:gd name="T18" fmla="*/ 2404 w 2479"/>
                              <a:gd name="T19" fmla="*/ 5341 h 1029"/>
                              <a:gd name="T20" fmla="*/ 2472 w 2479"/>
                              <a:gd name="T21" fmla="*/ 5309 h 1029"/>
                              <a:gd name="T22" fmla="*/ 2479 w 2479"/>
                              <a:gd name="T23" fmla="*/ 5302 h 1029"/>
                              <a:gd name="T24" fmla="*/ 2398 w 2479"/>
                              <a:gd name="T25" fmla="*/ 5302 h 1029"/>
                              <a:gd name="T26" fmla="*/ 101 w 2479"/>
                              <a:gd name="T27" fmla="*/ 5300 h 1029"/>
                              <a:gd name="T28" fmla="*/ 52 w 2479"/>
                              <a:gd name="T29" fmla="*/ 5264 h 1029"/>
                              <a:gd name="T30" fmla="*/ 40 w 2479"/>
                              <a:gd name="T31" fmla="*/ 4430 h 1029"/>
                              <a:gd name="T32" fmla="*/ 43 w 2479"/>
                              <a:gd name="T33" fmla="*/ 4406 h 1029"/>
                              <a:gd name="T34" fmla="*/ 47 w 2479"/>
                              <a:gd name="T35" fmla="*/ 4399 h 1029"/>
                              <a:gd name="T36" fmla="*/ 50 w 2479"/>
                              <a:gd name="T37" fmla="*/ 4391 h 1029"/>
                              <a:gd name="T38" fmla="*/ 62 w 2479"/>
                              <a:gd name="T39" fmla="*/ 4374 h 1029"/>
                              <a:gd name="T40" fmla="*/ 70 w 2479"/>
                              <a:gd name="T41" fmla="*/ 4369 h 1029"/>
                              <a:gd name="T42" fmla="*/ 76 w 2479"/>
                              <a:gd name="T43" fmla="*/ 4364 h 1029"/>
                              <a:gd name="T44" fmla="*/ 82 w 2479"/>
                              <a:gd name="T45" fmla="*/ 4361 h 1029"/>
                              <a:gd name="T46" fmla="*/ 98 w 2479"/>
                              <a:gd name="T47" fmla="*/ 4355 h 1029"/>
                              <a:gd name="T48" fmla="*/ 101 w 2479"/>
                              <a:gd name="T49" fmla="*/ 4352 h 1029"/>
                              <a:gd name="T50" fmla="*/ 2479 w 2479"/>
                              <a:gd name="T51" fmla="*/ 4352 h 1029"/>
                              <a:gd name="T52" fmla="*/ 2477 w 2479"/>
                              <a:gd name="T53" fmla="*/ 4349 h 1029"/>
                              <a:gd name="T54" fmla="*/ 2461 w 2479"/>
                              <a:gd name="T55" fmla="*/ 4335 h 1029"/>
                              <a:gd name="T56" fmla="*/ 2442 w 2479"/>
                              <a:gd name="T57" fmla="*/ 4324 h 1029"/>
                              <a:gd name="T58" fmla="*/ 2422 w 2479"/>
                              <a:gd name="T59" fmla="*/ 4316 h 1029"/>
                              <a:gd name="T60" fmla="*/ 2401 w 2479"/>
                              <a:gd name="T61" fmla="*/ 4313 h 1029"/>
                              <a:gd name="T62" fmla="*/ 2390 w 2479"/>
                              <a:gd name="T63" fmla="*/ 4312 h 10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479" h="1029">
                                <a:moveTo>
                                  <a:pt x="2390" y="0"/>
                                </a:moveTo>
                                <a:lnTo>
                                  <a:pt x="116" y="0"/>
                                </a:lnTo>
                                <a:lnTo>
                                  <a:pt x="55" y="19"/>
                                </a:lnTo>
                                <a:lnTo>
                                  <a:pt x="14" y="64"/>
                                </a:lnTo>
                                <a:lnTo>
                                  <a:pt x="0" y="108"/>
                                </a:lnTo>
                                <a:lnTo>
                                  <a:pt x="0" y="912"/>
                                </a:lnTo>
                                <a:lnTo>
                                  <a:pt x="18" y="973"/>
                                </a:lnTo>
                                <a:lnTo>
                                  <a:pt x="79" y="1023"/>
                                </a:lnTo>
                                <a:lnTo>
                                  <a:pt x="119" y="1029"/>
                                </a:lnTo>
                                <a:lnTo>
                                  <a:pt x="2404" y="1029"/>
                                </a:lnTo>
                                <a:lnTo>
                                  <a:pt x="2472" y="997"/>
                                </a:lnTo>
                                <a:lnTo>
                                  <a:pt x="2479" y="990"/>
                                </a:lnTo>
                                <a:lnTo>
                                  <a:pt x="2398" y="990"/>
                                </a:lnTo>
                                <a:lnTo>
                                  <a:pt x="101" y="988"/>
                                </a:lnTo>
                                <a:lnTo>
                                  <a:pt x="52" y="952"/>
                                </a:lnTo>
                                <a:lnTo>
                                  <a:pt x="40" y="118"/>
                                </a:lnTo>
                                <a:lnTo>
                                  <a:pt x="43" y="94"/>
                                </a:lnTo>
                                <a:lnTo>
                                  <a:pt x="47" y="87"/>
                                </a:lnTo>
                                <a:lnTo>
                                  <a:pt x="50" y="79"/>
                                </a:lnTo>
                                <a:lnTo>
                                  <a:pt x="62" y="62"/>
                                </a:lnTo>
                                <a:lnTo>
                                  <a:pt x="70" y="57"/>
                                </a:lnTo>
                                <a:lnTo>
                                  <a:pt x="76" y="52"/>
                                </a:lnTo>
                                <a:lnTo>
                                  <a:pt x="82" y="49"/>
                                </a:lnTo>
                                <a:lnTo>
                                  <a:pt x="98" y="43"/>
                                </a:lnTo>
                                <a:lnTo>
                                  <a:pt x="101" y="40"/>
                                </a:lnTo>
                                <a:lnTo>
                                  <a:pt x="2479" y="40"/>
                                </a:lnTo>
                                <a:lnTo>
                                  <a:pt x="2477" y="37"/>
                                </a:lnTo>
                                <a:lnTo>
                                  <a:pt x="2461" y="23"/>
                                </a:lnTo>
                                <a:lnTo>
                                  <a:pt x="2442" y="12"/>
                                </a:lnTo>
                                <a:lnTo>
                                  <a:pt x="2422" y="4"/>
                                </a:lnTo>
                                <a:lnTo>
                                  <a:pt x="2401" y="1"/>
                                </a:lnTo>
                                <a:lnTo>
                                  <a:pt x="23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796"/>
                        <wps:cNvSpPr>
                          <a:spLocks/>
                        </wps:cNvSpPr>
                        <wps:spPr bwMode="auto">
                          <a:xfrm>
                            <a:off x="2398" y="4352"/>
                            <a:ext cx="111" cy="950"/>
                          </a:xfrm>
                          <a:custGeom>
                            <a:avLst/>
                            <a:gdLst>
                              <a:gd name="T0" fmla="*/ 81 w 111"/>
                              <a:gd name="T1" fmla="*/ 4352 h 950"/>
                              <a:gd name="T2" fmla="*/ 1 w 111"/>
                              <a:gd name="T3" fmla="*/ 4352 h 950"/>
                              <a:gd name="T4" fmla="*/ 23 w 111"/>
                              <a:gd name="T5" fmla="*/ 4358 h 950"/>
                              <a:gd name="T6" fmla="*/ 66 w 111"/>
                              <a:gd name="T7" fmla="*/ 4403 h 950"/>
                              <a:gd name="T8" fmla="*/ 71 w 111"/>
                              <a:gd name="T9" fmla="*/ 5224 h 950"/>
                              <a:gd name="T10" fmla="*/ 70 w 111"/>
                              <a:gd name="T11" fmla="*/ 5232 h 950"/>
                              <a:gd name="T12" fmla="*/ 39 w 111"/>
                              <a:gd name="T13" fmla="*/ 5286 h 950"/>
                              <a:gd name="T14" fmla="*/ 0 w 111"/>
                              <a:gd name="T15" fmla="*/ 5302 h 950"/>
                              <a:gd name="T16" fmla="*/ 81 w 111"/>
                              <a:gd name="T17" fmla="*/ 5302 h 950"/>
                              <a:gd name="T18" fmla="*/ 88 w 111"/>
                              <a:gd name="T19" fmla="*/ 5294 h 950"/>
                              <a:gd name="T20" fmla="*/ 98 w 111"/>
                              <a:gd name="T21" fmla="*/ 5276 h 950"/>
                              <a:gd name="T22" fmla="*/ 106 w 111"/>
                              <a:gd name="T23" fmla="*/ 5256 h 950"/>
                              <a:gd name="T24" fmla="*/ 111 w 111"/>
                              <a:gd name="T25" fmla="*/ 5234 h 950"/>
                              <a:gd name="T26" fmla="*/ 111 w 111"/>
                              <a:gd name="T27" fmla="*/ 4430 h 950"/>
                              <a:gd name="T28" fmla="*/ 109 w 111"/>
                              <a:gd name="T29" fmla="*/ 4405 h 950"/>
                              <a:gd name="T30" fmla="*/ 102 w 111"/>
                              <a:gd name="T31" fmla="*/ 4385 h 950"/>
                              <a:gd name="T32" fmla="*/ 92 w 111"/>
                              <a:gd name="T33" fmla="*/ 4366 h 950"/>
                              <a:gd name="T34" fmla="*/ 81 w 111"/>
                              <a:gd name="T35" fmla="*/ 4352 h 95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1" h="950">
                                <a:moveTo>
                                  <a:pt x="81" y="0"/>
                                </a:moveTo>
                                <a:lnTo>
                                  <a:pt x="1" y="0"/>
                                </a:lnTo>
                                <a:lnTo>
                                  <a:pt x="23" y="6"/>
                                </a:lnTo>
                                <a:lnTo>
                                  <a:pt x="66" y="51"/>
                                </a:lnTo>
                                <a:lnTo>
                                  <a:pt x="71" y="872"/>
                                </a:lnTo>
                                <a:lnTo>
                                  <a:pt x="70" y="880"/>
                                </a:lnTo>
                                <a:lnTo>
                                  <a:pt x="39" y="934"/>
                                </a:lnTo>
                                <a:lnTo>
                                  <a:pt x="0" y="950"/>
                                </a:lnTo>
                                <a:lnTo>
                                  <a:pt x="81" y="950"/>
                                </a:lnTo>
                                <a:lnTo>
                                  <a:pt x="88" y="942"/>
                                </a:lnTo>
                                <a:lnTo>
                                  <a:pt x="98" y="924"/>
                                </a:lnTo>
                                <a:lnTo>
                                  <a:pt x="106" y="904"/>
                                </a:lnTo>
                                <a:lnTo>
                                  <a:pt x="111" y="882"/>
                                </a:lnTo>
                                <a:lnTo>
                                  <a:pt x="111" y="78"/>
                                </a:lnTo>
                                <a:lnTo>
                                  <a:pt x="109" y="53"/>
                                </a:lnTo>
                                <a:lnTo>
                                  <a:pt x="102" y="33"/>
                                </a:lnTo>
                                <a:lnTo>
                                  <a:pt x="92" y="1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4" name="Picture 1797"/>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182" y="4488"/>
                            <a:ext cx="2489" cy="1008"/>
                          </a:xfrm>
                          <a:prstGeom prst="rect">
                            <a:avLst/>
                          </a:prstGeom>
                          <a:noFill/>
                          <a:extLst>
                            <a:ext uri="{909E8E84-426E-40DD-AFC4-6F175D3DCCD1}">
                              <a14:hiddenFill xmlns:a14="http://schemas.microsoft.com/office/drawing/2010/main">
                                <a:solidFill>
                                  <a:srgbClr val="FFFFFF"/>
                                </a:solidFill>
                              </a14:hiddenFill>
                            </a:ext>
                          </a:extLst>
                        </pic:spPr>
                      </pic:pic>
                      <wps:wsp>
                        <wps:cNvPr id="1795" name="Freeform 1798"/>
                        <wps:cNvSpPr>
                          <a:spLocks/>
                        </wps:cNvSpPr>
                        <wps:spPr bwMode="auto">
                          <a:xfrm>
                            <a:off x="173" y="4476"/>
                            <a:ext cx="2479" cy="1031"/>
                          </a:xfrm>
                          <a:custGeom>
                            <a:avLst/>
                            <a:gdLst>
                              <a:gd name="T0" fmla="*/ 2390 w 2479"/>
                              <a:gd name="T1" fmla="*/ 4476 h 1031"/>
                              <a:gd name="T2" fmla="*/ 116 w 2479"/>
                              <a:gd name="T3" fmla="*/ 4476 h 1031"/>
                              <a:gd name="T4" fmla="*/ 56 w 2479"/>
                              <a:gd name="T5" fmla="*/ 4495 h 1031"/>
                              <a:gd name="T6" fmla="*/ 13 w 2479"/>
                              <a:gd name="T7" fmla="*/ 4541 h 1031"/>
                              <a:gd name="T8" fmla="*/ 0 w 2479"/>
                              <a:gd name="T9" fmla="*/ 4596 h 1031"/>
                              <a:gd name="T10" fmla="*/ 0 w 2479"/>
                              <a:gd name="T11" fmla="*/ 5388 h 1031"/>
                              <a:gd name="T12" fmla="*/ 19 w 2479"/>
                              <a:gd name="T13" fmla="*/ 5451 h 1031"/>
                              <a:gd name="T14" fmla="*/ 80 w 2479"/>
                              <a:gd name="T15" fmla="*/ 5499 h 1031"/>
                              <a:gd name="T16" fmla="*/ 119 w 2479"/>
                              <a:gd name="T17" fmla="*/ 5507 h 1031"/>
                              <a:gd name="T18" fmla="*/ 2403 w 2479"/>
                              <a:gd name="T19" fmla="*/ 5506 h 1031"/>
                              <a:gd name="T20" fmla="*/ 2472 w 2479"/>
                              <a:gd name="T21" fmla="*/ 5474 h 1031"/>
                              <a:gd name="T22" fmla="*/ 2479 w 2479"/>
                              <a:gd name="T23" fmla="*/ 5466 h 1031"/>
                              <a:gd name="T24" fmla="*/ 2397 w 2479"/>
                              <a:gd name="T25" fmla="*/ 5466 h 1031"/>
                              <a:gd name="T26" fmla="*/ 102 w 2479"/>
                              <a:gd name="T27" fmla="*/ 5465 h 1031"/>
                              <a:gd name="T28" fmla="*/ 52 w 2479"/>
                              <a:gd name="T29" fmla="*/ 5429 h 1031"/>
                              <a:gd name="T30" fmla="*/ 41 w 2479"/>
                              <a:gd name="T31" fmla="*/ 5394 h 1031"/>
                              <a:gd name="T32" fmla="*/ 41 w 2479"/>
                              <a:gd name="T33" fmla="*/ 4586 h 1031"/>
                              <a:gd name="T34" fmla="*/ 42 w 2479"/>
                              <a:gd name="T35" fmla="*/ 4578 h 1031"/>
                              <a:gd name="T36" fmla="*/ 47 w 2479"/>
                              <a:gd name="T37" fmla="*/ 4564 h 1031"/>
                              <a:gd name="T38" fmla="*/ 53 w 2479"/>
                              <a:gd name="T39" fmla="*/ 4549 h 1031"/>
                              <a:gd name="T40" fmla="*/ 58 w 2479"/>
                              <a:gd name="T41" fmla="*/ 4545 h 1031"/>
                              <a:gd name="T42" fmla="*/ 69 w 2479"/>
                              <a:gd name="T43" fmla="*/ 4534 h 1031"/>
                              <a:gd name="T44" fmla="*/ 75 w 2479"/>
                              <a:gd name="T45" fmla="*/ 4530 h 1031"/>
                              <a:gd name="T46" fmla="*/ 83 w 2479"/>
                              <a:gd name="T47" fmla="*/ 4525 h 1031"/>
                              <a:gd name="T48" fmla="*/ 99 w 2479"/>
                              <a:gd name="T49" fmla="*/ 4519 h 1031"/>
                              <a:gd name="T50" fmla="*/ 100 w 2479"/>
                              <a:gd name="T51" fmla="*/ 4517 h 1031"/>
                              <a:gd name="T52" fmla="*/ 2479 w 2479"/>
                              <a:gd name="T53" fmla="*/ 4517 h 1031"/>
                              <a:gd name="T54" fmla="*/ 2477 w 2479"/>
                              <a:gd name="T55" fmla="*/ 4514 h 1031"/>
                              <a:gd name="T56" fmla="*/ 2461 w 2479"/>
                              <a:gd name="T57" fmla="*/ 4500 h 1031"/>
                              <a:gd name="T58" fmla="*/ 2443 w 2479"/>
                              <a:gd name="T59" fmla="*/ 4489 h 1031"/>
                              <a:gd name="T60" fmla="*/ 2423 w 2479"/>
                              <a:gd name="T61" fmla="*/ 4481 h 1031"/>
                              <a:gd name="T62" fmla="*/ 2402 w 2479"/>
                              <a:gd name="T63" fmla="*/ 4477 h 1031"/>
                              <a:gd name="T64" fmla="*/ 2390 w 2479"/>
                              <a:gd name="T65" fmla="*/ 4476 h 10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479" h="1031">
                                <a:moveTo>
                                  <a:pt x="2390" y="0"/>
                                </a:moveTo>
                                <a:lnTo>
                                  <a:pt x="116" y="0"/>
                                </a:lnTo>
                                <a:lnTo>
                                  <a:pt x="56" y="19"/>
                                </a:lnTo>
                                <a:lnTo>
                                  <a:pt x="13" y="65"/>
                                </a:lnTo>
                                <a:lnTo>
                                  <a:pt x="0" y="120"/>
                                </a:lnTo>
                                <a:lnTo>
                                  <a:pt x="0" y="912"/>
                                </a:lnTo>
                                <a:lnTo>
                                  <a:pt x="19" y="975"/>
                                </a:lnTo>
                                <a:lnTo>
                                  <a:pt x="80" y="1023"/>
                                </a:lnTo>
                                <a:lnTo>
                                  <a:pt x="119" y="1031"/>
                                </a:lnTo>
                                <a:lnTo>
                                  <a:pt x="2403" y="1030"/>
                                </a:lnTo>
                                <a:lnTo>
                                  <a:pt x="2472" y="998"/>
                                </a:lnTo>
                                <a:lnTo>
                                  <a:pt x="2479" y="990"/>
                                </a:lnTo>
                                <a:lnTo>
                                  <a:pt x="2397" y="990"/>
                                </a:lnTo>
                                <a:lnTo>
                                  <a:pt x="102" y="989"/>
                                </a:lnTo>
                                <a:lnTo>
                                  <a:pt x="52" y="953"/>
                                </a:lnTo>
                                <a:lnTo>
                                  <a:pt x="41" y="918"/>
                                </a:lnTo>
                                <a:lnTo>
                                  <a:pt x="41" y="110"/>
                                </a:lnTo>
                                <a:lnTo>
                                  <a:pt x="42" y="102"/>
                                </a:lnTo>
                                <a:lnTo>
                                  <a:pt x="47" y="88"/>
                                </a:lnTo>
                                <a:lnTo>
                                  <a:pt x="53" y="73"/>
                                </a:lnTo>
                                <a:lnTo>
                                  <a:pt x="58" y="69"/>
                                </a:lnTo>
                                <a:lnTo>
                                  <a:pt x="69" y="58"/>
                                </a:lnTo>
                                <a:lnTo>
                                  <a:pt x="75" y="54"/>
                                </a:lnTo>
                                <a:lnTo>
                                  <a:pt x="83" y="49"/>
                                </a:lnTo>
                                <a:lnTo>
                                  <a:pt x="99" y="43"/>
                                </a:lnTo>
                                <a:lnTo>
                                  <a:pt x="100" y="41"/>
                                </a:lnTo>
                                <a:lnTo>
                                  <a:pt x="2479" y="41"/>
                                </a:lnTo>
                                <a:lnTo>
                                  <a:pt x="2477" y="38"/>
                                </a:lnTo>
                                <a:lnTo>
                                  <a:pt x="2461" y="24"/>
                                </a:lnTo>
                                <a:lnTo>
                                  <a:pt x="2443" y="13"/>
                                </a:lnTo>
                                <a:lnTo>
                                  <a:pt x="2423" y="5"/>
                                </a:lnTo>
                                <a:lnTo>
                                  <a:pt x="2402" y="1"/>
                                </a:lnTo>
                                <a:lnTo>
                                  <a:pt x="239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799"/>
                        <wps:cNvSpPr>
                          <a:spLocks/>
                        </wps:cNvSpPr>
                        <wps:spPr bwMode="auto">
                          <a:xfrm>
                            <a:off x="2570" y="4517"/>
                            <a:ext cx="112" cy="949"/>
                          </a:xfrm>
                          <a:custGeom>
                            <a:avLst/>
                            <a:gdLst>
                              <a:gd name="T0" fmla="*/ 82 w 112"/>
                              <a:gd name="T1" fmla="*/ 4517 h 949"/>
                              <a:gd name="T2" fmla="*/ 3 w 112"/>
                              <a:gd name="T3" fmla="*/ 4517 h 949"/>
                              <a:gd name="T4" fmla="*/ 25 w 112"/>
                              <a:gd name="T5" fmla="*/ 4523 h 949"/>
                              <a:gd name="T6" fmla="*/ 43 w 112"/>
                              <a:gd name="T7" fmla="*/ 4534 h 949"/>
                              <a:gd name="T8" fmla="*/ 57 w 112"/>
                              <a:gd name="T9" fmla="*/ 4549 h 949"/>
                              <a:gd name="T10" fmla="*/ 67 w 112"/>
                              <a:gd name="T11" fmla="*/ 4568 h 949"/>
                              <a:gd name="T12" fmla="*/ 72 w 112"/>
                              <a:gd name="T13" fmla="*/ 4589 h 949"/>
                              <a:gd name="T14" fmla="*/ 72 w 112"/>
                              <a:gd name="T15" fmla="*/ 5396 h 949"/>
                              <a:gd name="T16" fmla="*/ 40 w 112"/>
                              <a:gd name="T17" fmla="*/ 5451 h 949"/>
                              <a:gd name="T18" fmla="*/ 0 w 112"/>
                              <a:gd name="T19" fmla="*/ 5466 h 949"/>
                              <a:gd name="T20" fmla="*/ 82 w 112"/>
                              <a:gd name="T21" fmla="*/ 5466 h 949"/>
                              <a:gd name="T22" fmla="*/ 89 w 112"/>
                              <a:gd name="T23" fmla="*/ 5458 h 949"/>
                              <a:gd name="T24" fmla="*/ 100 w 112"/>
                              <a:gd name="T25" fmla="*/ 5440 h 949"/>
                              <a:gd name="T26" fmla="*/ 108 w 112"/>
                              <a:gd name="T27" fmla="*/ 5420 h 949"/>
                              <a:gd name="T28" fmla="*/ 112 w 112"/>
                              <a:gd name="T29" fmla="*/ 5399 h 949"/>
                              <a:gd name="T30" fmla="*/ 112 w 112"/>
                              <a:gd name="T31" fmla="*/ 4583 h 949"/>
                              <a:gd name="T32" fmla="*/ 110 w 112"/>
                              <a:gd name="T33" fmla="*/ 4571 h 949"/>
                              <a:gd name="T34" fmla="*/ 103 w 112"/>
                              <a:gd name="T35" fmla="*/ 4550 h 949"/>
                              <a:gd name="T36" fmla="*/ 93 w 112"/>
                              <a:gd name="T37" fmla="*/ 4531 h 949"/>
                              <a:gd name="T38" fmla="*/ 82 w 112"/>
                              <a:gd name="T39" fmla="*/ 4517 h 94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2" h="949">
                                <a:moveTo>
                                  <a:pt x="82" y="0"/>
                                </a:moveTo>
                                <a:lnTo>
                                  <a:pt x="3" y="0"/>
                                </a:lnTo>
                                <a:lnTo>
                                  <a:pt x="25" y="6"/>
                                </a:lnTo>
                                <a:lnTo>
                                  <a:pt x="43" y="17"/>
                                </a:lnTo>
                                <a:lnTo>
                                  <a:pt x="57" y="32"/>
                                </a:lnTo>
                                <a:lnTo>
                                  <a:pt x="67" y="51"/>
                                </a:lnTo>
                                <a:lnTo>
                                  <a:pt x="72" y="72"/>
                                </a:lnTo>
                                <a:lnTo>
                                  <a:pt x="72" y="879"/>
                                </a:lnTo>
                                <a:lnTo>
                                  <a:pt x="40" y="934"/>
                                </a:lnTo>
                                <a:lnTo>
                                  <a:pt x="0" y="949"/>
                                </a:lnTo>
                                <a:lnTo>
                                  <a:pt x="82" y="949"/>
                                </a:lnTo>
                                <a:lnTo>
                                  <a:pt x="89" y="941"/>
                                </a:lnTo>
                                <a:lnTo>
                                  <a:pt x="100" y="923"/>
                                </a:lnTo>
                                <a:lnTo>
                                  <a:pt x="108" y="903"/>
                                </a:lnTo>
                                <a:lnTo>
                                  <a:pt x="112" y="882"/>
                                </a:lnTo>
                                <a:lnTo>
                                  <a:pt x="112" y="66"/>
                                </a:lnTo>
                                <a:lnTo>
                                  <a:pt x="110" y="54"/>
                                </a:lnTo>
                                <a:lnTo>
                                  <a:pt x="103" y="33"/>
                                </a:lnTo>
                                <a:lnTo>
                                  <a:pt x="93" y="14"/>
                                </a:lnTo>
                                <a:lnTo>
                                  <a:pt x="8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800"/>
                        <wps:cNvSpPr>
                          <a:spLocks/>
                        </wps:cNvSpPr>
                        <wps:spPr bwMode="auto">
                          <a:xfrm>
                            <a:off x="2836" y="4332"/>
                            <a:ext cx="2469" cy="990"/>
                          </a:xfrm>
                          <a:custGeom>
                            <a:avLst/>
                            <a:gdLst>
                              <a:gd name="T0" fmla="*/ 2370 w 2469"/>
                              <a:gd name="T1" fmla="*/ 4332 h 990"/>
                              <a:gd name="T2" fmla="*/ 76 w 2469"/>
                              <a:gd name="T3" fmla="*/ 4334 h 990"/>
                              <a:gd name="T4" fmla="*/ 22 w 2469"/>
                              <a:gd name="T5" fmla="*/ 4369 h 990"/>
                              <a:gd name="T6" fmla="*/ 0 w 2469"/>
                              <a:gd name="T7" fmla="*/ 4430 h 990"/>
                              <a:gd name="T8" fmla="*/ 0 w 2469"/>
                              <a:gd name="T9" fmla="*/ 5222 h 990"/>
                              <a:gd name="T10" fmla="*/ 2 w 2469"/>
                              <a:gd name="T11" fmla="*/ 5245 h 990"/>
                              <a:gd name="T12" fmla="*/ 37 w 2469"/>
                              <a:gd name="T13" fmla="*/ 5300 h 990"/>
                              <a:gd name="T14" fmla="*/ 98 w 2469"/>
                              <a:gd name="T15" fmla="*/ 5322 h 990"/>
                              <a:gd name="T16" fmla="*/ 2371 w 2469"/>
                              <a:gd name="T17" fmla="*/ 5322 h 990"/>
                              <a:gd name="T18" fmla="*/ 2432 w 2469"/>
                              <a:gd name="T19" fmla="*/ 5300 h 990"/>
                              <a:gd name="T20" fmla="*/ 2467 w 2469"/>
                              <a:gd name="T21" fmla="*/ 5245 h 990"/>
                              <a:gd name="T22" fmla="*/ 2469 w 2469"/>
                              <a:gd name="T23" fmla="*/ 4430 h 990"/>
                              <a:gd name="T24" fmla="*/ 2467 w 2469"/>
                              <a:gd name="T25" fmla="*/ 4408 h 990"/>
                              <a:gd name="T26" fmla="*/ 2432 w 2469"/>
                              <a:gd name="T27" fmla="*/ 4354 h 990"/>
                              <a:gd name="T28" fmla="*/ 2370 w 2469"/>
                              <a:gd name="T29" fmla="*/ 4332 h 9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69" h="990">
                                <a:moveTo>
                                  <a:pt x="2370" y="0"/>
                                </a:moveTo>
                                <a:lnTo>
                                  <a:pt x="76" y="2"/>
                                </a:lnTo>
                                <a:lnTo>
                                  <a:pt x="22" y="37"/>
                                </a:lnTo>
                                <a:lnTo>
                                  <a:pt x="0" y="98"/>
                                </a:lnTo>
                                <a:lnTo>
                                  <a:pt x="0" y="890"/>
                                </a:lnTo>
                                <a:lnTo>
                                  <a:pt x="2" y="913"/>
                                </a:lnTo>
                                <a:lnTo>
                                  <a:pt x="37" y="968"/>
                                </a:lnTo>
                                <a:lnTo>
                                  <a:pt x="98" y="990"/>
                                </a:lnTo>
                                <a:lnTo>
                                  <a:pt x="2371" y="990"/>
                                </a:lnTo>
                                <a:lnTo>
                                  <a:pt x="2432" y="968"/>
                                </a:lnTo>
                                <a:lnTo>
                                  <a:pt x="2467" y="913"/>
                                </a:lnTo>
                                <a:lnTo>
                                  <a:pt x="2469" y="98"/>
                                </a:lnTo>
                                <a:lnTo>
                                  <a:pt x="2467" y="76"/>
                                </a:lnTo>
                                <a:lnTo>
                                  <a:pt x="2432" y="22"/>
                                </a:lnTo>
                                <a:lnTo>
                                  <a:pt x="23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801"/>
                        <wps:cNvSpPr>
                          <a:spLocks/>
                        </wps:cNvSpPr>
                        <wps:spPr bwMode="auto">
                          <a:xfrm>
                            <a:off x="2815" y="4312"/>
                            <a:ext cx="2480" cy="1029"/>
                          </a:xfrm>
                          <a:custGeom>
                            <a:avLst/>
                            <a:gdLst>
                              <a:gd name="T0" fmla="*/ 2391 w 2480"/>
                              <a:gd name="T1" fmla="*/ 4312 h 1029"/>
                              <a:gd name="T2" fmla="*/ 118 w 2480"/>
                              <a:gd name="T3" fmla="*/ 4312 h 1029"/>
                              <a:gd name="T4" fmla="*/ 57 w 2480"/>
                              <a:gd name="T5" fmla="*/ 4330 h 1029"/>
                              <a:gd name="T6" fmla="*/ 14 w 2480"/>
                              <a:gd name="T7" fmla="*/ 4377 h 1029"/>
                              <a:gd name="T8" fmla="*/ 1 w 2480"/>
                              <a:gd name="T9" fmla="*/ 4420 h 1029"/>
                              <a:gd name="T10" fmla="*/ 0 w 2480"/>
                              <a:gd name="T11" fmla="*/ 4430 h 1029"/>
                              <a:gd name="T12" fmla="*/ 0 w 2480"/>
                              <a:gd name="T13" fmla="*/ 5224 h 1029"/>
                              <a:gd name="T14" fmla="*/ 3 w 2480"/>
                              <a:gd name="T15" fmla="*/ 5248 h 1029"/>
                              <a:gd name="T16" fmla="*/ 30 w 2480"/>
                              <a:gd name="T17" fmla="*/ 5301 h 1029"/>
                              <a:gd name="T18" fmla="*/ 80 w 2480"/>
                              <a:gd name="T19" fmla="*/ 5335 h 1029"/>
                              <a:gd name="T20" fmla="*/ 119 w 2480"/>
                              <a:gd name="T21" fmla="*/ 5341 h 1029"/>
                              <a:gd name="T22" fmla="*/ 2404 w 2480"/>
                              <a:gd name="T23" fmla="*/ 5341 h 1029"/>
                              <a:gd name="T24" fmla="*/ 2472 w 2480"/>
                              <a:gd name="T25" fmla="*/ 5309 h 1029"/>
                              <a:gd name="T26" fmla="*/ 2479 w 2480"/>
                              <a:gd name="T27" fmla="*/ 5302 h 1029"/>
                              <a:gd name="T28" fmla="*/ 2398 w 2480"/>
                              <a:gd name="T29" fmla="*/ 5302 h 1029"/>
                              <a:gd name="T30" fmla="*/ 102 w 2480"/>
                              <a:gd name="T31" fmla="*/ 5300 h 1029"/>
                              <a:gd name="T32" fmla="*/ 53 w 2480"/>
                              <a:gd name="T33" fmla="*/ 5264 h 1029"/>
                              <a:gd name="T34" fmla="*/ 41 w 2480"/>
                              <a:gd name="T35" fmla="*/ 5230 h 1029"/>
                              <a:gd name="T36" fmla="*/ 41 w 2480"/>
                              <a:gd name="T37" fmla="*/ 4422 h 1029"/>
                              <a:gd name="T38" fmla="*/ 70 w 2480"/>
                              <a:gd name="T39" fmla="*/ 4369 h 1029"/>
                              <a:gd name="T40" fmla="*/ 76 w 2480"/>
                              <a:gd name="T41" fmla="*/ 4364 h 1029"/>
                              <a:gd name="T42" fmla="*/ 83 w 2480"/>
                              <a:gd name="T43" fmla="*/ 4361 h 1029"/>
                              <a:gd name="T44" fmla="*/ 99 w 2480"/>
                              <a:gd name="T45" fmla="*/ 4355 h 1029"/>
                              <a:gd name="T46" fmla="*/ 101 w 2480"/>
                              <a:gd name="T47" fmla="*/ 4352 h 1029"/>
                              <a:gd name="T48" fmla="*/ 2480 w 2480"/>
                              <a:gd name="T49" fmla="*/ 4352 h 1029"/>
                              <a:gd name="T50" fmla="*/ 2478 w 2480"/>
                              <a:gd name="T51" fmla="*/ 4350 h 1029"/>
                              <a:gd name="T52" fmla="*/ 2462 w 2480"/>
                              <a:gd name="T53" fmla="*/ 4336 h 1029"/>
                              <a:gd name="T54" fmla="*/ 2444 w 2480"/>
                              <a:gd name="T55" fmla="*/ 4324 h 1029"/>
                              <a:gd name="T56" fmla="*/ 2424 w 2480"/>
                              <a:gd name="T57" fmla="*/ 4317 h 1029"/>
                              <a:gd name="T58" fmla="*/ 2403 w 2480"/>
                              <a:gd name="T59" fmla="*/ 4313 h 1029"/>
                              <a:gd name="T60" fmla="*/ 2391 w 2480"/>
                              <a:gd name="T61" fmla="*/ 4312 h 102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480" h="1029">
                                <a:moveTo>
                                  <a:pt x="2391" y="0"/>
                                </a:moveTo>
                                <a:lnTo>
                                  <a:pt x="118" y="0"/>
                                </a:lnTo>
                                <a:lnTo>
                                  <a:pt x="57" y="18"/>
                                </a:lnTo>
                                <a:lnTo>
                                  <a:pt x="14" y="65"/>
                                </a:lnTo>
                                <a:lnTo>
                                  <a:pt x="1" y="108"/>
                                </a:lnTo>
                                <a:lnTo>
                                  <a:pt x="0" y="118"/>
                                </a:lnTo>
                                <a:lnTo>
                                  <a:pt x="0" y="912"/>
                                </a:lnTo>
                                <a:lnTo>
                                  <a:pt x="3" y="936"/>
                                </a:lnTo>
                                <a:lnTo>
                                  <a:pt x="30" y="989"/>
                                </a:lnTo>
                                <a:lnTo>
                                  <a:pt x="80" y="1023"/>
                                </a:lnTo>
                                <a:lnTo>
                                  <a:pt x="119" y="1029"/>
                                </a:lnTo>
                                <a:lnTo>
                                  <a:pt x="2404" y="1029"/>
                                </a:lnTo>
                                <a:lnTo>
                                  <a:pt x="2472" y="997"/>
                                </a:lnTo>
                                <a:lnTo>
                                  <a:pt x="2479" y="990"/>
                                </a:lnTo>
                                <a:lnTo>
                                  <a:pt x="2398" y="990"/>
                                </a:lnTo>
                                <a:lnTo>
                                  <a:pt x="102" y="988"/>
                                </a:lnTo>
                                <a:lnTo>
                                  <a:pt x="53" y="952"/>
                                </a:lnTo>
                                <a:lnTo>
                                  <a:pt x="41" y="918"/>
                                </a:lnTo>
                                <a:lnTo>
                                  <a:pt x="41" y="110"/>
                                </a:lnTo>
                                <a:lnTo>
                                  <a:pt x="70" y="57"/>
                                </a:lnTo>
                                <a:lnTo>
                                  <a:pt x="76" y="52"/>
                                </a:lnTo>
                                <a:lnTo>
                                  <a:pt x="83" y="49"/>
                                </a:lnTo>
                                <a:lnTo>
                                  <a:pt x="99" y="43"/>
                                </a:lnTo>
                                <a:lnTo>
                                  <a:pt x="101" y="40"/>
                                </a:lnTo>
                                <a:lnTo>
                                  <a:pt x="2480" y="40"/>
                                </a:lnTo>
                                <a:lnTo>
                                  <a:pt x="2478" y="38"/>
                                </a:lnTo>
                                <a:lnTo>
                                  <a:pt x="2462" y="24"/>
                                </a:lnTo>
                                <a:lnTo>
                                  <a:pt x="2444" y="12"/>
                                </a:lnTo>
                                <a:lnTo>
                                  <a:pt x="2424" y="5"/>
                                </a:lnTo>
                                <a:lnTo>
                                  <a:pt x="2403" y="1"/>
                                </a:lnTo>
                                <a:lnTo>
                                  <a:pt x="2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802"/>
                        <wps:cNvSpPr>
                          <a:spLocks/>
                        </wps:cNvSpPr>
                        <wps:spPr bwMode="auto">
                          <a:xfrm>
                            <a:off x="5213" y="4352"/>
                            <a:ext cx="111" cy="950"/>
                          </a:xfrm>
                          <a:custGeom>
                            <a:avLst/>
                            <a:gdLst>
                              <a:gd name="T0" fmla="*/ 82 w 111"/>
                              <a:gd name="T1" fmla="*/ 4352 h 950"/>
                              <a:gd name="T2" fmla="*/ 2 w 111"/>
                              <a:gd name="T3" fmla="*/ 4352 h 950"/>
                              <a:gd name="T4" fmla="*/ 24 w 111"/>
                              <a:gd name="T5" fmla="*/ 4358 h 950"/>
                              <a:gd name="T6" fmla="*/ 42 w 111"/>
                              <a:gd name="T7" fmla="*/ 4369 h 950"/>
                              <a:gd name="T8" fmla="*/ 57 w 111"/>
                              <a:gd name="T9" fmla="*/ 4385 h 950"/>
                              <a:gd name="T10" fmla="*/ 67 w 111"/>
                              <a:gd name="T11" fmla="*/ 4404 h 950"/>
                              <a:gd name="T12" fmla="*/ 72 w 111"/>
                              <a:gd name="T13" fmla="*/ 4424 h 950"/>
                              <a:gd name="T14" fmla="*/ 72 w 111"/>
                              <a:gd name="T15" fmla="*/ 5232 h 950"/>
                              <a:gd name="T16" fmla="*/ 39 w 111"/>
                              <a:gd name="T17" fmla="*/ 5286 h 950"/>
                              <a:gd name="T18" fmla="*/ 0 w 111"/>
                              <a:gd name="T19" fmla="*/ 5302 h 950"/>
                              <a:gd name="T20" fmla="*/ 81 w 111"/>
                              <a:gd name="T21" fmla="*/ 5302 h 950"/>
                              <a:gd name="T22" fmla="*/ 88 w 111"/>
                              <a:gd name="T23" fmla="*/ 5294 h 950"/>
                              <a:gd name="T24" fmla="*/ 99 w 111"/>
                              <a:gd name="T25" fmla="*/ 5276 h 950"/>
                              <a:gd name="T26" fmla="*/ 107 w 111"/>
                              <a:gd name="T27" fmla="*/ 5256 h 950"/>
                              <a:gd name="T28" fmla="*/ 111 w 111"/>
                              <a:gd name="T29" fmla="*/ 5234 h 950"/>
                              <a:gd name="T30" fmla="*/ 111 w 111"/>
                              <a:gd name="T31" fmla="*/ 4418 h 950"/>
                              <a:gd name="T32" fmla="*/ 109 w 111"/>
                              <a:gd name="T33" fmla="*/ 4406 h 950"/>
                              <a:gd name="T34" fmla="*/ 103 w 111"/>
                              <a:gd name="T35" fmla="*/ 4386 h 950"/>
                              <a:gd name="T36" fmla="*/ 93 w 111"/>
                              <a:gd name="T37" fmla="*/ 4367 h 950"/>
                              <a:gd name="T38" fmla="*/ 82 w 111"/>
                              <a:gd name="T39" fmla="*/ 4352 h 95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1" h="950">
                                <a:moveTo>
                                  <a:pt x="82" y="0"/>
                                </a:moveTo>
                                <a:lnTo>
                                  <a:pt x="2" y="0"/>
                                </a:lnTo>
                                <a:lnTo>
                                  <a:pt x="24" y="6"/>
                                </a:lnTo>
                                <a:lnTo>
                                  <a:pt x="42" y="17"/>
                                </a:lnTo>
                                <a:lnTo>
                                  <a:pt x="57" y="33"/>
                                </a:lnTo>
                                <a:lnTo>
                                  <a:pt x="67" y="52"/>
                                </a:lnTo>
                                <a:lnTo>
                                  <a:pt x="72" y="72"/>
                                </a:lnTo>
                                <a:lnTo>
                                  <a:pt x="72" y="880"/>
                                </a:lnTo>
                                <a:lnTo>
                                  <a:pt x="39" y="934"/>
                                </a:lnTo>
                                <a:lnTo>
                                  <a:pt x="0" y="950"/>
                                </a:lnTo>
                                <a:lnTo>
                                  <a:pt x="81" y="950"/>
                                </a:lnTo>
                                <a:lnTo>
                                  <a:pt x="88" y="942"/>
                                </a:lnTo>
                                <a:lnTo>
                                  <a:pt x="99" y="924"/>
                                </a:lnTo>
                                <a:lnTo>
                                  <a:pt x="107" y="904"/>
                                </a:lnTo>
                                <a:lnTo>
                                  <a:pt x="111" y="882"/>
                                </a:lnTo>
                                <a:lnTo>
                                  <a:pt x="111" y="66"/>
                                </a:lnTo>
                                <a:lnTo>
                                  <a:pt x="109" y="54"/>
                                </a:lnTo>
                                <a:lnTo>
                                  <a:pt x="103" y="34"/>
                                </a:lnTo>
                                <a:lnTo>
                                  <a:pt x="93" y="15"/>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0" name="Picture 1803"/>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2999" y="4488"/>
                            <a:ext cx="2489" cy="1008"/>
                          </a:xfrm>
                          <a:prstGeom prst="rect">
                            <a:avLst/>
                          </a:prstGeom>
                          <a:noFill/>
                          <a:extLst>
                            <a:ext uri="{909E8E84-426E-40DD-AFC4-6F175D3DCCD1}">
                              <a14:hiddenFill xmlns:a14="http://schemas.microsoft.com/office/drawing/2010/main">
                                <a:solidFill>
                                  <a:srgbClr val="FFFFFF"/>
                                </a:solidFill>
                              </a14:hiddenFill>
                            </a:ext>
                          </a:extLst>
                        </pic:spPr>
                      </pic:pic>
                      <wps:wsp>
                        <wps:cNvPr id="1801" name="Freeform 1804"/>
                        <wps:cNvSpPr>
                          <a:spLocks/>
                        </wps:cNvSpPr>
                        <wps:spPr bwMode="auto">
                          <a:xfrm>
                            <a:off x="2989" y="4476"/>
                            <a:ext cx="2478" cy="1031"/>
                          </a:xfrm>
                          <a:custGeom>
                            <a:avLst/>
                            <a:gdLst>
                              <a:gd name="T0" fmla="*/ 2391 w 2478"/>
                              <a:gd name="T1" fmla="*/ 4476 h 1031"/>
                              <a:gd name="T2" fmla="*/ 116 w 2478"/>
                              <a:gd name="T3" fmla="*/ 4476 h 1031"/>
                              <a:gd name="T4" fmla="*/ 56 w 2478"/>
                              <a:gd name="T5" fmla="*/ 4495 h 1031"/>
                              <a:gd name="T6" fmla="*/ 13 w 2478"/>
                              <a:gd name="T7" fmla="*/ 4541 h 1031"/>
                              <a:gd name="T8" fmla="*/ 0 w 2478"/>
                              <a:gd name="T9" fmla="*/ 5400 h 1031"/>
                              <a:gd name="T10" fmla="*/ 5 w 2478"/>
                              <a:gd name="T11" fmla="*/ 5424 h 1031"/>
                              <a:gd name="T12" fmla="*/ 43 w 2478"/>
                              <a:gd name="T13" fmla="*/ 5479 h 1031"/>
                              <a:gd name="T14" fmla="*/ 98 w 2478"/>
                              <a:gd name="T15" fmla="*/ 5505 h 1031"/>
                              <a:gd name="T16" fmla="*/ 119 w 2478"/>
                              <a:gd name="T17" fmla="*/ 5507 h 1031"/>
                              <a:gd name="T18" fmla="*/ 2403 w 2478"/>
                              <a:gd name="T19" fmla="*/ 5506 h 1031"/>
                              <a:gd name="T20" fmla="*/ 2471 w 2478"/>
                              <a:gd name="T21" fmla="*/ 5474 h 1031"/>
                              <a:gd name="T22" fmla="*/ 2478 w 2478"/>
                              <a:gd name="T23" fmla="*/ 5466 h 1031"/>
                              <a:gd name="T24" fmla="*/ 2397 w 2478"/>
                              <a:gd name="T25" fmla="*/ 5466 h 1031"/>
                              <a:gd name="T26" fmla="*/ 101 w 2478"/>
                              <a:gd name="T27" fmla="*/ 5465 h 1031"/>
                              <a:gd name="T28" fmla="*/ 51 w 2478"/>
                              <a:gd name="T29" fmla="*/ 5429 h 1031"/>
                              <a:gd name="T30" fmla="*/ 40 w 2478"/>
                              <a:gd name="T31" fmla="*/ 5394 h 1031"/>
                              <a:gd name="T32" fmla="*/ 40 w 2478"/>
                              <a:gd name="T33" fmla="*/ 4586 h 1031"/>
                              <a:gd name="T34" fmla="*/ 70 w 2478"/>
                              <a:gd name="T35" fmla="*/ 4534 h 1031"/>
                              <a:gd name="T36" fmla="*/ 76 w 2478"/>
                              <a:gd name="T37" fmla="*/ 4530 h 1031"/>
                              <a:gd name="T38" fmla="*/ 82 w 2478"/>
                              <a:gd name="T39" fmla="*/ 4525 h 1031"/>
                              <a:gd name="T40" fmla="*/ 99 w 2478"/>
                              <a:gd name="T41" fmla="*/ 4519 h 1031"/>
                              <a:gd name="T42" fmla="*/ 100 w 2478"/>
                              <a:gd name="T43" fmla="*/ 4516 h 1031"/>
                              <a:gd name="T44" fmla="*/ 2478 w 2478"/>
                              <a:gd name="T45" fmla="*/ 4516 h 1031"/>
                              <a:gd name="T46" fmla="*/ 2422 w 2478"/>
                              <a:gd name="T47" fmla="*/ 4481 h 1031"/>
                              <a:gd name="T48" fmla="*/ 2401 w 2478"/>
                              <a:gd name="T49" fmla="*/ 4477 h 1031"/>
                              <a:gd name="T50" fmla="*/ 2391 w 2478"/>
                              <a:gd name="T51" fmla="*/ 4476 h 10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78" h="1031">
                                <a:moveTo>
                                  <a:pt x="2391" y="0"/>
                                </a:moveTo>
                                <a:lnTo>
                                  <a:pt x="116" y="0"/>
                                </a:lnTo>
                                <a:lnTo>
                                  <a:pt x="56" y="19"/>
                                </a:lnTo>
                                <a:lnTo>
                                  <a:pt x="13" y="65"/>
                                </a:lnTo>
                                <a:lnTo>
                                  <a:pt x="0" y="924"/>
                                </a:lnTo>
                                <a:lnTo>
                                  <a:pt x="5" y="948"/>
                                </a:lnTo>
                                <a:lnTo>
                                  <a:pt x="43" y="1003"/>
                                </a:lnTo>
                                <a:lnTo>
                                  <a:pt x="98" y="1029"/>
                                </a:lnTo>
                                <a:lnTo>
                                  <a:pt x="119" y="1031"/>
                                </a:lnTo>
                                <a:lnTo>
                                  <a:pt x="2403" y="1030"/>
                                </a:lnTo>
                                <a:lnTo>
                                  <a:pt x="2471" y="998"/>
                                </a:lnTo>
                                <a:lnTo>
                                  <a:pt x="2478" y="990"/>
                                </a:lnTo>
                                <a:lnTo>
                                  <a:pt x="2397" y="990"/>
                                </a:lnTo>
                                <a:lnTo>
                                  <a:pt x="101" y="989"/>
                                </a:lnTo>
                                <a:lnTo>
                                  <a:pt x="51" y="953"/>
                                </a:lnTo>
                                <a:lnTo>
                                  <a:pt x="40" y="918"/>
                                </a:lnTo>
                                <a:lnTo>
                                  <a:pt x="40" y="110"/>
                                </a:lnTo>
                                <a:lnTo>
                                  <a:pt x="70" y="58"/>
                                </a:lnTo>
                                <a:lnTo>
                                  <a:pt x="76" y="54"/>
                                </a:lnTo>
                                <a:lnTo>
                                  <a:pt x="82" y="49"/>
                                </a:lnTo>
                                <a:lnTo>
                                  <a:pt x="99" y="43"/>
                                </a:lnTo>
                                <a:lnTo>
                                  <a:pt x="100" y="40"/>
                                </a:lnTo>
                                <a:lnTo>
                                  <a:pt x="2478" y="40"/>
                                </a:lnTo>
                                <a:lnTo>
                                  <a:pt x="2422" y="5"/>
                                </a:lnTo>
                                <a:lnTo>
                                  <a:pt x="2401" y="1"/>
                                </a:lnTo>
                                <a:lnTo>
                                  <a:pt x="239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805"/>
                        <wps:cNvSpPr>
                          <a:spLocks/>
                        </wps:cNvSpPr>
                        <wps:spPr bwMode="auto">
                          <a:xfrm>
                            <a:off x="3089" y="4516"/>
                            <a:ext cx="2409" cy="950"/>
                          </a:xfrm>
                          <a:custGeom>
                            <a:avLst/>
                            <a:gdLst>
                              <a:gd name="T0" fmla="*/ 2378 w 2409"/>
                              <a:gd name="T1" fmla="*/ 4516 h 950"/>
                              <a:gd name="T2" fmla="*/ 0 w 2409"/>
                              <a:gd name="T3" fmla="*/ 4516 h 950"/>
                              <a:gd name="T4" fmla="*/ 20 w 2409"/>
                              <a:gd name="T5" fmla="*/ 4517 h 950"/>
                              <a:gd name="T6" fmla="*/ 2299 w 2409"/>
                              <a:gd name="T7" fmla="*/ 4517 h 950"/>
                              <a:gd name="T8" fmla="*/ 2322 w 2409"/>
                              <a:gd name="T9" fmla="*/ 4523 h 950"/>
                              <a:gd name="T10" fmla="*/ 2340 w 2409"/>
                              <a:gd name="T11" fmla="*/ 4534 h 950"/>
                              <a:gd name="T12" fmla="*/ 2354 w 2409"/>
                              <a:gd name="T13" fmla="*/ 4549 h 950"/>
                              <a:gd name="T14" fmla="*/ 2364 w 2409"/>
                              <a:gd name="T15" fmla="*/ 4567 h 950"/>
                              <a:gd name="T16" fmla="*/ 2369 w 2409"/>
                              <a:gd name="T17" fmla="*/ 4589 h 950"/>
                              <a:gd name="T18" fmla="*/ 2369 w 2409"/>
                              <a:gd name="T19" fmla="*/ 5396 h 950"/>
                              <a:gd name="T20" fmla="*/ 2336 w 2409"/>
                              <a:gd name="T21" fmla="*/ 5451 h 950"/>
                              <a:gd name="T22" fmla="*/ 2297 w 2409"/>
                              <a:gd name="T23" fmla="*/ 5466 h 950"/>
                              <a:gd name="T24" fmla="*/ 2378 w 2409"/>
                              <a:gd name="T25" fmla="*/ 5466 h 950"/>
                              <a:gd name="T26" fmla="*/ 2408 w 2409"/>
                              <a:gd name="T27" fmla="*/ 5399 h 950"/>
                              <a:gd name="T28" fmla="*/ 2409 w 2409"/>
                              <a:gd name="T29" fmla="*/ 5387 h 950"/>
                              <a:gd name="T30" fmla="*/ 2409 w 2409"/>
                              <a:gd name="T31" fmla="*/ 4595 h 950"/>
                              <a:gd name="T32" fmla="*/ 2408 w 2409"/>
                              <a:gd name="T33" fmla="*/ 4583 h 950"/>
                              <a:gd name="T34" fmla="*/ 2407 w 2409"/>
                              <a:gd name="T35" fmla="*/ 4570 h 950"/>
                              <a:gd name="T36" fmla="*/ 2400 w 2409"/>
                              <a:gd name="T37" fmla="*/ 4549 h 950"/>
                              <a:gd name="T38" fmla="*/ 2390 w 2409"/>
                              <a:gd name="T39" fmla="*/ 4531 h 950"/>
                              <a:gd name="T40" fmla="*/ 2378 w 2409"/>
                              <a:gd name="T41" fmla="*/ 4516 h 9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9" h="950">
                                <a:moveTo>
                                  <a:pt x="2378" y="0"/>
                                </a:moveTo>
                                <a:lnTo>
                                  <a:pt x="0" y="0"/>
                                </a:lnTo>
                                <a:lnTo>
                                  <a:pt x="20" y="1"/>
                                </a:lnTo>
                                <a:lnTo>
                                  <a:pt x="2299" y="1"/>
                                </a:lnTo>
                                <a:lnTo>
                                  <a:pt x="2322" y="7"/>
                                </a:lnTo>
                                <a:lnTo>
                                  <a:pt x="2340" y="18"/>
                                </a:lnTo>
                                <a:lnTo>
                                  <a:pt x="2354" y="33"/>
                                </a:lnTo>
                                <a:lnTo>
                                  <a:pt x="2364" y="51"/>
                                </a:lnTo>
                                <a:lnTo>
                                  <a:pt x="2369" y="73"/>
                                </a:lnTo>
                                <a:lnTo>
                                  <a:pt x="2369" y="880"/>
                                </a:lnTo>
                                <a:lnTo>
                                  <a:pt x="2336" y="935"/>
                                </a:lnTo>
                                <a:lnTo>
                                  <a:pt x="2297" y="950"/>
                                </a:lnTo>
                                <a:lnTo>
                                  <a:pt x="2378" y="950"/>
                                </a:lnTo>
                                <a:lnTo>
                                  <a:pt x="2408" y="883"/>
                                </a:lnTo>
                                <a:lnTo>
                                  <a:pt x="2409" y="871"/>
                                </a:lnTo>
                                <a:lnTo>
                                  <a:pt x="2409" y="79"/>
                                </a:lnTo>
                                <a:lnTo>
                                  <a:pt x="2408" y="67"/>
                                </a:lnTo>
                                <a:lnTo>
                                  <a:pt x="2407" y="54"/>
                                </a:lnTo>
                                <a:lnTo>
                                  <a:pt x="2400" y="33"/>
                                </a:lnTo>
                                <a:lnTo>
                                  <a:pt x="2390" y="15"/>
                                </a:lnTo>
                                <a:lnTo>
                                  <a:pt x="237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806"/>
                        <wps:cNvSpPr>
                          <a:spLocks/>
                        </wps:cNvSpPr>
                        <wps:spPr bwMode="auto">
                          <a:xfrm>
                            <a:off x="5651" y="4332"/>
                            <a:ext cx="2469" cy="990"/>
                          </a:xfrm>
                          <a:custGeom>
                            <a:avLst/>
                            <a:gdLst>
                              <a:gd name="T0" fmla="*/ 2371 w 2469"/>
                              <a:gd name="T1" fmla="*/ 4332 h 990"/>
                              <a:gd name="T2" fmla="*/ 99 w 2469"/>
                              <a:gd name="T3" fmla="*/ 4332 h 990"/>
                              <a:gd name="T4" fmla="*/ 37 w 2469"/>
                              <a:gd name="T5" fmla="*/ 4354 h 990"/>
                              <a:gd name="T6" fmla="*/ 2 w 2469"/>
                              <a:gd name="T7" fmla="*/ 4408 h 990"/>
                              <a:gd name="T8" fmla="*/ 0 w 2469"/>
                              <a:gd name="T9" fmla="*/ 4430 h 990"/>
                              <a:gd name="T10" fmla="*/ 0 w 2469"/>
                              <a:gd name="T11" fmla="*/ 5223 h 990"/>
                              <a:gd name="T12" fmla="*/ 22 w 2469"/>
                              <a:gd name="T13" fmla="*/ 5285 h 990"/>
                              <a:gd name="T14" fmla="*/ 77 w 2469"/>
                              <a:gd name="T15" fmla="*/ 5319 h 990"/>
                              <a:gd name="T16" fmla="*/ 99 w 2469"/>
                              <a:gd name="T17" fmla="*/ 5322 h 990"/>
                              <a:gd name="T18" fmla="*/ 2371 w 2469"/>
                              <a:gd name="T19" fmla="*/ 5322 h 990"/>
                              <a:gd name="T20" fmla="*/ 2432 w 2469"/>
                              <a:gd name="T21" fmla="*/ 5300 h 990"/>
                              <a:gd name="T22" fmla="*/ 2467 w 2469"/>
                              <a:gd name="T23" fmla="*/ 5245 h 990"/>
                              <a:gd name="T24" fmla="*/ 2469 w 2469"/>
                              <a:gd name="T25" fmla="*/ 5222 h 990"/>
                              <a:gd name="T26" fmla="*/ 2467 w 2469"/>
                              <a:gd name="T27" fmla="*/ 4409 h 990"/>
                              <a:gd name="T28" fmla="*/ 2433 w 2469"/>
                              <a:gd name="T29" fmla="*/ 4354 h 990"/>
                              <a:gd name="T30" fmla="*/ 2371 w 2469"/>
                              <a:gd name="T31" fmla="*/ 4332 h 99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69" h="990">
                                <a:moveTo>
                                  <a:pt x="2371" y="0"/>
                                </a:moveTo>
                                <a:lnTo>
                                  <a:pt x="99" y="0"/>
                                </a:lnTo>
                                <a:lnTo>
                                  <a:pt x="37" y="22"/>
                                </a:lnTo>
                                <a:lnTo>
                                  <a:pt x="2" y="76"/>
                                </a:lnTo>
                                <a:lnTo>
                                  <a:pt x="0" y="98"/>
                                </a:lnTo>
                                <a:lnTo>
                                  <a:pt x="0" y="891"/>
                                </a:lnTo>
                                <a:lnTo>
                                  <a:pt x="22" y="953"/>
                                </a:lnTo>
                                <a:lnTo>
                                  <a:pt x="77" y="987"/>
                                </a:lnTo>
                                <a:lnTo>
                                  <a:pt x="99" y="990"/>
                                </a:lnTo>
                                <a:lnTo>
                                  <a:pt x="2371" y="990"/>
                                </a:lnTo>
                                <a:lnTo>
                                  <a:pt x="2432" y="968"/>
                                </a:lnTo>
                                <a:lnTo>
                                  <a:pt x="2467" y="913"/>
                                </a:lnTo>
                                <a:lnTo>
                                  <a:pt x="2469" y="890"/>
                                </a:lnTo>
                                <a:lnTo>
                                  <a:pt x="2467" y="77"/>
                                </a:lnTo>
                                <a:lnTo>
                                  <a:pt x="2433" y="22"/>
                                </a:lnTo>
                                <a:lnTo>
                                  <a:pt x="237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807"/>
                        <wps:cNvSpPr>
                          <a:spLocks/>
                        </wps:cNvSpPr>
                        <wps:spPr bwMode="auto">
                          <a:xfrm>
                            <a:off x="5632" y="4312"/>
                            <a:ext cx="2478" cy="1029"/>
                          </a:xfrm>
                          <a:custGeom>
                            <a:avLst/>
                            <a:gdLst>
                              <a:gd name="T0" fmla="*/ 2390 w 2478"/>
                              <a:gd name="T1" fmla="*/ 4312 h 1029"/>
                              <a:gd name="T2" fmla="*/ 116 w 2478"/>
                              <a:gd name="T3" fmla="*/ 4312 h 1029"/>
                              <a:gd name="T4" fmla="*/ 55 w 2478"/>
                              <a:gd name="T5" fmla="*/ 4330 h 1029"/>
                              <a:gd name="T6" fmla="*/ 12 w 2478"/>
                              <a:gd name="T7" fmla="*/ 4377 h 1029"/>
                              <a:gd name="T8" fmla="*/ 0 w 2478"/>
                              <a:gd name="T9" fmla="*/ 4420 h 1029"/>
                              <a:gd name="T10" fmla="*/ 0 w 2478"/>
                              <a:gd name="T11" fmla="*/ 5236 h 1029"/>
                              <a:gd name="T12" fmla="*/ 29 w 2478"/>
                              <a:gd name="T13" fmla="*/ 5301 h 1029"/>
                              <a:gd name="T14" fmla="*/ 79 w 2478"/>
                              <a:gd name="T15" fmla="*/ 5335 h 1029"/>
                              <a:gd name="T16" fmla="*/ 118 w 2478"/>
                              <a:gd name="T17" fmla="*/ 5341 h 1029"/>
                              <a:gd name="T18" fmla="*/ 2402 w 2478"/>
                              <a:gd name="T19" fmla="*/ 5341 h 1029"/>
                              <a:gd name="T20" fmla="*/ 2471 w 2478"/>
                              <a:gd name="T21" fmla="*/ 5310 h 1029"/>
                              <a:gd name="T22" fmla="*/ 2478 w 2478"/>
                              <a:gd name="T23" fmla="*/ 5302 h 1029"/>
                              <a:gd name="T24" fmla="*/ 2396 w 2478"/>
                              <a:gd name="T25" fmla="*/ 5302 h 1029"/>
                              <a:gd name="T26" fmla="*/ 101 w 2478"/>
                              <a:gd name="T27" fmla="*/ 5300 h 1029"/>
                              <a:gd name="T28" fmla="*/ 51 w 2478"/>
                              <a:gd name="T29" fmla="*/ 5264 h 1029"/>
                              <a:gd name="T30" fmla="*/ 39 w 2478"/>
                              <a:gd name="T31" fmla="*/ 5230 h 1029"/>
                              <a:gd name="T32" fmla="*/ 39 w 2478"/>
                              <a:gd name="T33" fmla="*/ 4422 h 1029"/>
                              <a:gd name="T34" fmla="*/ 42 w 2478"/>
                              <a:gd name="T35" fmla="*/ 4414 h 1029"/>
                              <a:gd name="T36" fmla="*/ 43 w 2478"/>
                              <a:gd name="T37" fmla="*/ 4406 h 1029"/>
                              <a:gd name="T38" fmla="*/ 45 w 2478"/>
                              <a:gd name="T39" fmla="*/ 4399 h 1029"/>
                              <a:gd name="T40" fmla="*/ 49 w 2478"/>
                              <a:gd name="T41" fmla="*/ 4390 h 1029"/>
                              <a:gd name="T42" fmla="*/ 60 w 2478"/>
                              <a:gd name="T43" fmla="*/ 4374 h 1029"/>
                              <a:gd name="T44" fmla="*/ 69 w 2478"/>
                              <a:gd name="T45" fmla="*/ 4369 h 1029"/>
                              <a:gd name="T46" fmla="*/ 75 w 2478"/>
                              <a:gd name="T47" fmla="*/ 4364 h 1029"/>
                              <a:gd name="T48" fmla="*/ 81 w 2478"/>
                              <a:gd name="T49" fmla="*/ 4361 h 1029"/>
                              <a:gd name="T50" fmla="*/ 98 w 2478"/>
                              <a:gd name="T51" fmla="*/ 4355 h 1029"/>
                              <a:gd name="T52" fmla="*/ 100 w 2478"/>
                              <a:gd name="T53" fmla="*/ 4352 h 1029"/>
                              <a:gd name="T54" fmla="*/ 2478 w 2478"/>
                              <a:gd name="T55" fmla="*/ 4352 h 1029"/>
                              <a:gd name="T56" fmla="*/ 2476 w 2478"/>
                              <a:gd name="T57" fmla="*/ 4350 h 1029"/>
                              <a:gd name="T58" fmla="*/ 2460 w 2478"/>
                              <a:gd name="T59" fmla="*/ 4336 h 1029"/>
                              <a:gd name="T60" fmla="*/ 2442 w 2478"/>
                              <a:gd name="T61" fmla="*/ 4324 h 1029"/>
                              <a:gd name="T62" fmla="*/ 2422 w 2478"/>
                              <a:gd name="T63" fmla="*/ 4317 h 1029"/>
                              <a:gd name="T64" fmla="*/ 2401 w 2478"/>
                              <a:gd name="T65" fmla="*/ 4313 h 1029"/>
                              <a:gd name="T66" fmla="*/ 2390 w 2478"/>
                              <a:gd name="T67" fmla="*/ 4312 h 102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478" h="1029">
                                <a:moveTo>
                                  <a:pt x="2390" y="0"/>
                                </a:moveTo>
                                <a:lnTo>
                                  <a:pt x="116" y="0"/>
                                </a:lnTo>
                                <a:lnTo>
                                  <a:pt x="55" y="18"/>
                                </a:lnTo>
                                <a:lnTo>
                                  <a:pt x="12" y="65"/>
                                </a:lnTo>
                                <a:lnTo>
                                  <a:pt x="0" y="108"/>
                                </a:lnTo>
                                <a:lnTo>
                                  <a:pt x="0" y="924"/>
                                </a:lnTo>
                                <a:lnTo>
                                  <a:pt x="29" y="989"/>
                                </a:lnTo>
                                <a:lnTo>
                                  <a:pt x="79" y="1023"/>
                                </a:lnTo>
                                <a:lnTo>
                                  <a:pt x="118" y="1029"/>
                                </a:lnTo>
                                <a:lnTo>
                                  <a:pt x="2402" y="1029"/>
                                </a:lnTo>
                                <a:lnTo>
                                  <a:pt x="2471" y="998"/>
                                </a:lnTo>
                                <a:lnTo>
                                  <a:pt x="2478" y="990"/>
                                </a:lnTo>
                                <a:lnTo>
                                  <a:pt x="2396" y="990"/>
                                </a:lnTo>
                                <a:lnTo>
                                  <a:pt x="101" y="988"/>
                                </a:lnTo>
                                <a:lnTo>
                                  <a:pt x="51" y="952"/>
                                </a:lnTo>
                                <a:lnTo>
                                  <a:pt x="39" y="918"/>
                                </a:lnTo>
                                <a:lnTo>
                                  <a:pt x="39" y="110"/>
                                </a:lnTo>
                                <a:lnTo>
                                  <a:pt x="42" y="102"/>
                                </a:lnTo>
                                <a:lnTo>
                                  <a:pt x="43" y="94"/>
                                </a:lnTo>
                                <a:lnTo>
                                  <a:pt x="45" y="87"/>
                                </a:lnTo>
                                <a:lnTo>
                                  <a:pt x="49" y="78"/>
                                </a:lnTo>
                                <a:lnTo>
                                  <a:pt x="60" y="62"/>
                                </a:lnTo>
                                <a:lnTo>
                                  <a:pt x="69" y="57"/>
                                </a:lnTo>
                                <a:lnTo>
                                  <a:pt x="75" y="52"/>
                                </a:lnTo>
                                <a:lnTo>
                                  <a:pt x="81" y="49"/>
                                </a:lnTo>
                                <a:lnTo>
                                  <a:pt x="98" y="43"/>
                                </a:lnTo>
                                <a:lnTo>
                                  <a:pt x="100" y="40"/>
                                </a:lnTo>
                                <a:lnTo>
                                  <a:pt x="2478" y="40"/>
                                </a:lnTo>
                                <a:lnTo>
                                  <a:pt x="2476" y="38"/>
                                </a:lnTo>
                                <a:lnTo>
                                  <a:pt x="2460" y="24"/>
                                </a:lnTo>
                                <a:lnTo>
                                  <a:pt x="2442" y="12"/>
                                </a:lnTo>
                                <a:lnTo>
                                  <a:pt x="2422" y="5"/>
                                </a:lnTo>
                                <a:lnTo>
                                  <a:pt x="2401" y="1"/>
                                </a:lnTo>
                                <a:lnTo>
                                  <a:pt x="23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808"/>
                        <wps:cNvSpPr>
                          <a:spLocks/>
                        </wps:cNvSpPr>
                        <wps:spPr bwMode="auto">
                          <a:xfrm>
                            <a:off x="8028" y="4352"/>
                            <a:ext cx="113" cy="950"/>
                          </a:xfrm>
                          <a:custGeom>
                            <a:avLst/>
                            <a:gdLst>
                              <a:gd name="T0" fmla="*/ 82 w 113"/>
                              <a:gd name="T1" fmla="*/ 4352 h 950"/>
                              <a:gd name="T2" fmla="*/ 2 w 113"/>
                              <a:gd name="T3" fmla="*/ 4352 h 950"/>
                              <a:gd name="T4" fmla="*/ 26 w 113"/>
                              <a:gd name="T5" fmla="*/ 4359 h 950"/>
                              <a:gd name="T6" fmla="*/ 44 w 113"/>
                              <a:gd name="T7" fmla="*/ 4370 h 950"/>
                              <a:gd name="T8" fmla="*/ 58 w 113"/>
                              <a:gd name="T9" fmla="*/ 4384 h 950"/>
                              <a:gd name="T10" fmla="*/ 67 w 113"/>
                              <a:gd name="T11" fmla="*/ 4403 h 950"/>
                              <a:gd name="T12" fmla="*/ 72 w 113"/>
                              <a:gd name="T13" fmla="*/ 4424 h 950"/>
                              <a:gd name="T14" fmla="*/ 72 w 113"/>
                              <a:gd name="T15" fmla="*/ 5232 h 950"/>
                              <a:gd name="T16" fmla="*/ 40 w 113"/>
                              <a:gd name="T17" fmla="*/ 5287 h 950"/>
                              <a:gd name="T18" fmla="*/ 0 w 113"/>
                              <a:gd name="T19" fmla="*/ 5302 h 950"/>
                              <a:gd name="T20" fmla="*/ 82 w 113"/>
                              <a:gd name="T21" fmla="*/ 5302 h 950"/>
                              <a:gd name="T22" fmla="*/ 112 w 113"/>
                              <a:gd name="T23" fmla="*/ 5234 h 950"/>
                              <a:gd name="T24" fmla="*/ 113 w 113"/>
                              <a:gd name="T25" fmla="*/ 5222 h 950"/>
                              <a:gd name="T26" fmla="*/ 113 w 113"/>
                              <a:gd name="T27" fmla="*/ 4430 h 950"/>
                              <a:gd name="T28" fmla="*/ 112 w 113"/>
                              <a:gd name="T29" fmla="*/ 4418 h 950"/>
                              <a:gd name="T30" fmla="*/ 109 w 113"/>
                              <a:gd name="T31" fmla="*/ 4406 h 950"/>
                              <a:gd name="T32" fmla="*/ 103 w 113"/>
                              <a:gd name="T33" fmla="*/ 4385 h 950"/>
                              <a:gd name="T34" fmla="*/ 94 w 113"/>
                              <a:gd name="T35" fmla="*/ 4367 h 950"/>
                              <a:gd name="T36" fmla="*/ 82 w 113"/>
                              <a:gd name="T37" fmla="*/ 4352 h 9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3" h="950">
                                <a:moveTo>
                                  <a:pt x="82" y="0"/>
                                </a:moveTo>
                                <a:lnTo>
                                  <a:pt x="2" y="0"/>
                                </a:lnTo>
                                <a:lnTo>
                                  <a:pt x="26" y="7"/>
                                </a:lnTo>
                                <a:lnTo>
                                  <a:pt x="44" y="18"/>
                                </a:lnTo>
                                <a:lnTo>
                                  <a:pt x="58" y="32"/>
                                </a:lnTo>
                                <a:lnTo>
                                  <a:pt x="67" y="51"/>
                                </a:lnTo>
                                <a:lnTo>
                                  <a:pt x="72" y="72"/>
                                </a:lnTo>
                                <a:lnTo>
                                  <a:pt x="72" y="880"/>
                                </a:lnTo>
                                <a:lnTo>
                                  <a:pt x="40" y="935"/>
                                </a:lnTo>
                                <a:lnTo>
                                  <a:pt x="0" y="950"/>
                                </a:lnTo>
                                <a:lnTo>
                                  <a:pt x="82" y="950"/>
                                </a:lnTo>
                                <a:lnTo>
                                  <a:pt x="112" y="882"/>
                                </a:lnTo>
                                <a:lnTo>
                                  <a:pt x="113" y="870"/>
                                </a:lnTo>
                                <a:lnTo>
                                  <a:pt x="113" y="78"/>
                                </a:lnTo>
                                <a:lnTo>
                                  <a:pt x="112" y="66"/>
                                </a:lnTo>
                                <a:lnTo>
                                  <a:pt x="109" y="54"/>
                                </a:lnTo>
                                <a:lnTo>
                                  <a:pt x="103" y="33"/>
                                </a:lnTo>
                                <a:lnTo>
                                  <a:pt x="94" y="15"/>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6" name="Picture 1809"/>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5815" y="4488"/>
                            <a:ext cx="2489" cy="1008"/>
                          </a:xfrm>
                          <a:prstGeom prst="rect">
                            <a:avLst/>
                          </a:prstGeom>
                          <a:noFill/>
                          <a:extLst>
                            <a:ext uri="{909E8E84-426E-40DD-AFC4-6F175D3DCCD1}">
                              <a14:hiddenFill xmlns:a14="http://schemas.microsoft.com/office/drawing/2010/main">
                                <a:solidFill>
                                  <a:srgbClr val="FFFFFF"/>
                                </a:solidFill>
                              </a14:hiddenFill>
                            </a:ext>
                          </a:extLst>
                        </pic:spPr>
                      </pic:pic>
                      <wps:wsp>
                        <wps:cNvPr id="1807" name="Freeform 1810"/>
                        <wps:cNvSpPr>
                          <a:spLocks/>
                        </wps:cNvSpPr>
                        <wps:spPr bwMode="auto">
                          <a:xfrm>
                            <a:off x="5804" y="4476"/>
                            <a:ext cx="2479" cy="1031"/>
                          </a:xfrm>
                          <a:custGeom>
                            <a:avLst/>
                            <a:gdLst>
                              <a:gd name="T0" fmla="*/ 2391 w 2479"/>
                              <a:gd name="T1" fmla="*/ 4476 h 1031"/>
                              <a:gd name="T2" fmla="*/ 116 w 2479"/>
                              <a:gd name="T3" fmla="*/ 4476 h 1031"/>
                              <a:gd name="T4" fmla="*/ 56 w 2479"/>
                              <a:gd name="T5" fmla="*/ 4495 h 1031"/>
                              <a:gd name="T6" fmla="*/ 14 w 2479"/>
                              <a:gd name="T7" fmla="*/ 4540 h 1031"/>
                              <a:gd name="T8" fmla="*/ 0 w 2479"/>
                              <a:gd name="T9" fmla="*/ 4584 h 1031"/>
                              <a:gd name="T10" fmla="*/ 0 w 2479"/>
                              <a:gd name="T11" fmla="*/ 5388 h 1031"/>
                              <a:gd name="T12" fmla="*/ 18 w 2479"/>
                              <a:gd name="T13" fmla="*/ 5451 h 1031"/>
                              <a:gd name="T14" fmla="*/ 80 w 2479"/>
                              <a:gd name="T15" fmla="*/ 5500 h 1031"/>
                              <a:gd name="T16" fmla="*/ 119 w 2479"/>
                              <a:gd name="T17" fmla="*/ 5507 h 1031"/>
                              <a:gd name="T18" fmla="*/ 2404 w 2479"/>
                              <a:gd name="T19" fmla="*/ 5506 h 1031"/>
                              <a:gd name="T20" fmla="*/ 2473 w 2479"/>
                              <a:gd name="T21" fmla="*/ 5474 h 1031"/>
                              <a:gd name="T22" fmla="*/ 2479 w 2479"/>
                              <a:gd name="T23" fmla="*/ 5466 h 1031"/>
                              <a:gd name="T24" fmla="*/ 2398 w 2479"/>
                              <a:gd name="T25" fmla="*/ 5466 h 1031"/>
                              <a:gd name="T26" fmla="*/ 102 w 2479"/>
                              <a:gd name="T27" fmla="*/ 5465 h 1031"/>
                              <a:gd name="T28" fmla="*/ 52 w 2479"/>
                              <a:gd name="T29" fmla="*/ 5429 h 1031"/>
                              <a:gd name="T30" fmla="*/ 41 w 2479"/>
                              <a:gd name="T31" fmla="*/ 5402 h 1031"/>
                              <a:gd name="T32" fmla="*/ 41 w 2479"/>
                              <a:gd name="T33" fmla="*/ 5394 h 1031"/>
                              <a:gd name="T34" fmla="*/ 40 w 2479"/>
                              <a:gd name="T35" fmla="*/ 5388 h 1031"/>
                              <a:gd name="T36" fmla="*/ 40 w 2479"/>
                              <a:gd name="T37" fmla="*/ 4595 h 1031"/>
                              <a:gd name="T38" fmla="*/ 59 w 2479"/>
                              <a:gd name="T39" fmla="*/ 4545 h 1031"/>
                              <a:gd name="T40" fmla="*/ 70 w 2479"/>
                              <a:gd name="T41" fmla="*/ 4534 h 1031"/>
                              <a:gd name="T42" fmla="*/ 76 w 2479"/>
                              <a:gd name="T43" fmla="*/ 4530 h 1031"/>
                              <a:gd name="T44" fmla="*/ 82 w 2479"/>
                              <a:gd name="T45" fmla="*/ 4525 h 1031"/>
                              <a:gd name="T46" fmla="*/ 98 w 2479"/>
                              <a:gd name="T47" fmla="*/ 4519 h 1031"/>
                              <a:gd name="T48" fmla="*/ 102 w 2479"/>
                              <a:gd name="T49" fmla="*/ 4517 h 1031"/>
                              <a:gd name="T50" fmla="*/ 2479 w 2479"/>
                              <a:gd name="T51" fmla="*/ 4517 h 1031"/>
                              <a:gd name="T52" fmla="*/ 2423 w 2479"/>
                              <a:gd name="T53" fmla="*/ 4481 h 1031"/>
                              <a:gd name="T54" fmla="*/ 2402 w 2479"/>
                              <a:gd name="T55" fmla="*/ 4477 h 1031"/>
                              <a:gd name="T56" fmla="*/ 2391 w 2479"/>
                              <a:gd name="T57" fmla="*/ 4476 h 103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479" h="1031">
                                <a:moveTo>
                                  <a:pt x="2391" y="0"/>
                                </a:moveTo>
                                <a:lnTo>
                                  <a:pt x="116" y="0"/>
                                </a:lnTo>
                                <a:lnTo>
                                  <a:pt x="56" y="19"/>
                                </a:lnTo>
                                <a:lnTo>
                                  <a:pt x="14" y="64"/>
                                </a:lnTo>
                                <a:lnTo>
                                  <a:pt x="0" y="108"/>
                                </a:lnTo>
                                <a:lnTo>
                                  <a:pt x="0" y="912"/>
                                </a:lnTo>
                                <a:lnTo>
                                  <a:pt x="18" y="975"/>
                                </a:lnTo>
                                <a:lnTo>
                                  <a:pt x="80" y="1024"/>
                                </a:lnTo>
                                <a:lnTo>
                                  <a:pt x="119" y="1031"/>
                                </a:lnTo>
                                <a:lnTo>
                                  <a:pt x="2404" y="1030"/>
                                </a:lnTo>
                                <a:lnTo>
                                  <a:pt x="2473" y="998"/>
                                </a:lnTo>
                                <a:lnTo>
                                  <a:pt x="2479" y="990"/>
                                </a:lnTo>
                                <a:lnTo>
                                  <a:pt x="2398" y="990"/>
                                </a:lnTo>
                                <a:lnTo>
                                  <a:pt x="102" y="989"/>
                                </a:lnTo>
                                <a:lnTo>
                                  <a:pt x="52" y="953"/>
                                </a:lnTo>
                                <a:lnTo>
                                  <a:pt x="41" y="926"/>
                                </a:lnTo>
                                <a:lnTo>
                                  <a:pt x="41" y="918"/>
                                </a:lnTo>
                                <a:lnTo>
                                  <a:pt x="40" y="912"/>
                                </a:lnTo>
                                <a:lnTo>
                                  <a:pt x="40" y="119"/>
                                </a:lnTo>
                                <a:lnTo>
                                  <a:pt x="59" y="69"/>
                                </a:lnTo>
                                <a:lnTo>
                                  <a:pt x="70" y="58"/>
                                </a:lnTo>
                                <a:lnTo>
                                  <a:pt x="76" y="54"/>
                                </a:lnTo>
                                <a:lnTo>
                                  <a:pt x="82" y="49"/>
                                </a:lnTo>
                                <a:lnTo>
                                  <a:pt x="98" y="43"/>
                                </a:lnTo>
                                <a:lnTo>
                                  <a:pt x="102" y="41"/>
                                </a:lnTo>
                                <a:lnTo>
                                  <a:pt x="2479" y="41"/>
                                </a:lnTo>
                                <a:lnTo>
                                  <a:pt x="2423" y="5"/>
                                </a:lnTo>
                                <a:lnTo>
                                  <a:pt x="2402" y="1"/>
                                </a:lnTo>
                                <a:lnTo>
                                  <a:pt x="239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811"/>
                        <wps:cNvSpPr>
                          <a:spLocks/>
                        </wps:cNvSpPr>
                        <wps:spPr bwMode="auto">
                          <a:xfrm>
                            <a:off x="8202" y="4517"/>
                            <a:ext cx="112" cy="949"/>
                          </a:xfrm>
                          <a:custGeom>
                            <a:avLst/>
                            <a:gdLst>
                              <a:gd name="T0" fmla="*/ 81 w 112"/>
                              <a:gd name="T1" fmla="*/ 4517 h 949"/>
                              <a:gd name="T2" fmla="*/ 1 w 112"/>
                              <a:gd name="T3" fmla="*/ 4517 h 949"/>
                              <a:gd name="T4" fmla="*/ 24 w 112"/>
                              <a:gd name="T5" fmla="*/ 4523 h 949"/>
                              <a:gd name="T6" fmla="*/ 66 w 112"/>
                              <a:gd name="T7" fmla="*/ 4568 h 949"/>
                              <a:gd name="T8" fmla="*/ 72 w 112"/>
                              <a:gd name="T9" fmla="*/ 5388 h 949"/>
                              <a:gd name="T10" fmla="*/ 71 w 112"/>
                              <a:gd name="T11" fmla="*/ 5396 h 949"/>
                              <a:gd name="T12" fmla="*/ 39 w 112"/>
                              <a:gd name="T13" fmla="*/ 5451 h 949"/>
                              <a:gd name="T14" fmla="*/ 0 w 112"/>
                              <a:gd name="T15" fmla="*/ 5466 h 949"/>
                              <a:gd name="T16" fmla="*/ 81 w 112"/>
                              <a:gd name="T17" fmla="*/ 5466 h 949"/>
                              <a:gd name="T18" fmla="*/ 88 w 112"/>
                              <a:gd name="T19" fmla="*/ 5458 h 949"/>
                              <a:gd name="T20" fmla="*/ 99 w 112"/>
                              <a:gd name="T21" fmla="*/ 5440 h 949"/>
                              <a:gd name="T22" fmla="*/ 107 w 112"/>
                              <a:gd name="T23" fmla="*/ 5420 h 949"/>
                              <a:gd name="T24" fmla="*/ 112 w 112"/>
                              <a:gd name="T25" fmla="*/ 5399 h 949"/>
                              <a:gd name="T26" fmla="*/ 112 w 112"/>
                              <a:gd name="T27" fmla="*/ 4595 h 949"/>
                              <a:gd name="T28" fmla="*/ 110 w 112"/>
                              <a:gd name="T29" fmla="*/ 4583 h 949"/>
                              <a:gd name="T30" fmla="*/ 109 w 112"/>
                              <a:gd name="T31" fmla="*/ 4570 h 949"/>
                              <a:gd name="T32" fmla="*/ 102 w 112"/>
                              <a:gd name="T33" fmla="*/ 4549 h 949"/>
                              <a:gd name="T34" fmla="*/ 92 w 112"/>
                              <a:gd name="T35" fmla="*/ 4530 h 949"/>
                              <a:gd name="T36" fmla="*/ 81 w 112"/>
                              <a:gd name="T37" fmla="*/ 4517 h 9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2" h="949">
                                <a:moveTo>
                                  <a:pt x="81" y="0"/>
                                </a:moveTo>
                                <a:lnTo>
                                  <a:pt x="1" y="0"/>
                                </a:lnTo>
                                <a:lnTo>
                                  <a:pt x="24" y="6"/>
                                </a:lnTo>
                                <a:lnTo>
                                  <a:pt x="66" y="51"/>
                                </a:lnTo>
                                <a:lnTo>
                                  <a:pt x="72" y="871"/>
                                </a:lnTo>
                                <a:lnTo>
                                  <a:pt x="71" y="879"/>
                                </a:lnTo>
                                <a:lnTo>
                                  <a:pt x="39" y="934"/>
                                </a:lnTo>
                                <a:lnTo>
                                  <a:pt x="0" y="949"/>
                                </a:lnTo>
                                <a:lnTo>
                                  <a:pt x="81" y="949"/>
                                </a:lnTo>
                                <a:lnTo>
                                  <a:pt x="88" y="941"/>
                                </a:lnTo>
                                <a:lnTo>
                                  <a:pt x="99" y="923"/>
                                </a:lnTo>
                                <a:lnTo>
                                  <a:pt x="107" y="903"/>
                                </a:lnTo>
                                <a:lnTo>
                                  <a:pt x="112" y="882"/>
                                </a:lnTo>
                                <a:lnTo>
                                  <a:pt x="112" y="78"/>
                                </a:lnTo>
                                <a:lnTo>
                                  <a:pt x="110" y="66"/>
                                </a:lnTo>
                                <a:lnTo>
                                  <a:pt x="109" y="53"/>
                                </a:lnTo>
                                <a:lnTo>
                                  <a:pt x="102" y="32"/>
                                </a:lnTo>
                                <a:lnTo>
                                  <a:pt x="92" y="13"/>
                                </a:lnTo>
                                <a:lnTo>
                                  <a:pt x="8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9" name="Picture 1812"/>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363" y="288"/>
                            <a:ext cx="1762" cy="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0" name="Picture 1813"/>
                          <pic:cNvPicPr>
                            <a:picLocks/>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161" y="1992"/>
                            <a:ext cx="216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1" name="Picture 1814"/>
                          <pic:cNvPicPr>
                            <a:picLocks/>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3147" y="3436"/>
                            <a:ext cx="218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2" name="Picture 1815"/>
                          <pic:cNvPicPr>
                            <a:picLocks/>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766" y="4747"/>
                            <a:ext cx="1325"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3" name="Picture 1816"/>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3579" y="4747"/>
                            <a:ext cx="1330"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 name="Picture 1817"/>
                          <pic:cNvPicPr>
                            <a:picLocks/>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6396" y="4747"/>
                            <a:ext cx="1325" cy="504"/>
                          </a:xfrm>
                          <a:prstGeom prst="rect">
                            <a:avLst/>
                          </a:prstGeom>
                          <a:noFill/>
                          <a:extLst>
                            <a:ext uri="{909E8E84-426E-40DD-AFC4-6F175D3DCCD1}">
                              <a14:hiddenFill xmlns:a14="http://schemas.microsoft.com/office/drawing/2010/main">
                                <a:solidFill>
                                  <a:srgbClr val="FFFFFF"/>
                                </a:solidFill>
                              </a14:hiddenFill>
                            </a:ext>
                          </a:extLst>
                        </pic:spPr>
                      </pic:pic>
                      <wps:wsp>
                        <wps:cNvPr id="1815" name="Text Box 1818"/>
                        <wps:cNvSpPr txBox="1">
                          <a:spLocks/>
                        </wps:cNvSpPr>
                        <wps:spPr bwMode="auto">
                          <a:xfrm>
                            <a:off x="3363" y="241"/>
                            <a:ext cx="177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25" w:line="213" w:lineRule="auto"/>
                                <w:ind w:right="18" w:hanging="8"/>
                                <w:jc w:val="center"/>
                                <w:rPr>
                                  <w:rFonts w:ascii="Calibri" w:hAnsi="Calibri"/>
                                  <w:sz w:val="24"/>
                                </w:rPr>
                              </w:pPr>
                              <w:r>
                                <w:rPr>
                                  <w:rFonts w:ascii="Calibri" w:hAnsi="Calibri"/>
                                  <w:sz w:val="24"/>
                                </w:rPr>
                                <w:t xml:space="preserve">Совет аппарата </w:t>
                              </w:r>
                              <w:r>
                                <w:rPr>
                                  <w:rFonts w:ascii="Calibri" w:hAnsi="Calibri"/>
                                  <w:spacing w:val="-2"/>
                                  <w:sz w:val="24"/>
                                </w:rPr>
                                <w:t xml:space="preserve">исполнительного </w:t>
                              </w:r>
                              <w:r>
                                <w:rPr>
                                  <w:rFonts w:ascii="Calibri" w:hAnsi="Calibri"/>
                                  <w:sz w:val="24"/>
                                </w:rPr>
                                <w:t>директора</w:t>
                              </w:r>
                            </w:p>
                          </w:txbxContent>
                        </wps:txbx>
                        <wps:bodyPr rot="0" vert="horz" wrap="square" lIns="0" tIns="0" rIns="0" bIns="0" anchor="t" anchorCtr="0" upright="1">
                          <a:noAutofit/>
                        </wps:bodyPr>
                      </wps:wsp>
                      <wps:wsp>
                        <wps:cNvPr id="1816" name="Text Box 1819"/>
                        <wps:cNvSpPr txBox="1">
                          <a:spLocks/>
                        </wps:cNvSpPr>
                        <wps:spPr bwMode="auto">
                          <a:xfrm>
                            <a:off x="3161" y="1955"/>
                            <a:ext cx="217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rPr>
                                  <w:rFonts w:ascii="Calibri" w:hAnsi="Calibri"/>
                                  <w:sz w:val="24"/>
                                </w:rPr>
                              </w:pPr>
                              <w:r>
                                <w:rPr>
                                  <w:rFonts w:ascii="Calibri" w:hAnsi="Calibri"/>
                                  <w:spacing w:val="-4"/>
                                  <w:sz w:val="24"/>
                                </w:rPr>
                                <w:t xml:space="preserve">Главный </w:t>
                              </w:r>
                              <w:r>
                                <w:rPr>
                                  <w:rFonts w:ascii="Calibri" w:hAnsi="Calibri"/>
                                  <w:sz w:val="24"/>
                                </w:rPr>
                                <w:t>аналитик КР</w:t>
                              </w:r>
                            </w:p>
                          </w:txbxContent>
                        </wps:txbx>
                        <wps:bodyPr rot="0" vert="horz" wrap="square" lIns="0" tIns="0" rIns="0" bIns="0" anchor="t" anchorCtr="0" upright="1">
                          <a:noAutofit/>
                        </wps:bodyPr>
                      </wps:wsp>
                      <wps:wsp>
                        <wps:cNvPr id="1817" name="Text Box 1820"/>
                        <wps:cNvSpPr txBox="1">
                          <a:spLocks/>
                        </wps:cNvSpPr>
                        <wps:spPr bwMode="auto">
                          <a:xfrm>
                            <a:off x="3147" y="3400"/>
                            <a:ext cx="220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rPr>
                                  <w:rFonts w:ascii="Calibri" w:hAnsi="Calibri"/>
                                  <w:sz w:val="24"/>
                                </w:rPr>
                              </w:pPr>
                              <w:r>
                                <w:rPr>
                                  <w:rFonts w:ascii="Calibri" w:hAnsi="Calibri"/>
                                  <w:sz w:val="24"/>
                                </w:rPr>
                                <w:t>Аналитики группы КР</w:t>
                              </w:r>
                            </w:p>
                          </w:txbxContent>
                        </wps:txbx>
                        <wps:bodyPr rot="0" vert="horz" wrap="square" lIns="0" tIns="0" rIns="0" bIns="0" anchor="t" anchorCtr="0" upright="1">
                          <a:noAutofit/>
                        </wps:bodyPr>
                      </wps:wsp>
                      <wps:wsp>
                        <wps:cNvPr id="1818" name="Text Box 1821"/>
                        <wps:cNvSpPr txBox="1">
                          <a:spLocks/>
                        </wps:cNvSpPr>
                        <wps:spPr bwMode="auto">
                          <a:xfrm>
                            <a:off x="766" y="4701"/>
                            <a:ext cx="134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18" w:line="220" w:lineRule="auto"/>
                                <w:ind w:right="-7" w:firstLine="120"/>
                                <w:rPr>
                                  <w:rFonts w:ascii="Calibri" w:hAnsi="Calibri"/>
                                  <w:sz w:val="24"/>
                                </w:rPr>
                              </w:pPr>
                              <w:r>
                                <w:rPr>
                                  <w:rFonts w:ascii="Calibri" w:hAnsi="Calibri"/>
                                  <w:sz w:val="24"/>
                                </w:rPr>
                                <w:t>Источники информации</w:t>
                              </w:r>
                            </w:p>
                          </w:txbxContent>
                        </wps:txbx>
                        <wps:bodyPr rot="0" vert="horz" wrap="square" lIns="0" tIns="0" rIns="0" bIns="0" anchor="t" anchorCtr="0" upright="1">
                          <a:noAutofit/>
                        </wps:bodyPr>
                      </wps:wsp>
                      <wps:wsp>
                        <wps:cNvPr id="1819" name="Text Box 1822"/>
                        <wps:cNvSpPr txBox="1">
                          <a:spLocks/>
                        </wps:cNvSpPr>
                        <wps:spPr bwMode="auto">
                          <a:xfrm>
                            <a:off x="3584" y="4701"/>
                            <a:ext cx="134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18" w:line="220" w:lineRule="auto"/>
                                <w:ind w:right="-7" w:firstLine="120"/>
                                <w:rPr>
                                  <w:rFonts w:ascii="Calibri" w:hAnsi="Calibri"/>
                                  <w:sz w:val="24"/>
                                </w:rPr>
                              </w:pPr>
                              <w:r>
                                <w:rPr>
                                  <w:rFonts w:ascii="Calibri" w:hAnsi="Calibri"/>
                                  <w:sz w:val="24"/>
                                </w:rPr>
                                <w:t>Источники информации</w:t>
                              </w:r>
                            </w:p>
                          </w:txbxContent>
                        </wps:txbx>
                        <wps:bodyPr rot="0" vert="horz" wrap="square" lIns="0" tIns="0" rIns="0" bIns="0" anchor="t" anchorCtr="0" upright="1">
                          <a:noAutofit/>
                        </wps:bodyPr>
                      </wps:wsp>
                      <wps:wsp>
                        <wps:cNvPr id="1820" name="Text Box 1823"/>
                        <wps:cNvSpPr txBox="1">
                          <a:spLocks/>
                        </wps:cNvSpPr>
                        <wps:spPr bwMode="auto">
                          <a:xfrm>
                            <a:off x="6401" y="4701"/>
                            <a:ext cx="134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18" w:line="220" w:lineRule="auto"/>
                                <w:ind w:right="-7" w:firstLine="120"/>
                                <w:rPr>
                                  <w:rFonts w:ascii="Calibri" w:hAnsi="Calibri"/>
                                  <w:sz w:val="24"/>
                                </w:rPr>
                              </w:pPr>
                              <w:r>
                                <w:rPr>
                                  <w:rFonts w:ascii="Calibri" w:hAnsi="Calibri"/>
                                  <w:sz w:val="24"/>
                                </w:rPr>
                                <w:t>Источники информации</w:t>
                              </w:r>
                            </w:p>
                          </w:txbxContent>
                        </wps:txbx>
                        <wps:bodyPr rot="0" vert="horz" wrap="square" lIns="0" tIns="0" rIns="0" bIns="0" anchor="t" anchorCtr="0" upright="1">
                          <a:noAutofit/>
                        </wps:bodyPr>
                      </wps:wsp>
                    </wpg:wgp>
                  </a:graphicData>
                </a:graphic>
              </wp:inline>
            </w:drawing>
          </mc:Choice>
          <mc:Fallback>
            <w:pict>
              <v:group w14:anchorId="266B28AA" id="Group 1764" o:spid="_x0000_s1331" style="width:415.7pt;height:275.35pt;mso-position-horizontal-relative:char;mso-position-vertical-relative:line" coordsize="8314,5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">
                <v:shape id="Freeform 1765" o:spid="_x0000_s1332" style="position:absolute;left:6865;top:4188;width:41;height:144;visibility:visible;mso-wrap-style:square;v-text-anchor:top" coordsize="41,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" path="m,l,144r41,l41,19r-20,l,xe" fillcolor="#4774ab" stroked="f">
                  <v:path arrowok="t" o:connecttype="custom" o:connectlocs="0,4188;0,4332;41,4332;41,4207;21,4207;0,4188" o:connectangles="0,0,0,0,0,0"/>
                </v:shape>
                <v:shape id="Freeform 1766" o:spid="_x0000_s1333" style="position:absolute;left:4050;top:3878;width:2815;height:329;visibility:visible;mso-wrap-style:square;v-text-anchor:top" coordsize="2815,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" path="m40,l,,,321r10,8l2815,329r,-19l40,310,20,290r20,l40,xe" fillcolor="#4774ab" stroked="f">
                  <v:path arrowok="t" o:connecttype="custom" o:connectlocs="40,3878;0,3878;0,4199;10,4207;2815,4207;2815,4188;40,4188;20,4168;40,4168;40,3878" o:connectangles="0,0,0,0,0,0,0,0,0,0"/>
                </v:shape>
                <v:line id="Line 1767" o:spid="_x0000_s1334" style="position:absolute;visibility:visible;mso-wrap-style:square" from="4090,4188" to="6906,41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" strokecolor="#4774ab" strokeweight="1.95pt">
                  <o:lock v:ext="edit" shapetype="f"/>
                </v:line>
                <v:shape id="Freeform 1768" o:spid="_x0000_s1335" style="position:absolute;left:4070;top:4168;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" path="m20,l,,20,20,20,xe" fillcolor="#4774ab" stroked="f">
                  <v:path arrowok="t" o:connecttype="custom" o:connectlocs="20,4168;0,4168;20,4188;20,4168" o:connectangles="0,0,0,0"/>
                </v:shape>
                <v:line id="Line 1769" o:spid="_x0000_s1336" style="position:absolute;visibility:visible;mso-wrap-style:square" from="4070,3878" to="4070,4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" strokecolor="#4774ab" strokeweight="2.08pt">
                  <o:lock v:ext="edit" shapetype="f"/>
                </v:line>
                <v:shape id="Freeform 1770" o:spid="_x0000_s1337" style="position:absolute;left:1235;top:4168;width:2815;height:164;visibility:visible;mso-wrap-style:square;v-text-anchor:top" coordsize="2815,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" path="m2815,l8,,,8,,164r39,l39,39r-20,l39,20r2776,l2815,xe" fillcolor="#4774ab" stroked="f">
                  <v:path arrowok="t" o:connecttype="custom" o:connectlocs="2815,4168;8,4168;0,4176;0,4332;39,4332;39,4207;19,4207;39,4188;2815,4188;2815,4168" o:connectangles="0,0,0,0,0,0,0,0,0,0"/>
                </v:shape>
                <v:shape id="Freeform 1771" o:spid="_x0000_s1338" style="position:absolute;left:1254;top:4188;width:20;height:19;visibility:visible;mso-wrap-style:square;v-text-anchor:top" coordsize="2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" path="m20,l,19r20,l20,xe" fillcolor="#4774ab" stroked="f">
                  <v:path arrowok="t" o:connecttype="custom" o:connectlocs="20,4188;0,4207;20,4207;20,4188" o:connectangles="0,0,0,0"/>
                </v:shape>
                <v:line id="Line 1772" o:spid="_x0000_s1339" style="position:absolute;visibility:visible;mso-wrap-style:square" from="1274,4188" to="4090,41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" strokecolor="#4774ab" strokeweight="1.95pt">
                  <o:lock v:ext="edit" shapetype="f"/>
                </v:line>
                <v:shape id="Freeform 1773" o:spid="_x0000_s1340" style="position:absolute;left:4050;top:3878;width:40;height:310;visibility:visible;mso-wrap-style:square;v-text-anchor:top" coordsize="40,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" path="m40,l,,,310,20,290r20,l40,xe" fillcolor="#4774ab" stroked="f">
                  <v:path arrowok="t" o:connecttype="custom" o:connectlocs="40,3878;0,3878;0,4188;20,4168;40,4168;40,3878" o:connectangles="0,0,0,0,0,0"/>
                </v:shape>
                <v:line id="Line 1774" o:spid="_x0000_s1341" style="position:absolute;visibility:visible;mso-wrap-style:square" from="4070,2436" to="4070,28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" strokecolor="#4774ab" strokeweight="2.08pt">
                  <o:lock v:ext="edit" shapetype="f"/>
                </v:line>
                <v:line id="Line 1775" o:spid="_x0000_s1342" style="position:absolute;visibility:visible;mso-wrap-style:square" from="4070,992" to="4070,14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" strokecolor="#3d6696" strokeweight="2.08pt">
                  <o:lock v:ext="edit" shapetype="f"/>
                </v:line>
                <v:shape id="Freeform 1776" o:spid="_x0000_s1343" style="position:absolute;left:2836;top:2;width:2469;height:990;visibility:visible;mso-wrap-style:square;v-text-anchor:top" coordsize="2469,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" path="m2370,l98,,37,22,2,77,,100,2,914r34,54l98,990r2272,l2432,969r35,-55l2469,892r,-793l2447,37,2392,3,2370,xe" fillcolor="#4f81bd" stroked="f">
                  <v:path arrowok="t" o:connecttype="custom" o:connectlocs="2370,2;98,2;37,24;2,79;0,102;2,916;36,970;98,992;2370,992;2432,971;2467,916;2469,894;2469,101;2447,39;2392,5;2370,2" o:connectangles="0,0,0,0,0,0,0,0,0,0,0,0,0,0,0,0"/>
                </v:shape>
                <v:shape id="Freeform 1777" o:spid="_x0000_s1344" style="position:absolute;left:2815;width:2479;height:1013;visibility:visible;mso-wrap-style:square;v-text-anchor:top" coordsize="2479,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" path="m2452,l59,,57,1,14,47,1,92,,102,,895r1,12l30,971r54,36l119,1013r2273,l2456,993r23,-20l2389,973,102,971,53,936,41,901,41,92r1,-7l47,71,58,49,70,41r6,-5l83,32,93,27r16,-6l2479,21r-1,-1l2462,6,2452,xe" stroked="f">
                  <v:path arrowok="t" o:connecttype="custom" o:connectlocs="2452,0;59,0;57,1;14,47;1,92;0,102;0,895;1,907;30,971;84,1007;119,1013;2392,1013;2456,993;2479,973;2389,973;102,971;53,936;41,901;41,92;42,85;47,71;58,49;70,41;76,36;83,32;93,27;109,21;2479,21;2478,20;2462,6;2452,0" o:connectangles="0,0,0,0,0,0,0,0,0,0,0,0,0,0,0,0,0,0,0,0,0,0,0,0,0,0,0,0,0,0,0"/>
                </v:shape>
                <v:shape id="Freeform 1778" o:spid="_x0000_s1345" style="position:absolute;left:2924;top:21;width:2400;height:952;visibility:visible;mso-wrap-style:square;v-text-anchor:top" coordsize="2400,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" path="m2370,l,,11,2r2271,l2291,3r54,32l2361,74r,807l2328,936r-48,16l2370,952r8,-9l2388,925r8,-20l2400,884r,-816l2398,56r-7,-22l2381,15,2370,xe" stroked="f">
                  <v:path arrowok="t" o:connecttype="custom" o:connectlocs="2370,21;0,21;11,23;2282,23;2291,24;2345,56;2361,95;2361,902;2328,957;2280,973;2370,973;2378,964;2388,946;2396,926;2400,905;2400,89;2398,77;2391,55;2381,36;2370,21" o:connectangles="0,0,0,0,0,0,0,0,0,0,0,0,0,0,0,0,0,0,0,0"/>
                </v:shape>
                <v:shape id="Picture 1779" o:spid="_x0000_s1346" type="#_x0000_t75" style="position:absolute;left:2999;top:160;width:2489;height:1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">
                  <v:imagedata r:id="rId167" o:title=""/>
                  <o:lock v:ext="edit" aspectratio="f"/>
                </v:shape>
                <v:shape id="Freeform 1780" o:spid="_x0000_s1347" style="position:absolute;left:2989;top:148;width:2478;height:1029;visibility:visible;mso-wrap-style:square;v-text-anchor:top" coordsize="2478,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" path="m2401,l116,,56,17,13,64,,108,,924r29,64l80,1022r39,7l2391,1029r64,-19l2478,990r-89,l104,988,52,953,40,918r,-810l41,102,46,87,52,76,58,64,70,57r6,-5l82,49r19,-8l120,39r2358,l2476,36,2461,23,2443,12,2423,4,2401,xe" fillcolor="#4f81bd" stroked="f">
                  <v:path arrowok="t" o:connecttype="custom" o:connectlocs="2401,148;116,148;56,165;13,212;0,256;0,1072;29,1136;80,1170;119,1177;2391,1177;2455,1158;2478,1138;2389,1138;104,1136;52,1101;40,1066;40,256;41,250;46,235;52,224;58,212;70,205;76,200;82,197;101,189;120,187;2478,187;2476,184;2461,171;2443,160;2423,152;2401,148" o:connectangles="0,0,0,0,0,0,0,0,0,0,0,0,0,0,0,0,0,0,0,0,0,0,0,0,0,0,0,0,0,0,0,0"/>
                </v:shape>
                <v:shape id="Freeform 1781" o:spid="_x0000_s1348" style="position:absolute;left:5378;top:187;width:120;height:951;visibility:visible;mso-wrap-style:square;v-text-anchor:top" coordsize="120,9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" path="m89,l2,,31,7,50,17,65,33,75,51r5,21l80,880,48,935,,951r89,l119,882r1,-11l120,78,119,66,118,53,110,32,100,13,89,xe" fillcolor="#4f81bd" stroked="f">
                  <v:path arrowok="t" o:connecttype="custom" o:connectlocs="89,187;2,187;31,194;50,204;65,220;75,238;80,259;80,1067;48,1122;0,1138;89,1138;119,1069;120,1058;120,265;119,253;118,240;110,219;100,200;89,187" o:connectangles="0,0,0,0,0,0,0,0,0,0,0,0,0,0,0,0,0,0,0"/>
                </v:shape>
                <v:shape id="Freeform 1782" o:spid="_x0000_s1349" style="position:absolute;left:2836;top:1446;width:2469;height:990;visibility:visible;mso-wrap-style:square;v-text-anchor:top" coordsize="2469,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" path="m2370,l76,2,22,37,,98,,890r2,23l37,968r61,22l2371,990r61,-22l2467,913r2,-815l2467,76,2432,22,2370,xe" fillcolor="#4f81bd" stroked="f">
                  <v:path arrowok="t" o:connecttype="custom" o:connectlocs="2370,1446;76,1448;22,1483;0,1544;0,2336;2,2359;37,2414;98,2436;2371,2436;2432,2414;2467,2359;2469,1544;2467,1522;2432,1468;2370,1446" o:connectangles="0,0,0,0,0,0,0,0,0,0,0,0,0,0,0"/>
                </v:shape>
                <v:shape id="Freeform 1783" o:spid="_x0000_s1350" style="position:absolute;left:2815;top:1426;width:2480;height:1029;visibility:visible;mso-wrap-style:square;v-text-anchor:top" coordsize="2480,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" path="m2391,l116,,56,19,13,65,1,108,,118,,912r1,12l29,988r51,35l119,1029r2285,l2472,997r7,-7l2398,990,102,988,53,952,41,918r,-808l70,57r6,-5l83,49,99,43r2,-3l2480,40r-2,-2l2462,24,2444,13,2424,5,2403,1,2391,xe" stroked="f">
                  <v:path arrowok="t" o:connecttype="custom" o:connectlocs="2391,1426;116,1426;56,1445;13,1491;1,1534;0,1544;0,2338;1,2350;29,2414;80,2449;119,2455;2404,2455;2472,2423;2479,2416;2398,2416;102,2414;53,2378;41,2344;41,1536;70,1483;76,1478;83,1475;99,1469;101,1466;2480,1466;2478,1464;2462,1450;2444,1439;2424,1431;2403,1427;2391,1426" o:connectangles="0,0,0,0,0,0,0,0,0,0,0,0,0,0,0,0,0,0,0,0,0,0,0,0,0,0,0,0,0,0,0"/>
                </v:shape>
                <v:shape id="Freeform 1784" o:spid="_x0000_s1351" style="position:absolute;left:5213;top:1466;width:111;height:950;visibility:visible;mso-wrap-style:square;v-text-anchor:top" coordsize="111,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" path="m82,l2,,25,7,43,17,57,32r9,19l72,72r,808l40,934,,950r81,l88,942,99,924r8,-20l111,882r,-816l109,54,103,33,93,14,82,xe" stroked="f">
                  <v:path arrowok="t" o:connecttype="custom" o:connectlocs="82,1466;2,1466;25,1473;43,1483;57,1498;66,1517;72,1538;72,2346;40,2400;0,2416;81,2416;88,2408;99,2390;107,2370;111,2348;111,1532;109,1520;103,1499;93,1480;82,1466" o:connectangles="0,0,0,0,0,0,0,0,0,0,0,0,0,0,0,0,0,0,0,0"/>
                </v:shape>
                <v:shape id="Picture 1785" o:spid="_x0000_s1352" type="#_x0000_t75" style="position:absolute;left:2999;top:1600;width:2489;height:1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">
                  <v:imagedata r:id="rId168" o:title=""/>
                  <o:lock v:ext="edit" aspectratio="f"/>
                </v:shape>
                <v:shape id="Freeform 1786" o:spid="_x0000_s1353" style="position:absolute;left:2989;top:1590;width:2479;height:1031;visibility:visible;mso-wrap-style:square;v-text-anchor:top" coordsize="2479,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" path="m2391,l116,,56,19,13,65,,924r5,24l43,1003r55,26l119,1031r2284,-1l2471,998r7,-8l2397,990,101,989,51,953,40,918r,-808l70,58r6,-4l82,49,99,43r1,-3l2479,40,2422,5,2401,1,2391,xe" fillcolor="#4f81bd" stroked="f">
                  <v:path arrowok="t" o:connecttype="custom" o:connectlocs="2391,1590;116,1590;56,1609;13,1655;0,2514;5,2538;43,2593;98,2619;119,2621;2403,2620;2471,2588;2478,2580;2397,2580;101,2579;51,2543;40,2508;40,1700;70,1648;76,1644;82,1639;99,1633;100,1630;2479,1630;2422,1595;2401,1591;2391,1590" o:connectangles="0,0,0,0,0,0,0,0,0,0,0,0,0,0,0,0,0,0,0,0,0,0,0,0,0,0"/>
                </v:shape>
                <v:shape id="Freeform 1787" o:spid="_x0000_s1354" style="position:absolute;left:3089;top:1630;width:2409;height:950;visibility:visible;mso-wrap-style:square;v-text-anchor:top" coordsize="240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" path="m2379,l,,20,1r2279,l2322,7r18,11l2354,33r10,18l2369,73r,807l2336,935r-39,15l2378,950r30,-67l2409,871r,-792l2408,67r-2,-12l2400,34,2390,15,2379,xe" fillcolor="#4f81bd" stroked="f">
                  <v:path arrowok="t" o:connecttype="custom" o:connectlocs="2379,1630;0,1630;20,1631;2299,1631;2322,1637;2340,1648;2354,1663;2364,1681;2369,1703;2369,2510;2336,2565;2297,2580;2378,2580;2408,2513;2409,2501;2409,1709;2408,1697;2406,1685;2400,1664;2390,1645;2379,1630" o:connectangles="0,0,0,0,0,0,0,0,0,0,0,0,0,0,0,0,0,0,0,0,0"/>
                </v:shape>
                <v:shape id="Freeform 1788" o:spid="_x0000_s1355" style="position:absolute;left:2836;top:2888;width:2469;height:990;visibility:visible;mso-wrap-style:square;v-text-anchor:top" coordsize="2469,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" path="m2370,l98,,37,22,2,77,,100,2,914r34,54l98,990r2272,l2432,969r35,-55l2469,892r,-793l2447,37,2392,3,2370,xe" fillcolor="#4f81bd" stroked="f">
                  <v:path arrowok="t" o:connecttype="custom" o:connectlocs="2370,2888;98,2888;37,2910;2,2965;0,2988;2,3802;36,3856;98,3878;2370,3878;2432,3857;2467,3802;2469,3780;2469,2987;2447,2925;2392,2891;2370,2888" o:connectangles="0,0,0,0,0,0,0,0,0,0,0,0,0,0,0,0"/>
                </v:shape>
                <v:shape id="Freeform 1789" o:spid="_x0000_s1356" style="position:absolute;left:2815;top:2869;width:2479;height:1030;visibility:visible;mso-wrap-style:square;v-text-anchor:top" coordsize="2479,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" path="m2403,l117,,56,18,14,64,1,109,,119,,912r2,13l30,988r54,36l119,1030r2273,l2457,1010r22,-20l2389,990,103,988,43,934r-1,-9l41,918r,-809l42,102r3,-8l47,88,54,73r2,-5l70,58r6,-5l83,49,93,44r16,-6l2479,38r-1,-1l2462,23,2445,13,2425,5,2403,xe" stroked="f">
                  <v:path arrowok="t" o:connecttype="custom" o:connectlocs="2403,2869;117,2869;56,2887;14,2933;1,2978;0,2988;0,3781;2,3794;30,3857;84,3893;119,3899;2392,3899;2457,3879;2479,3859;2389,3859;103,3857;43,3803;42,3794;41,3787;41,2978;42,2971;45,2963;47,2957;54,2942;56,2937;70,2927;76,2922;83,2918;93,2913;109,2907;2479,2907;2478,2906;2462,2892;2445,2882;2425,2874;2403,2869" o:connectangles="0,0,0,0,0,0,0,0,0,0,0,0,0,0,0,0,0,0,0,0,0,0,0,0,0,0,0,0,0,0,0,0,0,0,0,0"/>
                </v:shape>
                <v:shape id="Freeform 1790" o:spid="_x0000_s1357" style="position:absolute;left:2924;top:2907;width:2400;height:952;visibility:visible;mso-wrap-style:square;v-text-anchor:top" coordsize="2400,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" path="m2370,l,,11,2r2271,l2291,3r54,31l2361,74r,807l2328,936r-48,16l2370,952r8,-9l2388,925r8,-19l2400,884r,-816l2398,56r-7,-22l2381,15,2370,xe" stroked="f">
                  <v:path arrowok="t" o:connecttype="custom" o:connectlocs="2370,2907;0,2907;11,2909;2282,2909;2291,2910;2345,2941;2361,2981;2361,3788;2328,3843;2280,3859;2370,3859;2378,3850;2388,3832;2396,3813;2400,3791;2400,2975;2398,2963;2391,2941;2381,2922;2370,2907" o:connectangles="0,0,0,0,0,0,0,0,0,0,0,0,0,0,0,0,0,0,0,0"/>
                </v:shape>
                <v:shape id="Picture 1791" o:spid="_x0000_s1358" type="#_x0000_t75" style="position:absolute;left:2999;top:3048;width:2489;height:1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">
                  <v:imagedata r:id="rId169" o:title=""/>
                  <o:lock v:ext="edit" aspectratio="f"/>
                </v:shape>
                <v:shape id="Freeform 1792" o:spid="_x0000_s1359" style="position:absolute;left:2989;top:3034;width:2478;height:1029;visibility:visible;mso-wrap-style:square;v-text-anchor:top" coordsize="2478,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" path="m2401,l117,,56,17,13,64,,108,,924r29,64l80,1022r39,7l2391,1029r64,-19l2478,990r-89,l104,988,52,953,40,918r,-808l70,57,120,39r2358,l2476,36,2461,23,2443,12,2423,4,2401,xe" fillcolor="#4f81bd" stroked="f">
                  <v:path arrowok="t" o:connecttype="custom" o:connectlocs="2401,3034;117,3034;56,3051;13,3098;0,3142;0,3958;29,4022;80,4056;119,4063;2391,4063;2455,4044;2478,4024;2389,4024;104,4022;52,3987;40,3952;40,3144;70,3091;120,3073;2478,3073;2476,3070;2461,3057;2443,3046;2423,3038;2401,3034" o:connectangles="0,0,0,0,0,0,0,0,0,0,0,0,0,0,0,0,0,0,0,0,0,0,0,0,0"/>
                </v:shape>
                <v:shape id="Freeform 1793" o:spid="_x0000_s1360" style="position:absolute;left:5378;top:3073;width:120;height:951;visibility:visible;mso-wrap-style:square;v-text-anchor:top" coordsize="120,9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" path="m89,l2,,31,7,50,17,65,33,75,51r5,21l80,880,48,935,,951r89,l119,882r1,-11l120,78,119,66,118,53,110,32,100,14,89,xe" fillcolor="#4f81bd" stroked="f">
                  <v:path arrowok="t" o:connecttype="custom" o:connectlocs="89,3073;2,3073;31,3080;50,3090;65,3106;75,3124;80,3145;80,3953;48,4008;0,4024;89,4024;119,3955;120,3944;120,3151;119,3139;118,3126;110,3105;100,3087;89,3073" o:connectangles="0,0,0,0,0,0,0,0,0,0,0,0,0,0,0,0,0,0,0"/>
                </v:shape>
                <v:shape id="Freeform 1794" o:spid="_x0000_s1361" style="position:absolute;left:20;top:4332;width:2469;height:990;visibility:visible;mso-wrap-style:square;v-text-anchor:top" coordsize="2469,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" path="m2370,l77,2,22,37,,98,,890r22,63l76,987r23,3l2370,990r62,-22l2466,913r3,-23l2466,77,2432,22,2370,xe" fillcolor="#4f81bd" stroked="f">
                  <v:path arrowok="t" o:connecttype="custom" o:connectlocs="2370,4332;77,4334;22,4369;0,4430;0,5222;22,5285;76,5319;99,5322;2370,5322;2432,5300;2466,5245;2469,5222;2466,4409;2432,4354;2370,4332" o:connectangles="0,0,0,0,0,0,0,0,0,0,0,0,0,0,0"/>
                </v:shape>
                <v:shape id="Freeform 1795" o:spid="_x0000_s1362" style="position:absolute;top:4312;width:2479;height:1029;visibility:visible;mso-wrap-style:square;v-text-anchor:top" coordsize="2479,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" path="m2390,l116,,55,19,14,64,,108,,912r18,61l79,1023r40,6l2404,1029r68,-32l2479,990r-81,l101,988,52,952,40,118,43,94r4,-7l50,79,62,62r8,-5l76,52r6,-3l98,43r3,-3l2479,40r-2,-3l2461,23,2442,12,2422,4,2401,1,2390,xe" stroked="f">
                  <v:path arrowok="t" o:connecttype="custom" o:connectlocs="2390,4312;116,4312;55,4331;14,4376;0,4420;0,5224;18,5285;79,5335;119,5341;2404,5341;2472,5309;2479,5302;2398,5302;101,5300;52,5264;40,4430;43,4406;47,4399;50,4391;62,4374;70,4369;76,4364;82,4361;98,4355;101,4352;2479,4352;2477,4349;2461,4335;2442,4324;2422,4316;2401,4313;2390,4312" o:connectangles="0,0,0,0,0,0,0,0,0,0,0,0,0,0,0,0,0,0,0,0,0,0,0,0,0,0,0,0,0,0,0,0"/>
                </v:shape>
                <v:shape id="Freeform 1796" o:spid="_x0000_s1363" style="position:absolute;left:2398;top:4352;width:111;height:950;visibility:visible;mso-wrap-style:square;v-text-anchor:top" coordsize="111,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" path="m81,l1,,23,6,66,51r5,821l70,880,39,934,,950r81,l88,942,98,924r8,-20l111,882r,-804l109,53,102,33,92,14,81,xe" stroked="f">
                  <v:path arrowok="t" o:connecttype="custom" o:connectlocs="81,4352;1,4352;23,4358;66,4403;71,5224;70,5232;39,5286;0,5302;81,5302;88,5294;98,5276;106,5256;111,5234;111,4430;109,4405;102,4385;92,4366;81,4352" o:connectangles="0,0,0,0,0,0,0,0,0,0,0,0,0,0,0,0,0,0"/>
                </v:shape>
                <v:shape id="Picture 1797" o:spid="_x0000_s1364" type="#_x0000_t75" style="position:absolute;left:182;top:4488;width:2489;height: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">
                  <v:imagedata r:id="rId170" o:title=""/>
                  <o:lock v:ext="edit" aspectratio="f"/>
                </v:shape>
                <v:shape id="Freeform 1798" o:spid="_x0000_s1365" style="position:absolute;left:173;top:4476;width:2479;height:1031;visibility:visible;mso-wrap-style:square;v-text-anchor:top" coordsize="2479,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" path="m2390,l116,,56,19,13,65,,120,,912r19,63l80,1023r39,8l2403,1030r69,-32l2479,990r-82,l102,989,52,953,41,918r,-808l42,102,47,88,53,73r5,-4l69,58r6,-4l83,49,99,43r1,-2l2479,41r-2,-3l2461,24,2443,13,2423,5,2402,1,2390,xe" fillcolor="#4f81bd" stroked="f">
                  <v:path arrowok="t" o:connecttype="custom" o:connectlocs="2390,4476;116,4476;56,4495;13,4541;0,4596;0,5388;19,5451;80,5499;119,5507;2403,5506;2472,5474;2479,5466;2397,5466;102,5465;52,5429;41,5394;41,4586;42,4578;47,4564;53,4549;58,4545;69,4534;75,4530;83,4525;99,4519;100,4517;2479,4517;2477,4514;2461,4500;2443,4489;2423,4481;2402,4477;2390,4476" o:connectangles="0,0,0,0,0,0,0,0,0,0,0,0,0,0,0,0,0,0,0,0,0,0,0,0,0,0,0,0,0,0,0,0,0"/>
                </v:shape>
                <v:shape id="Freeform 1799" o:spid="_x0000_s1366" style="position:absolute;left:2570;top:4517;width:112;height:949;visibility:visible;mso-wrap-style:square;v-text-anchor:top" coordsize="112,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" path="m82,l3,,25,6,43,17,57,32,67,51r5,21l72,879,40,934,,949r82,l89,941r11,-18l108,903r4,-21l112,66,110,54,103,33,93,14,82,xe" fillcolor="#4f81bd" stroked="f">
                  <v:path arrowok="t" o:connecttype="custom" o:connectlocs="82,4517;3,4517;25,4523;43,4534;57,4549;67,4568;72,4589;72,5396;40,5451;0,5466;82,5466;89,5458;100,5440;108,5420;112,5399;112,4583;110,4571;103,4550;93,4531;82,4517" o:connectangles="0,0,0,0,0,0,0,0,0,0,0,0,0,0,0,0,0,0,0,0"/>
                </v:shape>
                <v:shape id="Freeform 1800" o:spid="_x0000_s1367" style="position:absolute;left:2836;top:4332;width:2469;height:990;visibility:visible;mso-wrap-style:square;v-text-anchor:top" coordsize="2469,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" path="m2370,l76,2,22,37,,98,,890r2,23l37,968r61,22l2371,990r61,-22l2467,913r2,-815l2467,76,2432,22,2370,xe" fillcolor="#4f81bd" stroked="f">
                  <v:path arrowok="t" o:connecttype="custom" o:connectlocs="2370,4332;76,4334;22,4369;0,4430;0,5222;2,5245;37,5300;98,5322;2371,5322;2432,5300;2467,5245;2469,4430;2467,4408;2432,4354;2370,4332" o:connectangles="0,0,0,0,0,0,0,0,0,0,0,0,0,0,0"/>
                </v:shape>
                <v:shape id="Freeform 1801" o:spid="_x0000_s1368" style="position:absolute;left:2815;top:4312;width:2480;height:1029;visibility:visible;mso-wrap-style:square;v-text-anchor:top" coordsize="2480,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" path="m2391,l118,,57,18,14,65,1,108,,118,,912r3,24l30,989r50,34l119,1029r2285,l2472,997r7,-7l2398,990,102,988,53,952,41,918r,-808l70,57r6,-5l83,49,99,43r2,-3l2480,40r-2,-2l2462,24,2444,12,2424,5,2403,1,2391,xe" stroked="f">
                  <v:path arrowok="t" o:connecttype="custom" o:connectlocs="2391,4312;118,4312;57,4330;14,4377;1,4420;0,4430;0,5224;3,5248;30,5301;80,5335;119,5341;2404,5341;2472,5309;2479,5302;2398,5302;102,5300;53,5264;41,5230;41,4422;70,4369;76,4364;83,4361;99,4355;101,4352;2480,4352;2478,4350;2462,4336;2444,4324;2424,4317;2403,4313;2391,4312" o:connectangles="0,0,0,0,0,0,0,0,0,0,0,0,0,0,0,0,0,0,0,0,0,0,0,0,0,0,0,0,0,0,0"/>
                </v:shape>
                <v:shape id="Freeform 1802" o:spid="_x0000_s1369" style="position:absolute;left:5213;top:4352;width:111;height:950;visibility:visible;mso-wrap-style:square;v-text-anchor:top" coordsize="111,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" path="m82,l2,,24,6,42,17,57,33,67,52r5,20l72,880,39,934,,950r81,l88,942,99,924r8,-20l111,882r,-816l109,54,103,34,93,15,82,xe" stroked="f">
                  <v:path arrowok="t" o:connecttype="custom" o:connectlocs="82,4352;2,4352;24,4358;42,4369;57,4385;67,4404;72,4424;72,5232;39,5286;0,5302;81,5302;88,5294;99,5276;107,5256;111,5234;111,4418;109,4406;103,4386;93,4367;82,4352" o:connectangles="0,0,0,0,0,0,0,0,0,0,0,0,0,0,0,0,0,0,0,0"/>
                </v:shape>
                <v:shape id="Picture 1803" o:spid="_x0000_s1370" type="#_x0000_t75" style="position:absolute;left:2999;top:4488;width:2489;height: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">
                  <v:imagedata r:id="rId171" o:title=""/>
                  <o:lock v:ext="edit" aspectratio="f"/>
                </v:shape>
                <v:shape id="Freeform 1804" o:spid="_x0000_s1371" style="position:absolute;left:2989;top:4476;width:2478;height:1031;visibility:visible;mso-wrap-style:square;v-text-anchor:top" coordsize="2478,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" path="m2391,l116,,56,19,13,65,,924r5,24l43,1003r55,26l119,1031r2284,-1l2471,998r7,-8l2397,990,101,989,51,953,40,918r,-808l70,58r6,-4l82,49,99,43r1,-3l2478,40,2422,5,2401,1,2391,xe" fillcolor="#4f81bd" stroked="f">
                  <v:path arrowok="t" o:connecttype="custom" o:connectlocs="2391,4476;116,4476;56,4495;13,4541;0,5400;5,5424;43,5479;98,5505;119,5507;2403,5506;2471,5474;2478,5466;2397,5466;101,5465;51,5429;40,5394;40,4586;70,4534;76,4530;82,4525;99,4519;100,4516;2478,4516;2422,4481;2401,4477;2391,4476" o:connectangles="0,0,0,0,0,0,0,0,0,0,0,0,0,0,0,0,0,0,0,0,0,0,0,0,0,0"/>
                </v:shape>
                <v:shape id="Freeform 1805" o:spid="_x0000_s1372" style="position:absolute;left:3089;top:4516;width:2409;height:950;visibility:visible;mso-wrap-style:square;v-text-anchor:top" coordsize="240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" path="m2378,l,,20,1r2279,l2322,7r18,11l2354,33r10,18l2369,73r,807l2336,935r-39,15l2378,950r30,-67l2409,871r,-792l2408,67r-1,-13l2400,33,2390,15,2378,xe" fillcolor="#4f81bd" stroked="f">
                  <v:path arrowok="t" o:connecttype="custom" o:connectlocs="2378,4516;0,4516;20,4517;2299,4517;2322,4523;2340,4534;2354,4549;2364,4567;2369,4589;2369,5396;2336,5451;2297,5466;2378,5466;2408,5399;2409,5387;2409,4595;2408,4583;2407,4570;2400,4549;2390,4531;2378,4516" o:connectangles="0,0,0,0,0,0,0,0,0,0,0,0,0,0,0,0,0,0,0,0,0"/>
                </v:shape>
                <v:shape id="Freeform 1806" o:spid="_x0000_s1373" style="position:absolute;left:5651;top:4332;width:2469;height:990;visibility:visible;mso-wrap-style:square;v-text-anchor:top" coordsize="2469,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" path="m2371,l99,,37,22,2,76,,98,,891r22,62l77,987r22,3l2371,990r61,-22l2467,913r2,-23l2467,77,2433,22,2371,xe" fillcolor="#4f81bd" stroked="f">
                  <v:path arrowok="t" o:connecttype="custom" o:connectlocs="2371,4332;99,4332;37,4354;2,4408;0,4430;0,5223;22,5285;77,5319;99,5322;2371,5322;2432,5300;2467,5245;2469,5222;2467,4409;2433,4354;2371,4332" o:connectangles="0,0,0,0,0,0,0,0,0,0,0,0,0,0,0,0"/>
                </v:shape>
                <v:shape id="Freeform 1807" o:spid="_x0000_s1374" style="position:absolute;left:5632;top:4312;width:2478;height:1029;visibility:visible;mso-wrap-style:square;v-text-anchor:top" coordsize="2478,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" path="m2390,l116,,55,18,12,65,,108,,924r29,65l79,1023r39,6l2402,1029r69,-31l2478,990r-82,l101,988,51,952,39,918r,-808l42,102r1,-8l45,87r4,-9l60,62r9,-5l75,52r6,-3l98,43r2,-3l2478,40r-2,-2l2460,24,2442,12,2422,5,2401,1,2390,xe" stroked="f">
                  <v:path arrowok="t" o:connecttype="custom" o:connectlocs="2390,4312;116,4312;55,4330;12,4377;0,4420;0,5236;29,5301;79,5335;118,5341;2402,5341;2471,5310;2478,5302;2396,5302;101,5300;51,5264;39,5230;39,4422;42,4414;43,4406;45,4399;49,4390;60,4374;69,4369;75,4364;81,4361;98,4355;100,4352;2478,4352;2476,4350;2460,4336;2442,4324;2422,4317;2401,4313;2390,4312" o:connectangles="0,0,0,0,0,0,0,0,0,0,0,0,0,0,0,0,0,0,0,0,0,0,0,0,0,0,0,0,0,0,0,0,0,0"/>
                </v:shape>
                <v:shape id="Freeform 1808" o:spid="_x0000_s1375" style="position:absolute;left:8028;top:4352;width:113;height:950;visibility:visible;mso-wrap-style:square;v-text-anchor:top" coordsize="113,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" path="m82,l2,,26,7,44,18,58,32r9,19l72,72r,808l40,935,,950r82,l112,882r1,-12l113,78,112,66,109,54,103,33,94,15,82,xe" stroked="f">
                  <v:path arrowok="t" o:connecttype="custom" o:connectlocs="82,4352;2,4352;26,4359;44,4370;58,4384;67,4403;72,4424;72,5232;40,5287;0,5302;82,5302;112,5234;113,5222;113,4430;112,4418;109,4406;103,4385;94,4367;82,4352" o:connectangles="0,0,0,0,0,0,0,0,0,0,0,0,0,0,0,0,0,0,0"/>
                </v:shape>
                <v:shape id="Picture 1809" o:spid="_x0000_s1376" type="#_x0000_t75" style="position:absolute;left:5815;top:4488;width:2489;height: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">
                  <v:imagedata r:id="rId172" o:title=""/>
                  <o:lock v:ext="edit" aspectratio="f"/>
                </v:shape>
                <v:shape id="Freeform 1810" o:spid="_x0000_s1377" style="position:absolute;left:5804;top:4476;width:2479;height:1031;visibility:visible;mso-wrap-style:square;v-text-anchor:top" coordsize="2479,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" path="m2391,l116,,56,19,14,64,,108,,912r18,63l80,1024r39,7l2404,1030r69,-32l2479,990r-81,l102,989,52,953,41,926r,-8l40,912r,-793l59,69,70,58r6,-4l82,49,98,43r4,-2l2479,41,2423,5,2402,1,2391,xe" fillcolor="#4f81bd" stroked="f">
                  <v:path arrowok="t" o:connecttype="custom" o:connectlocs="2391,4476;116,4476;56,4495;14,4540;0,4584;0,5388;18,5451;80,5500;119,5507;2404,5506;2473,5474;2479,5466;2398,5466;102,5465;52,5429;41,5402;41,5394;40,5388;40,4595;59,4545;70,4534;76,4530;82,4525;98,4519;102,4517;2479,4517;2423,4481;2402,4477;2391,4476" o:connectangles="0,0,0,0,0,0,0,0,0,0,0,0,0,0,0,0,0,0,0,0,0,0,0,0,0,0,0,0,0"/>
                </v:shape>
                <v:shape id="Freeform 1811" o:spid="_x0000_s1378" style="position:absolute;left:8202;top:4517;width:112;height:949;visibility:visible;mso-wrap-style:square;v-text-anchor:top" coordsize="112,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" path="m81,l1,,24,6,66,51r6,820l71,879,39,934,,949r81,l88,941,99,923r8,-20l112,882r,-804l110,66,109,53,102,32,92,13,81,xe" fillcolor="#4f81bd" stroked="f">
                  <v:path arrowok="t" o:connecttype="custom" o:connectlocs="81,4517;1,4517;24,4523;66,4568;72,5388;71,5396;39,5451;0,5466;81,5466;88,5458;99,5440;107,5420;112,5399;112,4595;110,4583;109,4570;102,4549;92,4530;81,4517" o:connectangles="0,0,0,0,0,0,0,0,0,0,0,0,0,0,0,0,0,0,0"/>
                </v:shape>
                <v:shape id="Picture 1812" o:spid="_x0000_s1379" type="#_x0000_t75" style="position:absolute;left:3363;top:288;width:1762;height: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">
                  <v:imagedata r:id="rId173" o:title=""/>
                  <o:lock v:ext="edit" aspectratio="f"/>
                </v:shape>
                <v:shape id="Picture 1813" o:spid="_x0000_s1380" type="#_x0000_t75" style="position:absolute;left:3161;top:1992;width:2160;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">
                  <v:imagedata r:id="rId174" o:title=""/>
                  <o:lock v:ext="edit" aspectratio="f"/>
                </v:shape>
                <v:shape id="Picture 1814" o:spid="_x0000_s1381" type="#_x0000_t75" style="position:absolute;left:3147;top:3436;width:2189;height: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">
                  <v:imagedata r:id="rId175" o:title=""/>
                  <o:lock v:ext="edit" aspectratio="f"/>
                </v:shape>
                <v:shape id="Picture 1815" o:spid="_x0000_s1382" type="#_x0000_t75" style="position:absolute;left:766;top:4747;width:1325;height: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">
                  <v:imagedata r:id="rId176" o:title=""/>
                  <o:lock v:ext="edit" aspectratio="f"/>
                </v:shape>
                <v:shape id="Picture 1816" o:spid="_x0000_s1383" type="#_x0000_t75" style="position:absolute;left:3579;top:4747;width:1330;height: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">
                  <v:imagedata r:id="rId177" o:title=""/>
                  <o:lock v:ext="edit" aspectratio="f"/>
                </v:shape>
                <v:shape id="Picture 1817" o:spid="_x0000_s1384" type="#_x0000_t75" style="position:absolute;left:6396;top:4747;width:1325;height: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">
                  <v:imagedata r:id="rId176" o:title=""/>
                  <o:lock v:ext="edit" aspectratio="f"/>
                </v:shape>
                <v:shape id="Text Box 1818" o:spid="_x0000_s1385" type="#_x0000_t202" style="position:absolute;left:3363;top:241;width:1775;height: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" filled="f" stroked="f">
                  <v:path arrowok="t"/>
                  <v:textbox inset="0,0,0,0">
                    <w:txbxContent>
                      <w:p w:rsidR="0041324D" w:rsidRDefault="0041324D">
                        <w:pPr>
                          <w:spacing w:before="25" w:line="213" w:lineRule="auto"/>
                          <w:ind w:right="18" w:hanging="8"/>
                          <w:jc w:val="center"/>
                          <w:rPr>
                            <w:rFonts w:ascii="Calibri" w:hAnsi="Calibri"/>
                            <w:sz w:val="24"/>
                          </w:rPr>
                        </w:pPr>
                        <w:r>
                          <w:rPr>
                            <w:rFonts w:ascii="Calibri" w:hAnsi="Calibri"/>
                            <w:sz w:val="24"/>
                          </w:rPr>
                          <w:t xml:space="preserve">Совет аппарата </w:t>
                        </w:r>
                        <w:r>
                          <w:rPr>
                            <w:rFonts w:ascii="Calibri" w:hAnsi="Calibri"/>
                            <w:spacing w:val="-2"/>
                            <w:sz w:val="24"/>
                          </w:rPr>
                          <w:t xml:space="preserve">исполнительного </w:t>
                        </w:r>
                        <w:r>
                          <w:rPr>
                            <w:rFonts w:ascii="Calibri" w:hAnsi="Calibri"/>
                            <w:sz w:val="24"/>
                          </w:rPr>
                          <w:t>директора</w:t>
                        </w:r>
                      </w:p>
                    </w:txbxContent>
                  </v:textbox>
                </v:shape>
                <v:shape id="Text Box 1819" o:spid="_x0000_s1386" type="#_x0000_t202" style="position:absolute;left:3161;top:1955;width:2170;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" filled="f" stroked="f">
                  <v:path arrowok="t"/>
                  <v:textbox inset="0,0,0,0">
                    <w:txbxContent>
                      <w:p w:rsidR="0041324D" w:rsidRDefault="0041324D">
                        <w:pPr>
                          <w:rPr>
                            <w:rFonts w:ascii="Calibri" w:hAnsi="Calibri"/>
                            <w:sz w:val="24"/>
                          </w:rPr>
                        </w:pPr>
                        <w:r>
                          <w:rPr>
                            <w:rFonts w:ascii="Calibri" w:hAnsi="Calibri"/>
                            <w:spacing w:val="-4"/>
                            <w:sz w:val="24"/>
                          </w:rPr>
                          <w:t xml:space="preserve">Главный </w:t>
                        </w:r>
                        <w:r>
                          <w:rPr>
                            <w:rFonts w:ascii="Calibri" w:hAnsi="Calibri"/>
                            <w:sz w:val="24"/>
                          </w:rPr>
                          <w:t>аналитик КР</w:t>
                        </w:r>
                      </w:p>
                    </w:txbxContent>
                  </v:textbox>
                </v:shape>
                <v:shape id="Text Box 1820" o:spid="_x0000_s1387" type="#_x0000_t202" style="position:absolute;left:3147;top:3400;width:2203;height: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" filled="f" stroked="f">
                  <v:path arrowok="t"/>
                  <v:textbox inset="0,0,0,0">
                    <w:txbxContent>
                      <w:p w:rsidR="0041324D" w:rsidRDefault="0041324D">
                        <w:pPr>
                          <w:rPr>
                            <w:rFonts w:ascii="Calibri" w:hAnsi="Calibri"/>
                            <w:sz w:val="24"/>
                          </w:rPr>
                        </w:pPr>
                        <w:r>
                          <w:rPr>
                            <w:rFonts w:ascii="Calibri" w:hAnsi="Calibri"/>
                            <w:sz w:val="24"/>
                          </w:rPr>
                          <w:t>Аналитики группы КР</w:t>
                        </w:r>
                      </w:p>
                    </w:txbxContent>
                  </v:textbox>
                </v:shape>
                <v:shape id="Text Box 1821" o:spid="_x0000_s1388" type="#_x0000_t202" style="position:absolute;left:766;top:4701;width:1341;height: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" filled="f" stroked="f">
                  <v:path arrowok="t"/>
                  <v:textbox inset="0,0,0,0">
                    <w:txbxContent>
                      <w:p w:rsidR="0041324D" w:rsidRDefault="0041324D">
                        <w:pPr>
                          <w:spacing w:before="18" w:line="220" w:lineRule="auto"/>
                          <w:ind w:right="-7" w:firstLine="120"/>
                          <w:rPr>
                            <w:rFonts w:ascii="Calibri" w:hAnsi="Calibri"/>
                            <w:sz w:val="24"/>
                          </w:rPr>
                        </w:pPr>
                        <w:r>
                          <w:rPr>
                            <w:rFonts w:ascii="Calibri" w:hAnsi="Calibri"/>
                            <w:sz w:val="24"/>
                          </w:rPr>
                          <w:t>Источники информации</w:t>
                        </w:r>
                      </w:p>
                    </w:txbxContent>
                  </v:textbox>
                </v:shape>
                <v:shape id="Text Box 1822" o:spid="_x0000_s1389" type="#_x0000_t202" style="position:absolute;left:3584;top:4701;width:1341;height: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" filled="f" stroked="f">
                  <v:path arrowok="t"/>
                  <v:textbox inset="0,0,0,0">
                    <w:txbxContent>
                      <w:p w:rsidR="0041324D" w:rsidRDefault="0041324D">
                        <w:pPr>
                          <w:spacing w:before="18" w:line="220" w:lineRule="auto"/>
                          <w:ind w:right="-7" w:firstLine="120"/>
                          <w:rPr>
                            <w:rFonts w:ascii="Calibri" w:hAnsi="Calibri"/>
                            <w:sz w:val="24"/>
                          </w:rPr>
                        </w:pPr>
                        <w:r>
                          <w:rPr>
                            <w:rFonts w:ascii="Calibri" w:hAnsi="Calibri"/>
                            <w:sz w:val="24"/>
                          </w:rPr>
                          <w:t>Источники информации</w:t>
                        </w:r>
                      </w:p>
                    </w:txbxContent>
                  </v:textbox>
                </v:shape>
                <v:shape id="Text Box 1823" o:spid="_x0000_s1390" type="#_x0000_t202" style="position:absolute;left:6401;top:4701;width:1341;height: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" filled="f" stroked="f">
                  <v:path arrowok="t"/>
                  <v:textbox inset="0,0,0,0">
                    <w:txbxContent>
                      <w:p w:rsidR="0041324D" w:rsidRDefault="0041324D">
                        <w:pPr>
                          <w:spacing w:before="18" w:line="220" w:lineRule="auto"/>
                          <w:ind w:right="-7" w:firstLine="120"/>
                          <w:rPr>
                            <w:rFonts w:ascii="Calibri" w:hAnsi="Calibri"/>
                            <w:sz w:val="24"/>
                          </w:rPr>
                        </w:pPr>
                        <w:r>
                          <w:rPr>
                            <w:rFonts w:ascii="Calibri" w:hAnsi="Calibri"/>
                            <w:sz w:val="24"/>
                          </w:rPr>
                          <w:t>Источники информации</w:t>
                        </w:r>
                      </w:p>
                    </w:txbxContent>
                  </v:textbox>
                </v:shape>
                <w10:anchorlock/>
              </v:group>
            </w:pict>
          </mc:Fallback>
        </mc:AlternateContent>
      </w:r>
    </w:p>
    <w:p w:rsidR="00444B3E" w:rsidRDefault="00444B3E">
      <w:pPr>
        <w:pStyle w:val="a3"/>
        <w:spacing w:before="4"/>
        <w:rPr>
          <w:sz w:val="7"/>
        </w:rPr>
      </w:pPr>
    </w:p>
    <w:p w:rsidR="00444B3E" w:rsidRPr="00197CEF" w:rsidRDefault="00AB7F6B">
      <w:pPr>
        <w:pStyle w:val="a3"/>
        <w:spacing w:before="96"/>
        <w:ind w:left="3381"/>
        <w:rPr>
          <w:lang w:val="ru-RU"/>
        </w:rPr>
      </w:pPr>
      <w:r w:rsidRPr="00197CEF">
        <w:rPr>
          <w:lang w:val="ru-RU"/>
        </w:rPr>
        <w:t xml:space="preserve">Рис. 6 Структура группы разведки в </w:t>
      </w:r>
      <w:r>
        <w:t>Shell</w:t>
      </w:r>
    </w:p>
    <w:p w:rsidR="00444B3E" w:rsidRPr="00197CEF" w:rsidRDefault="00444B3E">
      <w:pPr>
        <w:pStyle w:val="a3"/>
        <w:spacing w:before="6"/>
        <w:rPr>
          <w:sz w:val="17"/>
          <w:lang w:val="ru-RU"/>
        </w:rPr>
      </w:pPr>
    </w:p>
    <w:p w:rsidR="00444B3E" w:rsidRPr="00197CEF" w:rsidRDefault="00AB7F6B">
      <w:pPr>
        <w:pStyle w:val="a3"/>
        <w:ind w:left="429" w:right="658" w:firstLine="710"/>
        <w:jc w:val="both"/>
        <w:rPr>
          <w:lang w:val="ru-RU"/>
        </w:rPr>
      </w:pPr>
      <w:r w:rsidRPr="00197CEF">
        <w:rPr>
          <w:lang w:val="ru-RU"/>
        </w:rPr>
        <w:t xml:space="preserve">Группа </w:t>
      </w:r>
      <w:r w:rsidRPr="00197CEF">
        <w:rPr>
          <w:spacing w:val="-3"/>
          <w:lang w:val="ru-RU"/>
        </w:rPr>
        <w:t xml:space="preserve">аналитиков выпускает </w:t>
      </w:r>
      <w:r w:rsidRPr="00197CEF">
        <w:rPr>
          <w:lang w:val="ru-RU"/>
        </w:rPr>
        <w:t xml:space="preserve">отчеты </w:t>
      </w:r>
      <w:r w:rsidRPr="00197CEF">
        <w:rPr>
          <w:spacing w:val="-3"/>
          <w:lang w:val="ru-RU"/>
        </w:rPr>
        <w:t xml:space="preserve">руководителям определенных подразделений </w:t>
      </w:r>
      <w:r w:rsidRPr="00197CEF">
        <w:rPr>
          <w:lang w:val="ru-RU"/>
        </w:rPr>
        <w:t xml:space="preserve">или на </w:t>
      </w:r>
      <w:r w:rsidRPr="00197CEF">
        <w:rPr>
          <w:spacing w:val="-3"/>
          <w:lang w:val="ru-RU"/>
        </w:rPr>
        <w:t xml:space="preserve">корпоративном </w:t>
      </w:r>
      <w:r w:rsidRPr="00197CEF">
        <w:rPr>
          <w:lang w:val="ru-RU"/>
        </w:rPr>
        <w:t xml:space="preserve">уровне. </w:t>
      </w:r>
      <w:r w:rsidRPr="00197CEF">
        <w:rPr>
          <w:spacing w:val="-3"/>
          <w:lang w:val="ru-RU"/>
        </w:rPr>
        <w:t xml:space="preserve">Сбор </w:t>
      </w:r>
      <w:r w:rsidRPr="00197CEF">
        <w:rPr>
          <w:lang w:val="ru-RU"/>
        </w:rPr>
        <w:t xml:space="preserve">разведывательных данных </w:t>
      </w:r>
      <w:r w:rsidRPr="00197CEF">
        <w:rPr>
          <w:spacing w:val="-3"/>
          <w:lang w:val="ru-RU"/>
        </w:rPr>
        <w:t xml:space="preserve">опирается </w:t>
      </w:r>
      <w:r w:rsidRPr="00197CEF">
        <w:rPr>
          <w:lang w:val="ru-RU"/>
        </w:rPr>
        <w:t xml:space="preserve">на сеть </w:t>
      </w:r>
      <w:proofErr w:type="gramStart"/>
      <w:r w:rsidRPr="00197CEF">
        <w:rPr>
          <w:lang w:val="ru-RU"/>
        </w:rPr>
        <w:t xml:space="preserve">человеческих  </w:t>
      </w:r>
      <w:r w:rsidRPr="00197CEF">
        <w:rPr>
          <w:spacing w:val="-3"/>
          <w:lang w:val="ru-RU"/>
        </w:rPr>
        <w:t>ресурсов</w:t>
      </w:r>
      <w:proofErr w:type="gramEnd"/>
      <w:r w:rsidRPr="00197CEF">
        <w:rPr>
          <w:spacing w:val="-3"/>
          <w:lang w:val="ru-RU"/>
        </w:rPr>
        <w:t xml:space="preserve">,  </w:t>
      </w:r>
      <w:r w:rsidRPr="00197CEF">
        <w:rPr>
          <w:lang w:val="ru-RU"/>
        </w:rPr>
        <w:t xml:space="preserve">публичные и </w:t>
      </w:r>
      <w:r w:rsidRPr="00197CEF">
        <w:rPr>
          <w:spacing w:val="-3"/>
          <w:lang w:val="ru-RU"/>
        </w:rPr>
        <w:t xml:space="preserve">электронные </w:t>
      </w:r>
      <w:r w:rsidRPr="00197CEF">
        <w:rPr>
          <w:lang w:val="ru-RU"/>
        </w:rPr>
        <w:t xml:space="preserve">источники. В подавляющем большинстве члены </w:t>
      </w:r>
      <w:r w:rsidRPr="00197CEF">
        <w:rPr>
          <w:spacing w:val="-3"/>
          <w:lang w:val="ru-RU"/>
        </w:rPr>
        <w:t xml:space="preserve">группы </w:t>
      </w:r>
      <w:r w:rsidRPr="00197CEF">
        <w:rPr>
          <w:lang w:val="ru-RU"/>
        </w:rPr>
        <w:t xml:space="preserve">разведки </w:t>
      </w:r>
      <w:r w:rsidRPr="00197CEF">
        <w:rPr>
          <w:spacing w:val="-3"/>
          <w:lang w:val="ru-RU"/>
        </w:rPr>
        <w:t xml:space="preserve">приходят </w:t>
      </w:r>
      <w:r w:rsidRPr="00197CEF">
        <w:rPr>
          <w:lang w:val="ru-RU"/>
        </w:rPr>
        <w:t xml:space="preserve">из бизнеса и </w:t>
      </w:r>
      <w:r w:rsidRPr="00197CEF">
        <w:rPr>
          <w:spacing w:val="-3"/>
          <w:lang w:val="ru-RU"/>
        </w:rPr>
        <w:t xml:space="preserve">затем обучаются </w:t>
      </w:r>
      <w:r w:rsidRPr="00197CEF">
        <w:rPr>
          <w:lang w:val="ru-RU"/>
        </w:rPr>
        <w:t xml:space="preserve">основным </w:t>
      </w:r>
      <w:r w:rsidRPr="00197CEF">
        <w:rPr>
          <w:spacing w:val="-3"/>
          <w:lang w:val="ru-RU"/>
        </w:rPr>
        <w:t xml:space="preserve">инструментам </w:t>
      </w:r>
      <w:proofErr w:type="gramStart"/>
      <w:r w:rsidRPr="00197CEF">
        <w:rPr>
          <w:spacing w:val="-3"/>
          <w:lang w:val="ru-RU"/>
        </w:rPr>
        <w:t>конкурентного  анализа</w:t>
      </w:r>
      <w:proofErr w:type="gramEnd"/>
      <w:r w:rsidRPr="00197CEF">
        <w:rPr>
          <w:spacing w:val="-3"/>
          <w:lang w:val="ru-RU"/>
        </w:rPr>
        <w:t xml:space="preserve">.  </w:t>
      </w:r>
      <w:proofErr w:type="gramStart"/>
      <w:r w:rsidRPr="00197CEF">
        <w:rPr>
          <w:lang w:val="ru-RU"/>
        </w:rPr>
        <w:t>После  нескольких</w:t>
      </w:r>
      <w:proofErr w:type="gramEnd"/>
      <w:r w:rsidRPr="00197CEF">
        <w:rPr>
          <w:lang w:val="ru-RU"/>
        </w:rPr>
        <w:t xml:space="preserve"> лет </w:t>
      </w:r>
      <w:r w:rsidRPr="00197CEF">
        <w:rPr>
          <w:spacing w:val="-3"/>
          <w:lang w:val="ru-RU"/>
        </w:rPr>
        <w:t xml:space="preserve">работы  </w:t>
      </w:r>
      <w:r w:rsidRPr="00197CEF">
        <w:rPr>
          <w:lang w:val="ru-RU"/>
        </w:rPr>
        <w:t xml:space="preserve">они обычно </w:t>
      </w:r>
      <w:r w:rsidRPr="00197CEF">
        <w:rPr>
          <w:spacing w:val="-3"/>
          <w:lang w:val="ru-RU"/>
        </w:rPr>
        <w:t xml:space="preserve">возвращаются </w:t>
      </w:r>
      <w:r w:rsidRPr="00197CEF">
        <w:rPr>
          <w:lang w:val="ru-RU"/>
        </w:rPr>
        <w:t xml:space="preserve">обратно в свои </w:t>
      </w:r>
      <w:r w:rsidRPr="00197CEF">
        <w:rPr>
          <w:spacing w:val="-3"/>
          <w:lang w:val="ru-RU"/>
        </w:rPr>
        <w:t xml:space="preserve">функции. </w:t>
      </w:r>
      <w:r w:rsidRPr="00197CEF">
        <w:rPr>
          <w:lang w:val="ru-RU"/>
        </w:rPr>
        <w:t xml:space="preserve">В </w:t>
      </w:r>
      <w:r>
        <w:rPr>
          <w:spacing w:val="-3"/>
        </w:rPr>
        <w:t>Shell</w:t>
      </w:r>
      <w:r w:rsidRPr="00197CEF">
        <w:rPr>
          <w:spacing w:val="-3"/>
          <w:lang w:val="ru-RU"/>
        </w:rPr>
        <w:t xml:space="preserve"> проводилось </w:t>
      </w:r>
      <w:r w:rsidRPr="00197CEF">
        <w:rPr>
          <w:lang w:val="ru-RU"/>
        </w:rPr>
        <w:t xml:space="preserve">исследование </w:t>
      </w:r>
      <w:r w:rsidRPr="00197CEF">
        <w:rPr>
          <w:spacing w:val="-3"/>
          <w:lang w:val="ru-RU"/>
        </w:rPr>
        <w:t xml:space="preserve">для </w:t>
      </w:r>
      <w:r w:rsidRPr="00197CEF">
        <w:rPr>
          <w:lang w:val="ru-RU"/>
        </w:rPr>
        <w:t xml:space="preserve">оценки </w:t>
      </w:r>
      <w:r w:rsidRPr="00197CEF">
        <w:rPr>
          <w:spacing w:val="-3"/>
          <w:lang w:val="ru-RU"/>
        </w:rPr>
        <w:t>качеств, присущих</w:t>
      </w:r>
      <w:r w:rsidRPr="00197CEF">
        <w:rPr>
          <w:spacing w:val="-12"/>
          <w:lang w:val="ru-RU"/>
        </w:rPr>
        <w:t xml:space="preserve"> </w:t>
      </w:r>
      <w:r w:rsidRPr="00197CEF">
        <w:rPr>
          <w:spacing w:val="-3"/>
          <w:lang w:val="ru-RU"/>
        </w:rPr>
        <w:t>лучшим</w:t>
      </w:r>
      <w:r w:rsidRPr="00197CEF">
        <w:rPr>
          <w:spacing w:val="-21"/>
          <w:lang w:val="ru-RU"/>
        </w:rPr>
        <w:t xml:space="preserve"> </w:t>
      </w:r>
      <w:r w:rsidRPr="00197CEF">
        <w:rPr>
          <w:spacing w:val="-3"/>
          <w:lang w:val="ru-RU"/>
        </w:rPr>
        <w:t>профессионалам</w:t>
      </w:r>
      <w:r w:rsidRPr="00197CEF">
        <w:rPr>
          <w:spacing w:val="-17"/>
          <w:lang w:val="ru-RU"/>
        </w:rPr>
        <w:t xml:space="preserve"> </w:t>
      </w:r>
      <w:r w:rsidRPr="00197CEF">
        <w:rPr>
          <w:spacing w:val="-3"/>
          <w:lang w:val="ru-RU"/>
        </w:rPr>
        <w:t>конкурентной</w:t>
      </w:r>
      <w:r w:rsidRPr="00197CEF">
        <w:rPr>
          <w:spacing w:val="-12"/>
          <w:lang w:val="ru-RU"/>
        </w:rPr>
        <w:t xml:space="preserve"> </w:t>
      </w:r>
      <w:r w:rsidRPr="00197CEF">
        <w:rPr>
          <w:lang w:val="ru-RU"/>
        </w:rPr>
        <w:t>разведки:</w:t>
      </w:r>
    </w:p>
    <w:p w:rsidR="00444B3E" w:rsidRPr="00197CEF" w:rsidRDefault="00444B3E">
      <w:pPr>
        <w:pStyle w:val="a3"/>
        <w:spacing w:before="5"/>
        <w:rPr>
          <w:lang w:val="ru-RU"/>
        </w:rPr>
      </w:pPr>
    </w:p>
    <w:p w:rsidR="00444B3E" w:rsidRPr="00197CEF" w:rsidRDefault="00AB7F6B">
      <w:pPr>
        <w:pStyle w:val="a3"/>
        <w:tabs>
          <w:tab w:val="left" w:pos="1859"/>
        </w:tabs>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глубокое </w:t>
      </w:r>
      <w:r w:rsidRPr="00197CEF">
        <w:rPr>
          <w:spacing w:val="-3"/>
          <w:lang w:val="ru-RU"/>
        </w:rPr>
        <w:t>аналитическое</w:t>
      </w:r>
      <w:r w:rsidRPr="00197CEF">
        <w:rPr>
          <w:spacing w:val="-35"/>
          <w:lang w:val="ru-RU"/>
        </w:rPr>
        <w:t xml:space="preserve"> </w:t>
      </w:r>
      <w:r w:rsidRPr="00197CEF">
        <w:rPr>
          <w:spacing w:val="-3"/>
          <w:lang w:val="ru-RU"/>
        </w:rPr>
        <w:t>мышление;</w:t>
      </w:r>
    </w:p>
    <w:p w:rsidR="00444B3E" w:rsidRPr="00197CEF" w:rsidRDefault="00AB7F6B">
      <w:pPr>
        <w:pStyle w:val="a3"/>
        <w:spacing w:before="14"/>
        <w:ind w:left="1859" w:right="657" w:hanging="360"/>
        <w:jc w:val="both"/>
        <w:rPr>
          <w:lang w:val="ru-RU"/>
        </w:rPr>
      </w:pPr>
      <w:r w:rsidRPr="00197CEF">
        <w:rPr>
          <w:rFonts w:ascii="Times New Roman" w:hAnsi="Times New Roman"/>
          <w:lang w:val="ru-RU"/>
        </w:rPr>
        <w:t xml:space="preserve">□ </w:t>
      </w:r>
      <w:r w:rsidRPr="00197CEF">
        <w:rPr>
          <w:spacing w:val="-3"/>
          <w:lang w:val="ru-RU"/>
        </w:rPr>
        <w:t xml:space="preserve">концентрация </w:t>
      </w:r>
      <w:r w:rsidRPr="00197CEF">
        <w:rPr>
          <w:lang w:val="ru-RU"/>
        </w:rPr>
        <w:t xml:space="preserve">на </w:t>
      </w:r>
      <w:proofErr w:type="gramStart"/>
      <w:r w:rsidRPr="00197CEF">
        <w:rPr>
          <w:lang w:val="ru-RU"/>
        </w:rPr>
        <w:t>внешних  силах</w:t>
      </w:r>
      <w:proofErr w:type="gramEnd"/>
      <w:r w:rsidRPr="00197CEF">
        <w:rPr>
          <w:lang w:val="ru-RU"/>
        </w:rPr>
        <w:t xml:space="preserve">  и  </w:t>
      </w:r>
      <w:r w:rsidRPr="00197CEF">
        <w:rPr>
          <w:spacing w:val="-3"/>
          <w:lang w:val="ru-RU"/>
        </w:rPr>
        <w:t xml:space="preserve">динамических  показателях.  </w:t>
      </w:r>
      <w:proofErr w:type="gramStart"/>
      <w:r w:rsidRPr="00197CEF">
        <w:rPr>
          <w:spacing w:val="-3"/>
          <w:lang w:val="ru-RU"/>
        </w:rPr>
        <w:t>Сотрудники  обращают</w:t>
      </w:r>
      <w:proofErr w:type="gramEnd"/>
      <w:r w:rsidRPr="00197CEF">
        <w:rPr>
          <w:spacing w:val="-3"/>
          <w:lang w:val="ru-RU"/>
        </w:rPr>
        <w:t xml:space="preserve"> </w:t>
      </w:r>
      <w:r w:rsidRPr="00197CEF">
        <w:rPr>
          <w:lang w:val="ru-RU"/>
        </w:rPr>
        <w:t xml:space="preserve">внимание не только на </w:t>
      </w:r>
      <w:r w:rsidRPr="00197CEF">
        <w:rPr>
          <w:spacing w:val="-3"/>
          <w:lang w:val="ru-RU"/>
        </w:rPr>
        <w:t xml:space="preserve">внутренние взаимоотношения компании, </w:t>
      </w:r>
      <w:r w:rsidRPr="00197CEF">
        <w:rPr>
          <w:lang w:val="ru-RU"/>
        </w:rPr>
        <w:t xml:space="preserve">но </w:t>
      </w:r>
      <w:r w:rsidRPr="00197CEF">
        <w:rPr>
          <w:spacing w:val="-3"/>
          <w:lang w:val="ru-RU"/>
        </w:rPr>
        <w:t xml:space="preserve">сконцентрированы </w:t>
      </w:r>
      <w:r w:rsidRPr="00197CEF">
        <w:rPr>
          <w:lang w:val="ru-RU"/>
        </w:rPr>
        <w:t xml:space="preserve">на </w:t>
      </w:r>
      <w:r w:rsidRPr="00197CEF">
        <w:rPr>
          <w:spacing w:val="-3"/>
          <w:lang w:val="ru-RU"/>
        </w:rPr>
        <w:t>внешнем</w:t>
      </w:r>
      <w:r w:rsidRPr="00197CEF">
        <w:rPr>
          <w:spacing w:val="-8"/>
          <w:lang w:val="ru-RU"/>
        </w:rPr>
        <w:t xml:space="preserve"> </w:t>
      </w:r>
      <w:r w:rsidRPr="00197CEF">
        <w:rPr>
          <w:lang w:val="ru-RU"/>
        </w:rPr>
        <w:t>мире</w:t>
      </w:r>
      <w:r w:rsidRPr="00197CEF">
        <w:rPr>
          <w:spacing w:val="-8"/>
          <w:lang w:val="ru-RU"/>
        </w:rPr>
        <w:t xml:space="preserve"> </w:t>
      </w:r>
      <w:r w:rsidRPr="00197CEF">
        <w:rPr>
          <w:lang w:val="ru-RU"/>
        </w:rPr>
        <w:t>и</w:t>
      </w:r>
      <w:r w:rsidRPr="00197CEF">
        <w:rPr>
          <w:spacing w:val="-8"/>
          <w:lang w:val="ru-RU"/>
        </w:rPr>
        <w:t xml:space="preserve"> </w:t>
      </w:r>
      <w:r w:rsidRPr="00197CEF">
        <w:rPr>
          <w:lang w:val="ru-RU"/>
        </w:rPr>
        <w:t>его</w:t>
      </w:r>
      <w:r w:rsidRPr="00197CEF">
        <w:rPr>
          <w:spacing w:val="-8"/>
          <w:lang w:val="ru-RU"/>
        </w:rPr>
        <w:t xml:space="preserve"> </w:t>
      </w:r>
      <w:r w:rsidRPr="00197CEF">
        <w:rPr>
          <w:lang w:val="ru-RU"/>
        </w:rPr>
        <w:t>влиянии</w:t>
      </w:r>
      <w:r w:rsidRPr="00197CEF">
        <w:rPr>
          <w:spacing w:val="-8"/>
          <w:lang w:val="ru-RU"/>
        </w:rPr>
        <w:t xml:space="preserve"> </w:t>
      </w:r>
      <w:r w:rsidRPr="00197CEF">
        <w:rPr>
          <w:lang w:val="ru-RU"/>
        </w:rPr>
        <w:t>на</w:t>
      </w:r>
      <w:r w:rsidRPr="00197CEF">
        <w:rPr>
          <w:spacing w:val="-13"/>
          <w:lang w:val="ru-RU"/>
        </w:rPr>
        <w:t xml:space="preserve"> </w:t>
      </w:r>
      <w:r w:rsidRPr="00197CEF">
        <w:rPr>
          <w:lang w:val="ru-RU"/>
        </w:rPr>
        <w:t>бизнес;</w:t>
      </w:r>
    </w:p>
    <w:p w:rsidR="00444B3E" w:rsidRPr="00197CEF" w:rsidRDefault="00AB7F6B">
      <w:pPr>
        <w:pStyle w:val="a3"/>
        <w:tabs>
          <w:tab w:val="left" w:pos="1859"/>
        </w:tabs>
        <w:spacing w:before="13"/>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spacing w:val="-3"/>
          <w:lang w:val="ru-RU"/>
        </w:rPr>
        <w:t>крайне</w:t>
      </w:r>
      <w:r w:rsidRPr="00197CEF">
        <w:rPr>
          <w:spacing w:val="-13"/>
          <w:lang w:val="ru-RU"/>
        </w:rPr>
        <w:t xml:space="preserve"> </w:t>
      </w:r>
      <w:r w:rsidRPr="00197CEF">
        <w:rPr>
          <w:lang w:val="ru-RU"/>
        </w:rPr>
        <w:t>высокий</w:t>
      </w:r>
      <w:r w:rsidRPr="00197CEF">
        <w:rPr>
          <w:spacing w:val="-13"/>
          <w:lang w:val="ru-RU"/>
        </w:rPr>
        <w:t xml:space="preserve"> </w:t>
      </w:r>
      <w:r w:rsidRPr="00197CEF">
        <w:rPr>
          <w:spacing w:val="-3"/>
          <w:lang w:val="ru-RU"/>
        </w:rPr>
        <w:t>уровень</w:t>
      </w:r>
      <w:r w:rsidRPr="00197CEF">
        <w:rPr>
          <w:spacing w:val="-10"/>
          <w:lang w:val="ru-RU"/>
        </w:rPr>
        <w:t xml:space="preserve"> </w:t>
      </w:r>
      <w:r w:rsidRPr="00197CEF">
        <w:rPr>
          <w:lang w:val="ru-RU"/>
        </w:rPr>
        <w:t>честности</w:t>
      </w:r>
      <w:r w:rsidRPr="00197CEF">
        <w:rPr>
          <w:spacing w:val="-13"/>
          <w:lang w:val="ru-RU"/>
        </w:rPr>
        <w:t xml:space="preserve"> </w:t>
      </w:r>
      <w:r w:rsidRPr="00197CEF">
        <w:rPr>
          <w:lang w:val="ru-RU"/>
        </w:rPr>
        <w:t>и</w:t>
      </w:r>
      <w:r w:rsidRPr="00197CEF">
        <w:rPr>
          <w:spacing w:val="-12"/>
          <w:lang w:val="ru-RU"/>
        </w:rPr>
        <w:t xml:space="preserve"> </w:t>
      </w:r>
      <w:r w:rsidRPr="00197CEF">
        <w:rPr>
          <w:spacing w:val="-3"/>
          <w:lang w:val="ru-RU"/>
        </w:rPr>
        <w:t>беспристрастности;</w:t>
      </w:r>
    </w:p>
    <w:p w:rsidR="00444B3E" w:rsidRPr="00197CEF" w:rsidRDefault="00AB7F6B">
      <w:pPr>
        <w:pStyle w:val="a3"/>
        <w:tabs>
          <w:tab w:val="left" w:pos="1859"/>
        </w:tabs>
        <w:spacing w:before="9"/>
        <w:ind w:left="1499"/>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повышенные </w:t>
      </w:r>
      <w:r w:rsidRPr="00197CEF">
        <w:rPr>
          <w:spacing w:val="-3"/>
          <w:lang w:val="ru-RU"/>
        </w:rPr>
        <w:t>лидерские</w:t>
      </w:r>
      <w:r w:rsidRPr="00197CEF">
        <w:rPr>
          <w:spacing w:val="-36"/>
          <w:lang w:val="ru-RU"/>
        </w:rPr>
        <w:t xml:space="preserve"> </w:t>
      </w:r>
      <w:r w:rsidRPr="00197CEF">
        <w:rPr>
          <w:spacing w:val="-3"/>
          <w:lang w:val="ru-RU"/>
        </w:rPr>
        <w:t>качества.</w:t>
      </w:r>
    </w:p>
    <w:p w:rsidR="00444B3E" w:rsidRPr="00197CEF" w:rsidRDefault="00444B3E">
      <w:pPr>
        <w:pStyle w:val="a3"/>
        <w:spacing w:before="5"/>
        <w:rPr>
          <w:sz w:val="17"/>
          <w:lang w:val="ru-RU"/>
        </w:rPr>
      </w:pPr>
    </w:p>
    <w:p w:rsidR="00444B3E" w:rsidRPr="00197CEF" w:rsidRDefault="00AB7F6B">
      <w:pPr>
        <w:pStyle w:val="a3"/>
        <w:ind w:left="429" w:right="661" w:firstLine="710"/>
        <w:jc w:val="both"/>
        <w:rPr>
          <w:lang w:val="ru-RU"/>
        </w:rPr>
      </w:pPr>
      <w:r w:rsidRPr="00197CEF">
        <w:rPr>
          <w:lang w:val="ru-RU"/>
        </w:rPr>
        <w:t xml:space="preserve">Также в </w:t>
      </w:r>
      <w:r>
        <w:t>Shell</w:t>
      </w:r>
      <w:r w:rsidRPr="00197CEF">
        <w:rPr>
          <w:lang w:val="ru-RU"/>
        </w:rPr>
        <w:t xml:space="preserve"> сделана карта конкретных умений, необходимых для разных видов должностей, связанных с конкурентной разведкой. Выделяют 5 видов ключевых компетенций:</w:t>
      </w:r>
    </w:p>
    <w:p w:rsidR="00444B3E" w:rsidRPr="00197CEF" w:rsidRDefault="00444B3E">
      <w:pPr>
        <w:pStyle w:val="a3"/>
        <w:spacing w:before="3"/>
        <w:rPr>
          <w:lang w:val="ru-RU"/>
        </w:rPr>
      </w:pPr>
    </w:p>
    <w:p w:rsidR="00444B3E" w:rsidRPr="00197CEF" w:rsidRDefault="00AB7F6B">
      <w:pPr>
        <w:pStyle w:val="a3"/>
        <w:spacing w:line="242" w:lineRule="auto"/>
        <w:ind w:left="1859" w:right="658" w:hanging="360"/>
        <w:jc w:val="both"/>
        <w:rPr>
          <w:lang w:val="ru-RU"/>
        </w:rPr>
      </w:pPr>
      <w:r w:rsidRPr="00197CEF">
        <w:rPr>
          <w:rFonts w:ascii="Times New Roman" w:hAnsi="Times New Roman"/>
          <w:lang w:val="ru-RU"/>
        </w:rPr>
        <w:t xml:space="preserve">□ </w:t>
      </w:r>
      <w:proofErr w:type="gramStart"/>
      <w:r w:rsidRPr="00197CEF">
        <w:rPr>
          <w:spacing w:val="-3"/>
          <w:lang w:val="ru-RU"/>
        </w:rPr>
        <w:t>понимание  методов</w:t>
      </w:r>
      <w:proofErr w:type="gramEnd"/>
      <w:r w:rsidRPr="00197CEF">
        <w:rPr>
          <w:spacing w:val="-3"/>
          <w:lang w:val="ru-RU"/>
        </w:rPr>
        <w:t xml:space="preserve">  </w:t>
      </w:r>
      <w:r w:rsidRPr="00197CEF">
        <w:rPr>
          <w:lang w:val="ru-RU"/>
        </w:rPr>
        <w:t xml:space="preserve">конкурентной  </w:t>
      </w:r>
      <w:r w:rsidRPr="00197CEF">
        <w:rPr>
          <w:spacing w:val="-3"/>
          <w:lang w:val="ru-RU"/>
        </w:rPr>
        <w:t xml:space="preserve">разведки  </w:t>
      </w:r>
      <w:r w:rsidRPr="00197CEF">
        <w:rPr>
          <w:lang w:val="ru-RU"/>
        </w:rPr>
        <w:t xml:space="preserve">–  </w:t>
      </w:r>
      <w:r w:rsidRPr="00197CEF">
        <w:rPr>
          <w:spacing w:val="-3"/>
          <w:lang w:val="ru-RU"/>
        </w:rPr>
        <w:t xml:space="preserve">применяемые  </w:t>
      </w:r>
      <w:r w:rsidRPr="00197CEF">
        <w:rPr>
          <w:lang w:val="ru-RU"/>
        </w:rPr>
        <w:t xml:space="preserve">методики  </w:t>
      </w:r>
      <w:r w:rsidRPr="00197CEF">
        <w:rPr>
          <w:spacing w:val="-3"/>
          <w:lang w:val="ru-RU"/>
        </w:rPr>
        <w:t xml:space="preserve">анализа.  </w:t>
      </w:r>
      <w:r w:rsidRPr="00197CEF">
        <w:rPr>
          <w:lang w:val="ru-RU"/>
        </w:rPr>
        <w:t xml:space="preserve">Данный навык может быть относительно </w:t>
      </w:r>
      <w:r w:rsidRPr="00197CEF">
        <w:rPr>
          <w:spacing w:val="-3"/>
          <w:lang w:val="ru-RU"/>
        </w:rPr>
        <w:t xml:space="preserve">легко получен </w:t>
      </w:r>
      <w:r w:rsidRPr="00197CEF">
        <w:rPr>
          <w:lang w:val="ru-RU"/>
        </w:rPr>
        <w:t xml:space="preserve">путем </w:t>
      </w:r>
      <w:r w:rsidRPr="00197CEF">
        <w:rPr>
          <w:spacing w:val="-3"/>
          <w:lang w:val="ru-RU"/>
        </w:rPr>
        <w:t xml:space="preserve">должного обучения </w:t>
      </w:r>
      <w:r w:rsidRPr="00197CEF">
        <w:rPr>
          <w:lang w:val="ru-RU"/>
        </w:rPr>
        <w:t xml:space="preserve">основным </w:t>
      </w:r>
      <w:r w:rsidRPr="00197CEF">
        <w:rPr>
          <w:spacing w:val="-3"/>
          <w:lang w:val="ru-RU"/>
        </w:rPr>
        <w:t>инструментам</w:t>
      </w:r>
      <w:r w:rsidRPr="00197CEF">
        <w:rPr>
          <w:spacing w:val="-22"/>
          <w:lang w:val="ru-RU"/>
        </w:rPr>
        <w:t xml:space="preserve"> </w:t>
      </w:r>
      <w:r w:rsidRPr="00197CEF">
        <w:rPr>
          <w:spacing w:val="-3"/>
          <w:lang w:val="ru-RU"/>
        </w:rPr>
        <w:t>разведки;</w:t>
      </w:r>
    </w:p>
    <w:p w:rsidR="00444B3E" w:rsidRPr="00197CEF" w:rsidRDefault="00AB7F6B">
      <w:pPr>
        <w:pStyle w:val="a3"/>
        <w:spacing w:before="12"/>
        <w:ind w:left="1859" w:right="657" w:hanging="360"/>
        <w:jc w:val="both"/>
        <w:rPr>
          <w:lang w:val="ru-RU"/>
        </w:rPr>
      </w:pPr>
      <w:r w:rsidRPr="00197CEF">
        <w:rPr>
          <w:rFonts w:ascii="Times New Roman" w:hAnsi="Times New Roman"/>
          <w:lang w:val="ru-RU"/>
        </w:rPr>
        <w:t xml:space="preserve">□ </w:t>
      </w:r>
      <w:proofErr w:type="gramStart"/>
      <w:r w:rsidRPr="00197CEF">
        <w:rPr>
          <w:lang w:val="ru-RU"/>
        </w:rPr>
        <w:t>вовлеченность  в</w:t>
      </w:r>
      <w:proofErr w:type="gramEnd"/>
      <w:r w:rsidRPr="00197CEF">
        <w:rPr>
          <w:lang w:val="ru-RU"/>
        </w:rPr>
        <w:t xml:space="preserve">  </w:t>
      </w:r>
      <w:r w:rsidRPr="00197CEF">
        <w:rPr>
          <w:spacing w:val="-3"/>
          <w:lang w:val="ru-RU"/>
        </w:rPr>
        <w:t xml:space="preserve">деятельность  </w:t>
      </w:r>
      <w:r w:rsidRPr="00197CEF">
        <w:rPr>
          <w:lang w:val="ru-RU"/>
        </w:rPr>
        <w:t xml:space="preserve">конкурентной </w:t>
      </w:r>
      <w:r w:rsidRPr="00197CEF">
        <w:rPr>
          <w:spacing w:val="-3"/>
          <w:lang w:val="ru-RU"/>
        </w:rPr>
        <w:t>разведки.</w:t>
      </w:r>
      <w:r w:rsidRPr="00197CEF">
        <w:rPr>
          <w:spacing w:val="44"/>
          <w:lang w:val="ru-RU"/>
        </w:rPr>
        <w:t xml:space="preserve"> </w:t>
      </w:r>
      <w:proofErr w:type="gramStart"/>
      <w:r w:rsidRPr="00197CEF">
        <w:rPr>
          <w:lang w:val="ru-RU"/>
        </w:rPr>
        <w:t xml:space="preserve">Данная  </w:t>
      </w:r>
      <w:r w:rsidRPr="00197CEF">
        <w:rPr>
          <w:spacing w:val="-3"/>
          <w:lang w:val="ru-RU"/>
        </w:rPr>
        <w:t>компетенция</w:t>
      </w:r>
      <w:proofErr w:type="gramEnd"/>
      <w:r w:rsidRPr="00197CEF">
        <w:rPr>
          <w:spacing w:val="-3"/>
          <w:lang w:val="ru-RU"/>
        </w:rPr>
        <w:t xml:space="preserve">  подразумевает </w:t>
      </w:r>
      <w:r w:rsidRPr="00197CEF">
        <w:rPr>
          <w:lang w:val="ru-RU"/>
        </w:rPr>
        <w:t xml:space="preserve">не столько </w:t>
      </w:r>
      <w:r w:rsidRPr="00197CEF">
        <w:rPr>
          <w:spacing w:val="-3"/>
          <w:lang w:val="ru-RU"/>
        </w:rPr>
        <w:t xml:space="preserve">обучение, </w:t>
      </w:r>
      <w:r w:rsidRPr="00197CEF">
        <w:rPr>
          <w:lang w:val="ru-RU"/>
        </w:rPr>
        <w:t xml:space="preserve">сколько развитие и </w:t>
      </w:r>
      <w:r w:rsidRPr="00197CEF">
        <w:rPr>
          <w:spacing w:val="-3"/>
          <w:lang w:val="ru-RU"/>
        </w:rPr>
        <w:t xml:space="preserve">продвижение практик разведки. </w:t>
      </w:r>
      <w:r w:rsidRPr="00197CEF">
        <w:rPr>
          <w:lang w:val="ru-RU"/>
        </w:rPr>
        <w:t xml:space="preserve">Она </w:t>
      </w:r>
      <w:r w:rsidRPr="00197CEF">
        <w:rPr>
          <w:spacing w:val="-3"/>
          <w:lang w:val="ru-RU"/>
        </w:rPr>
        <w:t xml:space="preserve">может </w:t>
      </w:r>
      <w:r w:rsidRPr="00197CEF">
        <w:rPr>
          <w:lang w:val="ru-RU"/>
        </w:rPr>
        <w:t xml:space="preserve">быть достигнута </w:t>
      </w:r>
      <w:r w:rsidRPr="00197CEF">
        <w:rPr>
          <w:spacing w:val="-3"/>
          <w:lang w:val="ru-RU"/>
        </w:rPr>
        <w:t xml:space="preserve">посредством участия </w:t>
      </w:r>
      <w:r w:rsidRPr="00197CEF">
        <w:rPr>
          <w:lang w:val="ru-RU"/>
        </w:rPr>
        <w:t xml:space="preserve">в </w:t>
      </w:r>
      <w:r w:rsidRPr="00197CEF">
        <w:rPr>
          <w:spacing w:val="-3"/>
          <w:lang w:val="ru-RU"/>
        </w:rPr>
        <w:t xml:space="preserve">деятельности </w:t>
      </w:r>
      <w:r w:rsidRPr="00197CEF">
        <w:rPr>
          <w:lang w:val="ru-RU"/>
        </w:rPr>
        <w:t xml:space="preserve">общества </w:t>
      </w:r>
      <w:r w:rsidRPr="00197CEF">
        <w:rPr>
          <w:spacing w:val="-3"/>
          <w:lang w:val="ru-RU"/>
        </w:rPr>
        <w:t xml:space="preserve">профессионалов </w:t>
      </w:r>
      <w:r w:rsidRPr="00197CEF">
        <w:rPr>
          <w:lang w:val="ru-RU"/>
        </w:rPr>
        <w:t xml:space="preserve">конкурентной разведки и </w:t>
      </w:r>
      <w:r w:rsidRPr="00197CEF">
        <w:rPr>
          <w:spacing w:val="-3"/>
          <w:lang w:val="ru-RU"/>
        </w:rPr>
        <w:t>других</w:t>
      </w:r>
      <w:r w:rsidRPr="00197CEF">
        <w:rPr>
          <w:spacing w:val="-34"/>
          <w:lang w:val="ru-RU"/>
        </w:rPr>
        <w:t xml:space="preserve"> </w:t>
      </w:r>
      <w:r w:rsidRPr="00197CEF">
        <w:rPr>
          <w:spacing w:val="-3"/>
          <w:lang w:val="ru-RU"/>
        </w:rPr>
        <w:t>организациях;</w:t>
      </w:r>
    </w:p>
    <w:p w:rsidR="00444B3E" w:rsidRPr="00197CEF" w:rsidRDefault="00AB7F6B">
      <w:pPr>
        <w:pStyle w:val="a3"/>
        <w:spacing w:before="12"/>
        <w:ind w:left="1859" w:right="658" w:hanging="360"/>
        <w:jc w:val="both"/>
        <w:rPr>
          <w:lang w:val="ru-RU"/>
        </w:rPr>
      </w:pPr>
      <w:r w:rsidRPr="00197CEF">
        <w:rPr>
          <w:rFonts w:ascii="Times New Roman" w:hAnsi="Times New Roman"/>
          <w:lang w:val="ru-RU"/>
        </w:rPr>
        <w:t xml:space="preserve">□ </w:t>
      </w:r>
      <w:r w:rsidRPr="00197CEF">
        <w:rPr>
          <w:lang w:val="ru-RU"/>
        </w:rPr>
        <w:t>взаимодействие со стейкхолдерами. Умение выстраивать эффективные межличностные коммуникации также может быть улучшено посредством различных курсов;</w:t>
      </w:r>
    </w:p>
    <w:p w:rsidR="00444B3E" w:rsidRPr="00197CEF" w:rsidRDefault="00AB7F6B">
      <w:pPr>
        <w:pStyle w:val="a3"/>
        <w:spacing w:before="13"/>
        <w:ind w:left="1859" w:right="659" w:hanging="360"/>
        <w:jc w:val="both"/>
        <w:rPr>
          <w:lang w:val="ru-RU"/>
        </w:rPr>
      </w:pPr>
      <w:r w:rsidRPr="00197CEF">
        <w:rPr>
          <w:rFonts w:ascii="Times New Roman" w:hAnsi="Times New Roman"/>
          <w:lang w:val="ru-RU"/>
        </w:rPr>
        <w:t xml:space="preserve">□ </w:t>
      </w:r>
      <w:r w:rsidRPr="00197CEF">
        <w:rPr>
          <w:lang w:val="ru-RU"/>
        </w:rPr>
        <w:t>лидерство. По сути, это компетенция общего менеджмента, которое в той или иной мере нарабатывается у сотрудников с ростом опыта;</w:t>
      </w:r>
    </w:p>
    <w:p w:rsidR="00444B3E" w:rsidRPr="00197CEF" w:rsidRDefault="00AB7F6B">
      <w:pPr>
        <w:pStyle w:val="a3"/>
        <w:spacing w:before="13"/>
        <w:ind w:left="1859" w:right="658" w:hanging="360"/>
        <w:jc w:val="both"/>
        <w:rPr>
          <w:lang w:val="ru-RU"/>
        </w:rPr>
      </w:pPr>
      <w:r w:rsidRPr="00197CEF">
        <w:rPr>
          <w:rFonts w:ascii="Times New Roman" w:hAnsi="Times New Roman"/>
          <w:lang w:val="ru-RU"/>
        </w:rPr>
        <w:t xml:space="preserve">□ </w:t>
      </w:r>
      <w:r w:rsidRPr="00197CEF">
        <w:rPr>
          <w:lang w:val="ru-RU"/>
        </w:rPr>
        <w:t xml:space="preserve">способности к </w:t>
      </w:r>
      <w:r w:rsidRPr="00197CEF">
        <w:rPr>
          <w:spacing w:val="-3"/>
          <w:lang w:val="ru-RU"/>
        </w:rPr>
        <w:t xml:space="preserve">синтезу. </w:t>
      </w:r>
      <w:r w:rsidRPr="00197CEF">
        <w:rPr>
          <w:lang w:val="ru-RU"/>
        </w:rPr>
        <w:t xml:space="preserve">Одна из самых важных </w:t>
      </w:r>
      <w:r w:rsidRPr="00197CEF">
        <w:rPr>
          <w:spacing w:val="-3"/>
          <w:lang w:val="ru-RU"/>
        </w:rPr>
        <w:t xml:space="preserve">компетенций </w:t>
      </w:r>
      <w:r w:rsidRPr="00197CEF">
        <w:rPr>
          <w:lang w:val="ru-RU"/>
        </w:rPr>
        <w:t xml:space="preserve">в </w:t>
      </w:r>
      <w:r w:rsidRPr="00197CEF">
        <w:rPr>
          <w:spacing w:val="-3"/>
          <w:lang w:val="ru-RU"/>
        </w:rPr>
        <w:t xml:space="preserve">деятельности конкурентной разведки. Подразумевает способность </w:t>
      </w:r>
      <w:r w:rsidRPr="00197CEF">
        <w:rPr>
          <w:lang w:val="ru-RU"/>
        </w:rPr>
        <w:t xml:space="preserve">приводить в соотношение с виду не связанные </w:t>
      </w:r>
      <w:r w:rsidRPr="00197CEF">
        <w:rPr>
          <w:spacing w:val="-3"/>
          <w:lang w:val="ru-RU"/>
        </w:rPr>
        <w:t xml:space="preserve">взаимоотношения </w:t>
      </w:r>
      <w:r w:rsidRPr="00197CEF">
        <w:rPr>
          <w:lang w:val="ru-RU"/>
        </w:rPr>
        <w:t xml:space="preserve">в </w:t>
      </w:r>
      <w:r w:rsidRPr="00197CEF">
        <w:rPr>
          <w:spacing w:val="-3"/>
          <w:lang w:val="ru-RU"/>
        </w:rPr>
        <w:t xml:space="preserve">большом </w:t>
      </w:r>
      <w:proofErr w:type="gramStart"/>
      <w:r w:rsidRPr="00197CEF">
        <w:rPr>
          <w:lang w:val="ru-RU"/>
        </w:rPr>
        <w:t xml:space="preserve">количестве  </w:t>
      </w:r>
      <w:r w:rsidRPr="00197CEF">
        <w:rPr>
          <w:spacing w:val="-3"/>
          <w:lang w:val="ru-RU"/>
        </w:rPr>
        <w:t>информации</w:t>
      </w:r>
      <w:proofErr w:type="gramEnd"/>
      <w:r w:rsidRPr="00197CEF">
        <w:rPr>
          <w:spacing w:val="-3"/>
          <w:lang w:val="ru-RU"/>
        </w:rPr>
        <w:t xml:space="preserve">,  обнаруживать  скрытые  </w:t>
      </w:r>
      <w:r w:rsidRPr="00197CEF">
        <w:rPr>
          <w:lang w:val="ru-RU"/>
        </w:rPr>
        <w:t xml:space="preserve">связи явлений и их </w:t>
      </w:r>
      <w:r w:rsidRPr="00197CEF">
        <w:rPr>
          <w:spacing w:val="-3"/>
          <w:lang w:val="ru-RU"/>
        </w:rPr>
        <w:t xml:space="preserve">взаимное </w:t>
      </w:r>
      <w:r w:rsidRPr="00197CEF">
        <w:rPr>
          <w:lang w:val="ru-RU"/>
        </w:rPr>
        <w:t xml:space="preserve">влияние </w:t>
      </w:r>
      <w:r w:rsidRPr="00197CEF">
        <w:rPr>
          <w:spacing w:val="-3"/>
          <w:lang w:val="ru-RU"/>
        </w:rPr>
        <w:t>на бизнес. Данную компетенцию практически невозможно развить,</w:t>
      </w:r>
      <w:r w:rsidRPr="00197CEF">
        <w:rPr>
          <w:spacing w:val="-4"/>
          <w:lang w:val="ru-RU"/>
        </w:rPr>
        <w:t xml:space="preserve"> </w:t>
      </w:r>
      <w:r w:rsidRPr="00197CEF">
        <w:rPr>
          <w:lang w:val="ru-RU"/>
        </w:rPr>
        <w:t>и</w:t>
      </w:r>
      <w:r w:rsidRPr="00197CEF">
        <w:rPr>
          <w:spacing w:val="-7"/>
          <w:lang w:val="ru-RU"/>
        </w:rPr>
        <w:t xml:space="preserve"> </w:t>
      </w:r>
      <w:r w:rsidRPr="00197CEF">
        <w:rPr>
          <w:lang w:val="ru-RU"/>
        </w:rPr>
        <w:t>она</w:t>
      </w:r>
      <w:r w:rsidRPr="00197CEF">
        <w:rPr>
          <w:spacing w:val="-13"/>
          <w:lang w:val="ru-RU"/>
        </w:rPr>
        <w:t xml:space="preserve"> </w:t>
      </w:r>
      <w:r w:rsidRPr="00197CEF">
        <w:rPr>
          <w:lang w:val="ru-RU"/>
        </w:rPr>
        <w:t>отличает</w:t>
      </w:r>
      <w:r w:rsidRPr="00197CEF">
        <w:rPr>
          <w:spacing w:val="-13"/>
          <w:lang w:val="ru-RU"/>
        </w:rPr>
        <w:t xml:space="preserve"> </w:t>
      </w:r>
      <w:r w:rsidRPr="00197CEF">
        <w:rPr>
          <w:spacing w:val="-3"/>
          <w:lang w:val="ru-RU"/>
        </w:rPr>
        <w:t>исключительных</w:t>
      </w:r>
      <w:r w:rsidRPr="00197CEF">
        <w:rPr>
          <w:spacing w:val="-6"/>
          <w:lang w:val="ru-RU"/>
        </w:rPr>
        <w:t xml:space="preserve"> </w:t>
      </w:r>
      <w:r w:rsidRPr="00197CEF">
        <w:rPr>
          <w:spacing w:val="-3"/>
          <w:lang w:val="ru-RU"/>
        </w:rPr>
        <w:t>аналитиков</w:t>
      </w:r>
      <w:r w:rsidRPr="00197CEF">
        <w:rPr>
          <w:spacing w:val="-7"/>
          <w:lang w:val="ru-RU"/>
        </w:rPr>
        <w:t xml:space="preserve"> </w:t>
      </w:r>
      <w:r w:rsidRPr="00197CEF">
        <w:rPr>
          <w:lang w:val="ru-RU"/>
        </w:rPr>
        <w:t>от</w:t>
      </w:r>
      <w:r w:rsidRPr="00197CEF">
        <w:rPr>
          <w:spacing w:val="-13"/>
          <w:lang w:val="ru-RU"/>
        </w:rPr>
        <w:t xml:space="preserve"> </w:t>
      </w:r>
      <w:r w:rsidRPr="00197CEF">
        <w:rPr>
          <w:spacing w:val="-3"/>
          <w:lang w:val="ru-RU"/>
        </w:rPr>
        <w:t>хороших.</w:t>
      </w:r>
    </w:p>
    <w:p w:rsidR="00444B3E" w:rsidRPr="00197CEF" w:rsidRDefault="00444B3E">
      <w:pPr>
        <w:pStyle w:val="a3"/>
        <w:spacing w:before="3"/>
        <w:rPr>
          <w:sz w:val="17"/>
          <w:lang w:val="ru-RU"/>
        </w:rPr>
      </w:pPr>
    </w:p>
    <w:p w:rsidR="00444B3E" w:rsidRPr="00197CEF" w:rsidRDefault="00AB7F6B">
      <w:pPr>
        <w:pStyle w:val="a3"/>
        <w:ind w:left="1139"/>
        <w:rPr>
          <w:lang w:val="ru-RU"/>
        </w:rPr>
      </w:pPr>
      <w:r w:rsidRPr="00197CEF">
        <w:rPr>
          <w:lang w:val="ru-RU"/>
        </w:rPr>
        <w:t>В зависимости от преобладания данных компетенций карта имеет следующий вид:</w:t>
      </w:r>
    </w:p>
    <w:p w:rsidR="00444B3E" w:rsidRPr="00197CEF" w:rsidRDefault="00444B3E">
      <w:pPr>
        <w:rPr>
          <w:lang w:val="ru-RU"/>
        </w:rPr>
        <w:sectPr w:rsidR="00444B3E" w:rsidRPr="00197CEF" w:rsidSect="00AB7F6B">
          <w:headerReference w:type="default" r:id="rId178"/>
          <w:pgSz w:w="11900" w:h="16840"/>
          <w:pgMar w:top="1480" w:right="160" w:bottom="280" w:left="1280" w:header="711" w:footer="510" w:gutter="0"/>
          <w:cols w:space="720"/>
          <w:docGrid w:linePitch="299"/>
        </w:sectPr>
      </w:pPr>
    </w:p>
    <w:p w:rsidR="00444B3E" w:rsidRPr="00197CEF" w:rsidRDefault="00444B3E">
      <w:pPr>
        <w:pStyle w:val="a3"/>
        <w:spacing w:before="9"/>
        <w:rPr>
          <w:sz w:val="6"/>
          <w:lang w:val="ru-RU"/>
        </w:rPr>
      </w:pPr>
    </w:p>
    <w:p w:rsidR="00444B3E" w:rsidRDefault="00D716E0" w:rsidP="00E1484A">
      <w:pPr>
        <w:pStyle w:val="a3"/>
        <w:ind w:left="424"/>
        <w:rPr>
          <w:sz w:val="20"/>
        </w:rPr>
      </w:pPr>
      <w:r>
        <w:rPr>
          <w:noProof/>
        </w:rPr>
        <mc:AlternateContent>
          <mc:Choice Requires="wpg">
            <w:drawing>
              <wp:inline distT="0" distB="0" distL="0" distR="0" wp14:anchorId="5360F02C">
                <wp:extent cx="5956300" cy="3641090"/>
                <wp:effectExtent l="0" t="0" r="0" b="3810"/>
                <wp:docPr id="28"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3641090"/>
                          <a:chOff x="0" y="0"/>
                          <a:chExt cx="9380" cy="5734"/>
                        </a:xfrm>
                      </wpg:grpSpPr>
                      <wps:wsp>
                        <wps:cNvPr id="29" name="Rectangle 1726"/>
                        <wps:cNvSpPr>
                          <a:spLocks/>
                        </wps:cNvSpPr>
                        <wps:spPr bwMode="auto">
                          <a:xfrm>
                            <a:off x="2093" y="4164"/>
                            <a:ext cx="1022" cy="83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727"/>
                        <wps:cNvSpPr>
                          <a:spLocks/>
                        </wps:cNvSpPr>
                        <wps:spPr bwMode="auto">
                          <a:xfrm>
                            <a:off x="2093" y="3496"/>
                            <a:ext cx="1022" cy="668"/>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728"/>
                        <wps:cNvSpPr>
                          <a:spLocks/>
                        </wps:cNvSpPr>
                        <wps:spPr bwMode="auto">
                          <a:xfrm>
                            <a:off x="2093" y="2660"/>
                            <a:ext cx="1022" cy="836"/>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729"/>
                        <wps:cNvSpPr>
                          <a:spLocks/>
                        </wps:cNvSpPr>
                        <wps:spPr bwMode="auto">
                          <a:xfrm>
                            <a:off x="2093" y="822"/>
                            <a:ext cx="1022" cy="183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730"/>
                        <wps:cNvSpPr>
                          <a:spLocks/>
                        </wps:cNvSpPr>
                        <wps:spPr bwMode="auto">
                          <a:xfrm>
                            <a:off x="3677" y="4080"/>
                            <a:ext cx="1022" cy="91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731"/>
                        <wps:cNvSpPr>
                          <a:spLocks/>
                        </wps:cNvSpPr>
                        <wps:spPr bwMode="auto">
                          <a:xfrm>
                            <a:off x="3677" y="2576"/>
                            <a:ext cx="1022" cy="150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732"/>
                        <wps:cNvSpPr>
                          <a:spLocks/>
                        </wps:cNvSpPr>
                        <wps:spPr bwMode="auto">
                          <a:xfrm>
                            <a:off x="3677" y="1825"/>
                            <a:ext cx="1022" cy="751"/>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733"/>
                        <wps:cNvSpPr>
                          <a:spLocks/>
                        </wps:cNvSpPr>
                        <wps:spPr bwMode="auto">
                          <a:xfrm>
                            <a:off x="3677" y="1240"/>
                            <a:ext cx="1022" cy="585"/>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34"/>
                        <wps:cNvSpPr>
                          <a:spLocks/>
                        </wps:cNvSpPr>
                        <wps:spPr bwMode="auto">
                          <a:xfrm>
                            <a:off x="3677" y="822"/>
                            <a:ext cx="1022" cy="41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735"/>
                        <wps:cNvSpPr>
                          <a:spLocks/>
                        </wps:cNvSpPr>
                        <wps:spPr bwMode="auto">
                          <a:xfrm>
                            <a:off x="5262" y="4748"/>
                            <a:ext cx="1022" cy="25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736"/>
                        <wps:cNvSpPr>
                          <a:spLocks/>
                        </wps:cNvSpPr>
                        <wps:spPr bwMode="auto">
                          <a:xfrm>
                            <a:off x="5262" y="3245"/>
                            <a:ext cx="1022" cy="15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737"/>
                        <wps:cNvSpPr>
                          <a:spLocks/>
                        </wps:cNvSpPr>
                        <wps:spPr bwMode="auto">
                          <a:xfrm>
                            <a:off x="5262" y="1741"/>
                            <a:ext cx="1022" cy="1504"/>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738"/>
                        <wps:cNvSpPr>
                          <a:spLocks/>
                        </wps:cNvSpPr>
                        <wps:spPr bwMode="auto">
                          <a:xfrm>
                            <a:off x="5262" y="822"/>
                            <a:ext cx="1022" cy="919"/>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739"/>
                        <wps:cNvSpPr>
                          <a:spLocks/>
                        </wps:cNvSpPr>
                        <wps:spPr bwMode="auto">
                          <a:xfrm>
                            <a:off x="509" y="4164"/>
                            <a:ext cx="1021" cy="83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740"/>
                        <wps:cNvSpPr>
                          <a:spLocks/>
                        </wps:cNvSpPr>
                        <wps:spPr bwMode="auto">
                          <a:xfrm>
                            <a:off x="509" y="3329"/>
                            <a:ext cx="1021" cy="835"/>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741"/>
                        <wps:cNvSpPr>
                          <a:spLocks/>
                        </wps:cNvSpPr>
                        <wps:spPr bwMode="auto">
                          <a:xfrm>
                            <a:off x="509" y="822"/>
                            <a:ext cx="1021" cy="250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1742"/>
                        <wps:cNvCnPr>
                          <a:cxnSpLocks/>
                        </wps:cNvCnPr>
                        <wps:spPr bwMode="auto">
                          <a:xfrm>
                            <a:off x="227" y="4999"/>
                            <a:ext cx="6338" cy="0"/>
                          </a:xfrm>
                          <a:prstGeom prst="line">
                            <a:avLst/>
                          </a:prstGeom>
                          <a:noFill/>
                          <a:ln w="10414">
                            <a:solidFill>
                              <a:srgbClr val="868686"/>
                            </a:solidFill>
                            <a:round/>
                            <a:headEnd/>
                            <a:tailEnd/>
                          </a:ln>
                          <a:extLst>
                            <a:ext uri="{909E8E84-426E-40DD-AFC4-6F175D3DCCD1}">
                              <a14:hiddenFill xmlns:a14="http://schemas.microsoft.com/office/drawing/2010/main">
                                <a:noFill/>
                              </a14:hiddenFill>
                            </a:ext>
                          </a:extLst>
                        </wps:spPr>
                        <wps:bodyPr/>
                      </wps:wsp>
                      <wps:wsp>
                        <wps:cNvPr id="46" name="Rectangle 1743"/>
                        <wps:cNvSpPr>
                          <a:spLocks/>
                        </wps:cNvSpPr>
                        <wps:spPr bwMode="auto">
                          <a:xfrm>
                            <a:off x="6883" y="1826"/>
                            <a:ext cx="106" cy="106"/>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744"/>
                        <wps:cNvSpPr>
                          <a:spLocks/>
                        </wps:cNvSpPr>
                        <wps:spPr bwMode="auto">
                          <a:xfrm>
                            <a:off x="6883" y="2411"/>
                            <a:ext cx="106" cy="105"/>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745"/>
                        <wps:cNvSpPr>
                          <a:spLocks/>
                        </wps:cNvSpPr>
                        <wps:spPr bwMode="auto">
                          <a:xfrm>
                            <a:off x="6883" y="2995"/>
                            <a:ext cx="106" cy="10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746"/>
                        <wps:cNvSpPr>
                          <a:spLocks/>
                        </wps:cNvSpPr>
                        <wps:spPr bwMode="auto">
                          <a:xfrm>
                            <a:off x="6883" y="3578"/>
                            <a:ext cx="106" cy="1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747"/>
                        <wps:cNvSpPr>
                          <a:spLocks/>
                        </wps:cNvSpPr>
                        <wps:spPr bwMode="auto">
                          <a:xfrm>
                            <a:off x="6883" y="4163"/>
                            <a:ext cx="106" cy="10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1748"/>
                        <wps:cNvSpPr>
                          <a:spLocks/>
                        </wps:cNvSpPr>
                        <wps:spPr bwMode="auto">
                          <a:xfrm>
                            <a:off x="0" y="0"/>
                            <a:ext cx="9380" cy="5734"/>
                          </a:xfrm>
                          <a:custGeom>
                            <a:avLst/>
                            <a:gdLst>
                              <a:gd name="T0" fmla="*/ 14 w 9380"/>
                              <a:gd name="T1" fmla="*/ 0 h 5734"/>
                              <a:gd name="T2" fmla="*/ 0 w 9380"/>
                              <a:gd name="T3" fmla="*/ 0 h 5734"/>
                              <a:gd name="T4" fmla="*/ 0 w 9380"/>
                              <a:gd name="T5" fmla="*/ 5730 h 5734"/>
                              <a:gd name="T6" fmla="*/ 4 w 9380"/>
                              <a:gd name="T7" fmla="*/ 5734 h 5734"/>
                              <a:gd name="T8" fmla="*/ 9377 w 9380"/>
                              <a:gd name="T9" fmla="*/ 5734 h 5734"/>
                              <a:gd name="T10" fmla="*/ 9380 w 9380"/>
                              <a:gd name="T11" fmla="*/ 5730 h 5734"/>
                              <a:gd name="T12" fmla="*/ 9380 w 9380"/>
                              <a:gd name="T13" fmla="*/ 5725 h 5734"/>
                              <a:gd name="T14" fmla="*/ 14 w 9380"/>
                              <a:gd name="T15" fmla="*/ 5725 h 5734"/>
                              <a:gd name="T16" fmla="*/ 7 w 9380"/>
                              <a:gd name="T17" fmla="*/ 5718 h 5734"/>
                              <a:gd name="T18" fmla="*/ 14 w 9380"/>
                              <a:gd name="T19" fmla="*/ 5718 h 5734"/>
                              <a:gd name="T20" fmla="*/ 14 w 9380"/>
                              <a:gd name="T21" fmla="*/ 8 h 5734"/>
                              <a:gd name="T22" fmla="*/ 7 w 9380"/>
                              <a:gd name="T23" fmla="*/ 8 h 5734"/>
                              <a:gd name="T24" fmla="*/ 14 w 9380"/>
                              <a:gd name="T25" fmla="*/ 0 h 57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80" h="5734">
                                <a:moveTo>
                                  <a:pt x="14" y="0"/>
                                </a:moveTo>
                                <a:lnTo>
                                  <a:pt x="0" y="0"/>
                                </a:lnTo>
                                <a:lnTo>
                                  <a:pt x="0" y="5730"/>
                                </a:lnTo>
                                <a:lnTo>
                                  <a:pt x="4" y="5734"/>
                                </a:lnTo>
                                <a:lnTo>
                                  <a:pt x="9377" y="5734"/>
                                </a:lnTo>
                                <a:lnTo>
                                  <a:pt x="9380" y="5730"/>
                                </a:lnTo>
                                <a:lnTo>
                                  <a:pt x="9380" y="5725"/>
                                </a:lnTo>
                                <a:lnTo>
                                  <a:pt x="14" y="5725"/>
                                </a:lnTo>
                                <a:lnTo>
                                  <a:pt x="7" y="5718"/>
                                </a:lnTo>
                                <a:lnTo>
                                  <a:pt x="14" y="5718"/>
                                </a:lnTo>
                                <a:lnTo>
                                  <a:pt x="14" y="8"/>
                                </a:lnTo>
                                <a:lnTo>
                                  <a:pt x="7" y="8"/>
                                </a:lnTo>
                                <a:lnTo>
                                  <a:pt x="14"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749"/>
                        <wps:cNvSpPr>
                          <a:spLocks/>
                        </wps:cNvSpPr>
                        <wps:spPr bwMode="auto">
                          <a:xfrm>
                            <a:off x="7" y="5718"/>
                            <a:ext cx="7" cy="7"/>
                          </a:xfrm>
                          <a:custGeom>
                            <a:avLst/>
                            <a:gdLst>
                              <a:gd name="T0" fmla="*/ 7 w 7"/>
                              <a:gd name="T1" fmla="*/ 5718 h 7"/>
                              <a:gd name="T2" fmla="*/ 0 w 7"/>
                              <a:gd name="T3" fmla="*/ 5718 h 7"/>
                              <a:gd name="T4" fmla="*/ 7 w 7"/>
                              <a:gd name="T5" fmla="*/ 5725 h 7"/>
                              <a:gd name="T6" fmla="*/ 7 w 7"/>
                              <a:gd name="T7" fmla="*/ 5718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7">
                                <a:moveTo>
                                  <a:pt x="7" y="0"/>
                                </a:moveTo>
                                <a:lnTo>
                                  <a:pt x="0" y="0"/>
                                </a:lnTo>
                                <a:lnTo>
                                  <a:pt x="7" y="7"/>
                                </a:lnTo>
                                <a:lnTo>
                                  <a:pt x="7"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1750"/>
                        <wps:cNvCnPr>
                          <a:cxnSpLocks/>
                        </wps:cNvCnPr>
                        <wps:spPr bwMode="auto">
                          <a:xfrm>
                            <a:off x="14" y="5722"/>
                            <a:ext cx="9352" cy="0"/>
                          </a:xfrm>
                          <a:prstGeom prst="line">
                            <a:avLst/>
                          </a:prstGeom>
                          <a:noFill/>
                          <a:ln w="4445">
                            <a:solidFill>
                              <a:srgbClr val="868686"/>
                            </a:solidFill>
                            <a:round/>
                            <a:headEnd/>
                            <a:tailEnd/>
                          </a:ln>
                          <a:extLst>
                            <a:ext uri="{909E8E84-426E-40DD-AFC4-6F175D3DCCD1}">
                              <a14:hiddenFill xmlns:a14="http://schemas.microsoft.com/office/drawing/2010/main">
                                <a:noFill/>
                              </a14:hiddenFill>
                            </a:ext>
                          </a:extLst>
                        </wps:spPr>
                        <wps:bodyPr/>
                      </wps:wsp>
                      <wps:wsp>
                        <wps:cNvPr id="54" name="Line 1751"/>
                        <wps:cNvCnPr>
                          <a:cxnSpLocks/>
                        </wps:cNvCnPr>
                        <wps:spPr bwMode="auto">
                          <a:xfrm>
                            <a:off x="9373" y="0"/>
                            <a:ext cx="0" cy="5725"/>
                          </a:xfrm>
                          <a:prstGeom prst="line">
                            <a:avLst/>
                          </a:prstGeom>
                          <a:noFill/>
                          <a:ln w="8890">
                            <a:solidFill>
                              <a:srgbClr val="868686"/>
                            </a:solidFill>
                            <a:round/>
                            <a:headEnd/>
                            <a:tailEnd/>
                          </a:ln>
                          <a:extLst>
                            <a:ext uri="{909E8E84-426E-40DD-AFC4-6F175D3DCCD1}">
                              <a14:hiddenFill xmlns:a14="http://schemas.microsoft.com/office/drawing/2010/main">
                                <a:noFill/>
                              </a14:hiddenFill>
                            </a:ext>
                          </a:extLst>
                        </wps:spPr>
                        <wps:bodyPr/>
                      </wps:wsp>
                      <wps:wsp>
                        <wps:cNvPr id="55" name="Freeform 1752"/>
                        <wps:cNvSpPr>
                          <a:spLocks/>
                        </wps:cNvSpPr>
                        <wps:spPr bwMode="auto">
                          <a:xfrm>
                            <a:off x="9366" y="5718"/>
                            <a:ext cx="14" cy="7"/>
                          </a:xfrm>
                          <a:custGeom>
                            <a:avLst/>
                            <a:gdLst>
                              <a:gd name="T0" fmla="*/ 14 w 14"/>
                              <a:gd name="T1" fmla="*/ 5718 h 7"/>
                              <a:gd name="T2" fmla="*/ 7 w 14"/>
                              <a:gd name="T3" fmla="*/ 5718 h 7"/>
                              <a:gd name="T4" fmla="*/ 0 w 14"/>
                              <a:gd name="T5" fmla="*/ 5725 h 7"/>
                              <a:gd name="T6" fmla="*/ 14 w 14"/>
                              <a:gd name="T7" fmla="*/ 5725 h 7"/>
                              <a:gd name="T8" fmla="*/ 14 w 14"/>
                              <a:gd name="T9" fmla="*/ 5718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7">
                                <a:moveTo>
                                  <a:pt x="14" y="0"/>
                                </a:moveTo>
                                <a:lnTo>
                                  <a:pt x="7" y="0"/>
                                </a:lnTo>
                                <a:lnTo>
                                  <a:pt x="0" y="7"/>
                                </a:lnTo>
                                <a:lnTo>
                                  <a:pt x="14" y="7"/>
                                </a:lnTo>
                                <a:lnTo>
                                  <a:pt x="14"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53"/>
                        <wps:cNvSpPr>
                          <a:spLocks/>
                        </wps:cNvSpPr>
                        <wps:spPr bwMode="auto">
                          <a:xfrm>
                            <a:off x="7" y="0"/>
                            <a:ext cx="7" cy="8"/>
                          </a:xfrm>
                          <a:custGeom>
                            <a:avLst/>
                            <a:gdLst>
                              <a:gd name="T0" fmla="*/ 7 w 7"/>
                              <a:gd name="T1" fmla="*/ 0 h 8"/>
                              <a:gd name="T2" fmla="*/ 0 w 7"/>
                              <a:gd name="T3" fmla="*/ 8 h 8"/>
                              <a:gd name="T4" fmla="*/ 7 w 7"/>
                              <a:gd name="T5" fmla="*/ 8 h 8"/>
                              <a:gd name="T6" fmla="*/ 7 w 7"/>
                              <a:gd name="T7" fmla="*/ 0 h 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8">
                                <a:moveTo>
                                  <a:pt x="7" y="0"/>
                                </a:moveTo>
                                <a:lnTo>
                                  <a:pt x="0" y="8"/>
                                </a:lnTo>
                                <a:lnTo>
                                  <a:pt x="7" y="8"/>
                                </a:lnTo>
                                <a:lnTo>
                                  <a:pt x="7"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1754"/>
                        <wps:cNvCnPr>
                          <a:cxnSpLocks/>
                        </wps:cNvCnPr>
                        <wps:spPr bwMode="auto">
                          <a:xfrm>
                            <a:off x="14" y="4"/>
                            <a:ext cx="9352" cy="0"/>
                          </a:xfrm>
                          <a:prstGeom prst="line">
                            <a:avLst/>
                          </a:prstGeom>
                          <a:noFill/>
                          <a:ln w="5080">
                            <a:solidFill>
                              <a:srgbClr val="868686"/>
                            </a:solidFill>
                            <a:round/>
                            <a:headEnd/>
                            <a:tailEnd/>
                          </a:ln>
                          <a:extLst>
                            <a:ext uri="{909E8E84-426E-40DD-AFC4-6F175D3DCCD1}">
                              <a14:hiddenFill xmlns:a14="http://schemas.microsoft.com/office/drawing/2010/main">
                                <a:noFill/>
                              </a14:hiddenFill>
                            </a:ext>
                          </a:extLst>
                        </wps:spPr>
                        <wps:bodyPr/>
                      </wps:wsp>
                      <wps:wsp>
                        <wps:cNvPr id="58" name="Freeform 1755"/>
                        <wps:cNvSpPr>
                          <a:spLocks/>
                        </wps:cNvSpPr>
                        <wps:spPr bwMode="auto">
                          <a:xfrm>
                            <a:off x="9366" y="0"/>
                            <a:ext cx="14" cy="8"/>
                          </a:xfrm>
                          <a:custGeom>
                            <a:avLst/>
                            <a:gdLst>
                              <a:gd name="T0" fmla="*/ 14 w 14"/>
                              <a:gd name="T1" fmla="*/ 0 h 8"/>
                              <a:gd name="T2" fmla="*/ 0 w 14"/>
                              <a:gd name="T3" fmla="*/ 0 h 8"/>
                              <a:gd name="T4" fmla="*/ 7 w 14"/>
                              <a:gd name="T5" fmla="*/ 8 h 8"/>
                              <a:gd name="T6" fmla="*/ 14 w 14"/>
                              <a:gd name="T7" fmla="*/ 8 h 8"/>
                              <a:gd name="T8" fmla="*/ 14 w 14"/>
                              <a:gd name="T9" fmla="*/ 0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8">
                                <a:moveTo>
                                  <a:pt x="14" y="0"/>
                                </a:moveTo>
                                <a:lnTo>
                                  <a:pt x="0" y="0"/>
                                </a:lnTo>
                                <a:lnTo>
                                  <a:pt x="7" y="8"/>
                                </a:lnTo>
                                <a:lnTo>
                                  <a:pt x="14" y="8"/>
                                </a:lnTo>
                                <a:lnTo>
                                  <a:pt x="14"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756"/>
                          <pic:cNvPicPr>
                            <a:picLocks/>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1742" y="201"/>
                            <a:ext cx="5895"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57"/>
                          <pic:cNvPicPr>
                            <a:picLocks/>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7032" y="1780"/>
                            <a:ext cx="2141" cy="2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8"/>
                          <pic:cNvPicPr>
                            <a:picLocks/>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37" y="5155"/>
                            <a:ext cx="1162"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59"/>
                          <pic:cNvPicPr>
                            <a:picLocks/>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2021" y="5155"/>
                            <a:ext cx="4436" cy="437"/>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1760"/>
                        <wps:cNvSpPr txBox="1">
                          <a:spLocks/>
                        </wps:cNvSpPr>
                        <wps:spPr bwMode="auto">
                          <a:xfrm>
                            <a:off x="1742" y="147"/>
                            <a:ext cx="588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rPr>
                                  <w:rFonts w:ascii="Cambria" w:hAnsi="Cambria"/>
                                  <w:b/>
                                  <w:sz w:val="36"/>
                                </w:rPr>
                              </w:pPr>
                              <w:r>
                                <w:rPr>
                                  <w:rFonts w:ascii="Cambria" w:hAnsi="Cambria"/>
                                  <w:b/>
                                  <w:sz w:val="36"/>
                                </w:rPr>
                                <w:t xml:space="preserve">Набор </w:t>
                              </w:r>
                              <w:r>
                                <w:rPr>
                                  <w:rFonts w:ascii="Cambria" w:hAnsi="Cambria"/>
                                  <w:b/>
                                  <w:spacing w:val="-4"/>
                                  <w:sz w:val="36"/>
                                </w:rPr>
                                <w:t xml:space="preserve">компетенций </w:t>
                              </w:r>
                              <w:r>
                                <w:rPr>
                                  <w:rFonts w:ascii="Cambria" w:hAnsi="Cambria"/>
                                  <w:b/>
                                  <w:sz w:val="36"/>
                                </w:rPr>
                                <w:t>для ролей КР</w:t>
                              </w:r>
                            </w:p>
                          </w:txbxContent>
                        </wps:txbx>
                        <wps:bodyPr rot="0" vert="horz" wrap="square" lIns="0" tIns="0" rIns="0" bIns="0" anchor="t" anchorCtr="0" upright="1">
                          <a:noAutofit/>
                        </wps:bodyPr>
                      </wps:wsp>
                      <wps:wsp>
                        <wps:cNvPr id="1728" name="Text Box 1761"/>
                        <wps:cNvSpPr txBox="1">
                          <a:spLocks/>
                        </wps:cNvSpPr>
                        <wps:spPr bwMode="auto">
                          <a:xfrm>
                            <a:off x="7032" y="1752"/>
                            <a:ext cx="2141"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Pr="00197CEF" w:rsidRDefault="0041324D">
                              <w:pPr>
                                <w:spacing w:before="1"/>
                                <w:rPr>
                                  <w:rFonts w:ascii="Cambria" w:hAnsi="Cambria"/>
                                  <w:sz w:val="20"/>
                                  <w:lang w:val="ru-RU"/>
                                </w:rPr>
                              </w:pPr>
                              <w:r w:rsidRPr="00197CEF">
                                <w:rPr>
                                  <w:rFonts w:ascii="Cambria" w:hAnsi="Cambria"/>
                                  <w:sz w:val="20"/>
                                  <w:lang w:val="ru-RU"/>
                                </w:rPr>
                                <w:t>Понимание методов КР</w:t>
                              </w:r>
                            </w:p>
                            <w:p w:rsidR="0041324D" w:rsidRPr="00197CEF" w:rsidRDefault="0041324D">
                              <w:pPr>
                                <w:spacing w:before="6"/>
                                <w:rPr>
                                  <w:rFonts w:ascii="Arial"/>
                                  <w:sz w:val="30"/>
                                  <w:lang w:val="ru-RU"/>
                                </w:rPr>
                              </w:pPr>
                            </w:p>
                            <w:p w:rsidR="0041324D" w:rsidRPr="00197CEF" w:rsidRDefault="0041324D">
                              <w:pPr>
                                <w:rPr>
                                  <w:rFonts w:ascii="Cambria" w:hAnsi="Cambria"/>
                                  <w:sz w:val="20"/>
                                  <w:lang w:val="ru-RU"/>
                                </w:rPr>
                              </w:pPr>
                              <w:r w:rsidRPr="00197CEF">
                                <w:rPr>
                                  <w:rFonts w:ascii="Cambria" w:hAnsi="Cambria"/>
                                  <w:sz w:val="20"/>
                                  <w:lang w:val="ru-RU"/>
                                </w:rPr>
                                <w:t>Вовлеченность в КР</w:t>
                              </w:r>
                            </w:p>
                            <w:p w:rsidR="0041324D" w:rsidRPr="00197CEF" w:rsidRDefault="0041324D">
                              <w:pPr>
                                <w:spacing w:before="2"/>
                                <w:rPr>
                                  <w:rFonts w:ascii="Arial"/>
                                  <w:sz w:val="30"/>
                                  <w:lang w:val="ru-RU"/>
                                </w:rPr>
                              </w:pPr>
                            </w:p>
                            <w:p w:rsidR="0041324D" w:rsidRPr="00197CEF" w:rsidRDefault="0041324D">
                              <w:pPr>
                                <w:rPr>
                                  <w:rFonts w:ascii="Cambria" w:hAnsi="Cambria"/>
                                  <w:sz w:val="20"/>
                                  <w:lang w:val="ru-RU"/>
                                </w:rPr>
                              </w:pPr>
                              <w:r w:rsidRPr="00197CEF">
                                <w:rPr>
                                  <w:rFonts w:ascii="Cambria" w:hAnsi="Cambria"/>
                                  <w:sz w:val="20"/>
                                  <w:lang w:val="ru-RU"/>
                                </w:rPr>
                                <w:t>Взаимодействие со стейкхолдерами</w:t>
                              </w:r>
                            </w:p>
                            <w:p w:rsidR="0041324D" w:rsidRPr="00197CEF" w:rsidRDefault="0041324D">
                              <w:pPr>
                                <w:spacing w:before="116"/>
                                <w:rPr>
                                  <w:rFonts w:ascii="Cambria" w:hAnsi="Cambria"/>
                                  <w:sz w:val="20"/>
                                  <w:lang w:val="ru-RU"/>
                                </w:rPr>
                              </w:pPr>
                              <w:r w:rsidRPr="00197CEF">
                                <w:rPr>
                                  <w:rFonts w:ascii="Cambria" w:hAnsi="Cambria"/>
                                  <w:sz w:val="20"/>
                                  <w:lang w:val="ru-RU"/>
                                </w:rPr>
                                <w:t>Лидерство</w:t>
                              </w:r>
                            </w:p>
                            <w:p w:rsidR="0041324D" w:rsidRPr="00197CEF" w:rsidRDefault="0041324D">
                              <w:pPr>
                                <w:spacing w:before="8"/>
                                <w:rPr>
                                  <w:rFonts w:ascii="Arial"/>
                                  <w:sz w:val="29"/>
                                  <w:lang w:val="ru-RU"/>
                                </w:rPr>
                              </w:pPr>
                            </w:p>
                            <w:p w:rsidR="0041324D" w:rsidRPr="00197CEF" w:rsidRDefault="0041324D">
                              <w:pPr>
                                <w:rPr>
                                  <w:rFonts w:ascii="Cambria" w:hAnsi="Cambria"/>
                                  <w:sz w:val="20"/>
                                  <w:lang w:val="ru-RU"/>
                                </w:rPr>
                              </w:pPr>
                              <w:r w:rsidRPr="00197CEF">
                                <w:rPr>
                                  <w:rFonts w:ascii="Cambria" w:hAnsi="Cambria"/>
                                  <w:sz w:val="20"/>
                                  <w:lang w:val="ru-RU"/>
                                </w:rPr>
                                <w:t>Способность к синтезу</w:t>
                              </w:r>
                            </w:p>
                          </w:txbxContent>
                        </wps:txbx>
                        <wps:bodyPr rot="0" vert="horz" wrap="square" lIns="0" tIns="0" rIns="0" bIns="0" anchor="t" anchorCtr="0" upright="1">
                          <a:noAutofit/>
                        </wps:bodyPr>
                      </wps:wsp>
                      <wps:wsp>
                        <wps:cNvPr id="1729" name="Text Box 1762"/>
                        <wps:cNvSpPr txBox="1">
                          <a:spLocks/>
                        </wps:cNvSpPr>
                        <wps:spPr bwMode="auto">
                          <a:xfrm>
                            <a:off x="437" y="5126"/>
                            <a:ext cx="117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before="9" w:line="230" w:lineRule="auto"/>
                                <w:ind w:right="-4" w:firstLine="139"/>
                                <w:rPr>
                                  <w:rFonts w:ascii="Cambria" w:hAnsi="Cambria"/>
                                  <w:sz w:val="20"/>
                                </w:rPr>
                              </w:pPr>
                              <w:r>
                                <w:rPr>
                                  <w:rFonts w:ascii="Cambria" w:hAnsi="Cambria"/>
                                  <w:sz w:val="20"/>
                                </w:rPr>
                                <w:t>Младший аналитик КР</w:t>
                              </w:r>
                            </w:p>
                          </w:txbxContent>
                        </wps:txbx>
                        <wps:bodyPr rot="0" vert="horz" wrap="square" lIns="0" tIns="0" rIns="0" bIns="0" anchor="t" anchorCtr="0" upright="1">
                          <a:noAutofit/>
                        </wps:bodyPr>
                      </wps:wsp>
                      <wps:wsp>
                        <wps:cNvPr id="1730" name="Text Box 1763"/>
                        <wps:cNvSpPr txBox="1">
                          <a:spLocks/>
                        </wps:cNvSpPr>
                        <wps:spPr bwMode="auto">
                          <a:xfrm>
                            <a:off x="2021" y="5126"/>
                            <a:ext cx="440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Pr="00197CEF" w:rsidRDefault="0041324D">
                              <w:pPr>
                                <w:tabs>
                                  <w:tab w:val="left" w:pos="1521"/>
                                  <w:tab w:val="left" w:pos="1679"/>
                                  <w:tab w:val="left" w:pos="3105"/>
                                  <w:tab w:val="left" w:pos="3292"/>
                                </w:tabs>
                                <w:spacing w:before="9" w:line="230" w:lineRule="auto"/>
                                <w:ind w:right="18" w:firstLine="168"/>
                                <w:rPr>
                                  <w:rFonts w:ascii="Cambria" w:hAnsi="Cambria"/>
                                  <w:sz w:val="20"/>
                                  <w:lang w:val="ru-RU"/>
                                </w:rPr>
                              </w:pPr>
                              <w:r w:rsidRPr="00197CEF">
                                <w:rPr>
                                  <w:rFonts w:ascii="Cambria" w:hAnsi="Cambria"/>
                                  <w:sz w:val="20"/>
                                  <w:lang w:val="ru-RU"/>
                                </w:rPr>
                                <w:t>Старший</w:t>
                              </w:r>
                              <w:r w:rsidRPr="00197CEF">
                                <w:rPr>
                                  <w:rFonts w:ascii="Cambria" w:hAnsi="Cambria"/>
                                  <w:sz w:val="20"/>
                                  <w:lang w:val="ru-RU"/>
                                </w:rPr>
                                <w:tab/>
                                <w:t>Руководитель</w:t>
                              </w:r>
                              <w:r w:rsidRPr="00197CEF">
                                <w:rPr>
                                  <w:rFonts w:ascii="Cambria" w:hAnsi="Cambria"/>
                                  <w:sz w:val="20"/>
                                  <w:lang w:val="ru-RU"/>
                                </w:rPr>
                                <w:tab/>
                              </w:r>
                              <w:r w:rsidRPr="00197CEF">
                                <w:rPr>
                                  <w:rFonts w:ascii="Cambria" w:hAnsi="Cambria"/>
                                  <w:spacing w:val="-5"/>
                                  <w:sz w:val="20"/>
                                  <w:lang w:val="ru-RU"/>
                                </w:rPr>
                                <w:t xml:space="preserve">Руководитель </w:t>
                              </w:r>
                              <w:r w:rsidRPr="00197CEF">
                                <w:rPr>
                                  <w:rFonts w:ascii="Cambria" w:hAnsi="Cambria"/>
                                  <w:sz w:val="20"/>
                                  <w:lang w:val="ru-RU"/>
                                </w:rPr>
                                <w:t>аналитик</w:t>
                              </w:r>
                              <w:r w:rsidRPr="00197CEF">
                                <w:rPr>
                                  <w:rFonts w:ascii="Cambria" w:hAnsi="Cambria"/>
                                  <w:spacing w:val="-5"/>
                                  <w:sz w:val="20"/>
                                  <w:lang w:val="ru-RU"/>
                                </w:rPr>
                                <w:t xml:space="preserve"> </w:t>
                              </w:r>
                              <w:r w:rsidRPr="00197CEF">
                                <w:rPr>
                                  <w:rFonts w:ascii="Cambria" w:hAnsi="Cambria"/>
                                  <w:sz w:val="20"/>
                                  <w:lang w:val="ru-RU"/>
                                </w:rPr>
                                <w:t>КР</w:t>
                              </w:r>
                              <w:r w:rsidRPr="00197CEF">
                                <w:rPr>
                                  <w:rFonts w:ascii="Cambria" w:hAnsi="Cambria"/>
                                  <w:sz w:val="20"/>
                                  <w:lang w:val="ru-RU"/>
                                </w:rPr>
                                <w:tab/>
                              </w:r>
                              <w:r w:rsidRPr="00197CEF">
                                <w:rPr>
                                  <w:rFonts w:ascii="Cambria" w:hAnsi="Cambria"/>
                                  <w:sz w:val="20"/>
                                  <w:lang w:val="ru-RU"/>
                                </w:rPr>
                                <w:tab/>
                                <w:t>группы</w:t>
                              </w:r>
                              <w:r w:rsidRPr="00197CEF">
                                <w:rPr>
                                  <w:rFonts w:ascii="Cambria" w:hAnsi="Cambria"/>
                                  <w:spacing w:val="-7"/>
                                  <w:sz w:val="20"/>
                                  <w:lang w:val="ru-RU"/>
                                </w:rPr>
                                <w:t xml:space="preserve"> </w:t>
                              </w:r>
                              <w:r w:rsidRPr="00197CEF">
                                <w:rPr>
                                  <w:rFonts w:ascii="Cambria" w:hAnsi="Cambria"/>
                                  <w:sz w:val="20"/>
                                  <w:lang w:val="ru-RU"/>
                                </w:rPr>
                                <w:t>КР</w:t>
                              </w:r>
                              <w:r w:rsidRPr="00197CEF">
                                <w:rPr>
                                  <w:rFonts w:ascii="Cambria" w:hAnsi="Cambria"/>
                                  <w:sz w:val="20"/>
                                  <w:lang w:val="ru-RU"/>
                                </w:rPr>
                                <w:tab/>
                              </w:r>
                              <w:r w:rsidRPr="00197CEF">
                                <w:rPr>
                                  <w:rFonts w:ascii="Cambria" w:hAnsi="Cambria"/>
                                  <w:sz w:val="20"/>
                                  <w:lang w:val="ru-RU"/>
                                </w:rPr>
                                <w:tab/>
                              </w:r>
                              <w:r w:rsidRPr="00197CEF">
                                <w:rPr>
                                  <w:rFonts w:ascii="Cambria" w:hAnsi="Cambria"/>
                                  <w:spacing w:val="-3"/>
                                  <w:sz w:val="20"/>
                                  <w:lang w:val="ru-RU"/>
                                </w:rPr>
                                <w:t>отдела</w:t>
                              </w:r>
                              <w:r w:rsidRPr="00197CEF">
                                <w:rPr>
                                  <w:rFonts w:ascii="Cambria" w:hAnsi="Cambria"/>
                                  <w:spacing w:val="2"/>
                                  <w:sz w:val="20"/>
                                  <w:lang w:val="ru-RU"/>
                                </w:rPr>
                                <w:t xml:space="preserve"> </w:t>
                              </w:r>
                              <w:r w:rsidRPr="00197CEF">
                                <w:rPr>
                                  <w:rFonts w:ascii="Cambria" w:hAnsi="Cambria"/>
                                  <w:sz w:val="20"/>
                                  <w:lang w:val="ru-RU"/>
                                </w:rPr>
                                <w:t>КР</w:t>
                              </w:r>
                            </w:p>
                          </w:txbxContent>
                        </wps:txbx>
                        <wps:bodyPr rot="0" vert="horz" wrap="square" lIns="0" tIns="0" rIns="0" bIns="0" anchor="t" anchorCtr="0" upright="1">
                          <a:noAutofit/>
                        </wps:bodyPr>
                      </wps:wsp>
                    </wpg:wgp>
                  </a:graphicData>
                </a:graphic>
              </wp:inline>
            </w:drawing>
          </mc:Choice>
          <mc:Fallback>
            <w:pict>
              <v:group w14:anchorId="5360F02C" id="Group 1725" o:spid="_x0000_s1391" style="width:469pt;height:286.7pt;mso-position-horizontal-relative:char;mso-position-vertical-relative:line" coordsize="9380,57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">
                <v:rect id="Rectangle 1726" o:spid="_x0000_s1392" style="position:absolute;left:2093;top:4164;width:1022;height: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" fillcolor="#4f81bd" stroked="f">
                  <v:path arrowok="t"/>
                </v:rect>
                <v:rect id="Rectangle 1727" o:spid="_x0000_s1393" style="position:absolute;left:2093;top:3496;width:1022;height: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" fillcolor="#9bbb59" stroked="f">
                  <v:path arrowok="t"/>
                </v:rect>
                <v:rect id="Rectangle 1728" o:spid="_x0000_s1394" style="position:absolute;left:2093;top:2660;width:1022;height: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" fillcolor="#8064a2" stroked="f">
                  <v:path arrowok="t"/>
                </v:rect>
                <v:rect id="Rectangle 1729" o:spid="_x0000_s1395" style="position:absolute;left:2093;top:822;width:1022;height:1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" fillcolor="#4bacc6" stroked="f">
                  <v:path arrowok="t"/>
                </v:rect>
                <v:rect id="Rectangle 1730" o:spid="_x0000_s1396" style="position:absolute;left:3677;top:4080;width:1022;height: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" fillcolor="#4f81bd" stroked="f">
                  <v:path arrowok="t"/>
                </v:rect>
                <v:rect id="Rectangle 1731" o:spid="_x0000_s1397" style="position:absolute;left:3677;top:2576;width:1022;height:1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" fillcolor="#c0504d" stroked="f">
                  <v:path arrowok="t"/>
                </v:rect>
                <v:rect id="Rectangle 1732" o:spid="_x0000_s1398" style="position:absolute;left:3677;top:1825;width:1022;height: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" fillcolor="#9bbb59" stroked="f">
                  <v:path arrowok="t"/>
                </v:rect>
                <v:rect id="Rectangle 1733" o:spid="_x0000_s1399" style="position:absolute;left:3677;top:1240;width:1022;height: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" fillcolor="#8064a2" stroked="f">
                  <v:path arrowok="t"/>
                </v:rect>
                <v:rect id="Rectangle 1734" o:spid="_x0000_s1400" style="position:absolute;left:3677;top:822;width:1022;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" fillcolor="#4bacc6" stroked="f">
                  <v:path arrowok="t"/>
                </v:rect>
                <v:rect id="Rectangle 1735" o:spid="_x0000_s1401" style="position:absolute;left:5262;top:4748;width:1022;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" fillcolor="#4f81bd" stroked="f">
                  <v:path arrowok="t"/>
                </v:rect>
                <v:rect id="Rectangle 1736" o:spid="_x0000_s1402" style="position:absolute;left:5262;top:3245;width:1022;height:1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" fillcolor="#c0504d" stroked="f">
                  <v:path arrowok="t"/>
                </v:rect>
                <v:rect id="Rectangle 1737" o:spid="_x0000_s1403" style="position:absolute;left:5262;top:1741;width:1022;height:1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" fillcolor="#9bbb59" stroked="f">
                  <v:path arrowok="t"/>
                </v:rect>
                <v:rect id="Rectangle 1738" o:spid="_x0000_s1404" style="position:absolute;left:5262;top:822;width:1022;height: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" fillcolor="#8064a2" stroked="f">
                  <v:path arrowok="t"/>
                </v:rect>
                <v:rect id="Rectangle 1739" o:spid="_x0000_s1405" style="position:absolute;left:509;top:4164;width:1021;height: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" fillcolor="#9bbb59" stroked="f">
                  <v:path arrowok="t"/>
                </v:rect>
                <v:rect id="Rectangle 1740" o:spid="_x0000_s1406" style="position:absolute;left:509;top:3329;width:1021;height: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" fillcolor="#8064a2" stroked="f">
                  <v:path arrowok="t"/>
                </v:rect>
                <v:rect id="Rectangle 1741" o:spid="_x0000_s1407" style="position:absolute;left:509;top:822;width:1021;height:2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" fillcolor="#4bacc6" stroked="f">
                  <v:path arrowok="t"/>
                </v:rect>
                <v:line id="Line 1742" o:spid="_x0000_s1408" style="position:absolute;visibility:visible;mso-wrap-style:square" from="227,4999" to="6565,49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" strokecolor="#868686" strokeweight=".82pt">
                  <o:lock v:ext="edit" shapetype="f"/>
                </v:line>
                <v:rect id="Rectangle 1743" o:spid="_x0000_s1409" style="position:absolute;left:6883;top:1826;width:106;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" fillcolor="#4bacc6" stroked="f">
                  <v:path arrowok="t"/>
                </v:rect>
                <v:rect id="Rectangle 1744" o:spid="_x0000_s1410" style="position:absolute;left:6883;top:2411;width:106;height: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" fillcolor="#8064a2" stroked="f">
                  <v:path arrowok="t"/>
                </v:rect>
                <v:rect id="Rectangle 1745" o:spid="_x0000_s1411" style="position:absolute;left:6883;top:2995;width:106;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" fillcolor="#9bbb59" stroked="f">
                  <v:path arrowok="t"/>
                </v:rect>
                <v:rect id="Rectangle 1746" o:spid="_x0000_s1412" style="position:absolute;left:6883;top:3578;width:106;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" fillcolor="#c0504d" stroked="f">
                  <v:path arrowok="t"/>
                </v:rect>
                <v:rect id="Rectangle 1747" o:spid="_x0000_s1413" style="position:absolute;left:6883;top:4163;width:106;height: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" fillcolor="#4f81bd" stroked="f">
                  <v:path arrowok="t"/>
                </v:rect>
                <v:shape id="Freeform 1748" o:spid="_x0000_s1414" style="position:absolute;width:9380;height:5734;visibility:visible;mso-wrap-style:square;v-text-anchor:top" coordsize="9380,57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" path="m14,l,,,5730r4,4l9377,5734r3,-4l9380,5725r-9366,l7,5718r7,l14,8,7,8,14,xe" fillcolor="#868686" stroked="f">
                  <v:path arrowok="t" o:connecttype="custom" o:connectlocs="14,0;0,0;0,5730;4,5734;9377,5734;9380,5730;9380,5725;14,5725;7,5718;14,5718;14,8;7,8;14,0" o:connectangles="0,0,0,0,0,0,0,0,0,0,0,0,0"/>
                </v:shape>
                <v:shape id="Freeform 1749" o:spid="_x0000_s1415" style="position:absolute;left:7;top:5718;width:7;height:7;visibility:visible;mso-wrap-style:square;v-text-anchor:top" coordsize="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" path="m7,l,,7,7,7,xe" fillcolor="#868686" stroked="f">
                  <v:path arrowok="t" o:connecttype="custom" o:connectlocs="7,5718;0,5718;7,5725;7,5718" o:connectangles="0,0,0,0"/>
                </v:shape>
                <v:line id="Line 1750" o:spid="_x0000_s1416" style="position:absolute;visibility:visible;mso-wrap-style:square" from="14,5722" to="9366,5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" strokecolor="#868686" strokeweight=".35pt">
                  <o:lock v:ext="edit" shapetype="f"/>
                </v:line>
                <v:line id="Line 1751" o:spid="_x0000_s1417" style="position:absolute;visibility:visible;mso-wrap-style:square" from="9373,0" to="9373,5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" strokecolor="#868686" strokeweight=".7pt">
                  <o:lock v:ext="edit" shapetype="f"/>
                </v:line>
                <v:shape id="Freeform 1752" o:spid="_x0000_s1418" style="position:absolute;left:9366;top:5718;width:14;height:7;visibility:visible;mso-wrap-style:square;v-text-anchor:top" coordsize="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" path="m14,l7,,,7r14,l14,xe" fillcolor="#868686" stroked="f">
                  <v:path arrowok="t" o:connecttype="custom" o:connectlocs="14,5718;7,5718;0,5725;14,5725;14,5718" o:connectangles="0,0,0,0,0"/>
                </v:shape>
                <v:shape id="Freeform 1753" o:spid="_x0000_s1419" style="position:absolute;left:7;width:7;height:8;visibility:visible;mso-wrap-style:square;v-text-anchor:top" coordsize="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" path="m7,l,8r7,l7,xe" fillcolor="#868686" stroked="f">
                  <v:path arrowok="t" o:connecttype="custom" o:connectlocs="7,0;0,8;7,8;7,0" o:connectangles="0,0,0,0"/>
                </v:shape>
                <v:line id="Line 1754" o:spid="_x0000_s1420" style="position:absolute;visibility:visible;mso-wrap-style:square" from="14,4" to="93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" strokecolor="#868686" strokeweight=".4pt">
                  <o:lock v:ext="edit" shapetype="f"/>
                </v:line>
                <v:shape id="Freeform 1755" o:spid="_x0000_s1421" style="position:absolute;left:9366;width:14;height:8;visibility:visible;mso-wrap-style:square;v-text-anchor:top" coordsize="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" path="m14,l,,7,8r7,l14,xe" fillcolor="#868686" stroked="f">
                  <v:path arrowok="t" o:connecttype="custom" o:connectlocs="14,0;0,0;7,8;14,8;14,0" o:connectangles="0,0,0,0,0"/>
                </v:shape>
                <v:shape id="Picture 1756" o:spid="_x0000_s1422" type="#_x0000_t75" style="position:absolute;left:1742;top:201;width:5895;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">
                  <v:imagedata r:id="rId183" o:title=""/>
                  <o:lock v:ext="edit" aspectratio="f"/>
                </v:shape>
                <v:shape id="Picture 1757" o:spid="_x0000_s1423" type="#_x0000_t75" style="position:absolute;left:7032;top:1780;width:2141;height:2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">
                  <v:imagedata r:id="rId184" o:title=""/>
                  <o:lock v:ext="edit" aspectratio="f"/>
                </v:shape>
                <v:shape id="Picture 1758" o:spid="_x0000_s1424" type="#_x0000_t75" style="position:absolute;left:437;top:5155;width:1162;height: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">
                  <v:imagedata r:id="rId185" o:title=""/>
                  <o:lock v:ext="edit" aspectratio="f"/>
                </v:shape>
                <v:shape id="Picture 1759" o:spid="_x0000_s1425" type="#_x0000_t75" style="position:absolute;left:2021;top:5155;width:4436;height: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">
                  <v:imagedata r:id="rId186" o:title=""/>
                  <o:lock v:ext="edit" aspectratio="f"/>
                </v:shape>
                <v:shape id="Text Box 1760" o:spid="_x0000_s1426" type="#_x0000_t202" style="position:absolute;left:1742;top:147;width:5886;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M0d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ElgzR3HAAAA4AAA&#13;&#10;AA8AAAAAAAAAAAAAAAAABwIAAGRycy9kb3ducmV2LnhtbFBLBQYAAAAAAwADALcAAAD7AgAAAAA=&#13;&#10;" filled="f" stroked="f">
                  <v:path arrowok="t"/>
                  <v:textbox inset="0,0,0,0">
                    <w:txbxContent>
                      <w:p w:rsidR="0041324D" w:rsidRDefault="0041324D">
                        <w:pPr>
                          <w:rPr>
                            <w:rFonts w:ascii="Cambria" w:hAnsi="Cambria"/>
                            <w:b/>
                            <w:sz w:val="36"/>
                          </w:rPr>
                        </w:pPr>
                        <w:r>
                          <w:rPr>
                            <w:rFonts w:ascii="Cambria" w:hAnsi="Cambria"/>
                            <w:b/>
                            <w:sz w:val="36"/>
                          </w:rPr>
                          <w:t xml:space="preserve">Набор </w:t>
                        </w:r>
                        <w:r>
                          <w:rPr>
                            <w:rFonts w:ascii="Cambria" w:hAnsi="Cambria"/>
                            <w:b/>
                            <w:spacing w:val="-4"/>
                            <w:sz w:val="36"/>
                          </w:rPr>
                          <w:t xml:space="preserve">компетенций </w:t>
                        </w:r>
                        <w:r>
                          <w:rPr>
                            <w:rFonts w:ascii="Cambria" w:hAnsi="Cambria"/>
                            <w:b/>
                            <w:sz w:val="36"/>
                          </w:rPr>
                          <w:t>для ролей КР</w:t>
                        </w:r>
                      </w:p>
                    </w:txbxContent>
                  </v:textbox>
                </v:shape>
                <v:shape id="Text Box 1761" o:spid="_x0000_s1427" type="#_x0000_t202" style="position:absolute;left:7032;top:1752;width:2141;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" filled="f" stroked="f">
                  <v:path arrowok="t"/>
                  <v:textbox inset="0,0,0,0">
                    <w:txbxContent>
                      <w:p w:rsidR="0041324D" w:rsidRPr="00197CEF" w:rsidRDefault="0041324D">
                        <w:pPr>
                          <w:spacing w:before="1"/>
                          <w:rPr>
                            <w:rFonts w:ascii="Cambria" w:hAnsi="Cambria"/>
                            <w:sz w:val="20"/>
                            <w:lang w:val="ru-RU"/>
                          </w:rPr>
                        </w:pPr>
                        <w:r w:rsidRPr="00197CEF">
                          <w:rPr>
                            <w:rFonts w:ascii="Cambria" w:hAnsi="Cambria"/>
                            <w:sz w:val="20"/>
                            <w:lang w:val="ru-RU"/>
                          </w:rPr>
                          <w:t>Понимание методов КР</w:t>
                        </w:r>
                      </w:p>
                      <w:p w:rsidR="0041324D" w:rsidRPr="00197CEF" w:rsidRDefault="0041324D">
                        <w:pPr>
                          <w:spacing w:before="6"/>
                          <w:rPr>
                            <w:rFonts w:ascii="Arial"/>
                            <w:sz w:val="30"/>
                            <w:lang w:val="ru-RU"/>
                          </w:rPr>
                        </w:pPr>
                      </w:p>
                      <w:p w:rsidR="0041324D" w:rsidRPr="00197CEF" w:rsidRDefault="0041324D">
                        <w:pPr>
                          <w:rPr>
                            <w:rFonts w:ascii="Cambria" w:hAnsi="Cambria"/>
                            <w:sz w:val="20"/>
                            <w:lang w:val="ru-RU"/>
                          </w:rPr>
                        </w:pPr>
                        <w:r w:rsidRPr="00197CEF">
                          <w:rPr>
                            <w:rFonts w:ascii="Cambria" w:hAnsi="Cambria"/>
                            <w:sz w:val="20"/>
                            <w:lang w:val="ru-RU"/>
                          </w:rPr>
                          <w:t>Вовлеченность в КР</w:t>
                        </w:r>
                      </w:p>
                      <w:p w:rsidR="0041324D" w:rsidRPr="00197CEF" w:rsidRDefault="0041324D">
                        <w:pPr>
                          <w:spacing w:before="2"/>
                          <w:rPr>
                            <w:rFonts w:ascii="Arial"/>
                            <w:sz w:val="30"/>
                            <w:lang w:val="ru-RU"/>
                          </w:rPr>
                        </w:pPr>
                      </w:p>
                      <w:p w:rsidR="0041324D" w:rsidRPr="00197CEF" w:rsidRDefault="0041324D">
                        <w:pPr>
                          <w:rPr>
                            <w:rFonts w:ascii="Cambria" w:hAnsi="Cambria"/>
                            <w:sz w:val="20"/>
                            <w:lang w:val="ru-RU"/>
                          </w:rPr>
                        </w:pPr>
                        <w:r w:rsidRPr="00197CEF">
                          <w:rPr>
                            <w:rFonts w:ascii="Cambria" w:hAnsi="Cambria"/>
                            <w:sz w:val="20"/>
                            <w:lang w:val="ru-RU"/>
                          </w:rPr>
                          <w:t>Взаимодействие со стейкхолдерами</w:t>
                        </w:r>
                      </w:p>
                      <w:p w:rsidR="0041324D" w:rsidRPr="00197CEF" w:rsidRDefault="0041324D">
                        <w:pPr>
                          <w:spacing w:before="116"/>
                          <w:rPr>
                            <w:rFonts w:ascii="Cambria" w:hAnsi="Cambria"/>
                            <w:sz w:val="20"/>
                            <w:lang w:val="ru-RU"/>
                          </w:rPr>
                        </w:pPr>
                        <w:r w:rsidRPr="00197CEF">
                          <w:rPr>
                            <w:rFonts w:ascii="Cambria" w:hAnsi="Cambria"/>
                            <w:sz w:val="20"/>
                            <w:lang w:val="ru-RU"/>
                          </w:rPr>
                          <w:t>Лидерство</w:t>
                        </w:r>
                      </w:p>
                      <w:p w:rsidR="0041324D" w:rsidRPr="00197CEF" w:rsidRDefault="0041324D">
                        <w:pPr>
                          <w:spacing w:before="8"/>
                          <w:rPr>
                            <w:rFonts w:ascii="Arial"/>
                            <w:sz w:val="29"/>
                            <w:lang w:val="ru-RU"/>
                          </w:rPr>
                        </w:pPr>
                      </w:p>
                      <w:p w:rsidR="0041324D" w:rsidRPr="00197CEF" w:rsidRDefault="0041324D">
                        <w:pPr>
                          <w:rPr>
                            <w:rFonts w:ascii="Cambria" w:hAnsi="Cambria"/>
                            <w:sz w:val="20"/>
                            <w:lang w:val="ru-RU"/>
                          </w:rPr>
                        </w:pPr>
                        <w:r w:rsidRPr="00197CEF">
                          <w:rPr>
                            <w:rFonts w:ascii="Cambria" w:hAnsi="Cambria"/>
                            <w:sz w:val="20"/>
                            <w:lang w:val="ru-RU"/>
                          </w:rPr>
                          <w:t>Способность к синтезу</w:t>
                        </w:r>
                      </w:p>
                    </w:txbxContent>
                  </v:textbox>
                </v:shape>
                <v:shape id="Text Box 1762" o:spid="_x0000_s1428" type="#_x0000_t202" style="position:absolute;left:437;top:5126;width:1175;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" filled="f" stroked="f">
                  <v:path arrowok="t"/>
                  <v:textbox inset="0,0,0,0">
                    <w:txbxContent>
                      <w:p w:rsidR="0041324D" w:rsidRDefault="0041324D">
                        <w:pPr>
                          <w:spacing w:before="9" w:line="230" w:lineRule="auto"/>
                          <w:ind w:right="-4" w:firstLine="139"/>
                          <w:rPr>
                            <w:rFonts w:ascii="Cambria" w:hAnsi="Cambria"/>
                            <w:sz w:val="20"/>
                          </w:rPr>
                        </w:pPr>
                        <w:r>
                          <w:rPr>
                            <w:rFonts w:ascii="Cambria" w:hAnsi="Cambria"/>
                            <w:sz w:val="20"/>
                          </w:rPr>
                          <w:t>Младший аналитик КР</w:t>
                        </w:r>
                      </w:p>
                    </w:txbxContent>
                  </v:textbox>
                </v:shape>
                <v:shape id="Text Box 1763" o:spid="_x0000_s1429" type="#_x0000_t202" style="position:absolute;left:2021;top:5126;width:4401;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" filled="f" stroked="f">
                  <v:path arrowok="t"/>
                  <v:textbox inset="0,0,0,0">
                    <w:txbxContent>
                      <w:p w:rsidR="0041324D" w:rsidRPr="00197CEF" w:rsidRDefault="0041324D">
                        <w:pPr>
                          <w:tabs>
                            <w:tab w:val="left" w:pos="1521"/>
                            <w:tab w:val="left" w:pos="1679"/>
                            <w:tab w:val="left" w:pos="3105"/>
                            <w:tab w:val="left" w:pos="3292"/>
                          </w:tabs>
                          <w:spacing w:before="9" w:line="230" w:lineRule="auto"/>
                          <w:ind w:right="18" w:firstLine="168"/>
                          <w:rPr>
                            <w:rFonts w:ascii="Cambria" w:hAnsi="Cambria"/>
                            <w:sz w:val="20"/>
                            <w:lang w:val="ru-RU"/>
                          </w:rPr>
                        </w:pPr>
                        <w:r w:rsidRPr="00197CEF">
                          <w:rPr>
                            <w:rFonts w:ascii="Cambria" w:hAnsi="Cambria"/>
                            <w:sz w:val="20"/>
                            <w:lang w:val="ru-RU"/>
                          </w:rPr>
                          <w:t>Старший</w:t>
                        </w:r>
                        <w:r w:rsidRPr="00197CEF">
                          <w:rPr>
                            <w:rFonts w:ascii="Cambria" w:hAnsi="Cambria"/>
                            <w:sz w:val="20"/>
                            <w:lang w:val="ru-RU"/>
                          </w:rPr>
                          <w:tab/>
                          <w:t>Руководитель</w:t>
                        </w:r>
                        <w:r w:rsidRPr="00197CEF">
                          <w:rPr>
                            <w:rFonts w:ascii="Cambria" w:hAnsi="Cambria"/>
                            <w:sz w:val="20"/>
                            <w:lang w:val="ru-RU"/>
                          </w:rPr>
                          <w:tab/>
                        </w:r>
                        <w:r w:rsidRPr="00197CEF">
                          <w:rPr>
                            <w:rFonts w:ascii="Cambria" w:hAnsi="Cambria"/>
                            <w:spacing w:val="-5"/>
                            <w:sz w:val="20"/>
                            <w:lang w:val="ru-RU"/>
                          </w:rPr>
                          <w:t xml:space="preserve">Руководитель </w:t>
                        </w:r>
                        <w:r w:rsidRPr="00197CEF">
                          <w:rPr>
                            <w:rFonts w:ascii="Cambria" w:hAnsi="Cambria"/>
                            <w:sz w:val="20"/>
                            <w:lang w:val="ru-RU"/>
                          </w:rPr>
                          <w:t>аналитик</w:t>
                        </w:r>
                        <w:r w:rsidRPr="00197CEF">
                          <w:rPr>
                            <w:rFonts w:ascii="Cambria" w:hAnsi="Cambria"/>
                            <w:spacing w:val="-5"/>
                            <w:sz w:val="20"/>
                            <w:lang w:val="ru-RU"/>
                          </w:rPr>
                          <w:t xml:space="preserve"> </w:t>
                        </w:r>
                        <w:r w:rsidRPr="00197CEF">
                          <w:rPr>
                            <w:rFonts w:ascii="Cambria" w:hAnsi="Cambria"/>
                            <w:sz w:val="20"/>
                            <w:lang w:val="ru-RU"/>
                          </w:rPr>
                          <w:t>КР</w:t>
                        </w:r>
                        <w:r w:rsidRPr="00197CEF">
                          <w:rPr>
                            <w:rFonts w:ascii="Cambria" w:hAnsi="Cambria"/>
                            <w:sz w:val="20"/>
                            <w:lang w:val="ru-RU"/>
                          </w:rPr>
                          <w:tab/>
                        </w:r>
                        <w:r w:rsidRPr="00197CEF">
                          <w:rPr>
                            <w:rFonts w:ascii="Cambria" w:hAnsi="Cambria"/>
                            <w:sz w:val="20"/>
                            <w:lang w:val="ru-RU"/>
                          </w:rPr>
                          <w:tab/>
                          <w:t>группы</w:t>
                        </w:r>
                        <w:r w:rsidRPr="00197CEF">
                          <w:rPr>
                            <w:rFonts w:ascii="Cambria" w:hAnsi="Cambria"/>
                            <w:spacing w:val="-7"/>
                            <w:sz w:val="20"/>
                            <w:lang w:val="ru-RU"/>
                          </w:rPr>
                          <w:t xml:space="preserve"> </w:t>
                        </w:r>
                        <w:r w:rsidRPr="00197CEF">
                          <w:rPr>
                            <w:rFonts w:ascii="Cambria" w:hAnsi="Cambria"/>
                            <w:sz w:val="20"/>
                            <w:lang w:val="ru-RU"/>
                          </w:rPr>
                          <w:t>КР</w:t>
                        </w:r>
                        <w:r w:rsidRPr="00197CEF">
                          <w:rPr>
                            <w:rFonts w:ascii="Cambria" w:hAnsi="Cambria"/>
                            <w:sz w:val="20"/>
                            <w:lang w:val="ru-RU"/>
                          </w:rPr>
                          <w:tab/>
                        </w:r>
                        <w:r w:rsidRPr="00197CEF">
                          <w:rPr>
                            <w:rFonts w:ascii="Cambria" w:hAnsi="Cambria"/>
                            <w:sz w:val="20"/>
                            <w:lang w:val="ru-RU"/>
                          </w:rPr>
                          <w:tab/>
                        </w:r>
                        <w:r w:rsidRPr="00197CEF">
                          <w:rPr>
                            <w:rFonts w:ascii="Cambria" w:hAnsi="Cambria"/>
                            <w:spacing w:val="-3"/>
                            <w:sz w:val="20"/>
                            <w:lang w:val="ru-RU"/>
                          </w:rPr>
                          <w:t>отдела</w:t>
                        </w:r>
                        <w:r w:rsidRPr="00197CEF">
                          <w:rPr>
                            <w:rFonts w:ascii="Cambria" w:hAnsi="Cambria"/>
                            <w:spacing w:val="2"/>
                            <w:sz w:val="20"/>
                            <w:lang w:val="ru-RU"/>
                          </w:rPr>
                          <w:t xml:space="preserve"> </w:t>
                        </w:r>
                        <w:r w:rsidRPr="00197CEF">
                          <w:rPr>
                            <w:rFonts w:ascii="Cambria" w:hAnsi="Cambria"/>
                            <w:sz w:val="20"/>
                            <w:lang w:val="ru-RU"/>
                          </w:rPr>
                          <w:t>КР</w:t>
                        </w:r>
                      </w:p>
                    </w:txbxContent>
                  </v:textbox>
                </v:shape>
                <w10:anchorlock/>
              </v:group>
            </w:pict>
          </mc:Fallback>
        </mc:AlternateContent>
      </w:r>
    </w:p>
    <w:p w:rsidR="00444B3E" w:rsidRDefault="00444B3E">
      <w:pPr>
        <w:pStyle w:val="a3"/>
        <w:rPr>
          <w:sz w:val="20"/>
        </w:rPr>
      </w:pPr>
    </w:p>
    <w:p w:rsidR="00444B3E" w:rsidRDefault="00444B3E">
      <w:pPr>
        <w:pStyle w:val="a3"/>
        <w:rPr>
          <w:sz w:val="20"/>
        </w:rPr>
      </w:pPr>
    </w:p>
    <w:p w:rsidR="00444B3E" w:rsidRDefault="00444B3E">
      <w:pPr>
        <w:pStyle w:val="a3"/>
        <w:spacing w:before="4"/>
        <w:rPr>
          <w:sz w:val="7"/>
        </w:rPr>
      </w:pPr>
    </w:p>
    <w:p w:rsidR="00444B3E" w:rsidRPr="00197CEF" w:rsidRDefault="00AB7F6B">
      <w:pPr>
        <w:pStyle w:val="a3"/>
        <w:spacing w:before="96"/>
        <w:ind w:left="3309"/>
        <w:rPr>
          <w:lang w:val="ru-RU"/>
        </w:rPr>
      </w:pPr>
      <w:r w:rsidRPr="00197CEF">
        <w:rPr>
          <w:lang w:val="ru-RU"/>
        </w:rPr>
        <w:t>Рис. 7 Соотношение навыков и ролей в КР</w:t>
      </w:r>
    </w:p>
    <w:p w:rsidR="00444B3E" w:rsidRPr="00197CEF" w:rsidRDefault="00444B3E">
      <w:pPr>
        <w:pStyle w:val="a3"/>
        <w:spacing w:before="6"/>
        <w:rPr>
          <w:sz w:val="17"/>
          <w:lang w:val="ru-RU"/>
        </w:rPr>
      </w:pPr>
    </w:p>
    <w:p w:rsidR="00444B3E" w:rsidRPr="00197CEF" w:rsidRDefault="00AB7F6B">
      <w:pPr>
        <w:pStyle w:val="a3"/>
        <w:ind w:left="429" w:right="657" w:firstLine="710"/>
        <w:jc w:val="both"/>
        <w:rPr>
          <w:lang w:val="ru-RU"/>
        </w:rPr>
      </w:pPr>
      <w:r w:rsidRPr="00197CEF">
        <w:rPr>
          <w:lang w:val="ru-RU"/>
        </w:rPr>
        <w:t xml:space="preserve">Также следует </w:t>
      </w:r>
      <w:r w:rsidRPr="00197CEF">
        <w:rPr>
          <w:spacing w:val="-3"/>
          <w:lang w:val="ru-RU"/>
        </w:rPr>
        <w:t xml:space="preserve">обратить внимание, </w:t>
      </w:r>
      <w:r w:rsidRPr="00197CEF">
        <w:rPr>
          <w:lang w:val="ru-RU"/>
        </w:rPr>
        <w:t xml:space="preserve">что </w:t>
      </w:r>
      <w:proofErr w:type="gramStart"/>
      <w:r w:rsidRPr="00197CEF">
        <w:rPr>
          <w:spacing w:val="-3"/>
          <w:lang w:val="ru-RU"/>
        </w:rPr>
        <w:t>эффективность  группы</w:t>
      </w:r>
      <w:proofErr w:type="gramEnd"/>
      <w:r w:rsidRPr="00197CEF">
        <w:rPr>
          <w:spacing w:val="-3"/>
          <w:lang w:val="ru-RU"/>
        </w:rPr>
        <w:t xml:space="preserve"> </w:t>
      </w:r>
      <w:r w:rsidRPr="00197CEF">
        <w:rPr>
          <w:lang w:val="ru-RU"/>
        </w:rPr>
        <w:t xml:space="preserve">конкурентной разведки </w:t>
      </w:r>
      <w:r w:rsidRPr="00197CEF">
        <w:rPr>
          <w:spacing w:val="-2"/>
          <w:lang w:val="ru-RU"/>
        </w:rPr>
        <w:t xml:space="preserve">сильно </w:t>
      </w:r>
      <w:r w:rsidRPr="00197CEF">
        <w:rPr>
          <w:lang w:val="ru-RU"/>
        </w:rPr>
        <w:t xml:space="preserve">связана с </w:t>
      </w:r>
      <w:r w:rsidRPr="00197CEF">
        <w:rPr>
          <w:spacing w:val="-3"/>
          <w:lang w:val="ru-RU"/>
        </w:rPr>
        <w:t xml:space="preserve">опытом </w:t>
      </w:r>
      <w:r w:rsidRPr="00197CEF">
        <w:rPr>
          <w:lang w:val="ru-RU"/>
        </w:rPr>
        <w:t xml:space="preserve">и </w:t>
      </w:r>
      <w:r w:rsidRPr="00197CEF">
        <w:rPr>
          <w:spacing w:val="-3"/>
          <w:lang w:val="ru-RU"/>
        </w:rPr>
        <w:t xml:space="preserve">квалификацией </w:t>
      </w:r>
      <w:r w:rsidRPr="00197CEF">
        <w:rPr>
          <w:lang w:val="ru-RU"/>
        </w:rPr>
        <w:t xml:space="preserve">ее </w:t>
      </w:r>
      <w:r w:rsidRPr="00197CEF">
        <w:rPr>
          <w:spacing w:val="-3"/>
          <w:lang w:val="ru-RU"/>
        </w:rPr>
        <w:t xml:space="preserve">членов. </w:t>
      </w:r>
      <w:r w:rsidRPr="00197CEF">
        <w:rPr>
          <w:lang w:val="ru-RU"/>
        </w:rPr>
        <w:t xml:space="preserve">А </w:t>
      </w:r>
      <w:r w:rsidRPr="00197CEF">
        <w:rPr>
          <w:spacing w:val="-3"/>
          <w:lang w:val="ru-RU"/>
        </w:rPr>
        <w:t xml:space="preserve">так </w:t>
      </w:r>
      <w:r w:rsidRPr="00197CEF">
        <w:rPr>
          <w:lang w:val="ru-RU"/>
        </w:rPr>
        <w:t xml:space="preserve">как </w:t>
      </w:r>
      <w:r w:rsidRPr="00197CEF">
        <w:rPr>
          <w:spacing w:val="-3"/>
          <w:lang w:val="ru-RU"/>
        </w:rPr>
        <w:t xml:space="preserve">некоторые ключевые компетенции </w:t>
      </w:r>
      <w:r w:rsidRPr="00197CEF">
        <w:rPr>
          <w:lang w:val="ru-RU"/>
        </w:rPr>
        <w:t xml:space="preserve">крайне сложно </w:t>
      </w:r>
      <w:r w:rsidRPr="00197CEF">
        <w:rPr>
          <w:spacing w:val="-3"/>
          <w:lang w:val="ru-RU"/>
        </w:rPr>
        <w:t xml:space="preserve">развить, </w:t>
      </w:r>
      <w:r w:rsidRPr="00197CEF">
        <w:rPr>
          <w:lang w:val="ru-RU"/>
        </w:rPr>
        <w:t xml:space="preserve">то возникает </w:t>
      </w:r>
      <w:r w:rsidRPr="00197CEF">
        <w:rPr>
          <w:spacing w:val="-3"/>
          <w:lang w:val="ru-RU"/>
        </w:rPr>
        <w:t xml:space="preserve">вопрос </w:t>
      </w:r>
      <w:r w:rsidRPr="00197CEF">
        <w:rPr>
          <w:lang w:val="ru-RU"/>
        </w:rPr>
        <w:t xml:space="preserve">преемственности и </w:t>
      </w:r>
      <w:r w:rsidRPr="00197CEF">
        <w:rPr>
          <w:spacing w:val="-3"/>
          <w:lang w:val="ru-RU"/>
        </w:rPr>
        <w:t xml:space="preserve">замены персонала </w:t>
      </w:r>
      <w:r w:rsidRPr="00197CEF">
        <w:rPr>
          <w:lang w:val="ru-RU"/>
        </w:rPr>
        <w:t xml:space="preserve">при </w:t>
      </w:r>
      <w:r w:rsidRPr="00197CEF">
        <w:rPr>
          <w:spacing w:val="-3"/>
          <w:lang w:val="ru-RU"/>
        </w:rPr>
        <w:t xml:space="preserve">необходимости. Слишком внезапная </w:t>
      </w:r>
      <w:r w:rsidRPr="00197CEF">
        <w:rPr>
          <w:lang w:val="ru-RU"/>
        </w:rPr>
        <w:t xml:space="preserve">замена </w:t>
      </w:r>
      <w:r w:rsidRPr="00197CEF">
        <w:rPr>
          <w:spacing w:val="-3"/>
          <w:lang w:val="ru-RU"/>
        </w:rPr>
        <w:t xml:space="preserve">ключевых </w:t>
      </w:r>
      <w:r w:rsidRPr="00197CEF">
        <w:rPr>
          <w:lang w:val="ru-RU"/>
        </w:rPr>
        <w:t xml:space="preserve">сотрудников </w:t>
      </w:r>
      <w:r w:rsidRPr="00197CEF">
        <w:rPr>
          <w:spacing w:val="-3"/>
          <w:lang w:val="ru-RU"/>
        </w:rPr>
        <w:t xml:space="preserve">может </w:t>
      </w:r>
      <w:r w:rsidRPr="00197CEF">
        <w:rPr>
          <w:lang w:val="ru-RU"/>
        </w:rPr>
        <w:t xml:space="preserve">в </w:t>
      </w:r>
      <w:r w:rsidRPr="00197CEF">
        <w:rPr>
          <w:spacing w:val="-3"/>
          <w:lang w:val="ru-RU"/>
        </w:rPr>
        <w:t xml:space="preserve">короткое время сильно </w:t>
      </w:r>
      <w:r w:rsidRPr="00197CEF">
        <w:rPr>
          <w:lang w:val="ru-RU"/>
        </w:rPr>
        <w:t xml:space="preserve">снизить </w:t>
      </w:r>
      <w:r w:rsidRPr="00197CEF">
        <w:rPr>
          <w:spacing w:val="-3"/>
          <w:lang w:val="ru-RU"/>
        </w:rPr>
        <w:t xml:space="preserve">результативность даже опытной </w:t>
      </w:r>
      <w:r w:rsidRPr="00197CEF">
        <w:rPr>
          <w:lang w:val="ru-RU"/>
        </w:rPr>
        <w:t xml:space="preserve">группы конкурентной </w:t>
      </w:r>
      <w:r w:rsidRPr="00197CEF">
        <w:rPr>
          <w:spacing w:val="-3"/>
          <w:lang w:val="ru-RU"/>
        </w:rPr>
        <w:t xml:space="preserve">разведки. Как показывает практика, </w:t>
      </w:r>
      <w:r w:rsidRPr="00197CEF">
        <w:rPr>
          <w:lang w:val="ru-RU"/>
        </w:rPr>
        <w:t xml:space="preserve">в роли конкурентной разведки сотрудники обычно не </w:t>
      </w:r>
      <w:r w:rsidRPr="00197CEF">
        <w:rPr>
          <w:spacing w:val="-3"/>
          <w:lang w:val="ru-RU"/>
        </w:rPr>
        <w:t xml:space="preserve">готовы оставаться </w:t>
      </w:r>
      <w:r w:rsidRPr="00197CEF">
        <w:rPr>
          <w:lang w:val="ru-RU"/>
        </w:rPr>
        <w:t>более 4</w:t>
      </w:r>
      <w:r w:rsidRPr="00197CEF">
        <w:rPr>
          <w:spacing w:val="-3"/>
          <w:lang w:val="ru-RU"/>
        </w:rPr>
        <w:t xml:space="preserve"> лет.</w:t>
      </w:r>
    </w:p>
    <w:p w:rsidR="00444B3E" w:rsidRPr="00197CEF" w:rsidRDefault="00444B3E">
      <w:pPr>
        <w:pStyle w:val="a3"/>
        <w:spacing w:before="2"/>
        <w:rPr>
          <w:sz w:val="17"/>
          <w:lang w:val="ru-RU"/>
        </w:rPr>
      </w:pPr>
    </w:p>
    <w:p w:rsidR="00444B3E" w:rsidRPr="00197CEF" w:rsidRDefault="00AB7F6B">
      <w:pPr>
        <w:pStyle w:val="a3"/>
        <w:spacing w:before="1"/>
        <w:ind w:left="429" w:right="663" w:firstLine="710"/>
        <w:jc w:val="both"/>
        <w:rPr>
          <w:lang w:val="ru-RU"/>
        </w:rPr>
      </w:pPr>
      <w:r w:rsidRPr="00197CEF">
        <w:rPr>
          <w:lang w:val="ru-RU"/>
        </w:rPr>
        <w:t xml:space="preserve">Таким образом, мы выделили на основе компании </w:t>
      </w:r>
      <w:r>
        <w:t>Shell</w:t>
      </w:r>
      <w:r w:rsidRPr="00197CEF">
        <w:rPr>
          <w:lang w:val="ru-RU"/>
        </w:rPr>
        <w:t xml:space="preserve"> основные качества, предъявляемые профессионалам конкурентной разведки, а также рассмотрели возможную структуру группы КР.</w:t>
      </w:r>
    </w:p>
    <w:p w:rsidR="00444B3E" w:rsidRPr="00197CEF" w:rsidRDefault="00444B3E">
      <w:pPr>
        <w:pStyle w:val="a3"/>
        <w:spacing w:before="4"/>
        <w:rPr>
          <w:sz w:val="17"/>
          <w:lang w:val="ru-RU"/>
        </w:rPr>
      </w:pPr>
    </w:p>
    <w:p w:rsidR="00444B3E" w:rsidRPr="00197CEF" w:rsidRDefault="00AB7F6B">
      <w:pPr>
        <w:pStyle w:val="a3"/>
        <w:ind w:left="429" w:right="658" w:firstLine="710"/>
        <w:jc w:val="both"/>
        <w:rPr>
          <w:lang w:val="ru-RU"/>
        </w:rPr>
      </w:pPr>
      <w:r w:rsidRPr="00197CEF">
        <w:rPr>
          <w:lang w:val="ru-RU"/>
        </w:rPr>
        <w:t>Таким образом, мы рассмотрели 4 компании, реализовавшие в своей структуре органы конкретной разведки в том или ином виде.</w:t>
      </w: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AB7F6B">
      <w:pPr>
        <w:pStyle w:val="9"/>
        <w:rPr>
          <w:rFonts w:ascii="Arial" w:hAnsi="Arial"/>
          <w:lang w:val="ru-RU"/>
        </w:rPr>
      </w:pPr>
      <w:r w:rsidRPr="00197CEF">
        <w:rPr>
          <w:rFonts w:ascii="Arial" w:hAnsi="Arial"/>
          <w:lang w:val="ru-RU"/>
        </w:rPr>
        <w:t>ВЫВОДЫ И РЕКОМЕНДАЦИИ</w:t>
      </w:r>
    </w:p>
    <w:p w:rsidR="00444B3E" w:rsidRPr="00197CEF" w:rsidRDefault="00444B3E">
      <w:pPr>
        <w:pStyle w:val="a3"/>
        <w:rPr>
          <w:b/>
          <w:sz w:val="20"/>
          <w:lang w:val="ru-RU"/>
        </w:rPr>
      </w:pPr>
    </w:p>
    <w:p w:rsidR="00444B3E" w:rsidRPr="00197CEF" w:rsidRDefault="00444B3E">
      <w:pPr>
        <w:pStyle w:val="a3"/>
        <w:rPr>
          <w:b/>
          <w:sz w:val="20"/>
          <w:lang w:val="ru-RU"/>
        </w:rPr>
      </w:pPr>
    </w:p>
    <w:p w:rsidR="00E1484A" w:rsidRDefault="00E1484A">
      <w:pPr>
        <w:pStyle w:val="a3"/>
        <w:tabs>
          <w:tab w:val="left" w:pos="1139"/>
        </w:tabs>
        <w:spacing w:before="68" w:line="242" w:lineRule="auto"/>
        <w:ind w:left="429" w:right="662"/>
        <w:jc w:val="both"/>
        <w:rPr>
          <w:rFonts w:ascii="Times New Roman" w:hAnsi="Times New Roman"/>
          <w:w w:val="95"/>
          <w:lang w:val="ru-RU"/>
        </w:rPr>
      </w:pPr>
      <w:r w:rsidRPr="00197CEF">
        <w:rPr>
          <w:lang w:val="ru-RU"/>
        </w:rPr>
        <w:t xml:space="preserve">Суммируя полученный опыт, можно выделить ряд полезных практик и </w:t>
      </w:r>
      <w:proofErr w:type="gramStart"/>
      <w:r w:rsidRPr="00197CEF">
        <w:rPr>
          <w:lang w:val="ru-RU"/>
        </w:rPr>
        <w:t>рекомендаций:</w:t>
      </w:r>
      <w:r w:rsidR="00AB7F6B" w:rsidRPr="00197CEF">
        <w:rPr>
          <w:rFonts w:ascii="Times New Roman" w:hAnsi="Times New Roman"/>
          <w:w w:val="95"/>
          <w:lang w:val="ru-RU"/>
        </w:rPr>
        <w:t>□</w:t>
      </w:r>
      <w:proofErr w:type="gramEnd"/>
      <w:r w:rsidR="00AB7F6B" w:rsidRPr="00197CEF">
        <w:rPr>
          <w:rFonts w:ascii="Times New Roman" w:hAnsi="Times New Roman"/>
          <w:w w:val="95"/>
          <w:lang w:val="ru-RU"/>
        </w:rPr>
        <w:tab/>
      </w:r>
    </w:p>
    <w:p w:rsidR="00444B3E" w:rsidRPr="00197CEF" w:rsidRDefault="00AB7F6B">
      <w:pPr>
        <w:pStyle w:val="a3"/>
        <w:tabs>
          <w:tab w:val="left" w:pos="1139"/>
        </w:tabs>
        <w:spacing w:before="68" w:line="242" w:lineRule="auto"/>
        <w:ind w:left="429" w:right="662"/>
        <w:jc w:val="both"/>
        <w:rPr>
          <w:lang w:val="ru-RU"/>
        </w:rPr>
      </w:pPr>
      <w:r w:rsidRPr="00197CEF">
        <w:rPr>
          <w:spacing w:val="-3"/>
          <w:lang w:val="ru-RU"/>
        </w:rPr>
        <w:t xml:space="preserve">Стадия идентификация рисков, основанная </w:t>
      </w:r>
      <w:r w:rsidRPr="00197CEF">
        <w:rPr>
          <w:lang w:val="ru-RU"/>
        </w:rPr>
        <w:t xml:space="preserve">на </w:t>
      </w:r>
      <w:r w:rsidRPr="00197CEF">
        <w:rPr>
          <w:spacing w:val="-3"/>
          <w:lang w:val="ru-RU"/>
        </w:rPr>
        <w:t xml:space="preserve">сценарном </w:t>
      </w:r>
      <w:r w:rsidRPr="00197CEF">
        <w:rPr>
          <w:lang w:val="ru-RU"/>
        </w:rPr>
        <w:t xml:space="preserve">планировании с </w:t>
      </w:r>
      <w:r w:rsidRPr="00197CEF">
        <w:rPr>
          <w:spacing w:val="-3"/>
          <w:lang w:val="ru-RU"/>
        </w:rPr>
        <w:t xml:space="preserve">выделением реактивных </w:t>
      </w:r>
      <w:r w:rsidRPr="00197CEF">
        <w:rPr>
          <w:lang w:val="ru-RU"/>
        </w:rPr>
        <w:t xml:space="preserve">и активных </w:t>
      </w:r>
      <w:r w:rsidRPr="00197CEF">
        <w:rPr>
          <w:spacing w:val="-3"/>
          <w:lang w:val="ru-RU"/>
        </w:rPr>
        <w:t xml:space="preserve">драйверов </w:t>
      </w:r>
      <w:r w:rsidRPr="00197CEF">
        <w:rPr>
          <w:lang w:val="ru-RU"/>
        </w:rPr>
        <w:t xml:space="preserve">изменения </w:t>
      </w:r>
      <w:r w:rsidRPr="00197CEF">
        <w:rPr>
          <w:spacing w:val="-3"/>
          <w:lang w:val="ru-RU"/>
        </w:rPr>
        <w:t xml:space="preserve">внешней среды, </w:t>
      </w:r>
      <w:r w:rsidRPr="00197CEF">
        <w:rPr>
          <w:lang w:val="ru-RU"/>
        </w:rPr>
        <w:t xml:space="preserve">является </w:t>
      </w:r>
      <w:r w:rsidRPr="00197CEF">
        <w:rPr>
          <w:spacing w:val="-3"/>
          <w:lang w:val="ru-RU"/>
        </w:rPr>
        <w:t>эффективным инструментом для анализа внешней среды. Пример</w:t>
      </w:r>
      <w:r w:rsidRPr="00197CEF">
        <w:rPr>
          <w:lang w:val="ru-RU"/>
        </w:rPr>
        <w:t xml:space="preserve"> </w:t>
      </w:r>
      <w:r>
        <w:rPr>
          <w:spacing w:val="-4"/>
        </w:rPr>
        <w:t>DASA</w:t>
      </w:r>
      <w:r w:rsidRPr="00197CEF">
        <w:rPr>
          <w:spacing w:val="-4"/>
          <w:lang w:val="ru-RU"/>
        </w:rPr>
        <w:t>;</w:t>
      </w:r>
    </w:p>
    <w:p w:rsidR="00444B3E" w:rsidRPr="00197CEF" w:rsidRDefault="00AB7F6B">
      <w:pPr>
        <w:pStyle w:val="a3"/>
        <w:tabs>
          <w:tab w:val="left" w:pos="1139"/>
        </w:tabs>
        <w:spacing w:before="7"/>
        <w:ind w:left="429" w:right="656"/>
        <w:jc w:val="both"/>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Мониторинг </w:t>
      </w:r>
      <w:r w:rsidRPr="00197CEF">
        <w:rPr>
          <w:spacing w:val="-3"/>
          <w:lang w:val="ru-RU"/>
        </w:rPr>
        <w:t xml:space="preserve">внешней </w:t>
      </w:r>
      <w:r w:rsidRPr="00197CEF">
        <w:rPr>
          <w:lang w:val="ru-RU"/>
        </w:rPr>
        <w:t xml:space="preserve">среды, </w:t>
      </w:r>
      <w:r w:rsidRPr="00197CEF">
        <w:rPr>
          <w:spacing w:val="-3"/>
          <w:lang w:val="ru-RU"/>
        </w:rPr>
        <w:t xml:space="preserve">основанный </w:t>
      </w:r>
      <w:r w:rsidRPr="00197CEF">
        <w:rPr>
          <w:lang w:val="ru-RU"/>
        </w:rPr>
        <w:t xml:space="preserve">на </w:t>
      </w:r>
      <w:r w:rsidRPr="00197CEF">
        <w:rPr>
          <w:spacing w:val="-3"/>
          <w:lang w:val="ru-RU"/>
        </w:rPr>
        <w:t xml:space="preserve">применении </w:t>
      </w:r>
      <w:r w:rsidRPr="00197CEF">
        <w:rPr>
          <w:lang w:val="ru-RU"/>
        </w:rPr>
        <w:t xml:space="preserve">теневых </w:t>
      </w:r>
      <w:r w:rsidRPr="00197CEF">
        <w:rPr>
          <w:spacing w:val="-3"/>
          <w:lang w:val="ru-RU"/>
        </w:rPr>
        <w:t xml:space="preserve">групп, которые </w:t>
      </w:r>
      <w:r w:rsidRPr="00197CEF">
        <w:rPr>
          <w:lang w:val="ru-RU"/>
        </w:rPr>
        <w:t xml:space="preserve">имеют </w:t>
      </w:r>
      <w:r w:rsidRPr="00197CEF">
        <w:rPr>
          <w:spacing w:val="-3"/>
          <w:lang w:val="ru-RU"/>
        </w:rPr>
        <w:t xml:space="preserve">некоторую </w:t>
      </w:r>
      <w:r w:rsidRPr="00197CEF">
        <w:rPr>
          <w:lang w:val="ru-RU"/>
        </w:rPr>
        <w:t xml:space="preserve">свободу в </w:t>
      </w:r>
      <w:r w:rsidRPr="00197CEF">
        <w:rPr>
          <w:spacing w:val="-3"/>
          <w:lang w:val="ru-RU"/>
        </w:rPr>
        <w:t xml:space="preserve">разделении драйверов </w:t>
      </w:r>
      <w:r w:rsidRPr="00197CEF">
        <w:rPr>
          <w:lang w:val="ru-RU"/>
        </w:rPr>
        <w:t xml:space="preserve">внешней среды на </w:t>
      </w:r>
      <w:r w:rsidRPr="00197CEF">
        <w:rPr>
          <w:spacing w:val="-3"/>
          <w:lang w:val="ru-RU"/>
        </w:rPr>
        <w:t xml:space="preserve">составляющие компоненты, </w:t>
      </w:r>
      <w:r w:rsidRPr="00197CEF">
        <w:rPr>
          <w:lang w:val="ru-RU"/>
        </w:rPr>
        <w:t xml:space="preserve">но тесно </w:t>
      </w:r>
      <w:r w:rsidRPr="00197CEF">
        <w:rPr>
          <w:spacing w:val="-3"/>
          <w:lang w:val="ru-RU"/>
        </w:rPr>
        <w:t xml:space="preserve">контактируют </w:t>
      </w:r>
      <w:r w:rsidRPr="00197CEF">
        <w:rPr>
          <w:lang w:val="ru-RU"/>
        </w:rPr>
        <w:t xml:space="preserve">со </w:t>
      </w:r>
      <w:r w:rsidRPr="00197CEF">
        <w:rPr>
          <w:spacing w:val="-2"/>
          <w:lang w:val="ru-RU"/>
        </w:rPr>
        <w:t xml:space="preserve">сценарной </w:t>
      </w:r>
      <w:r w:rsidRPr="00197CEF">
        <w:rPr>
          <w:spacing w:val="-3"/>
          <w:lang w:val="ru-RU"/>
        </w:rPr>
        <w:t xml:space="preserve">командой, </w:t>
      </w:r>
      <w:r w:rsidRPr="00197CEF">
        <w:rPr>
          <w:lang w:val="ru-RU"/>
        </w:rPr>
        <w:t xml:space="preserve">а </w:t>
      </w:r>
      <w:r w:rsidRPr="00197CEF">
        <w:rPr>
          <w:spacing w:val="-3"/>
          <w:lang w:val="ru-RU"/>
        </w:rPr>
        <w:t xml:space="preserve">также включение функций </w:t>
      </w:r>
      <w:r w:rsidRPr="00197CEF">
        <w:rPr>
          <w:lang w:val="ru-RU"/>
        </w:rPr>
        <w:t xml:space="preserve">мониторинга в </w:t>
      </w:r>
      <w:r w:rsidRPr="00197CEF">
        <w:rPr>
          <w:spacing w:val="-3"/>
          <w:lang w:val="ru-RU"/>
        </w:rPr>
        <w:t xml:space="preserve">повседневную деятельность линейных </w:t>
      </w:r>
      <w:r w:rsidRPr="00197CEF">
        <w:rPr>
          <w:lang w:val="ru-RU"/>
        </w:rPr>
        <w:t xml:space="preserve">сотрудников – </w:t>
      </w:r>
      <w:r w:rsidRPr="00197CEF">
        <w:rPr>
          <w:spacing w:val="-3"/>
          <w:lang w:val="ru-RU"/>
        </w:rPr>
        <w:t xml:space="preserve">инструменты, повышающие качество системы КР. Примеры </w:t>
      </w:r>
      <w:r>
        <w:rPr>
          <w:spacing w:val="-3"/>
        </w:rPr>
        <w:t>AstraZeneca</w:t>
      </w:r>
      <w:r w:rsidRPr="00197CEF">
        <w:rPr>
          <w:spacing w:val="-3"/>
          <w:lang w:val="ru-RU"/>
        </w:rPr>
        <w:t xml:space="preserve"> </w:t>
      </w:r>
      <w:r w:rsidRPr="00197CEF">
        <w:rPr>
          <w:lang w:val="ru-RU"/>
        </w:rPr>
        <w:t>и</w:t>
      </w:r>
      <w:r w:rsidRPr="00197CEF">
        <w:rPr>
          <w:spacing w:val="25"/>
          <w:lang w:val="ru-RU"/>
        </w:rPr>
        <w:t xml:space="preserve"> </w:t>
      </w:r>
      <w:r>
        <w:rPr>
          <w:spacing w:val="-3"/>
        </w:rPr>
        <w:t>Citibank</w:t>
      </w:r>
      <w:r w:rsidRPr="00197CEF">
        <w:rPr>
          <w:spacing w:val="-3"/>
          <w:lang w:val="ru-RU"/>
        </w:rPr>
        <w:t>;</w:t>
      </w:r>
    </w:p>
    <w:p w:rsidR="00444B3E" w:rsidRPr="00197CEF" w:rsidRDefault="00AB7F6B">
      <w:pPr>
        <w:pStyle w:val="a3"/>
        <w:tabs>
          <w:tab w:val="left" w:pos="1139"/>
        </w:tabs>
        <w:spacing w:before="16"/>
        <w:ind w:left="429" w:right="658"/>
        <w:jc w:val="both"/>
        <w:rPr>
          <w:lang w:val="ru-RU"/>
        </w:rPr>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Придание структуре </w:t>
      </w:r>
      <w:r w:rsidRPr="00197CEF">
        <w:rPr>
          <w:spacing w:val="-3"/>
          <w:lang w:val="ru-RU"/>
        </w:rPr>
        <w:t xml:space="preserve">конкурентной </w:t>
      </w:r>
      <w:r w:rsidRPr="00197CEF">
        <w:rPr>
          <w:lang w:val="ru-RU"/>
        </w:rPr>
        <w:t xml:space="preserve">разведки высокого </w:t>
      </w:r>
      <w:r w:rsidRPr="00197CEF">
        <w:rPr>
          <w:spacing w:val="-3"/>
          <w:lang w:val="ru-RU"/>
        </w:rPr>
        <w:t xml:space="preserve">статуса </w:t>
      </w:r>
      <w:r w:rsidRPr="00197CEF">
        <w:rPr>
          <w:lang w:val="ru-RU"/>
        </w:rPr>
        <w:t xml:space="preserve">и вовлечение в </w:t>
      </w:r>
      <w:r w:rsidRPr="00197CEF">
        <w:rPr>
          <w:spacing w:val="-3"/>
          <w:lang w:val="ru-RU"/>
        </w:rPr>
        <w:t xml:space="preserve">работу центрального </w:t>
      </w:r>
      <w:r w:rsidRPr="00197CEF">
        <w:rPr>
          <w:lang w:val="ru-RU"/>
        </w:rPr>
        <w:t xml:space="preserve">комитета </w:t>
      </w:r>
      <w:r w:rsidRPr="00197CEF">
        <w:rPr>
          <w:spacing w:val="-3"/>
          <w:lang w:val="ru-RU"/>
        </w:rPr>
        <w:t xml:space="preserve">высокопоставленных сотрудников увеличивает </w:t>
      </w:r>
      <w:r w:rsidRPr="00197CEF">
        <w:rPr>
          <w:lang w:val="ru-RU"/>
        </w:rPr>
        <w:t xml:space="preserve">внимание организации на </w:t>
      </w:r>
      <w:r w:rsidRPr="00197CEF">
        <w:rPr>
          <w:spacing w:val="-3"/>
          <w:lang w:val="ru-RU"/>
        </w:rPr>
        <w:t xml:space="preserve">рисках, </w:t>
      </w:r>
      <w:proofErr w:type="gramStart"/>
      <w:r w:rsidRPr="00197CEF">
        <w:rPr>
          <w:lang w:val="ru-RU"/>
        </w:rPr>
        <w:t>а  также</w:t>
      </w:r>
      <w:proofErr w:type="gramEnd"/>
      <w:r w:rsidRPr="00197CEF">
        <w:rPr>
          <w:lang w:val="ru-RU"/>
        </w:rPr>
        <w:t xml:space="preserve"> стимулирует </w:t>
      </w:r>
      <w:r w:rsidRPr="00197CEF">
        <w:rPr>
          <w:spacing w:val="-3"/>
          <w:lang w:val="ru-RU"/>
        </w:rPr>
        <w:t xml:space="preserve">менеджмент </w:t>
      </w:r>
      <w:r w:rsidRPr="00197CEF">
        <w:rPr>
          <w:lang w:val="ru-RU"/>
        </w:rPr>
        <w:t xml:space="preserve">к принятию </w:t>
      </w:r>
      <w:r w:rsidRPr="00197CEF">
        <w:rPr>
          <w:spacing w:val="-3"/>
          <w:lang w:val="ru-RU"/>
        </w:rPr>
        <w:t xml:space="preserve">необходимых </w:t>
      </w:r>
      <w:r w:rsidRPr="00197CEF">
        <w:rPr>
          <w:spacing w:val="-4"/>
          <w:lang w:val="ru-RU"/>
        </w:rPr>
        <w:t xml:space="preserve">решений. </w:t>
      </w:r>
      <w:r w:rsidRPr="00197CEF">
        <w:rPr>
          <w:spacing w:val="-3"/>
          <w:lang w:val="ru-RU"/>
        </w:rPr>
        <w:t xml:space="preserve">Пример </w:t>
      </w:r>
      <w:r w:rsidRPr="00197CEF">
        <w:rPr>
          <w:lang w:val="ru-RU"/>
        </w:rPr>
        <w:t>–</w:t>
      </w:r>
      <w:r w:rsidRPr="00197CEF">
        <w:rPr>
          <w:spacing w:val="4"/>
          <w:lang w:val="ru-RU"/>
        </w:rPr>
        <w:t xml:space="preserve"> </w:t>
      </w:r>
      <w:r>
        <w:rPr>
          <w:spacing w:val="-3"/>
        </w:rPr>
        <w:t>Citibank</w:t>
      </w:r>
      <w:r w:rsidRPr="00197CEF">
        <w:rPr>
          <w:spacing w:val="-3"/>
          <w:lang w:val="ru-RU"/>
        </w:rPr>
        <w:t>;</w:t>
      </w:r>
    </w:p>
    <w:p w:rsidR="00444B3E" w:rsidRDefault="00AB7F6B">
      <w:pPr>
        <w:pStyle w:val="a3"/>
        <w:tabs>
          <w:tab w:val="left" w:pos="1139"/>
        </w:tabs>
        <w:spacing w:before="8" w:line="242" w:lineRule="auto"/>
        <w:ind w:left="429" w:right="658"/>
        <w:jc w:val="both"/>
      </w:pPr>
      <w:r w:rsidRPr="00197CEF">
        <w:rPr>
          <w:rFonts w:ascii="Times New Roman" w:hAnsi="Times New Roman"/>
          <w:w w:val="95"/>
          <w:lang w:val="ru-RU"/>
        </w:rPr>
        <w:t>□</w:t>
      </w:r>
      <w:r w:rsidRPr="00197CEF">
        <w:rPr>
          <w:rFonts w:ascii="Times New Roman" w:hAnsi="Times New Roman"/>
          <w:w w:val="95"/>
          <w:lang w:val="ru-RU"/>
        </w:rPr>
        <w:tab/>
      </w:r>
      <w:r w:rsidRPr="00197CEF">
        <w:rPr>
          <w:lang w:val="ru-RU"/>
        </w:rPr>
        <w:t xml:space="preserve">Организация </w:t>
      </w:r>
      <w:r w:rsidRPr="00197CEF">
        <w:rPr>
          <w:spacing w:val="-3"/>
          <w:lang w:val="ru-RU"/>
        </w:rPr>
        <w:t xml:space="preserve">преемственности </w:t>
      </w:r>
      <w:r w:rsidRPr="00197CEF">
        <w:rPr>
          <w:lang w:val="ru-RU"/>
        </w:rPr>
        <w:t xml:space="preserve">и </w:t>
      </w:r>
      <w:r w:rsidRPr="00197CEF">
        <w:rPr>
          <w:spacing w:val="-3"/>
          <w:lang w:val="ru-RU"/>
        </w:rPr>
        <w:t xml:space="preserve">более </w:t>
      </w:r>
      <w:r w:rsidRPr="00197CEF">
        <w:rPr>
          <w:lang w:val="ru-RU"/>
        </w:rPr>
        <w:t xml:space="preserve">плавная </w:t>
      </w:r>
      <w:r w:rsidRPr="00197CEF">
        <w:rPr>
          <w:spacing w:val="-3"/>
          <w:lang w:val="ru-RU"/>
        </w:rPr>
        <w:t xml:space="preserve">замена </w:t>
      </w:r>
      <w:r w:rsidRPr="00197CEF">
        <w:rPr>
          <w:lang w:val="ru-RU"/>
        </w:rPr>
        <w:t xml:space="preserve">ключевых </w:t>
      </w:r>
      <w:r w:rsidRPr="00197CEF">
        <w:rPr>
          <w:spacing w:val="-2"/>
          <w:lang w:val="ru-RU"/>
        </w:rPr>
        <w:t xml:space="preserve">кадров </w:t>
      </w:r>
      <w:r w:rsidRPr="00197CEF">
        <w:rPr>
          <w:lang w:val="ru-RU"/>
        </w:rPr>
        <w:t xml:space="preserve">в </w:t>
      </w:r>
      <w:r w:rsidRPr="00197CEF">
        <w:rPr>
          <w:spacing w:val="-3"/>
          <w:lang w:val="ru-RU"/>
        </w:rPr>
        <w:t xml:space="preserve">группе </w:t>
      </w:r>
      <w:r w:rsidRPr="00197CEF">
        <w:rPr>
          <w:spacing w:val="-4"/>
          <w:lang w:val="ru-RU"/>
        </w:rPr>
        <w:t xml:space="preserve">разведки, </w:t>
      </w:r>
      <w:r w:rsidRPr="00197CEF">
        <w:rPr>
          <w:lang w:val="ru-RU"/>
        </w:rPr>
        <w:t xml:space="preserve">а </w:t>
      </w:r>
      <w:r w:rsidRPr="00197CEF">
        <w:rPr>
          <w:spacing w:val="-3"/>
          <w:lang w:val="ru-RU"/>
        </w:rPr>
        <w:t xml:space="preserve">также </w:t>
      </w:r>
      <w:r w:rsidRPr="00197CEF">
        <w:rPr>
          <w:lang w:val="ru-RU"/>
        </w:rPr>
        <w:t xml:space="preserve">глубокий анализ </w:t>
      </w:r>
      <w:r w:rsidRPr="00197CEF">
        <w:rPr>
          <w:spacing w:val="-3"/>
          <w:lang w:val="ru-RU"/>
        </w:rPr>
        <w:t xml:space="preserve">компетенций </w:t>
      </w:r>
      <w:r w:rsidRPr="00197CEF">
        <w:rPr>
          <w:lang w:val="ru-RU"/>
        </w:rPr>
        <w:t xml:space="preserve">кандидатов с </w:t>
      </w:r>
      <w:r w:rsidRPr="00197CEF">
        <w:rPr>
          <w:spacing w:val="-3"/>
          <w:lang w:val="ru-RU"/>
        </w:rPr>
        <w:t xml:space="preserve">учетом основных требуемых умений повышает </w:t>
      </w:r>
      <w:r w:rsidRPr="00197CEF">
        <w:rPr>
          <w:lang w:val="ru-RU"/>
        </w:rPr>
        <w:t xml:space="preserve">эффективность структуры конкурентной </w:t>
      </w:r>
      <w:r w:rsidRPr="00197CEF">
        <w:rPr>
          <w:spacing w:val="-3"/>
          <w:lang w:val="ru-RU"/>
        </w:rPr>
        <w:t xml:space="preserve">разведки. </w:t>
      </w:r>
      <w:r>
        <w:t>Пример –</w:t>
      </w:r>
      <w:r>
        <w:rPr>
          <w:spacing w:val="-21"/>
        </w:rPr>
        <w:t xml:space="preserve"> </w:t>
      </w:r>
      <w:r>
        <w:rPr>
          <w:spacing w:val="-3"/>
        </w:rPr>
        <w:t>Shell.</w:t>
      </w:r>
    </w:p>
    <w:p w:rsidR="00444B3E" w:rsidRDefault="00444B3E">
      <w:pPr>
        <w:spacing w:line="242" w:lineRule="auto"/>
        <w:jc w:val="both"/>
        <w:sectPr w:rsidR="00444B3E" w:rsidSect="00AB7F6B">
          <w:headerReference w:type="default" r:id="rId187"/>
          <w:pgSz w:w="11900" w:h="16840"/>
          <w:pgMar w:top="560" w:right="160" w:bottom="280" w:left="1280" w:header="0" w:footer="510" w:gutter="0"/>
          <w:cols w:space="720"/>
          <w:docGrid w:linePitch="299"/>
        </w:sectPr>
      </w:pPr>
    </w:p>
    <w:p w:rsidR="00444B3E" w:rsidRDefault="00444B3E">
      <w:pPr>
        <w:pStyle w:val="a3"/>
        <w:rPr>
          <w:sz w:val="20"/>
        </w:rPr>
      </w:pPr>
    </w:p>
    <w:p w:rsidR="00444B3E" w:rsidRDefault="00444B3E">
      <w:pPr>
        <w:pStyle w:val="a3"/>
        <w:rPr>
          <w:sz w:val="20"/>
        </w:rPr>
      </w:pPr>
    </w:p>
    <w:p w:rsidR="00444B3E" w:rsidRDefault="00444B3E">
      <w:pPr>
        <w:pStyle w:val="a3"/>
        <w:rPr>
          <w:sz w:val="20"/>
        </w:rPr>
      </w:pPr>
    </w:p>
    <w:p w:rsidR="00444B3E" w:rsidRDefault="00444B3E">
      <w:pPr>
        <w:pStyle w:val="a3"/>
        <w:rPr>
          <w:sz w:val="20"/>
        </w:rPr>
      </w:pPr>
    </w:p>
    <w:p w:rsidR="00444B3E" w:rsidRDefault="00444B3E">
      <w:pPr>
        <w:pStyle w:val="a3"/>
        <w:spacing w:before="6"/>
        <w:rPr>
          <w:sz w:val="20"/>
        </w:rPr>
      </w:pPr>
    </w:p>
    <w:p w:rsidR="00444B3E" w:rsidRDefault="00D716E0">
      <w:pPr>
        <w:pStyle w:val="9"/>
        <w:spacing w:before="0"/>
        <w:ind w:left="429"/>
        <w:rPr>
          <w:rFonts w:ascii="Arial" w:hAnsi="Arial"/>
        </w:rPr>
      </w:pPr>
      <w:r>
        <w:rPr>
          <w:noProof/>
        </w:rPr>
        <mc:AlternateContent>
          <mc:Choice Requires="wpg">
            <w:drawing>
              <wp:anchor distT="0" distB="0" distL="114300" distR="114300" simplePos="0" relativeHeight="5584" behindDoc="0" locked="0" layoutInCell="1" allowOverlap="1" wp14:anchorId="37B782A8">
                <wp:simplePos x="0" y="0"/>
                <wp:positionH relativeFrom="page">
                  <wp:posOffset>1086485</wp:posOffset>
                </wp:positionH>
                <wp:positionV relativeFrom="paragraph">
                  <wp:posOffset>-739775</wp:posOffset>
                </wp:positionV>
                <wp:extent cx="5952490" cy="490855"/>
                <wp:effectExtent l="0" t="0" r="0" b="0"/>
                <wp:wrapNone/>
                <wp:docPr id="1763"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1165"/>
                          <a:chExt cx="9374" cy="773"/>
                        </a:xfrm>
                      </wpg:grpSpPr>
                      <wps:wsp>
                        <wps:cNvPr id="1764" name="Rectangle 1707"/>
                        <wps:cNvSpPr>
                          <a:spLocks/>
                        </wps:cNvSpPr>
                        <wps:spPr bwMode="auto">
                          <a:xfrm>
                            <a:off x="1711" y="-625"/>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65" name="Picture 1708"/>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1153"/>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6" name="Picture 1709"/>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1165"/>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7" name="Picture 1710"/>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1149"/>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8" name="Picture 1711"/>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1149"/>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9" name="Picture 1712"/>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1153"/>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0" name="Line 1713"/>
                        <wps:cNvCnPr>
                          <a:cxnSpLocks/>
                        </wps:cNvCnPr>
                        <wps:spPr bwMode="auto">
                          <a:xfrm>
                            <a:off x="4471" y="-946"/>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771" name="Line 1714"/>
                        <wps:cNvCnPr>
                          <a:cxnSpLocks/>
                        </wps:cNvCnPr>
                        <wps:spPr bwMode="auto">
                          <a:xfrm>
                            <a:off x="7246" y="-898"/>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772" name="Line 1715"/>
                        <wps:cNvCnPr>
                          <a:cxnSpLocks/>
                        </wps:cNvCnPr>
                        <wps:spPr bwMode="auto">
                          <a:xfrm>
                            <a:off x="4471" y="-1044"/>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773" name="Line 1716"/>
                        <wps:cNvCnPr>
                          <a:cxnSpLocks/>
                        </wps:cNvCnPr>
                        <wps:spPr bwMode="auto">
                          <a:xfrm>
                            <a:off x="7246" y="-1082"/>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774" name="Line 1717"/>
                        <wps:cNvCnPr>
                          <a:cxnSpLocks/>
                        </wps:cNvCnPr>
                        <wps:spPr bwMode="auto">
                          <a:xfrm>
                            <a:off x="4471" y="-1137"/>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5" name="Picture 1718"/>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1152"/>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6" name="Picture 1719"/>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1137"/>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7" name="Text Box 1720"/>
                        <wps:cNvSpPr txBox="1">
                          <a:spLocks/>
                        </wps:cNvSpPr>
                        <wps:spPr bwMode="auto">
                          <a:xfrm>
                            <a:off x="9902" y="-1158"/>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782A8" id="Group 1706" o:spid="_x0000_s1430" style="position:absolute;left:0;text-align:left;margin-left:85.55pt;margin-top:-58.25pt;width:468.7pt;height:38.65pt;z-index:5584;mso-position-horizontal-relative:page;mso-position-vertical-relative:text" coordorigin="1711,-1165"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">
                <v:rect id="Rectangle 1707" o:spid="_x0000_s1431" style="position:absolute;left:1711;top:-625;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" fillcolor="#5f9837" stroked="f">
                  <v:path arrowok="t"/>
                </v:rect>
                <v:shape id="Picture 1708" o:spid="_x0000_s1432" type="#_x0000_t75" style="position:absolute;left:1741;top:-1153;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">
                  <v:imagedata r:id="rId100" o:title=""/>
                  <v:path arrowok="t"/>
                  <o:lock v:ext="edit" aspectratio="f"/>
                </v:shape>
                <v:shape id="Picture 1709" o:spid="_x0000_s1433" type="#_x0000_t75" style="position:absolute;left:1742;top:-1165;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">
                  <v:imagedata r:id="rId101" o:title=""/>
                  <v:path arrowok="t"/>
                  <o:lock v:ext="edit" aspectratio="f"/>
                </v:shape>
                <v:shape id="Picture 1710" o:spid="_x0000_s1434" type="#_x0000_t75" style="position:absolute;left:3645;top:-1149;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">
                  <v:imagedata r:id="rId102" o:title=""/>
                  <v:path arrowok="t"/>
                  <o:lock v:ext="edit" aspectratio="f"/>
                </v:shape>
                <v:shape id="Picture 1711" o:spid="_x0000_s1435" type="#_x0000_t75" style="position:absolute;left:3845;top:-1149;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">
                  <v:imagedata r:id="rId103" o:title=""/>
                  <v:path arrowok="t"/>
                  <o:lock v:ext="edit" aspectratio="f"/>
                </v:shape>
                <v:shape id="Picture 1712" o:spid="_x0000_s1436" type="#_x0000_t75" style="position:absolute;left:4052;top:-1153;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">
                  <v:imagedata r:id="rId104" o:title=""/>
                  <v:path arrowok="t"/>
                  <o:lock v:ext="edit" aspectratio="f"/>
                </v:shape>
                <v:line id="Line 1713" o:spid="_x0000_s1437" style="position:absolute;visibility:visible;mso-wrap-style:square" from="4471,-946" to="4634,-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" strokecolor="#224d88" strokeweight="1.4pt">
                  <o:lock v:ext="edit" shapetype="f"/>
                </v:line>
                <v:line id="Line 1714" o:spid="_x0000_s1438" style="position:absolute;visibility:visible;mso-wrap-style:square" from="7246,-898" to="7246,-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" strokecolor="#224d88" strokeweight="1.45pt">
                  <o:lock v:ext="edit" shapetype="f"/>
                </v:line>
                <v:line id="Line 1715" o:spid="_x0000_s1439" style="position:absolute;visibility:visible;mso-wrap-style:square" from="4471,-1044" to="4621,-1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" strokecolor="#224d88" strokeweight="1.4pt">
                  <o:lock v:ext="edit" shapetype="f"/>
                </v:line>
                <v:line id="Line 1716" o:spid="_x0000_s1440" style="position:absolute;visibility:visible;mso-wrap-style:square" from="7246,-1082" to="7246,-1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" strokecolor="#224d88" strokeweight="1.45pt">
                  <o:lock v:ext="edit" shapetype="f"/>
                </v:line>
                <v:line id="Line 1717" o:spid="_x0000_s1441" style="position:absolute;visibility:visible;mso-wrap-style:square" from="4471,-1137" to="4629,-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" strokecolor="#224d88" strokeweight="1.4pt">
                  <o:lock v:ext="edit" shapetype="f"/>
                </v:line>
                <v:shape id="Picture 1718" o:spid="_x0000_s1442" type="#_x0000_t75" style="position:absolute;left:4666;top:-1152;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">
                  <v:imagedata r:id="rId105" o:title=""/>
                  <v:path arrowok="t"/>
                  <o:lock v:ext="edit" aspectratio="f"/>
                </v:shape>
                <v:shape id="Picture 1719" o:spid="_x0000_s1443" type="#_x0000_t75" style="position:absolute;left:9902;top:-1137;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">
                  <v:imagedata r:id="rId106" o:title=""/>
                  <v:path arrowok="t"/>
                  <o:lock v:ext="edit" aspectratio="f"/>
                </v:shape>
                <v:shape id="Text Box 1720" o:spid="_x0000_s1444" type="#_x0000_t202" style="position:absolute;left:9902;top:-1158;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sidR="00AB7F6B">
        <w:rPr>
          <w:rFonts w:ascii="Arial" w:hAnsi="Arial"/>
        </w:rPr>
        <w:t>Список литературы:</w:t>
      </w:r>
    </w:p>
    <w:p w:rsidR="00444B3E" w:rsidRDefault="00AB7F6B">
      <w:pPr>
        <w:pStyle w:val="a5"/>
        <w:numPr>
          <w:ilvl w:val="1"/>
          <w:numId w:val="1"/>
        </w:numPr>
        <w:tabs>
          <w:tab w:val="left" w:pos="857"/>
        </w:tabs>
        <w:spacing w:before="105"/>
        <w:ind w:right="671" w:hanging="427"/>
        <w:rPr>
          <w:rFonts w:ascii="Arial" w:hAnsi="Arial"/>
          <w:sz w:val="18"/>
        </w:rPr>
      </w:pPr>
      <w:r>
        <w:rPr>
          <w:rFonts w:ascii="Arial" w:hAnsi="Arial"/>
          <w:i/>
          <w:sz w:val="18"/>
        </w:rPr>
        <w:t xml:space="preserve">R </w:t>
      </w:r>
      <w:r>
        <w:rPr>
          <w:rFonts w:ascii="Arial" w:hAnsi="Arial"/>
          <w:i/>
          <w:spacing w:val="-3"/>
          <w:sz w:val="18"/>
        </w:rPr>
        <w:t>Pellissier</w:t>
      </w:r>
      <w:r>
        <w:rPr>
          <w:rFonts w:ascii="Arial" w:hAnsi="Arial"/>
          <w:spacing w:val="-3"/>
          <w:sz w:val="18"/>
        </w:rPr>
        <w:t xml:space="preserve">, </w:t>
      </w:r>
      <w:r>
        <w:rPr>
          <w:rFonts w:ascii="Arial" w:hAnsi="Arial"/>
          <w:sz w:val="18"/>
        </w:rPr>
        <w:t xml:space="preserve">TE </w:t>
      </w:r>
      <w:r>
        <w:rPr>
          <w:rFonts w:ascii="Arial" w:hAnsi="Arial"/>
          <w:spacing w:val="-3"/>
          <w:sz w:val="18"/>
        </w:rPr>
        <w:t xml:space="preserve">Nenzhelele </w:t>
      </w:r>
      <w:r>
        <w:rPr>
          <w:rFonts w:ascii="Arial" w:hAnsi="Arial"/>
          <w:sz w:val="18"/>
        </w:rPr>
        <w:t xml:space="preserve">– “Towards a </w:t>
      </w:r>
      <w:r>
        <w:rPr>
          <w:rFonts w:ascii="Arial" w:hAnsi="Arial"/>
          <w:spacing w:val="-3"/>
          <w:sz w:val="18"/>
        </w:rPr>
        <w:t xml:space="preserve">universal competitive intelligence process model” </w:t>
      </w:r>
      <w:r>
        <w:rPr>
          <w:rFonts w:ascii="Arial" w:hAnsi="Arial"/>
          <w:sz w:val="18"/>
        </w:rPr>
        <w:t xml:space="preserve">SA Journal </w:t>
      </w:r>
      <w:r>
        <w:rPr>
          <w:rFonts w:ascii="Arial" w:hAnsi="Arial"/>
          <w:spacing w:val="-6"/>
          <w:sz w:val="18"/>
        </w:rPr>
        <w:t xml:space="preserve">of </w:t>
      </w:r>
      <w:r>
        <w:rPr>
          <w:rFonts w:ascii="Arial" w:hAnsi="Arial"/>
          <w:spacing w:val="-3"/>
          <w:sz w:val="18"/>
        </w:rPr>
        <w:t>Information Management,</w:t>
      </w:r>
      <w:r>
        <w:rPr>
          <w:rFonts w:ascii="Arial" w:hAnsi="Arial"/>
          <w:spacing w:val="-5"/>
          <w:sz w:val="18"/>
        </w:rPr>
        <w:t xml:space="preserve"> </w:t>
      </w:r>
      <w:r>
        <w:rPr>
          <w:rFonts w:ascii="Arial" w:hAnsi="Arial"/>
          <w:spacing w:val="-3"/>
          <w:sz w:val="18"/>
        </w:rPr>
        <w:t>2013.</w:t>
      </w:r>
    </w:p>
    <w:p w:rsidR="00444B3E" w:rsidRDefault="00AB7F6B">
      <w:pPr>
        <w:pStyle w:val="a5"/>
        <w:numPr>
          <w:ilvl w:val="1"/>
          <w:numId w:val="1"/>
        </w:numPr>
        <w:tabs>
          <w:tab w:val="left" w:pos="856"/>
          <w:tab w:val="left" w:pos="857"/>
        </w:tabs>
        <w:spacing w:line="201" w:lineRule="exact"/>
        <w:ind w:hanging="427"/>
        <w:rPr>
          <w:rFonts w:ascii="Arial" w:hAnsi="Arial"/>
          <w:sz w:val="18"/>
        </w:rPr>
      </w:pPr>
      <w:r>
        <w:rPr>
          <w:rFonts w:ascii="Arial" w:hAnsi="Arial"/>
          <w:sz w:val="18"/>
        </w:rPr>
        <w:t xml:space="preserve">JJ </w:t>
      </w:r>
      <w:r>
        <w:rPr>
          <w:rFonts w:ascii="Arial" w:hAnsi="Arial"/>
          <w:spacing w:val="-3"/>
          <w:sz w:val="18"/>
        </w:rPr>
        <w:t xml:space="preserve">McGonagle, </w:t>
      </w:r>
      <w:r>
        <w:rPr>
          <w:rFonts w:ascii="Arial" w:hAnsi="Arial"/>
          <w:spacing w:val="-4"/>
          <w:sz w:val="18"/>
        </w:rPr>
        <w:t xml:space="preserve">CM </w:t>
      </w:r>
      <w:r>
        <w:rPr>
          <w:rFonts w:ascii="Arial" w:hAnsi="Arial"/>
          <w:spacing w:val="-3"/>
          <w:sz w:val="18"/>
        </w:rPr>
        <w:t xml:space="preserve">Vella </w:t>
      </w:r>
      <w:r>
        <w:rPr>
          <w:rFonts w:ascii="Arial" w:hAnsi="Arial"/>
          <w:sz w:val="18"/>
        </w:rPr>
        <w:t xml:space="preserve">- </w:t>
      </w:r>
      <w:r>
        <w:rPr>
          <w:rFonts w:ascii="Arial" w:hAnsi="Arial"/>
          <w:spacing w:val="-3"/>
          <w:sz w:val="18"/>
        </w:rPr>
        <w:t xml:space="preserve">Proactive Intelligence, </w:t>
      </w:r>
      <w:r>
        <w:rPr>
          <w:rFonts w:ascii="Arial" w:hAnsi="Arial"/>
          <w:sz w:val="18"/>
        </w:rPr>
        <w:t>2012 –</w:t>
      </w:r>
      <w:r>
        <w:rPr>
          <w:rFonts w:ascii="Arial" w:hAnsi="Arial"/>
          <w:spacing w:val="2"/>
          <w:sz w:val="18"/>
        </w:rPr>
        <w:t xml:space="preserve"> </w:t>
      </w:r>
      <w:r>
        <w:rPr>
          <w:rFonts w:ascii="Arial" w:hAnsi="Arial"/>
          <w:spacing w:val="-3"/>
          <w:sz w:val="18"/>
        </w:rPr>
        <w:t>Springer.</w:t>
      </w:r>
    </w:p>
    <w:p w:rsidR="00444B3E" w:rsidRDefault="00AB7F6B">
      <w:pPr>
        <w:pStyle w:val="a5"/>
        <w:numPr>
          <w:ilvl w:val="1"/>
          <w:numId w:val="1"/>
        </w:numPr>
        <w:tabs>
          <w:tab w:val="left" w:pos="857"/>
        </w:tabs>
        <w:spacing w:before="4"/>
        <w:ind w:right="664" w:hanging="427"/>
        <w:rPr>
          <w:rFonts w:ascii="Arial" w:hAnsi="Arial"/>
          <w:sz w:val="18"/>
        </w:rPr>
      </w:pPr>
      <w:r>
        <w:rPr>
          <w:rFonts w:ascii="Arial" w:hAnsi="Arial"/>
          <w:spacing w:val="-3"/>
          <w:sz w:val="18"/>
        </w:rPr>
        <w:t xml:space="preserve">Salvador </w:t>
      </w:r>
      <w:r>
        <w:rPr>
          <w:rFonts w:ascii="Arial" w:hAnsi="Arial"/>
          <w:sz w:val="18"/>
        </w:rPr>
        <w:t xml:space="preserve">M.R., </w:t>
      </w:r>
      <w:r>
        <w:rPr>
          <w:rFonts w:ascii="Arial" w:hAnsi="Arial"/>
          <w:spacing w:val="-3"/>
          <w:sz w:val="18"/>
        </w:rPr>
        <w:t xml:space="preserve">Salinas Casanova </w:t>
      </w:r>
      <w:r>
        <w:rPr>
          <w:rFonts w:ascii="Arial" w:hAnsi="Arial"/>
          <w:sz w:val="18"/>
        </w:rPr>
        <w:t xml:space="preserve">L.F. – </w:t>
      </w:r>
      <w:r>
        <w:rPr>
          <w:rFonts w:ascii="Arial" w:hAnsi="Arial"/>
          <w:spacing w:val="-3"/>
          <w:sz w:val="18"/>
        </w:rPr>
        <w:t>“Applying Competitive Intelligence: The Case of Thermoplastics Elastomers”,</w:t>
      </w:r>
      <w:r>
        <w:rPr>
          <w:rFonts w:ascii="Arial" w:hAnsi="Arial"/>
          <w:sz w:val="18"/>
        </w:rPr>
        <w:t xml:space="preserve"> </w:t>
      </w:r>
      <w:r>
        <w:rPr>
          <w:rFonts w:ascii="Arial" w:hAnsi="Arial"/>
          <w:spacing w:val="-3"/>
          <w:sz w:val="18"/>
        </w:rPr>
        <w:t>2013.</w:t>
      </w:r>
    </w:p>
    <w:p w:rsidR="00444B3E" w:rsidRPr="00197CEF" w:rsidRDefault="00AB7F6B">
      <w:pPr>
        <w:pStyle w:val="a3"/>
        <w:ind w:left="856" w:right="658" w:hanging="428"/>
        <w:jc w:val="both"/>
        <w:rPr>
          <w:lang w:val="ru-RU"/>
        </w:rPr>
      </w:pPr>
      <w:r w:rsidRPr="00197CEF">
        <w:rPr>
          <w:lang w:val="ru-RU"/>
        </w:rPr>
        <w:t xml:space="preserve">4. </w:t>
      </w:r>
      <w:r w:rsidRPr="00197CEF">
        <w:rPr>
          <w:i/>
          <w:lang w:val="ru-RU"/>
        </w:rPr>
        <w:t xml:space="preserve">Арсенова </w:t>
      </w:r>
      <w:r w:rsidRPr="00197CEF">
        <w:rPr>
          <w:i/>
          <w:spacing w:val="-4"/>
          <w:lang w:val="ru-RU"/>
        </w:rPr>
        <w:t xml:space="preserve">Е. В., </w:t>
      </w:r>
      <w:r w:rsidRPr="00197CEF">
        <w:rPr>
          <w:i/>
          <w:spacing w:val="-3"/>
          <w:lang w:val="ru-RU"/>
        </w:rPr>
        <w:t xml:space="preserve">Панкова </w:t>
      </w:r>
      <w:r w:rsidRPr="00197CEF">
        <w:rPr>
          <w:i/>
          <w:lang w:val="ru-RU"/>
        </w:rPr>
        <w:t>О.Н</w:t>
      </w:r>
      <w:r w:rsidRPr="00197CEF">
        <w:rPr>
          <w:lang w:val="ru-RU"/>
        </w:rPr>
        <w:t xml:space="preserve">. </w:t>
      </w:r>
      <w:r w:rsidRPr="00197CEF">
        <w:rPr>
          <w:spacing w:val="-3"/>
          <w:lang w:val="ru-RU"/>
        </w:rPr>
        <w:t xml:space="preserve">(2017). Инструменты коммерциализации инноваций: </w:t>
      </w:r>
      <w:proofErr w:type="gramStart"/>
      <w:r w:rsidRPr="00197CEF">
        <w:rPr>
          <w:spacing w:val="-3"/>
          <w:lang w:val="ru-RU"/>
        </w:rPr>
        <w:t>эмпирическое  исследование</w:t>
      </w:r>
      <w:proofErr w:type="gramEnd"/>
      <w:r w:rsidRPr="00197CEF">
        <w:rPr>
          <w:spacing w:val="-3"/>
          <w:lang w:val="ru-RU"/>
        </w:rPr>
        <w:t xml:space="preserve"> </w:t>
      </w:r>
      <w:r w:rsidRPr="00197CEF">
        <w:rPr>
          <w:lang w:val="ru-RU"/>
        </w:rPr>
        <w:t xml:space="preserve">рынка </w:t>
      </w:r>
      <w:r>
        <w:rPr>
          <w:spacing w:val="-3"/>
        </w:rPr>
        <w:t>FMCG</w:t>
      </w:r>
      <w:r w:rsidRPr="00197CEF">
        <w:rPr>
          <w:spacing w:val="-3"/>
          <w:lang w:val="ru-RU"/>
        </w:rPr>
        <w:t xml:space="preserve"> </w:t>
      </w:r>
      <w:r w:rsidRPr="00197CEF">
        <w:rPr>
          <w:lang w:val="ru-RU"/>
        </w:rPr>
        <w:t xml:space="preserve">// </w:t>
      </w:r>
      <w:r w:rsidRPr="00197CEF">
        <w:rPr>
          <w:spacing w:val="-3"/>
          <w:lang w:val="ru-RU"/>
        </w:rPr>
        <w:t xml:space="preserve">Стратегические решения </w:t>
      </w:r>
      <w:r w:rsidRPr="00197CEF">
        <w:rPr>
          <w:lang w:val="ru-RU"/>
        </w:rPr>
        <w:t xml:space="preserve">и </w:t>
      </w:r>
      <w:r w:rsidRPr="00197CEF">
        <w:rPr>
          <w:spacing w:val="-3"/>
          <w:lang w:val="ru-RU"/>
        </w:rPr>
        <w:t xml:space="preserve">риск-менеджмент. </w:t>
      </w:r>
      <w:r w:rsidRPr="00197CEF">
        <w:rPr>
          <w:lang w:val="ru-RU"/>
        </w:rPr>
        <w:t xml:space="preserve">2017. № 4 (103). </w:t>
      </w:r>
      <w:r w:rsidRPr="00197CEF">
        <w:rPr>
          <w:spacing w:val="-4"/>
          <w:lang w:val="ru-RU"/>
        </w:rPr>
        <w:t>С.</w:t>
      </w:r>
      <w:r w:rsidRPr="00197CEF">
        <w:rPr>
          <w:lang w:val="ru-RU"/>
        </w:rPr>
        <w:t xml:space="preserve"> </w:t>
      </w:r>
      <w:r w:rsidRPr="00197CEF">
        <w:rPr>
          <w:spacing w:val="-3"/>
          <w:lang w:val="ru-RU"/>
        </w:rPr>
        <w:t>42–51.</w:t>
      </w:r>
    </w:p>
    <w:p w:rsidR="00444B3E" w:rsidRPr="00197CEF" w:rsidRDefault="00AB7F6B">
      <w:pPr>
        <w:pStyle w:val="a3"/>
        <w:spacing w:line="242" w:lineRule="auto"/>
        <w:ind w:left="856" w:right="662" w:hanging="428"/>
        <w:jc w:val="both"/>
        <w:rPr>
          <w:lang w:val="ru-RU"/>
        </w:rPr>
      </w:pPr>
      <w:r w:rsidRPr="00197CEF">
        <w:rPr>
          <w:lang w:val="ru-RU"/>
        </w:rPr>
        <w:t xml:space="preserve">5.      </w:t>
      </w:r>
      <w:r w:rsidRPr="00197CEF">
        <w:rPr>
          <w:i/>
          <w:lang w:val="ru-RU"/>
        </w:rPr>
        <w:t xml:space="preserve">Арсенова Е.В., </w:t>
      </w:r>
      <w:proofErr w:type="gramStart"/>
      <w:r w:rsidRPr="00197CEF">
        <w:rPr>
          <w:i/>
          <w:spacing w:val="-3"/>
          <w:lang w:val="ru-RU"/>
        </w:rPr>
        <w:t>Линдер  Н.В.</w:t>
      </w:r>
      <w:proofErr w:type="gramEnd"/>
      <w:r w:rsidRPr="00197CEF">
        <w:rPr>
          <w:i/>
          <w:spacing w:val="-3"/>
          <w:lang w:val="ru-RU"/>
        </w:rPr>
        <w:t xml:space="preserve"> </w:t>
      </w:r>
      <w:r w:rsidRPr="00197CEF">
        <w:rPr>
          <w:spacing w:val="-3"/>
          <w:lang w:val="ru-RU"/>
        </w:rPr>
        <w:t xml:space="preserve">(2015)  </w:t>
      </w:r>
      <w:r w:rsidRPr="00197CEF">
        <w:rPr>
          <w:lang w:val="ru-RU"/>
        </w:rPr>
        <w:t xml:space="preserve">Повышение </w:t>
      </w:r>
      <w:r w:rsidRPr="00197CEF">
        <w:rPr>
          <w:spacing w:val="-3"/>
          <w:lang w:val="ru-RU"/>
        </w:rPr>
        <w:t xml:space="preserve">управляемости холдинговых </w:t>
      </w:r>
      <w:r w:rsidRPr="00197CEF">
        <w:rPr>
          <w:lang w:val="ru-RU"/>
        </w:rPr>
        <w:t xml:space="preserve">структур в промышленности и </w:t>
      </w:r>
      <w:r w:rsidRPr="00197CEF">
        <w:rPr>
          <w:spacing w:val="-3"/>
          <w:lang w:val="ru-RU"/>
        </w:rPr>
        <w:t xml:space="preserve">стимулирование </w:t>
      </w:r>
      <w:r w:rsidRPr="00197CEF">
        <w:rPr>
          <w:lang w:val="ru-RU"/>
        </w:rPr>
        <w:t xml:space="preserve">инновационного  развития:  </w:t>
      </w:r>
      <w:r w:rsidRPr="00197CEF">
        <w:rPr>
          <w:spacing w:val="-3"/>
          <w:lang w:val="ru-RU"/>
        </w:rPr>
        <w:t xml:space="preserve">результаты  эмпирического  исследования  // Управленческие </w:t>
      </w:r>
      <w:r w:rsidRPr="00197CEF">
        <w:rPr>
          <w:lang w:val="ru-RU"/>
        </w:rPr>
        <w:t xml:space="preserve">науки в современном </w:t>
      </w:r>
      <w:r w:rsidRPr="00197CEF">
        <w:rPr>
          <w:spacing w:val="-3"/>
          <w:lang w:val="ru-RU"/>
        </w:rPr>
        <w:t xml:space="preserve">мире. 2015. Т. </w:t>
      </w:r>
      <w:r>
        <w:t>II</w:t>
      </w:r>
      <w:r w:rsidRPr="00197CEF">
        <w:rPr>
          <w:lang w:val="ru-RU"/>
        </w:rPr>
        <w:t>. № 1. С.</w:t>
      </w:r>
      <w:r w:rsidRPr="00197CEF">
        <w:rPr>
          <w:spacing w:val="-10"/>
          <w:lang w:val="ru-RU"/>
        </w:rPr>
        <w:t xml:space="preserve"> </w:t>
      </w:r>
      <w:r w:rsidRPr="00197CEF">
        <w:rPr>
          <w:spacing w:val="-3"/>
          <w:lang w:val="ru-RU"/>
        </w:rPr>
        <w:t>335-344</w:t>
      </w:r>
    </w:p>
    <w:p w:rsidR="00444B3E" w:rsidRPr="00197CEF" w:rsidRDefault="00AB7F6B">
      <w:pPr>
        <w:pStyle w:val="a3"/>
        <w:ind w:left="856" w:right="657" w:hanging="428"/>
        <w:jc w:val="both"/>
        <w:rPr>
          <w:lang w:val="ru-RU"/>
        </w:rPr>
      </w:pPr>
      <w:r w:rsidRPr="00197CEF">
        <w:rPr>
          <w:lang w:val="ru-RU"/>
        </w:rPr>
        <w:t xml:space="preserve">6. </w:t>
      </w:r>
      <w:r w:rsidRPr="00197CEF">
        <w:rPr>
          <w:i/>
          <w:lang w:val="ru-RU"/>
        </w:rPr>
        <w:t xml:space="preserve">Арсенова Е.В., </w:t>
      </w:r>
      <w:r w:rsidRPr="00197CEF">
        <w:rPr>
          <w:i/>
          <w:spacing w:val="-3"/>
          <w:lang w:val="ru-RU"/>
        </w:rPr>
        <w:t xml:space="preserve">Николаева </w:t>
      </w:r>
      <w:r w:rsidRPr="00197CEF">
        <w:rPr>
          <w:i/>
          <w:spacing w:val="-4"/>
          <w:lang w:val="ru-RU"/>
        </w:rPr>
        <w:t xml:space="preserve">Т.Ю. </w:t>
      </w:r>
      <w:r w:rsidRPr="00197CEF">
        <w:rPr>
          <w:spacing w:val="-3"/>
          <w:lang w:val="ru-RU"/>
        </w:rPr>
        <w:t xml:space="preserve">(2018). Внедрение </w:t>
      </w:r>
      <w:proofErr w:type="gramStart"/>
      <w:r w:rsidRPr="00197CEF">
        <w:rPr>
          <w:spacing w:val="-3"/>
          <w:lang w:val="ru-RU"/>
        </w:rPr>
        <w:t>системы  бережливого</w:t>
      </w:r>
      <w:proofErr w:type="gramEnd"/>
      <w:r w:rsidRPr="00197CEF">
        <w:rPr>
          <w:spacing w:val="-3"/>
          <w:lang w:val="ru-RU"/>
        </w:rPr>
        <w:t xml:space="preserve">  </w:t>
      </w:r>
      <w:r w:rsidRPr="00197CEF">
        <w:rPr>
          <w:lang w:val="ru-RU"/>
        </w:rPr>
        <w:t xml:space="preserve">производства  в  процессы создания и </w:t>
      </w:r>
      <w:r w:rsidRPr="00197CEF">
        <w:rPr>
          <w:spacing w:val="-3"/>
          <w:lang w:val="ru-RU"/>
        </w:rPr>
        <w:t xml:space="preserve">разработки </w:t>
      </w:r>
      <w:r w:rsidRPr="00197CEF">
        <w:rPr>
          <w:lang w:val="ru-RU"/>
        </w:rPr>
        <w:t xml:space="preserve">новых </w:t>
      </w:r>
      <w:r w:rsidRPr="00197CEF">
        <w:rPr>
          <w:spacing w:val="-3"/>
          <w:lang w:val="ru-RU"/>
        </w:rPr>
        <w:t xml:space="preserve">продуктов: пример </w:t>
      </w:r>
      <w:r w:rsidRPr="00197CEF">
        <w:rPr>
          <w:lang w:val="ru-RU"/>
        </w:rPr>
        <w:t xml:space="preserve">компании «Нестле –  </w:t>
      </w:r>
      <w:r w:rsidRPr="00197CEF">
        <w:rPr>
          <w:spacing w:val="-3"/>
          <w:lang w:val="ru-RU"/>
        </w:rPr>
        <w:t xml:space="preserve">Россия»  </w:t>
      </w:r>
      <w:r w:rsidRPr="00197CEF">
        <w:rPr>
          <w:lang w:val="ru-RU"/>
        </w:rPr>
        <w:t xml:space="preserve">//  </w:t>
      </w:r>
      <w:r w:rsidRPr="00197CEF">
        <w:rPr>
          <w:spacing w:val="-3"/>
          <w:lang w:val="ru-RU"/>
        </w:rPr>
        <w:t xml:space="preserve">Стратегические  решения </w:t>
      </w:r>
      <w:r w:rsidRPr="00197CEF">
        <w:rPr>
          <w:lang w:val="ru-RU"/>
        </w:rPr>
        <w:t xml:space="preserve">и </w:t>
      </w:r>
      <w:r w:rsidRPr="00197CEF">
        <w:rPr>
          <w:spacing w:val="-3"/>
          <w:lang w:val="ru-RU"/>
        </w:rPr>
        <w:t xml:space="preserve">риск-менеджмент. 2018. </w:t>
      </w:r>
      <w:r w:rsidRPr="00197CEF">
        <w:rPr>
          <w:lang w:val="ru-RU"/>
        </w:rPr>
        <w:t xml:space="preserve">№ 1. </w:t>
      </w:r>
      <w:r w:rsidRPr="00197CEF">
        <w:rPr>
          <w:spacing w:val="-4"/>
          <w:lang w:val="ru-RU"/>
        </w:rPr>
        <w:t>С.</w:t>
      </w:r>
      <w:r w:rsidRPr="00197CEF">
        <w:rPr>
          <w:spacing w:val="1"/>
          <w:lang w:val="ru-RU"/>
        </w:rPr>
        <w:t xml:space="preserve"> </w:t>
      </w:r>
      <w:r w:rsidRPr="00197CEF">
        <w:rPr>
          <w:spacing w:val="-3"/>
          <w:lang w:val="ru-RU"/>
        </w:rPr>
        <w:t>118–132.</w:t>
      </w:r>
    </w:p>
    <w:p w:rsidR="00444B3E" w:rsidRPr="00197CEF" w:rsidRDefault="00AB7F6B">
      <w:pPr>
        <w:pStyle w:val="a3"/>
        <w:ind w:left="856" w:right="663" w:hanging="428"/>
        <w:jc w:val="both"/>
        <w:rPr>
          <w:lang w:val="ru-RU"/>
        </w:rPr>
      </w:pPr>
      <w:r w:rsidRPr="00197CEF">
        <w:rPr>
          <w:lang w:val="ru-RU"/>
        </w:rPr>
        <w:t xml:space="preserve">7. </w:t>
      </w:r>
      <w:r w:rsidRPr="00197CEF">
        <w:rPr>
          <w:i/>
          <w:lang w:val="ru-RU"/>
        </w:rPr>
        <w:t xml:space="preserve">Арсенова </w:t>
      </w:r>
      <w:r w:rsidRPr="00197CEF">
        <w:rPr>
          <w:i/>
          <w:spacing w:val="-3"/>
          <w:lang w:val="ru-RU"/>
        </w:rPr>
        <w:t xml:space="preserve">Е.В., </w:t>
      </w:r>
      <w:r w:rsidRPr="00197CEF">
        <w:rPr>
          <w:i/>
          <w:lang w:val="ru-RU"/>
        </w:rPr>
        <w:t xml:space="preserve">Панкова О.Н. </w:t>
      </w:r>
      <w:r w:rsidRPr="00197CEF">
        <w:rPr>
          <w:spacing w:val="-3"/>
          <w:lang w:val="ru-RU"/>
        </w:rPr>
        <w:t xml:space="preserve">(2017). Инструменты </w:t>
      </w:r>
      <w:proofErr w:type="gramStart"/>
      <w:r w:rsidRPr="00197CEF">
        <w:rPr>
          <w:spacing w:val="-3"/>
          <w:lang w:val="ru-RU"/>
        </w:rPr>
        <w:t>коммерциализации  инноваций</w:t>
      </w:r>
      <w:proofErr w:type="gramEnd"/>
      <w:r w:rsidRPr="00197CEF">
        <w:rPr>
          <w:spacing w:val="-3"/>
          <w:lang w:val="ru-RU"/>
        </w:rPr>
        <w:t xml:space="preserve">:  эмпирическое исследование </w:t>
      </w:r>
      <w:r w:rsidRPr="00197CEF">
        <w:rPr>
          <w:lang w:val="ru-RU"/>
        </w:rPr>
        <w:t xml:space="preserve">рынка </w:t>
      </w:r>
      <w:r>
        <w:rPr>
          <w:spacing w:val="-3"/>
        </w:rPr>
        <w:t>FMCG</w:t>
      </w:r>
      <w:r w:rsidRPr="00197CEF">
        <w:rPr>
          <w:spacing w:val="-3"/>
          <w:lang w:val="ru-RU"/>
        </w:rPr>
        <w:t xml:space="preserve"> </w:t>
      </w:r>
      <w:r w:rsidRPr="00197CEF">
        <w:rPr>
          <w:lang w:val="ru-RU"/>
        </w:rPr>
        <w:t xml:space="preserve">// </w:t>
      </w:r>
      <w:r w:rsidRPr="00197CEF">
        <w:rPr>
          <w:spacing w:val="-3"/>
          <w:lang w:val="ru-RU"/>
        </w:rPr>
        <w:t xml:space="preserve">Стратегические </w:t>
      </w:r>
      <w:r w:rsidRPr="00197CEF">
        <w:rPr>
          <w:spacing w:val="-4"/>
          <w:lang w:val="ru-RU"/>
        </w:rPr>
        <w:t xml:space="preserve">решения </w:t>
      </w:r>
      <w:r w:rsidRPr="00197CEF">
        <w:rPr>
          <w:lang w:val="ru-RU"/>
        </w:rPr>
        <w:t xml:space="preserve">и </w:t>
      </w:r>
      <w:r w:rsidRPr="00197CEF">
        <w:rPr>
          <w:spacing w:val="-3"/>
          <w:lang w:val="ru-RU"/>
        </w:rPr>
        <w:t xml:space="preserve">риск-менеджмент. </w:t>
      </w:r>
      <w:r w:rsidRPr="00197CEF">
        <w:rPr>
          <w:lang w:val="ru-RU"/>
        </w:rPr>
        <w:t>2017. №</w:t>
      </w:r>
      <w:r w:rsidRPr="00197CEF">
        <w:rPr>
          <w:spacing w:val="9"/>
          <w:lang w:val="ru-RU"/>
        </w:rPr>
        <w:t xml:space="preserve"> </w:t>
      </w:r>
      <w:r w:rsidRPr="00197CEF">
        <w:rPr>
          <w:spacing w:val="-6"/>
          <w:lang w:val="ru-RU"/>
        </w:rPr>
        <w:t>6.</w:t>
      </w:r>
    </w:p>
    <w:p w:rsidR="00444B3E" w:rsidRPr="00197CEF" w:rsidRDefault="00AB7F6B">
      <w:pPr>
        <w:pStyle w:val="a3"/>
        <w:spacing w:line="242" w:lineRule="auto"/>
        <w:ind w:left="856" w:right="657" w:hanging="428"/>
        <w:jc w:val="both"/>
        <w:rPr>
          <w:lang w:val="ru-RU"/>
        </w:rPr>
      </w:pPr>
      <w:r w:rsidRPr="00197CEF">
        <w:rPr>
          <w:lang w:val="ru-RU"/>
        </w:rPr>
        <w:t xml:space="preserve">8. </w:t>
      </w:r>
      <w:r w:rsidRPr="00197CEF">
        <w:rPr>
          <w:i/>
          <w:lang w:val="ru-RU"/>
        </w:rPr>
        <w:t>Арсенова Е.В., Соколова Т.Ю</w:t>
      </w:r>
      <w:r w:rsidRPr="00197CEF">
        <w:rPr>
          <w:lang w:val="ru-RU"/>
        </w:rPr>
        <w:t>. (2017). Создание ценности совместно с потребителем: результаты эмпирической проверки на рынки В2В // Стратегические решения и риск-менеджмент. 2017. № 4–5 (103 - 104) С. 68–79.</w:t>
      </w:r>
    </w:p>
    <w:p w:rsidR="00444B3E" w:rsidRPr="00197CEF" w:rsidRDefault="00AB7F6B">
      <w:pPr>
        <w:pStyle w:val="a3"/>
        <w:ind w:left="856" w:right="658" w:hanging="428"/>
        <w:jc w:val="both"/>
        <w:rPr>
          <w:lang w:val="ru-RU"/>
        </w:rPr>
      </w:pPr>
      <w:r w:rsidRPr="00197CEF">
        <w:rPr>
          <w:lang w:val="ru-RU"/>
        </w:rPr>
        <w:t xml:space="preserve">9. </w:t>
      </w:r>
      <w:r w:rsidRPr="00197CEF">
        <w:rPr>
          <w:i/>
          <w:lang w:val="ru-RU"/>
        </w:rPr>
        <w:t xml:space="preserve">Божева </w:t>
      </w:r>
      <w:r w:rsidRPr="00197CEF">
        <w:rPr>
          <w:i/>
          <w:spacing w:val="-4"/>
          <w:lang w:val="ru-RU"/>
        </w:rPr>
        <w:t>Е</w:t>
      </w:r>
      <w:r w:rsidRPr="00197CEF">
        <w:rPr>
          <w:spacing w:val="-4"/>
          <w:lang w:val="ru-RU"/>
        </w:rPr>
        <w:t xml:space="preserve">. </w:t>
      </w:r>
      <w:r w:rsidRPr="00197CEF">
        <w:rPr>
          <w:spacing w:val="-3"/>
          <w:lang w:val="ru-RU"/>
        </w:rPr>
        <w:t xml:space="preserve">(2018) Стимулирование </w:t>
      </w:r>
      <w:proofErr w:type="gramStart"/>
      <w:r w:rsidRPr="00197CEF">
        <w:rPr>
          <w:lang w:val="ru-RU"/>
        </w:rPr>
        <w:t xml:space="preserve">инновационной  </w:t>
      </w:r>
      <w:r w:rsidRPr="00197CEF">
        <w:rPr>
          <w:spacing w:val="-3"/>
          <w:lang w:val="ru-RU"/>
        </w:rPr>
        <w:t>активности</w:t>
      </w:r>
      <w:proofErr w:type="gramEnd"/>
      <w:r w:rsidRPr="00197CEF">
        <w:rPr>
          <w:spacing w:val="-3"/>
          <w:lang w:val="ru-RU"/>
        </w:rPr>
        <w:t xml:space="preserve">  </w:t>
      </w:r>
      <w:r w:rsidRPr="00197CEF">
        <w:rPr>
          <w:lang w:val="ru-RU"/>
        </w:rPr>
        <w:t xml:space="preserve">российских  </w:t>
      </w:r>
      <w:r w:rsidRPr="00197CEF">
        <w:rPr>
          <w:spacing w:val="-3"/>
          <w:lang w:val="ru-RU"/>
        </w:rPr>
        <w:t xml:space="preserve">ИТ-компаний:  </w:t>
      </w:r>
      <w:r w:rsidRPr="00197CEF">
        <w:rPr>
          <w:lang w:val="ru-RU"/>
        </w:rPr>
        <w:t xml:space="preserve">влияние </w:t>
      </w:r>
      <w:r w:rsidRPr="00197CEF">
        <w:rPr>
          <w:spacing w:val="-3"/>
          <w:lang w:val="ru-RU"/>
        </w:rPr>
        <w:t xml:space="preserve">обучающих эффектов экспорта </w:t>
      </w:r>
      <w:r w:rsidRPr="00197CEF">
        <w:rPr>
          <w:lang w:val="ru-RU"/>
        </w:rPr>
        <w:t xml:space="preserve">// </w:t>
      </w:r>
      <w:r w:rsidRPr="00197CEF">
        <w:rPr>
          <w:spacing w:val="-3"/>
          <w:lang w:val="ru-RU"/>
        </w:rPr>
        <w:t xml:space="preserve">Стратегические </w:t>
      </w:r>
      <w:r w:rsidRPr="00197CEF">
        <w:rPr>
          <w:spacing w:val="-4"/>
          <w:lang w:val="ru-RU"/>
        </w:rPr>
        <w:t xml:space="preserve">решения </w:t>
      </w:r>
      <w:r w:rsidRPr="00197CEF">
        <w:rPr>
          <w:lang w:val="ru-RU"/>
        </w:rPr>
        <w:t xml:space="preserve">и </w:t>
      </w:r>
      <w:r w:rsidRPr="00197CEF">
        <w:rPr>
          <w:spacing w:val="-3"/>
          <w:lang w:val="ru-RU"/>
        </w:rPr>
        <w:t xml:space="preserve">риск-менеджмент. 2018. </w:t>
      </w:r>
      <w:r w:rsidRPr="00197CEF">
        <w:rPr>
          <w:lang w:val="ru-RU"/>
        </w:rPr>
        <w:t>№</w:t>
      </w:r>
      <w:r w:rsidRPr="00197CEF">
        <w:rPr>
          <w:spacing w:val="29"/>
          <w:lang w:val="ru-RU"/>
        </w:rPr>
        <w:t xml:space="preserve"> </w:t>
      </w:r>
      <w:r w:rsidRPr="00197CEF">
        <w:rPr>
          <w:lang w:val="ru-RU"/>
        </w:rPr>
        <w:t>2.</w:t>
      </w:r>
    </w:p>
    <w:p w:rsidR="00444B3E" w:rsidRPr="00197CEF" w:rsidRDefault="00AB7F6B">
      <w:pPr>
        <w:pStyle w:val="a3"/>
        <w:spacing w:line="201" w:lineRule="exact"/>
        <w:ind w:left="429"/>
        <w:rPr>
          <w:lang w:val="ru-RU"/>
        </w:rPr>
      </w:pPr>
      <w:r w:rsidRPr="00197CEF">
        <w:rPr>
          <w:lang w:val="ru-RU"/>
        </w:rPr>
        <w:t xml:space="preserve">10. </w:t>
      </w:r>
      <w:r w:rsidRPr="00197CEF">
        <w:rPr>
          <w:i/>
          <w:lang w:val="ru-RU"/>
        </w:rPr>
        <w:t xml:space="preserve">Джилад Б. </w:t>
      </w:r>
      <w:r w:rsidRPr="00197CEF">
        <w:rPr>
          <w:lang w:val="ru-RU"/>
        </w:rPr>
        <w:t>Конкурентная разведка. Как распознавать риски и управлять ситуацией. СПБ.: Питер, 2010.</w:t>
      </w:r>
    </w:p>
    <w:p w:rsidR="00444B3E" w:rsidRPr="00197CEF" w:rsidRDefault="00AB7F6B">
      <w:pPr>
        <w:pStyle w:val="a3"/>
        <w:spacing w:line="207" w:lineRule="exact"/>
        <w:ind w:left="856"/>
        <w:rPr>
          <w:lang w:val="ru-RU"/>
        </w:rPr>
      </w:pPr>
      <w:r w:rsidRPr="00197CEF">
        <w:rPr>
          <w:lang w:val="ru-RU"/>
        </w:rPr>
        <w:t>320с.</w:t>
      </w:r>
    </w:p>
    <w:p w:rsidR="00444B3E" w:rsidRPr="00197CEF" w:rsidRDefault="00AB7F6B">
      <w:pPr>
        <w:pStyle w:val="a3"/>
        <w:ind w:left="856" w:right="661" w:hanging="428"/>
        <w:jc w:val="both"/>
        <w:rPr>
          <w:lang w:val="ru-RU"/>
        </w:rPr>
      </w:pPr>
      <w:r w:rsidRPr="00197CEF">
        <w:rPr>
          <w:lang w:val="ru-RU"/>
        </w:rPr>
        <w:t>11. Курятников А.Б., Линдер Н.В. (2015а). Особенности построения корпоративных инновационных систем холдингов. Управление инновационными процессами холдинга // Стратегии бизнеса, 2015. № 8 (15). С. 16–24.</w:t>
      </w:r>
    </w:p>
    <w:p w:rsidR="00444B3E" w:rsidRPr="00197CEF" w:rsidRDefault="00AB7F6B">
      <w:pPr>
        <w:pStyle w:val="a3"/>
        <w:spacing w:line="242" w:lineRule="auto"/>
        <w:ind w:left="856" w:right="658" w:hanging="428"/>
        <w:jc w:val="both"/>
        <w:rPr>
          <w:lang w:val="ru-RU"/>
        </w:rPr>
      </w:pPr>
      <w:r w:rsidRPr="00197CEF">
        <w:rPr>
          <w:spacing w:val="-3"/>
          <w:lang w:val="ru-RU"/>
        </w:rPr>
        <w:t xml:space="preserve">12. </w:t>
      </w:r>
      <w:r w:rsidRPr="00197CEF">
        <w:rPr>
          <w:i/>
          <w:spacing w:val="-4"/>
          <w:lang w:val="ru-RU"/>
        </w:rPr>
        <w:t xml:space="preserve">Курятников </w:t>
      </w:r>
      <w:r w:rsidRPr="00197CEF">
        <w:rPr>
          <w:i/>
          <w:spacing w:val="-3"/>
          <w:lang w:val="ru-RU"/>
        </w:rPr>
        <w:t>А.Б.</w:t>
      </w:r>
      <w:proofErr w:type="gramStart"/>
      <w:r w:rsidRPr="00197CEF">
        <w:rPr>
          <w:i/>
          <w:spacing w:val="-3"/>
          <w:lang w:val="ru-RU"/>
        </w:rPr>
        <w:t>,  Линдер</w:t>
      </w:r>
      <w:proofErr w:type="gramEnd"/>
      <w:r w:rsidRPr="00197CEF">
        <w:rPr>
          <w:i/>
          <w:spacing w:val="-3"/>
          <w:lang w:val="ru-RU"/>
        </w:rPr>
        <w:t xml:space="preserve">  Н.В.  </w:t>
      </w:r>
      <w:r w:rsidRPr="00197CEF">
        <w:rPr>
          <w:lang w:val="ru-RU"/>
        </w:rPr>
        <w:t xml:space="preserve">(2015б).  </w:t>
      </w:r>
      <w:proofErr w:type="gramStart"/>
      <w:r w:rsidRPr="00197CEF">
        <w:rPr>
          <w:lang w:val="ru-RU"/>
        </w:rPr>
        <w:t xml:space="preserve">Использование  </w:t>
      </w:r>
      <w:r w:rsidRPr="00197CEF">
        <w:rPr>
          <w:spacing w:val="-3"/>
          <w:lang w:val="ru-RU"/>
        </w:rPr>
        <w:t>парадигмы</w:t>
      </w:r>
      <w:proofErr w:type="gramEnd"/>
      <w:r w:rsidRPr="00197CEF">
        <w:rPr>
          <w:spacing w:val="-3"/>
          <w:lang w:val="ru-RU"/>
        </w:rPr>
        <w:t xml:space="preserve">  «открытых  </w:t>
      </w:r>
      <w:r w:rsidRPr="00197CEF">
        <w:rPr>
          <w:lang w:val="ru-RU"/>
        </w:rPr>
        <w:t xml:space="preserve">инноваций»  при </w:t>
      </w:r>
      <w:r w:rsidRPr="00197CEF">
        <w:rPr>
          <w:spacing w:val="-3"/>
          <w:lang w:val="ru-RU"/>
        </w:rPr>
        <w:t xml:space="preserve">построении корпоративных инновационных систем холдинга: эмпирическое исследование </w:t>
      </w:r>
      <w:r w:rsidRPr="00197CEF">
        <w:rPr>
          <w:lang w:val="ru-RU"/>
        </w:rPr>
        <w:t xml:space="preserve">// </w:t>
      </w:r>
      <w:r w:rsidRPr="00197CEF">
        <w:rPr>
          <w:spacing w:val="-3"/>
          <w:lang w:val="ru-RU"/>
        </w:rPr>
        <w:t xml:space="preserve">Стратегии </w:t>
      </w:r>
      <w:r w:rsidRPr="00197CEF">
        <w:rPr>
          <w:lang w:val="ru-RU"/>
        </w:rPr>
        <w:t xml:space="preserve">бизнеса, 2015. № 7 (14). </w:t>
      </w:r>
      <w:r w:rsidRPr="00197CEF">
        <w:rPr>
          <w:spacing w:val="-4"/>
          <w:lang w:val="ru-RU"/>
        </w:rPr>
        <w:t xml:space="preserve">С. </w:t>
      </w:r>
      <w:r w:rsidRPr="00197CEF">
        <w:rPr>
          <w:lang w:val="ru-RU"/>
        </w:rPr>
        <w:t>44 –</w:t>
      </w:r>
      <w:r w:rsidRPr="00197CEF">
        <w:rPr>
          <w:spacing w:val="-17"/>
          <w:lang w:val="ru-RU"/>
        </w:rPr>
        <w:t xml:space="preserve"> </w:t>
      </w:r>
      <w:r w:rsidRPr="00197CEF">
        <w:rPr>
          <w:spacing w:val="-3"/>
          <w:lang w:val="ru-RU"/>
        </w:rPr>
        <w:t>51.</w:t>
      </w:r>
    </w:p>
    <w:p w:rsidR="00444B3E" w:rsidRPr="00197CEF" w:rsidRDefault="00AB7F6B">
      <w:pPr>
        <w:pStyle w:val="a3"/>
        <w:ind w:left="856" w:right="755" w:hanging="428"/>
        <w:jc w:val="both"/>
        <w:rPr>
          <w:lang w:val="ru-RU"/>
        </w:rPr>
      </w:pPr>
      <w:r w:rsidRPr="00197CEF">
        <w:rPr>
          <w:lang w:val="ru-RU"/>
        </w:rPr>
        <w:t xml:space="preserve">13. </w:t>
      </w:r>
      <w:r w:rsidRPr="00197CEF">
        <w:rPr>
          <w:i/>
          <w:lang w:val="ru-RU"/>
        </w:rPr>
        <w:t xml:space="preserve">Курятников А.Б., Орлова Л.С. </w:t>
      </w:r>
      <w:r w:rsidRPr="00197CEF">
        <w:rPr>
          <w:lang w:val="ru-RU"/>
        </w:rPr>
        <w:t>(2018) Облачные сервисы: стимулы пользователей к адаптации // Стратегические решения и риск-менеджмент. 2018. № 1 с. 50–57.</w:t>
      </w:r>
    </w:p>
    <w:p w:rsidR="00444B3E" w:rsidRPr="00197CEF" w:rsidRDefault="00AB7F6B">
      <w:pPr>
        <w:pStyle w:val="a3"/>
        <w:ind w:left="856" w:right="663" w:hanging="428"/>
        <w:jc w:val="both"/>
        <w:rPr>
          <w:lang w:val="ru-RU"/>
        </w:rPr>
      </w:pPr>
      <w:r w:rsidRPr="00197CEF">
        <w:rPr>
          <w:spacing w:val="-3"/>
          <w:lang w:val="ru-RU"/>
        </w:rPr>
        <w:t xml:space="preserve">14. </w:t>
      </w:r>
      <w:r w:rsidRPr="00197CEF">
        <w:rPr>
          <w:i/>
          <w:lang w:val="ru-RU"/>
        </w:rPr>
        <w:t xml:space="preserve">Лавров </w:t>
      </w:r>
      <w:r w:rsidRPr="00197CEF">
        <w:rPr>
          <w:i/>
          <w:spacing w:val="-3"/>
          <w:lang w:val="ru-RU"/>
        </w:rPr>
        <w:t xml:space="preserve">К.И. </w:t>
      </w:r>
      <w:r w:rsidRPr="00197CEF">
        <w:rPr>
          <w:spacing w:val="-3"/>
          <w:lang w:val="ru-RU"/>
        </w:rPr>
        <w:t>(2017</w:t>
      </w:r>
      <w:proofErr w:type="gramStart"/>
      <w:r w:rsidRPr="00197CEF">
        <w:rPr>
          <w:spacing w:val="-3"/>
          <w:lang w:val="ru-RU"/>
        </w:rPr>
        <w:t>)  Трансформация</w:t>
      </w:r>
      <w:proofErr w:type="gramEnd"/>
      <w:r w:rsidRPr="00197CEF">
        <w:rPr>
          <w:spacing w:val="-3"/>
          <w:lang w:val="ru-RU"/>
        </w:rPr>
        <w:t xml:space="preserve">  бизнес-моделей  </w:t>
      </w:r>
      <w:r w:rsidRPr="00197CEF">
        <w:rPr>
          <w:lang w:val="ru-RU"/>
        </w:rPr>
        <w:t xml:space="preserve">компаний  </w:t>
      </w:r>
      <w:r w:rsidRPr="00197CEF">
        <w:rPr>
          <w:spacing w:val="-3"/>
          <w:lang w:val="ru-RU"/>
        </w:rPr>
        <w:t xml:space="preserve">телекоммуникационного  </w:t>
      </w:r>
      <w:r w:rsidRPr="00197CEF">
        <w:rPr>
          <w:lang w:val="ru-RU"/>
        </w:rPr>
        <w:t xml:space="preserve">сектора  в </w:t>
      </w:r>
      <w:r w:rsidRPr="00197CEF">
        <w:rPr>
          <w:spacing w:val="-3"/>
          <w:lang w:val="ru-RU"/>
        </w:rPr>
        <w:t xml:space="preserve">условиях сокращающегося </w:t>
      </w:r>
      <w:r w:rsidRPr="00197CEF">
        <w:rPr>
          <w:lang w:val="ru-RU"/>
        </w:rPr>
        <w:t xml:space="preserve">рынка // </w:t>
      </w:r>
      <w:r w:rsidRPr="00197CEF">
        <w:rPr>
          <w:spacing w:val="-3"/>
          <w:lang w:val="ru-RU"/>
        </w:rPr>
        <w:t xml:space="preserve">Стратегические решения </w:t>
      </w:r>
      <w:r w:rsidRPr="00197CEF">
        <w:rPr>
          <w:lang w:val="ru-RU"/>
        </w:rPr>
        <w:t xml:space="preserve">и </w:t>
      </w:r>
      <w:r w:rsidRPr="00197CEF">
        <w:rPr>
          <w:spacing w:val="-3"/>
          <w:lang w:val="ru-RU"/>
        </w:rPr>
        <w:t xml:space="preserve">риск-менеджмент. </w:t>
      </w:r>
      <w:r w:rsidRPr="00197CEF">
        <w:rPr>
          <w:lang w:val="ru-RU"/>
        </w:rPr>
        <w:t>2017. № 6</w:t>
      </w:r>
      <w:r w:rsidRPr="00197CEF">
        <w:rPr>
          <w:spacing w:val="36"/>
          <w:lang w:val="ru-RU"/>
        </w:rPr>
        <w:t xml:space="preserve"> </w:t>
      </w:r>
      <w:r w:rsidRPr="00197CEF">
        <w:rPr>
          <w:spacing w:val="-3"/>
          <w:lang w:val="ru-RU"/>
        </w:rPr>
        <w:t>(105).</w:t>
      </w:r>
    </w:p>
    <w:p w:rsidR="00444B3E" w:rsidRPr="00197CEF" w:rsidRDefault="00AB7F6B">
      <w:pPr>
        <w:pStyle w:val="a3"/>
        <w:ind w:left="856" w:right="658" w:hanging="428"/>
        <w:jc w:val="both"/>
        <w:rPr>
          <w:lang w:val="ru-RU"/>
        </w:rPr>
      </w:pPr>
      <w:r w:rsidRPr="00197CEF">
        <w:rPr>
          <w:spacing w:val="-3"/>
          <w:lang w:val="ru-RU"/>
        </w:rPr>
        <w:t xml:space="preserve">15. </w:t>
      </w:r>
      <w:r w:rsidRPr="00197CEF">
        <w:rPr>
          <w:i/>
          <w:lang w:val="ru-RU"/>
        </w:rPr>
        <w:t xml:space="preserve">Левина </w:t>
      </w:r>
      <w:r w:rsidRPr="00197CEF">
        <w:rPr>
          <w:i/>
          <w:spacing w:val="-3"/>
          <w:lang w:val="ru-RU"/>
        </w:rPr>
        <w:t xml:space="preserve">А.М. </w:t>
      </w:r>
      <w:r w:rsidRPr="00197CEF">
        <w:rPr>
          <w:spacing w:val="-3"/>
          <w:lang w:val="ru-RU"/>
        </w:rPr>
        <w:t xml:space="preserve">(2017) </w:t>
      </w:r>
      <w:proofErr w:type="gramStart"/>
      <w:r w:rsidRPr="00197CEF">
        <w:rPr>
          <w:spacing w:val="-3"/>
          <w:lang w:val="ru-RU"/>
        </w:rPr>
        <w:t>Формирование  конкурентных</w:t>
      </w:r>
      <w:proofErr w:type="gramEnd"/>
      <w:r w:rsidRPr="00197CEF">
        <w:rPr>
          <w:spacing w:val="-3"/>
          <w:lang w:val="ru-RU"/>
        </w:rPr>
        <w:t xml:space="preserve">  </w:t>
      </w:r>
      <w:r w:rsidRPr="00197CEF">
        <w:rPr>
          <w:lang w:val="ru-RU"/>
        </w:rPr>
        <w:t xml:space="preserve">преимуществ  </w:t>
      </w:r>
      <w:r w:rsidRPr="00197CEF">
        <w:rPr>
          <w:spacing w:val="-3"/>
          <w:lang w:val="ru-RU"/>
        </w:rPr>
        <w:t xml:space="preserve">компаниями  высокотехнологичных отраслей: модель </w:t>
      </w:r>
      <w:r w:rsidRPr="00197CEF">
        <w:rPr>
          <w:lang w:val="ru-RU"/>
        </w:rPr>
        <w:t xml:space="preserve">и ее основные </w:t>
      </w:r>
      <w:r w:rsidRPr="00197CEF">
        <w:rPr>
          <w:spacing w:val="-3"/>
          <w:lang w:val="ru-RU"/>
        </w:rPr>
        <w:t xml:space="preserve">компоненты </w:t>
      </w:r>
      <w:r w:rsidRPr="00197CEF">
        <w:rPr>
          <w:lang w:val="ru-RU"/>
        </w:rPr>
        <w:t xml:space="preserve">//  </w:t>
      </w:r>
      <w:r w:rsidRPr="00197CEF">
        <w:rPr>
          <w:spacing w:val="-3"/>
          <w:lang w:val="ru-RU"/>
        </w:rPr>
        <w:t xml:space="preserve">Стратегические </w:t>
      </w:r>
      <w:r w:rsidRPr="00197CEF">
        <w:rPr>
          <w:spacing w:val="-4"/>
          <w:lang w:val="ru-RU"/>
        </w:rPr>
        <w:t xml:space="preserve">решения  </w:t>
      </w:r>
      <w:r w:rsidRPr="00197CEF">
        <w:rPr>
          <w:lang w:val="ru-RU"/>
        </w:rPr>
        <w:t xml:space="preserve">и </w:t>
      </w:r>
      <w:r w:rsidRPr="00197CEF">
        <w:rPr>
          <w:spacing w:val="-3"/>
          <w:lang w:val="ru-RU"/>
        </w:rPr>
        <w:t xml:space="preserve">риск-менеджмент.  2017.  </w:t>
      </w:r>
      <w:r w:rsidRPr="00197CEF">
        <w:rPr>
          <w:lang w:val="ru-RU"/>
        </w:rPr>
        <w:t xml:space="preserve">№ 4– 5 </w:t>
      </w:r>
      <w:r w:rsidRPr="00197CEF">
        <w:rPr>
          <w:spacing w:val="-3"/>
          <w:lang w:val="ru-RU"/>
        </w:rPr>
        <w:t xml:space="preserve">(103–104) </w:t>
      </w:r>
      <w:r w:rsidRPr="00197CEF">
        <w:rPr>
          <w:spacing w:val="-4"/>
          <w:lang w:val="ru-RU"/>
        </w:rPr>
        <w:t>С.</w:t>
      </w:r>
      <w:r w:rsidRPr="00197CEF">
        <w:rPr>
          <w:spacing w:val="3"/>
          <w:lang w:val="ru-RU"/>
        </w:rPr>
        <w:t xml:space="preserve"> </w:t>
      </w:r>
      <w:r w:rsidRPr="00197CEF">
        <w:rPr>
          <w:spacing w:val="-5"/>
          <w:lang w:val="ru-RU"/>
        </w:rPr>
        <w:t>88–97.</w:t>
      </w:r>
    </w:p>
    <w:p w:rsidR="00444B3E" w:rsidRPr="00197CEF" w:rsidRDefault="00AB7F6B">
      <w:pPr>
        <w:pStyle w:val="a3"/>
        <w:spacing w:line="244" w:lineRule="auto"/>
        <w:ind w:left="856" w:right="659" w:hanging="428"/>
        <w:jc w:val="both"/>
        <w:rPr>
          <w:lang w:val="ru-RU"/>
        </w:rPr>
      </w:pPr>
      <w:r w:rsidRPr="00197CEF">
        <w:rPr>
          <w:lang w:val="ru-RU"/>
        </w:rPr>
        <w:t xml:space="preserve">16. </w:t>
      </w:r>
      <w:r w:rsidRPr="00197CEF">
        <w:rPr>
          <w:i/>
          <w:lang w:val="ru-RU"/>
        </w:rPr>
        <w:t xml:space="preserve">Линдер Н.В. </w:t>
      </w:r>
      <w:r w:rsidRPr="00197CEF">
        <w:rPr>
          <w:lang w:val="ru-RU"/>
        </w:rPr>
        <w:t>(2014) Стратегии диверсифицированного роста и определение оптимальных границ крупных промышленных бизнес-групп // Стратегические решения и риск-менеджмент. 2014. № 1. С. 90–99.</w:t>
      </w:r>
    </w:p>
    <w:p w:rsidR="00444B3E" w:rsidRPr="00197CEF" w:rsidRDefault="00AB7F6B">
      <w:pPr>
        <w:pStyle w:val="a3"/>
        <w:ind w:left="856" w:right="663" w:hanging="428"/>
        <w:jc w:val="both"/>
        <w:rPr>
          <w:lang w:val="ru-RU"/>
        </w:rPr>
      </w:pPr>
      <w:r w:rsidRPr="00197CEF">
        <w:rPr>
          <w:spacing w:val="-3"/>
          <w:lang w:val="ru-RU"/>
        </w:rPr>
        <w:t xml:space="preserve">17.    </w:t>
      </w:r>
      <w:r w:rsidRPr="00197CEF">
        <w:rPr>
          <w:i/>
          <w:spacing w:val="-3"/>
          <w:lang w:val="ru-RU"/>
        </w:rPr>
        <w:t>Линдер Н.В.</w:t>
      </w:r>
      <w:proofErr w:type="gramStart"/>
      <w:r w:rsidRPr="00197CEF">
        <w:rPr>
          <w:i/>
          <w:spacing w:val="-3"/>
          <w:lang w:val="ru-RU"/>
        </w:rPr>
        <w:t xml:space="preserve">,  </w:t>
      </w:r>
      <w:r w:rsidRPr="00197CEF">
        <w:rPr>
          <w:i/>
          <w:lang w:val="ru-RU"/>
        </w:rPr>
        <w:t>Арсенова</w:t>
      </w:r>
      <w:proofErr w:type="gramEnd"/>
      <w:r w:rsidRPr="00197CEF">
        <w:rPr>
          <w:i/>
          <w:lang w:val="ru-RU"/>
        </w:rPr>
        <w:t xml:space="preserve"> </w:t>
      </w:r>
      <w:r w:rsidRPr="00197CEF">
        <w:rPr>
          <w:i/>
          <w:spacing w:val="-3"/>
          <w:lang w:val="ru-RU"/>
        </w:rPr>
        <w:t>Е.В</w:t>
      </w:r>
      <w:r w:rsidRPr="00197CEF">
        <w:rPr>
          <w:spacing w:val="-3"/>
          <w:lang w:val="ru-RU"/>
        </w:rPr>
        <w:t>.</w:t>
      </w:r>
      <w:r w:rsidRPr="00197CEF">
        <w:rPr>
          <w:spacing w:val="44"/>
          <w:lang w:val="ru-RU"/>
        </w:rPr>
        <w:t xml:space="preserve"> </w:t>
      </w:r>
      <w:r w:rsidRPr="00197CEF">
        <w:rPr>
          <w:spacing w:val="-3"/>
          <w:lang w:val="ru-RU"/>
        </w:rPr>
        <w:t xml:space="preserve">(2016).   Инструменты </w:t>
      </w:r>
      <w:proofErr w:type="gramStart"/>
      <w:r w:rsidRPr="00197CEF">
        <w:rPr>
          <w:spacing w:val="-3"/>
          <w:lang w:val="ru-RU"/>
        </w:rPr>
        <w:t>стимулирования  инновационной</w:t>
      </w:r>
      <w:proofErr w:type="gramEnd"/>
      <w:r w:rsidRPr="00197CEF">
        <w:rPr>
          <w:spacing w:val="-3"/>
          <w:lang w:val="ru-RU"/>
        </w:rPr>
        <w:t xml:space="preserve"> </w:t>
      </w:r>
      <w:r w:rsidRPr="00197CEF">
        <w:rPr>
          <w:lang w:val="ru-RU"/>
        </w:rPr>
        <w:t xml:space="preserve">активности </w:t>
      </w:r>
      <w:r w:rsidRPr="00197CEF">
        <w:rPr>
          <w:spacing w:val="-3"/>
          <w:lang w:val="ru-RU"/>
        </w:rPr>
        <w:t xml:space="preserve">холдингов  </w:t>
      </w:r>
      <w:r w:rsidRPr="00197CEF">
        <w:rPr>
          <w:lang w:val="ru-RU"/>
        </w:rPr>
        <w:t xml:space="preserve">в </w:t>
      </w:r>
      <w:r w:rsidRPr="00197CEF">
        <w:rPr>
          <w:spacing w:val="-3"/>
          <w:lang w:val="ru-RU"/>
        </w:rPr>
        <w:t xml:space="preserve">промышленности </w:t>
      </w:r>
      <w:r w:rsidRPr="00197CEF">
        <w:rPr>
          <w:lang w:val="ru-RU"/>
        </w:rPr>
        <w:t xml:space="preserve">// </w:t>
      </w:r>
      <w:r w:rsidRPr="00197CEF">
        <w:rPr>
          <w:spacing w:val="-3"/>
          <w:lang w:val="ru-RU"/>
        </w:rPr>
        <w:t xml:space="preserve">Научные </w:t>
      </w:r>
      <w:r w:rsidRPr="00197CEF">
        <w:rPr>
          <w:lang w:val="ru-RU"/>
        </w:rPr>
        <w:t xml:space="preserve">труды Вольного </w:t>
      </w:r>
      <w:r w:rsidRPr="00197CEF">
        <w:rPr>
          <w:spacing w:val="-3"/>
          <w:lang w:val="ru-RU"/>
        </w:rPr>
        <w:t xml:space="preserve">экономического общества России. 2016.  Т.198.  </w:t>
      </w:r>
      <w:r w:rsidRPr="00197CEF">
        <w:rPr>
          <w:lang w:val="ru-RU"/>
        </w:rPr>
        <w:t>С. 266</w:t>
      </w:r>
      <w:proofErr w:type="gramStart"/>
      <w:r w:rsidRPr="00197CEF">
        <w:rPr>
          <w:lang w:val="ru-RU"/>
        </w:rPr>
        <w:t>–  274</w:t>
      </w:r>
      <w:proofErr w:type="gramEnd"/>
      <w:r w:rsidRPr="00197CEF">
        <w:rPr>
          <w:lang w:val="ru-RU"/>
        </w:rPr>
        <w:t>.</w:t>
      </w:r>
    </w:p>
    <w:p w:rsidR="00444B3E" w:rsidRPr="00197CEF" w:rsidRDefault="00AB7F6B">
      <w:pPr>
        <w:pStyle w:val="a3"/>
        <w:ind w:left="856" w:right="662" w:hanging="428"/>
        <w:jc w:val="both"/>
        <w:rPr>
          <w:lang w:val="ru-RU"/>
        </w:rPr>
      </w:pPr>
      <w:r w:rsidRPr="00197CEF">
        <w:rPr>
          <w:lang w:val="ru-RU"/>
        </w:rPr>
        <w:t xml:space="preserve">18. </w:t>
      </w:r>
      <w:r w:rsidRPr="00197CEF">
        <w:rPr>
          <w:i/>
          <w:lang w:val="ru-RU"/>
        </w:rPr>
        <w:t>Линдер Н.В., Дмитриева А.И</w:t>
      </w:r>
      <w:r w:rsidRPr="00197CEF">
        <w:rPr>
          <w:lang w:val="ru-RU"/>
        </w:rPr>
        <w:t>. (2016) Роли профессиональных потребителей в совместном создании ценности // Управленческие науки в современном мире, 2016 Т.2, № 2. С. 475–486.</w:t>
      </w:r>
    </w:p>
    <w:p w:rsidR="00444B3E" w:rsidRPr="00197CEF" w:rsidRDefault="00AB7F6B">
      <w:pPr>
        <w:pStyle w:val="a3"/>
        <w:ind w:left="856" w:right="663" w:hanging="428"/>
        <w:jc w:val="both"/>
        <w:rPr>
          <w:lang w:val="ru-RU"/>
        </w:rPr>
      </w:pPr>
      <w:r w:rsidRPr="00197CEF">
        <w:rPr>
          <w:lang w:val="ru-RU"/>
        </w:rPr>
        <w:t xml:space="preserve">19. </w:t>
      </w:r>
      <w:r w:rsidRPr="00197CEF">
        <w:rPr>
          <w:i/>
          <w:lang w:val="ru-RU"/>
        </w:rPr>
        <w:t>Линдер Н.В., Пухова М.М</w:t>
      </w:r>
      <w:r w:rsidRPr="00197CEF">
        <w:rPr>
          <w:lang w:val="ru-RU"/>
        </w:rPr>
        <w:t xml:space="preserve">. (2015). Анализ взаимодействия компаний холдинга и внешних партнеров в инновационном процессе // Управленческие науки в современном мире. 2015. Т. </w:t>
      </w:r>
      <w:r>
        <w:t>II</w:t>
      </w:r>
      <w:r w:rsidRPr="00197CEF">
        <w:rPr>
          <w:lang w:val="ru-RU"/>
        </w:rPr>
        <w:t>. № 1. С. 137–145.</w:t>
      </w:r>
    </w:p>
    <w:p w:rsidR="00444B3E" w:rsidRPr="00197CEF" w:rsidRDefault="00AB7F6B">
      <w:pPr>
        <w:pStyle w:val="a3"/>
        <w:spacing w:line="244" w:lineRule="auto"/>
        <w:ind w:left="856" w:right="662" w:hanging="428"/>
        <w:jc w:val="both"/>
        <w:rPr>
          <w:lang w:val="ru-RU"/>
        </w:rPr>
      </w:pPr>
      <w:r w:rsidRPr="00197CEF">
        <w:rPr>
          <w:spacing w:val="-3"/>
          <w:lang w:val="ru-RU"/>
        </w:rPr>
        <w:t xml:space="preserve">20. </w:t>
      </w:r>
      <w:r w:rsidRPr="00197CEF">
        <w:rPr>
          <w:i/>
          <w:spacing w:val="-3"/>
          <w:lang w:val="ru-RU"/>
        </w:rPr>
        <w:t xml:space="preserve">Савин </w:t>
      </w:r>
      <w:r w:rsidRPr="00197CEF">
        <w:rPr>
          <w:i/>
          <w:lang w:val="ru-RU"/>
        </w:rPr>
        <w:t xml:space="preserve">Д. </w:t>
      </w:r>
      <w:r w:rsidRPr="00197CEF">
        <w:rPr>
          <w:spacing w:val="-3"/>
          <w:lang w:val="ru-RU"/>
        </w:rPr>
        <w:t xml:space="preserve">(2018) Стратегии разработки </w:t>
      </w:r>
      <w:r w:rsidRPr="00197CEF">
        <w:rPr>
          <w:lang w:val="ru-RU"/>
        </w:rPr>
        <w:t xml:space="preserve">и вывода на рынок </w:t>
      </w:r>
      <w:proofErr w:type="gramStart"/>
      <w:r w:rsidRPr="00197CEF">
        <w:rPr>
          <w:lang w:val="ru-RU"/>
        </w:rPr>
        <w:t xml:space="preserve">новых  </w:t>
      </w:r>
      <w:r w:rsidRPr="00197CEF">
        <w:rPr>
          <w:spacing w:val="-3"/>
          <w:lang w:val="ru-RU"/>
        </w:rPr>
        <w:t>продуктов</w:t>
      </w:r>
      <w:proofErr w:type="gramEnd"/>
      <w:r w:rsidRPr="00197CEF">
        <w:rPr>
          <w:spacing w:val="-3"/>
          <w:lang w:val="ru-RU"/>
        </w:rPr>
        <w:t xml:space="preserve">:  особенности фармацевтического </w:t>
      </w:r>
      <w:r w:rsidRPr="00197CEF">
        <w:rPr>
          <w:lang w:val="ru-RU"/>
        </w:rPr>
        <w:t xml:space="preserve">рынка // </w:t>
      </w:r>
      <w:r w:rsidRPr="00197CEF">
        <w:rPr>
          <w:spacing w:val="-3"/>
          <w:lang w:val="ru-RU"/>
        </w:rPr>
        <w:t xml:space="preserve">Стратегические </w:t>
      </w:r>
      <w:r w:rsidRPr="00197CEF">
        <w:rPr>
          <w:spacing w:val="-4"/>
          <w:lang w:val="ru-RU"/>
        </w:rPr>
        <w:t xml:space="preserve">решения </w:t>
      </w:r>
      <w:r w:rsidRPr="00197CEF">
        <w:rPr>
          <w:lang w:val="ru-RU"/>
        </w:rPr>
        <w:t xml:space="preserve">и </w:t>
      </w:r>
      <w:r w:rsidRPr="00197CEF">
        <w:rPr>
          <w:spacing w:val="-3"/>
          <w:lang w:val="ru-RU"/>
        </w:rPr>
        <w:t xml:space="preserve">риск-менеджмент. 2018. </w:t>
      </w:r>
      <w:r w:rsidRPr="00197CEF">
        <w:rPr>
          <w:lang w:val="ru-RU"/>
        </w:rPr>
        <w:t>№</w:t>
      </w:r>
      <w:r w:rsidRPr="00197CEF">
        <w:rPr>
          <w:spacing w:val="17"/>
          <w:lang w:val="ru-RU"/>
        </w:rPr>
        <w:t xml:space="preserve"> </w:t>
      </w:r>
      <w:r w:rsidRPr="00197CEF">
        <w:rPr>
          <w:lang w:val="ru-RU"/>
        </w:rPr>
        <w:t>2.</w:t>
      </w:r>
    </w:p>
    <w:p w:rsidR="00444B3E" w:rsidRPr="00197CEF" w:rsidRDefault="00AB7F6B">
      <w:pPr>
        <w:pStyle w:val="a3"/>
        <w:ind w:left="856" w:right="806" w:hanging="428"/>
        <w:rPr>
          <w:lang w:val="ru-RU"/>
        </w:rPr>
      </w:pPr>
      <w:r w:rsidRPr="00197CEF">
        <w:rPr>
          <w:lang w:val="ru-RU"/>
        </w:rPr>
        <w:t xml:space="preserve">21. </w:t>
      </w:r>
      <w:r w:rsidRPr="00197CEF">
        <w:rPr>
          <w:i/>
          <w:lang w:val="ru-RU"/>
        </w:rPr>
        <w:t xml:space="preserve">Трачук А. В. </w:t>
      </w:r>
      <w:r w:rsidRPr="00197CEF">
        <w:rPr>
          <w:lang w:val="ru-RU"/>
        </w:rPr>
        <w:t>(2011) Комплексный подход к обеспечению непрерывности деятельности компании // Стратегические решения и риск-менеджмент. 2011. № 6. С. 18–21.</w:t>
      </w:r>
    </w:p>
    <w:p w:rsidR="00444B3E" w:rsidRPr="00197CEF" w:rsidRDefault="00AB7F6B">
      <w:pPr>
        <w:pStyle w:val="a3"/>
        <w:ind w:left="856" w:hanging="428"/>
        <w:rPr>
          <w:lang w:val="ru-RU"/>
        </w:rPr>
      </w:pPr>
      <w:r w:rsidRPr="00197CEF">
        <w:rPr>
          <w:lang w:val="ru-RU"/>
        </w:rPr>
        <w:t xml:space="preserve">22. </w:t>
      </w:r>
      <w:r w:rsidRPr="00197CEF">
        <w:rPr>
          <w:i/>
          <w:lang w:val="ru-RU"/>
        </w:rPr>
        <w:t xml:space="preserve">Трачук А. В. </w:t>
      </w:r>
      <w:r w:rsidRPr="00197CEF">
        <w:rPr>
          <w:lang w:val="ru-RU"/>
        </w:rPr>
        <w:t>(2012) Инновации как условие долгосрочной устойчивости российской промышленности // Стратегические решения и риск-менеджмент. 2012. № 6 (75). С. 66–71.</w:t>
      </w:r>
    </w:p>
    <w:p w:rsidR="00444B3E" w:rsidRPr="00197CEF" w:rsidRDefault="00AB7F6B">
      <w:pPr>
        <w:pStyle w:val="a3"/>
        <w:ind w:left="856" w:right="662" w:hanging="428"/>
        <w:jc w:val="both"/>
        <w:rPr>
          <w:lang w:val="ru-RU"/>
        </w:rPr>
      </w:pPr>
      <w:r w:rsidRPr="00197CEF">
        <w:rPr>
          <w:spacing w:val="-3"/>
          <w:lang w:val="ru-RU"/>
        </w:rPr>
        <w:t xml:space="preserve">23. </w:t>
      </w:r>
      <w:r w:rsidRPr="00197CEF">
        <w:rPr>
          <w:i/>
          <w:spacing w:val="-3"/>
          <w:lang w:val="ru-RU"/>
        </w:rPr>
        <w:t xml:space="preserve">Трачук </w:t>
      </w:r>
      <w:r w:rsidRPr="00197CEF">
        <w:rPr>
          <w:i/>
          <w:spacing w:val="-4"/>
          <w:lang w:val="ru-RU"/>
        </w:rPr>
        <w:t>А. В</w:t>
      </w:r>
      <w:r w:rsidRPr="00197CEF">
        <w:rPr>
          <w:spacing w:val="-4"/>
          <w:lang w:val="ru-RU"/>
        </w:rPr>
        <w:t xml:space="preserve">. </w:t>
      </w:r>
      <w:r w:rsidRPr="00197CEF">
        <w:rPr>
          <w:spacing w:val="-3"/>
          <w:lang w:val="ru-RU"/>
        </w:rPr>
        <w:t xml:space="preserve">(2014б). Бизнес-модели для </w:t>
      </w:r>
      <w:r w:rsidRPr="00197CEF">
        <w:rPr>
          <w:lang w:val="ru-RU"/>
        </w:rPr>
        <w:t xml:space="preserve">гиперсвязанного </w:t>
      </w:r>
      <w:r w:rsidRPr="00197CEF">
        <w:rPr>
          <w:spacing w:val="-3"/>
          <w:lang w:val="ru-RU"/>
        </w:rPr>
        <w:t xml:space="preserve">мира </w:t>
      </w:r>
      <w:r w:rsidRPr="00197CEF">
        <w:rPr>
          <w:lang w:val="ru-RU"/>
        </w:rPr>
        <w:t xml:space="preserve">// </w:t>
      </w:r>
      <w:r w:rsidRPr="00197CEF">
        <w:rPr>
          <w:spacing w:val="-3"/>
          <w:lang w:val="ru-RU"/>
        </w:rPr>
        <w:t xml:space="preserve">Управленческие </w:t>
      </w:r>
      <w:r w:rsidRPr="00197CEF">
        <w:rPr>
          <w:lang w:val="ru-RU"/>
        </w:rPr>
        <w:t xml:space="preserve">науки современной </w:t>
      </w:r>
      <w:r w:rsidRPr="00197CEF">
        <w:rPr>
          <w:spacing w:val="-3"/>
          <w:lang w:val="ru-RU"/>
        </w:rPr>
        <w:t xml:space="preserve">России. </w:t>
      </w:r>
      <w:r w:rsidRPr="00197CEF">
        <w:rPr>
          <w:lang w:val="ru-RU"/>
        </w:rPr>
        <w:t xml:space="preserve">Т. </w:t>
      </w:r>
      <w:r w:rsidRPr="00197CEF">
        <w:rPr>
          <w:spacing w:val="-3"/>
          <w:lang w:val="ru-RU"/>
        </w:rPr>
        <w:t xml:space="preserve">1, </w:t>
      </w:r>
      <w:r w:rsidRPr="00197CEF">
        <w:rPr>
          <w:lang w:val="ru-RU"/>
        </w:rPr>
        <w:t xml:space="preserve">№ </w:t>
      </w:r>
      <w:r w:rsidRPr="00197CEF">
        <w:rPr>
          <w:spacing w:val="-3"/>
          <w:lang w:val="ru-RU"/>
        </w:rPr>
        <w:t xml:space="preserve">1. </w:t>
      </w:r>
      <w:r w:rsidRPr="00197CEF">
        <w:rPr>
          <w:lang w:val="ru-RU"/>
        </w:rPr>
        <w:t>С.</w:t>
      </w:r>
      <w:r w:rsidRPr="00197CEF">
        <w:rPr>
          <w:spacing w:val="-1"/>
          <w:lang w:val="ru-RU"/>
        </w:rPr>
        <w:t xml:space="preserve"> </w:t>
      </w:r>
      <w:r w:rsidRPr="00197CEF">
        <w:rPr>
          <w:spacing w:val="-3"/>
          <w:lang w:val="ru-RU"/>
        </w:rPr>
        <w:t>20–26.</w:t>
      </w:r>
    </w:p>
    <w:p w:rsidR="00444B3E" w:rsidRPr="00197CEF" w:rsidRDefault="00AB7F6B">
      <w:pPr>
        <w:pStyle w:val="a3"/>
        <w:spacing w:line="242" w:lineRule="auto"/>
        <w:ind w:left="856" w:right="659" w:hanging="428"/>
        <w:jc w:val="both"/>
        <w:rPr>
          <w:lang w:val="ru-RU"/>
        </w:rPr>
      </w:pPr>
      <w:r w:rsidRPr="00197CEF">
        <w:rPr>
          <w:spacing w:val="-3"/>
          <w:lang w:val="ru-RU"/>
        </w:rPr>
        <w:t xml:space="preserve">24. </w:t>
      </w:r>
      <w:r w:rsidRPr="00197CEF">
        <w:rPr>
          <w:i/>
          <w:spacing w:val="-3"/>
          <w:lang w:val="ru-RU"/>
        </w:rPr>
        <w:t xml:space="preserve">Трачук </w:t>
      </w:r>
      <w:r w:rsidRPr="00197CEF">
        <w:rPr>
          <w:i/>
          <w:lang w:val="ru-RU"/>
        </w:rPr>
        <w:t xml:space="preserve">А.В., </w:t>
      </w:r>
      <w:r w:rsidRPr="00197CEF">
        <w:rPr>
          <w:i/>
          <w:spacing w:val="-3"/>
          <w:lang w:val="ru-RU"/>
        </w:rPr>
        <w:t>Саяпин А.В</w:t>
      </w:r>
      <w:r w:rsidRPr="00197CEF">
        <w:rPr>
          <w:spacing w:val="-3"/>
          <w:lang w:val="ru-RU"/>
        </w:rPr>
        <w:t xml:space="preserve">. (2014). Практика формирования </w:t>
      </w:r>
      <w:proofErr w:type="gramStart"/>
      <w:r w:rsidRPr="00197CEF">
        <w:rPr>
          <w:lang w:val="ru-RU"/>
        </w:rPr>
        <w:t>инновационной  стратегии</w:t>
      </w:r>
      <w:proofErr w:type="gramEnd"/>
      <w:r w:rsidRPr="00197CEF">
        <w:rPr>
          <w:lang w:val="ru-RU"/>
        </w:rPr>
        <w:t xml:space="preserve">  в  </w:t>
      </w:r>
      <w:r w:rsidRPr="00197CEF">
        <w:rPr>
          <w:spacing w:val="-3"/>
          <w:lang w:val="ru-RU"/>
        </w:rPr>
        <w:t xml:space="preserve">российских компаниях. </w:t>
      </w:r>
      <w:r w:rsidRPr="00197CEF">
        <w:rPr>
          <w:lang w:val="ru-RU"/>
        </w:rPr>
        <w:t xml:space="preserve">Опыт вовлечения сотрудников // </w:t>
      </w:r>
      <w:r w:rsidRPr="00197CEF">
        <w:rPr>
          <w:spacing w:val="-3"/>
          <w:lang w:val="ru-RU"/>
        </w:rPr>
        <w:t xml:space="preserve">Стратегические решения </w:t>
      </w:r>
      <w:r w:rsidRPr="00197CEF">
        <w:rPr>
          <w:lang w:val="ru-RU"/>
        </w:rPr>
        <w:t xml:space="preserve">и </w:t>
      </w:r>
      <w:r w:rsidRPr="00197CEF">
        <w:rPr>
          <w:spacing w:val="-3"/>
          <w:lang w:val="ru-RU"/>
        </w:rPr>
        <w:t xml:space="preserve">риск-менеджмент. 2014. </w:t>
      </w:r>
      <w:r w:rsidRPr="00197CEF">
        <w:rPr>
          <w:lang w:val="ru-RU"/>
        </w:rPr>
        <w:t xml:space="preserve">№ </w:t>
      </w:r>
      <w:r w:rsidRPr="00197CEF">
        <w:rPr>
          <w:spacing w:val="-3"/>
          <w:lang w:val="ru-RU"/>
        </w:rPr>
        <w:t xml:space="preserve">1. </w:t>
      </w:r>
      <w:r w:rsidRPr="00197CEF">
        <w:rPr>
          <w:lang w:val="ru-RU"/>
        </w:rPr>
        <w:t xml:space="preserve">С. </w:t>
      </w:r>
      <w:r w:rsidRPr="00197CEF">
        <w:rPr>
          <w:spacing w:val="-4"/>
          <w:lang w:val="ru-RU"/>
        </w:rPr>
        <w:t>64–73.</w:t>
      </w:r>
    </w:p>
    <w:p w:rsidR="00444B3E" w:rsidRPr="00197CEF" w:rsidRDefault="00AB7F6B">
      <w:pPr>
        <w:pStyle w:val="a3"/>
        <w:ind w:left="856" w:right="662" w:hanging="428"/>
        <w:jc w:val="both"/>
        <w:rPr>
          <w:lang w:val="ru-RU"/>
        </w:rPr>
      </w:pPr>
      <w:r w:rsidRPr="00197CEF">
        <w:rPr>
          <w:spacing w:val="-3"/>
          <w:lang w:val="ru-RU"/>
        </w:rPr>
        <w:t xml:space="preserve">25. </w:t>
      </w:r>
      <w:r w:rsidRPr="00197CEF">
        <w:rPr>
          <w:i/>
          <w:spacing w:val="-3"/>
          <w:lang w:val="ru-RU"/>
        </w:rPr>
        <w:t xml:space="preserve">Трачук </w:t>
      </w:r>
      <w:r w:rsidRPr="00197CEF">
        <w:rPr>
          <w:i/>
          <w:spacing w:val="-4"/>
          <w:lang w:val="ru-RU"/>
        </w:rPr>
        <w:t>А.</w:t>
      </w:r>
      <w:proofErr w:type="gramStart"/>
      <w:r w:rsidRPr="00197CEF">
        <w:rPr>
          <w:i/>
          <w:spacing w:val="-4"/>
          <w:lang w:val="ru-RU"/>
        </w:rPr>
        <w:t xml:space="preserve">,  </w:t>
      </w:r>
      <w:r w:rsidRPr="00197CEF">
        <w:rPr>
          <w:i/>
          <w:spacing w:val="-3"/>
          <w:lang w:val="ru-RU"/>
        </w:rPr>
        <w:t>Тарасов</w:t>
      </w:r>
      <w:proofErr w:type="gramEnd"/>
      <w:r w:rsidRPr="00197CEF">
        <w:rPr>
          <w:i/>
          <w:spacing w:val="-3"/>
          <w:lang w:val="ru-RU"/>
        </w:rPr>
        <w:t xml:space="preserve">  И</w:t>
      </w:r>
      <w:r w:rsidRPr="00197CEF">
        <w:rPr>
          <w:spacing w:val="-3"/>
          <w:lang w:val="ru-RU"/>
        </w:rPr>
        <w:t xml:space="preserve">.  (2015).  </w:t>
      </w:r>
      <w:proofErr w:type="gramStart"/>
      <w:r w:rsidRPr="00197CEF">
        <w:rPr>
          <w:spacing w:val="-3"/>
          <w:lang w:val="ru-RU"/>
        </w:rPr>
        <w:t>Исследование  эффективности</w:t>
      </w:r>
      <w:proofErr w:type="gramEnd"/>
      <w:r w:rsidRPr="00197CEF">
        <w:rPr>
          <w:spacing w:val="-3"/>
          <w:lang w:val="ru-RU"/>
        </w:rPr>
        <w:t xml:space="preserve">  инновационной  деятельности  </w:t>
      </w:r>
      <w:r w:rsidRPr="00197CEF">
        <w:rPr>
          <w:lang w:val="ru-RU"/>
        </w:rPr>
        <w:t xml:space="preserve">организаций на основе </w:t>
      </w:r>
      <w:r w:rsidRPr="00197CEF">
        <w:rPr>
          <w:spacing w:val="-3"/>
          <w:lang w:val="ru-RU"/>
        </w:rPr>
        <w:t xml:space="preserve">процессного подхода </w:t>
      </w:r>
      <w:r w:rsidRPr="00197CEF">
        <w:rPr>
          <w:lang w:val="ru-RU"/>
        </w:rPr>
        <w:t xml:space="preserve">// </w:t>
      </w:r>
      <w:r w:rsidRPr="00197CEF">
        <w:rPr>
          <w:spacing w:val="-3"/>
          <w:lang w:val="ru-RU"/>
        </w:rPr>
        <w:t xml:space="preserve">Проблемы </w:t>
      </w:r>
      <w:r w:rsidRPr="00197CEF">
        <w:rPr>
          <w:lang w:val="ru-RU"/>
        </w:rPr>
        <w:t xml:space="preserve">теории и практики </w:t>
      </w:r>
      <w:r w:rsidRPr="00197CEF">
        <w:rPr>
          <w:spacing w:val="-3"/>
          <w:lang w:val="ru-RU"/>
        </w:rPr>
        <w:t xml:space="preserve">управления, </w:t>
      </w:r>
      <w:r w:rsidRPr="00197CEF">
        <w:rPr>
          <w:lang w:val="ru-RU"/>
        </w:rPr>
        <w:t xml:space="preserve">2015 № 9. </w:t>
      </w:r>
      <w:r w:rsidRPr="00197CEF">
        <w:rPr>
          <w:spacing w:val="-4"/>
          <w:lang w:val="ru-RU"/>
        </w:rPr>
        <w:t xml:space="preserve">С. </w:t>
      </w:r>
      <w:r w:rsidRPr="00197CEF">
        <w:rPr>
          <w:lang w:val="ru-RU"/>
        </w:rPr>
        <w:t>52 –</w:t>
      </w:r>
      <w:r w:rsidRPr="00197CEF">
        <w:rPr>
          <w:spacing w:val="8"/>
          <w:lang w:val="ru-RU"/>
        </w:rPr>
        <w:t xml:space="preserve"> </w:t>
      </w:r>
      <w:r w:rsidRPr="00197CEF">
        <w:rPr>
          <w:spacing w:val="-3"/>
          <w:lang w:val="ru-RU"/>
        </w:rPr>
        <w:t>61.</w:t>
      </w:r>
    </w:p>
    <w:p w:rsidR="00444B3E" w:rsidRPr="00197CEF" w:rsidRDefault="00AB7F6B">
      <w:pPr>
        <w:pStyle w:val="a3"/>
        <w:spacing w:line="201" w:lineRule="exact"/>
        <w:ind w:left="429"/>
        <w:rPr>
          <w:lang w:val="ru-RU"/>
        </w:rPr>
      </w:pPr>
      <w:r w:rsidRPr="00197CEF">
        <w:rPr>
          <w:lang w:val="ru-RU"/>
        </w:rPr>
        <w:t xml:space="preserve">26. </w:t>
      </w:r>
      <w:r w:rsidRPr="00197CEF">
        <w:rPr>
          <w:i/>
          <w:lang w:val="ru-RU"/>
        </w:rPr>
        <w:t xml:space="preserve">Трачук А.В. </w:t>
      </w:r>
      <w:r w:rsidRPr="00197CEF">
        <w:rPr>
          <w:lang w:val="ru-RU"/>
        </w:rPr>
        <w:t>(2013). Формирование инновационной стратегии компании // Управленческие науки. 2013. №</w:t>
      </w:r>
    </w:p>
    <w:p w:rsidR="00444B3E" w:rsidRPr="00197CEF" w:rsidRDefault="00AB7F6B">
      <w:pPr>
        <w:pStyle w:val="a3"/>
        <w:spacing w:line="207" w:lineRule="exact"/>
        <w:ind w:left="856"/>
        <w:rPr>
          <w:lang w:val="ru-RU"/>
        </w:rPr>
      </w:pPr>
      <w:r w:rsidRPr="00197CEF">
        <w:rPr>
          <w:lang w:val="ru-RU"/>
        </w:rPr>
        <w:t>3. С. 16–25.</w:t>
      </w:r>
    </w:p>
    <w:p w:rsidR="00444B3E" w:rsidRPr="00197CEF" w:rsidRDefault="00AB7F6B">
      <w:pPr>
        <w:pStyle w:val="a3"/>
        <w:ind w:left="856" w:right="661" w:hanging="428"/>
        <w:jc w:val="both"/>
        <w:rPr>
          <w:lang w:val="ru-RU"/>
        </w:rPr>
      </w:pPr>
      <w:r w:rsidRPr="00197CEF">
        <w:rPr>
          <w:spacing w:val="-3"/>
          <w:lang w:val="ru-RU"/>
        </w:rPr>
        <w:t xml:space="preserve">27. </w:t>
      </w:r>
      <w:r w:rsidRPr="00197CEF">
        <w:rPr>
          <w:i/>
          <w:spacing w:val="-3"/>
          <w:lang w:val="ru-RU"/>
        </w:rPr>
        <w:t xml:space="preserve">Трачук А.В. </w:t>
      </w:r>
      <w:r w:rsidRPr="00197CEF">
        <w:rPr>
          <w:spacing w:val="-3"/>
          <w:lang w:val="ru-RU"/>
        </w:rPr>
        <w:t xml:space="preserve">(2014 </w:t>
      </w:r>
      <w:r w:rsidRPr="00197CEF">
        <w:rPr>
          <w:spacing w:val="-4"/>
          <w:lang w:val="ru-RU"/>
        </w:rPr>
        <w:t xml:space="preserve">а). </w:t>
      </w:r>
      <w:r w:rsidRPr="00197CEF">
        <w:rPr>
          <w:spacing w:val="-3"/>
          <w:lang w:val="ru-RU"/>
        </w:rPr>
        <w:t xml:space="preserve">Концепция динамических способностей: </w:t>
      </w:r>
      <w:r w:rsidRPr="00197CEF">
        <w:rPr>
          <w:lang w:val="ru-RU"/>
        </w:rPr>
        <w:t xml:space="preserve">в поиске </w:t>
      </w:r>
      <w:r w:rsidRPr="00197CEF">
        <w:rPr>
          <w:spacing w:val="-3"/>
          <w:lang w:val="ru-RU"/>
        </w:rPr>
        <w:t xml:space="preserve">микрооснований </w:t>
      </w:r>
      <w:r w:rsidRPr="00197CEF">
        <w:rPr>
          <w:lang w:val="ru-RU"/>
        </w:rPr>
        <w:t xml:space="preserve">// </w:t>
      </w:r>
      <w:r w:rsidRPr="00197CEF">
        <w:rPr>
          <w:spacing w:val="-3"/>
          <w:lang w:val="ru-RU"/>
        </w:rPr>
        <w:t xml:space="preserve">Экономическая </w:t>
      </w:r>
      <w:r w:rsidRPr="00197CEF">
        <w:rPr>
          <w:lang w:val="ru-RU"/>
        </w:rPr>
        <w:t xml:space="preserve">наука современной </w:t>
      </w:r>
      <w:r w:rsidRPr="00197CEF">
        <w:rPr>
          <w:spacing w:val="-3"/>
          <w:lang w:val="ru-RU"/>
        </w:rPr>
        <w:t xml:space="preserve">России. 2014. </w:t>
      </w:r>
      <w:r w:rsidRPr="00197CEF">
        <w:rPr>
          <w:lang w:val="ru-RU"/>
        </w:rPr>
        <w:t xml:space="preserve">№ </w:t>
      </w:r>
      <w:r w:rsidRPr="00197CEF">
        <w:rPr>
          <w:spacing w:val="-3"/>
          <w:lang w:val="ru-RU"/>
        </w:rPr>
        <w:t xml:space="preserve">4(67). </w:t>
      </w:r>
      <w:r w:rsidRPr="00197CEF">
        <w:rPr>
          <w:spacing w:val="-4"/>
          <w:lang w:val="ru-RU"/>
        </w:rPr>
        <w:t>С.</w:t>
      </w:r>
      <w:r w:rsidRPr="00197CEF">
        <w:rPr>
          <w:spacing w:val="-1"/>
          <w:lang w:val="ru-RU"/>
        </w:rPr>
        <w:t xml:space="preserve"> </w:t>
      </w:r>
      <w:r w:rsidRPr="00197CEF">
        <w:rPr>
          <w:spacing w:val="-3"/>
          <w:lang w:val="ru-RU"/>
        </w:rPr>
        <w:t>39–48.</w:t>
      </w:r>
    </w:p>
    <w:p w:rsidR="00444B3E" w:rsidRPr="00197CEF" w:rsidRDefault="00AB7F6B">
      <w:pPr>
        <w:pStyle w:val="a3"/>
        <w:spacing w:line="201" w:lineRule="exact"/>
        <w:ind w:left="429"/>
        <w:rPr>
          <w:lang w:val="ru-RU"/>
        </w:rPr>
      </w:pPr>
      <w:r w:rsidRPr="00197CEF">
        <w:rPr>
          <w:lang w:val="ru-RU"/>
        </w:rPr>
        <w:t xml:space="preserve">28. </w:t>
      </w:r>
      <w:r w:rsidRPr="00197CEF">
        <w:rPr>
          <w:i/>
          <w:lang w:val="ru-RU"/>
        </w:rPr>
        <w:t>Трачук А.В</w:t>
      </w:r>
      <w:r w:rsidRPr="00197CEF">
        <w:rPr>
          <w:lang w:val="ru-RU"/>
        </w:rPr>
        <w:t>. (2017) Акционерное общество «Гознак»: пути развития // Деньги и кредит. 2017. № 1. С. 61–</w:t>
      </w:r>
    </w:p>
    <w:p w:rsidR="00444B3E" w:rsidRPr="00197CEF" w:rsidRDefault="00AB7F6B">
      <w:pPr>
        <w:pStyle w:val="a3"/>
        <w:spacing w:line="207" w:lineRule="exact"/>
        <w:ind w:left="856"/>
        <w:rPr>
          <w:lang w:val="ru-RU"/>
        </w:rPr>
      </w:pPr>
      <w:r w:rsidRPr="00197CEF">
        <w:rPr>
          <w:lang w:val="ru-RU"/>
        </w:rPr>
        <w:t>64.</w:t>
      </w:r>
    </w:p>
    <w:p w:rsidR="00444B3E" w:rsidRPr="00197CEF" w:rsidRDefault="00AB7F6B">
      <w:pPr>
        <w:pStyle w:val="a3"/>
        <w:spacing w:line="244" w:lineRule="auto"/>
        <w:ind w:left="856" w:right="658" w:hanging="428"/>
        <w:jc w:val="both"/>
        <w:rPr>
          <w:lang w:val="ru-RU"/>
        </w:rPr>
      </w:pPr>
      <w:r w:rsidRPr="00197CEF">
        <w:rPr>
          <w:spacing w:val="-3"/>
          <w:lang w:val="ru-RU"/>
        </w:rPr>
        <w:t xml:space="preserve">29. </w:t>
      </w:r>
      <w:r w:rsidRPr="00197CEF">
        <w:rPr>
          <w:i/>
          <w:spacing w:val="-3"/>
          <w:lang w:val="ru-RU"/>
        </w:rPr>
        <w:t xml:space="preserve">Трачук А.В., Корнилов Г.В. </w:t>
      </w:r>
      <w:r w:rsidRPr="00197CEF">
        <w:rPr>
          <w:spacing w:val="-3"/>
          <w:lang w:val="ru-RU"/>
        </w:rPr>
        <w:t xml:space="preserve">(2013). Динамика </w:t>
      </w:r>
      <w:r w:rsidRPr="00197CEF">
        <w:rPr>
          <w:lang w:val="ru-RU"/>
        </w:rPr>
        <w:t xml:space="preserve">процессов </w:t>
      </w:r>
      <w:r w:rsidRPr="00197CEF">
        <w:rPr>
          <w:spacing w:val="-3"/>
          <w:lang w:val="ru-RU"/>
        </w:rPr>
        <w:t xml:space="preserve">внедрения инноваций </w:t>
      </w:r>
      <w:r w:rsidRPr="00197CEF">
        <w:rPr>
          <w:lang w:val="ru-RU"/>
        </w:rPr>
        <w:t xml:space="preserve">в области </w:t>
      </w:r>
      <w:r w:rsidRPr="00197CEF">
        <w:rPr>
          <w:spacing w:val="-3"/>
          <w:lang w:val="ru-RU"/>
        </w:rPr>
        <w:t xml:space="preserve">производства </w:t>
      </w:r>
      <w:r w:rsidRPr="00197CEF">
        <w:rPr>
          <w:lang w:val="ru-RU"/>
        </w:rPr>
        <w:t xml:space="preserve">банкнот // </w:t>
      </w:r>
      <w:r w:rsidRPr="00197CEF">
        <w:rPr>
          <w:spacing w:val="-3"/>
          <w:lang w:val="ru-RU"/>
        </w:rPr>
        <w:t xml:space="preserve">Деньги </w:t>
      </w:r>
      <w:r w:rsidRPr="00197CEF">
        <w:rPr>
          <w:lang w:val="ru-RU"/>
        </w:rPr>
        <w:t xml:space="preserve">и кредит. </w:t>
      </w:r>
      <w:r w:rsidRPr="00197CEF">
        <w:rPr>
          <w:spacing w:val="-3"/>
          <w:lang w:val="ru-RU"/>
        </w:rPr>
        <w:t xml:space="preserve">2013. </w:t>
      </w:r>
      <w:r w:rsidRPr="00197CEF">
        <w:rPr>
          <w:lang w:val="ru-RU"/>
        </w:rPr>
        <w:t xml:space="preserve">№ 9. </w:t>
      </w:r>
      <w:r w:rsidRPr="00197CEF">
        <w:rPr>
          <w:spacing w:val="-4"/>
          <w:lang w:val="ru-RU"/>
        </w:rPr>
        <w:t>С.</w:t>
      </w:r>
      <w:r w:rsidRPr="00197CEF">
        <w:rPr>
          <w:spacing w:val="-10"/>
          <w:lang w:val="ru-RU"/>
        </w:rPr>
        <w:t xml:space="preserve"> </w:t>
      </w:r>
      <w:r w:rsidRPr="00197CEF">
        <w:rPr>
          <w:spacing w:val="-3"/>
          <w:lang w:val="ru-RU"/>
        </w:rPr>
        <w:t>3–9.</w:t>
      </w:r>
    </w:p>
    <w:p w:rsidR="00444B3E" w:rsidRPr="00197CEF" w:rsidRDefault="00444B3E">
      <w:pPr>
        <w:spacing w:line="244" w:lineRule="auto"/>
        <w:jc w:val="both"/>
        <w:rPr>
          <w:lang w:val="ru-RU"/>
        </w:rPr>
        <w:sectPr w:rsidR="00444B3E" w:rsidRPr="00197CEF" w:rsidSect="00AB7F6B">
          <w:headerReference w:type="default" r:id="rId188"/>
          <w:pgSz w:w="11900" w:h="16840"/>
          <w:pgMar w:top="720" w:right="160" w:bottom="280" w:left="1280" w:header="0" w:footer="510" w:gutter="0"/>
          <w:cols w:space="720"/>
          <w:docGrid w:linePitch="299"/>
        </w:sectPr>
      </w:pPr>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rPr>
          <w:sz w:val="25"/>
          <w:lang w:val="ru-RU"/>
        </w:rPr>
      </w:pPr>
    </w:p>
    <w:p w:rsidR="00444B3E" w:rsidRPr="00197CEF" w:rsidRDefault="00D716E0">
      <w:pPr>
        <w:pStyle w:val="a3"/>
        <w:spacing w:before="97"/>
        <w:ind w:left="856" w:right="653" w:hanging="428"/>
        <w:jc w:val="both"/>
        <w:rPr>
          <w:lang w:val="ru-RU"/>
        </w:rPr>
      </w:pPr>
      <w:r>
        <w:rPr>
          <w:noProof/>
        </w:rPr>
        <mc:AlternateContent>
          <mc:Choice Requires="wpg">
            <w:drawing>
              <wp:anchor distT="0" distB="0" distL="114300" distR="114300" simplePos="0" relativeHeight="5632" behindDoc="0" locked="0" layoutInCell="1" allowOverlap="1" wp14:anchorId="1C721CEE">
                <wp:simplePos x="0" y="0"/>
                <wp:positionH relativeFrom="page">
                  <wp:posOffset>1086485</wp:posOffset>
                </wp:positionH>
                <wp:positionV relativeFrom="paragraph">
                  <wp:posOffset>-480060</wp:posOffset>
                </wp:positionV>
                <wp:extent cx="5952490" cy="490855"/>
                <wp:effectExtent l="0" t="0" r="0" b="0"/>
                <wp:wrapNone/>
                <wp:docPr id="1748"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490855"/>
                          <a:chOff x="1711" y="-756"/>
                          <a:chExt cx="9374" cy="773"/>
                        </a:xfrm>
                      </wpg:grpSpPr>
                      <wps:wsp>
                        <wps:cNvPr id="1749" name="Rectangle 1692"/>
                        <wps:cNvSpPr>
                          <a:spLocks/>
                        </wps:cNvSpPr>
                        <wps:spPr bwMode="auto">
                          <a:xfrm>
                            <a:off x="1711" y="-216"/>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0" name="Picture 1693"/>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1741" y="-744"/>
                            <a:ext cx="19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1" name="Picture 1694"/>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1742" y="-756"/>
                            <a:ext cx="332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2" name="Picture 1695"/>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3645" y="-740"/>
                            <a:ext cx="1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3" name="Picture 1696"/>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845" y="-740"/>
                            <a:ext cx="1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4" name="Picture 1697"/>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4052" y="-744"/>
                            <a:ext cx="1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5" name="Line 1698"/>
                        <wps:cNvCnPr>
                          <a:cxnSpLocks/>
                        </wps:cNvCnPr>
                        <wps:spPr bwMode="auto">
                          <a:xfrm>
                            <a:off x="4471" y="-537"/>
                            <a:ext cx="163"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756" name="Line 1699"/>
                        <wps:cNvCnPr>
                          <a:cxnSpLocks/>
                        </wps:cNvCnPr>
                        <wps:spPr bwMode="auto">
                          <a:xfrm>
                            <a:off x="7246" y="-489"/>
                            <a:ext cx="0" cy="74"/>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757" name="Line 1700"/>
                        <wps:cNvCnPr>
                          <a:cxnSpLocks/>
                        </wps:cNvCnPr>
                        <wps:spPr bwMode="auto">
                          <a:xfrm>
                            <a:off x="4471" y="-635"/>
                            <a:ext cx="150"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758" name="Line 1701"/>
                        <wps:cNvCnPr>
                          <a:cxnSpLocks/>
                        </wps:cNvCnPr>
                        <wps:spPr bwMode="auto">
                          <a:xfrm>
                            <a:off x="7246" y="-673"/>
                            <a:ext cx="0" cy="68"/>
                          </a:xfrm>
                          <a:prstGeom prst="line">
                            <a:avLst/>
                          </a:prstGeom>
                          <a:noFill/>
                          <a:ln w="18415">
                            <a:solidFill>
                              <a:srgbClr val="224D88"/>
                            </a:solidFill>
                            <a:prstDash val="solid"/>
                            <a:round/>
                            <a:headEnd/>
                            <a:tailEnd/>
                          </a:ln>
                          <a:extLst>
                            <a:ext uri="{909E8E84-426E-40DD-AFC4-6F175D3DCCD1}">
                              <a14:hiddenFill xmlns:a14="http://schemas.microsoft.com/office/drawing/2010/main">
                                <a:noFill/>
                              </a14:hiddenFill>
                            </a:ext>
                          </a:extLst>
                        </wps:spPr>
                        <wps:bodyPr/>
                      </wps:wsp>
                      <wps:wsp>
                        <wps:cNvPr id="1759" name="Line 1702"/>
                        <wps:cNvCnPr>
                          <a:cxnSpLocks/>
                        </wps:cNvCnPr>
                        <wps:spPr bwMode="auto">
                          <a:xfrm>
                            <a:off x="4471" y="-728"/>
                            <a:ext cx="158" cy="0"/>
                          </a:xfrm>
                          <a:prstGeom prst="line">
                            <a:avLst/>
                          </a:prstGeom>
                          <a:noFill/>
                          <a:ln w="17780">
                            <a:solidFill>
                              <a:srgbClr val="224D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0" name="Picture 1703"/>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4666" y="-743"/>
                            <a:ext cx="40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1" name="Picture 1704"/>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902" y="-728"/>
                            <a:ext cx="116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2" name="Text Box 1705"/>
                        <wps:cNvSpPr txBox="1">
                          <a:spLocks/>
                        </wps:cNvSpPr>
                        <wps:spPr bwMode="auto">
                          <a:xfrm>
                            <a:off x="9902" y="-749"/>
                            <a:ext cx="118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spacing w:line="203" w:lineRule="exact"/>
                                <w:rPr>
                                  <w:rFonts w:ascii="Arial" w:hAnsi="Arial"/>
                                  <w:sz w:val="18"/>
                                </w:rPr>
                              </w:pPr>
                              <w:r>
                                <w:rPr>
                                  <w:rFonts w:ascii="Arial" w:hAnsi="Arial"/>
                                  <w:sz w:val="18"/>
                                </w:rPr>
                                <w:t>№ 5 (49)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21CEE" id="Group 1691" o:spid="_x0000_s1445" style="position:absolute;left:0;text-align:left;margin-left:85.55pt;margin-top:-37.8pt;width:468.7pt;height:38.65pt;z-index:5632;mso-position-horizontal-relative:page;mso-position-vertical-relative:text" coordorigin="1711,-756" coordsize="9374,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">
                <v:rect id="Rectangle 1692" o:spid="_x0000_s1446" style="position:absolute;left:1711;top:-216;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" fillcolor="#5f9837" stroked="f">
                  <v:path arrowok="t"/>
                </v:rect>
                <v:shape id="Picture 1693" o:spid="_x0000_s1447" type="#_x0000_t75" style="position:absolute;left:1741;top:-744;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">
                  <v:imagedata r:id="rId100" o:title=""/>
                  <v:path arrowok="t"/>
                  <o:lock v:ext="edit" aspectratio="f"/>
                </v:shape>
                <v:shape id="Picture 1694" o:spid="_x0000_s1448" type="#_x0000_t75" style="position:absolute;left:1742;top:-756;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">
                  <v:imagedata r:id="rId101" o:title=""/>
                  <v:path arrowok="t"/>
                  <o:lock v:ext="edit" aspectratio="f"/>
                </v:shape>
                <v:shape id="Picture 1695" o:spid="_x0000_s1449" type="#_x0000_t75" style="position:absolute;left:3645;top:-740;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">
                  <v:imagedata r:id="rId102" o:title=""/>
                  <v:path arrowok="t"/>
                  <o:lock v:ext="edit" aspectratio="f"/>
                </v:shape>
                <v:shape id="Picture 1696" o:spid="_x0000_s1450" type="#_x0000_t75" style="position:absolute;left:3845;top:-740;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">
                  <v:imagedata r:id="rId103" o:title=""/>
                  <v:path arrowok="t"/>
                  <o:lock v:ext="edit" aspectratio="f"/>
                </v:shape>
                <v:shape id="Picture 1697" o:spid="_x0000_s1451" type="#_x0000_t75" style="position:absolute;left:4052;top:-744;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">
                  <v:imagedata r:id="rId104" o:title=""/>
                  <v:path arrowok="t"/>
                  <o:lock v:ext="edit" aspectratio="f"/>
                </v:shape>
                <v:line id="Line 1698" o:spid="_x0000_s1452" style="position:absolute;visibility:visible;mso-wrap-style:square" from="4471,-537" to="4634,-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" strokecolor="#224d88" strokeweight="1.4pt">
                  <o:lock v:ext="edit" shapetype="f"/>
                </v:line>
                <v:line id="Line 1699" o:spid="_x0000_s1453" style="position:absolute;visibility:visible;mso-wrap-style:square" from="7246,-489" to="7246,-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" strokecolor="#224d88" strokeweight="1.45pt">
                  <o:lock v:ext="edit" shapetype="f"/>
                </v:line>
                <v:line id="Line 1700" o:spid="_x0000_s1454" style="position:absolute;visibility:visible;mso-wrap-style:square" from="4471,-635" to="462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" strokecolor="#224d88" strokeweight="1.4pt">
                  <o:lock v:ext="edit" shapetype="f"/>
                </v:line>
                <v:line id="Line 1701" o:spid="_x0000_s1455" style="position:absolute;visibility:visible;mso-wrap-style:square" from="7246,-673" to="7246,-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" strokecolor="#224d88" strokeweight="1.45pt">
                  <o:lock v:ext="edit" shapetype="f"/>
                </v:line>
                <v:line id="Line 1702" o:spid="_x0000_s1456" style="position:absolute;visibility:visible;mso-wrap-style:square" from="4471,-728" to="4629,-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" strokecolor="#224d88" strokeweight="1.4pt">
                  <o:lock v:ext="edit" shapetype="f"/>
                </v:line>
                <v:shape id="Picture 1703" o:spid="_x0000_s1457" type="#_x0000_t75" style="position:absolute;left:4666;top:-743;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">
                  <v:imagedata r:id="rId105" o:title=""/>
                  <v:path arrowok="t"/>
                  <o:lock v:ext="edit" aspectratio="f"/>
                </v:shape>
                <v:shape id="Picture 1704" o:spid="_x0000_s1458" type="#_x0000_t75" style="position:absolute;left:9902;top:-728;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">
                  <v:imagedata r:id="rId106" o:title=""/>
                  <v:path arrowok="t"/>
                  <o:lock v:ext="edit" aspectratio="f"/>
                </v:shape>
                <v:shape id="Text Box 1705" o:spid="_x0000_s1459" type="#_x0000_t202" style="position:absolute;left:9902;top:-749;width:1183;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" filled="f" stroked="f">
                  <v:path arrowok="t"/>
                  <v:textbox inset="0,0,0,0">
                    <w:txbxContent>
                      <w:p w:rsidR="0041324D" w:rsidRDefault="0041324D">
                        <w:pPr>
                          <w:spacing w:line="203" w:lineRule="exact"/>
                          <w:rPr>
                            <w:rFonts w:ascii="Arial" w:hAnsi="Arial"/>
                            <w:sz w:val="18"/>
                          </w:rPr>
                        </w:pPr>
                        <w:r>
                          <w:rPr>
                            <w:rFonts w:ascii="Arial" w:hAnsi="Arial"/>
                            <w:sz w:val="18"/>
                          </w:rPr>
                          <w:t>№ 5 (49) 2018</w:t>
                        </w:r>
                      </w:p>
                    </w:txbxContent>
                  </v:textbox>
                </v:shape>
                <w10:wrap anchorx="page"/>
              </v:group>
            </w:pict>
          </mc:Fallback>
        </mc:AlternateContent>
      </w:r>
      <w:r w:rsidR="00AB7F6B" w:rsidRPr="00197CEF">
        <w:rPr>
          <w:spacing w:val="-3"/>
          <w:lang w:val="ru-RU"/>
        </w:rPr>
        <w:t xml:space="preserve">30. </w:t>
      </w:r>
      <w:r w:rsidR="00AB7F6B" w:rsidRPr="00197CEF">
        <w:rPr>
          <w:i/>
          <w:spacing w:val="-3"/>
          <w:lang w:val="ru-RU"/>
        </w:rPr>
        <w:t xml:space="preserve">Трачук </w:t>
      </w:r>
      <w:r w:rsidR="00AB7F6B" w:rsidRPr="00197CEF">
        <w:rPr>
          <w:i/>
          <w:lang w:val="ru-RU"/>
        </w:rPr>
        <w:t xml:space="preserve">А.В., </w:t>
      </w:r>
      <w:r w:rsidR="00AB7F6B" w:rsidRPr="00197CEF">
        <w:rPr>
          <w:i/>
          <w:spacing w:val="-3"/>
          <w:lang w:val="ru-RU"/>
        </w:rPr>
        <w:t xml:space="preserve">Линдер Н.В. </w:t>
      </w:r>
      <w:r w:rsidR="00AB7F6B" w:rsidRPr="00197CEF">
        <w:rPr>
          <w:spacing w:val="-3"/>
          <w:lang w:val="ru-RU"/>
        </w:rPr>
        <w:t xml:space="preserve">(2014) Стратегия </w:t>
      </w:r>
      <w:r w:rsidR="00AB7F6B" w:rsidRPr="00197CEF">
        <w:rPr>
          <w:spacing w:val="-4"/>
          <w:lang w:val="ru-RU"/>
        </w:rPr>
        <w:t xml:space="preserve">формирования </w:t>
      </w:r>
      <w:r w:rsidR="00AB7F6B" w:rsidRPr="00197CEF">
        <w:rPr>
          <w:spacing w:val="-3"/>
          <w:lang w:val="ru-RU"/>
        </w:rPr>
        <w:t xml:space="preserve">устойчивых </w:t>
      </w:r>
      <w:r w:rsidR="00AB7F6B" w:rsidRPr="00197CEF">
        <w:rPr>
          <w:spacing w:val="-2"/>
          <w:lang w:val="ru-RU"/>
        </w:rPr>
        <w:t xml:space="preserve">конкурентных </w:t>
      </w:r>
      <w:r w:rsidR="00AB7F6B" w:rsidRPr="00197CEF">
        <w:rPr>
          <w:spacing w:val="-3"/>
          <w:lang w:val="ru-RU"/>
        </w:rPr>
        <w:t xml:space="preserve">преимуществ инновационно-ориентированными промышленными компаниями </w:t>
      </w:r>
      <w:r w:rsidR="00AB7F6B" w:rsidRPr="00197CEF">
        <w:rPr>
          <w:lang w:val="ru-RU"/>
        </w:rPr>
        <w:t xml:space="preserve">// </w:t>
      </w:r>
      <w:r w:rsidR="00AB7F6B" w:rsidRPr="00197CEF">
        <w:rPr>
          <w:spacing w:val="-3"/>
          <w:lang w:val="ru-RU"/>
        </w:rPr>
        <w:t xml:space="preserve">Стратегическое планирование </w:t>
      </w:r>
      <w:proofErr w:type="gramStart"/>
      <w:r w:rsidR="00AB7F6B" w:rsidRPr="00197CEF">
        <w:rPr>
          <w:lang w:val="ru-RU"/>
        </w:rPr>
        <w:t>и  развитие</w:t>
      </w:r>
      <w:proofErr w:type="gramEnd"/>
      <w:r w:rsidR="00AB7F6B" w:rsidRPr="00197CEF">
        <w:rPr>
          <w:lang w:val="ru-RU"/>
        </w:rPr>
        <w:t xml:space="preserve"> </w:t>
      </w:r>
      <w:r w:rsidR="00AB7F6B" w:rsidRPr="00197CEF">
        <w:rPr>
          <w:spacing w:val="-3"/>
          <w:lang w:val="ru-RU"/>
        </w:rPr>
        <w:t xml:space="preserve">предприятий: </w:t>
      </w:r>
      <w:r w:rsidR="00AB7F6B" w:rsidRPr="00197CEF">
        <w:rPr>
          <w:lang w:val="ru-RU"/>
        </w:rPr>
        <w:t xml:space="preserve">Матер. </w:t>
      </w:r>
      <w:r w:rsidR="00AB7F6B" w:rsidRPr="00197CEF">
        <w:rPr>
          <w:spacing w:val="-3"/>
          <w:lang w:val="ru-RU"/>
        </w:rPr>
        <w:t xml:space="preserve">Пятнадцатого всерос. симпозиума </w:t>
      </w:r>
      <w:r w:rsidR="00AB7F6B" w:rsidRPr="00197CEF">
        <w:rPr>
          <w:lang w:val="ru-RU"/>
        </w:rPr>
        <w:t xml:space="preserve">/ </w:t>
      </w:r>
      <w:r w:rsidR="00AB7F6B" w:rsidRPr="00197CEF">
        <w:rPr>
          <w:spacing w:val="-3"/>
          <w:lang w:val="ru-RU"/>
        </w:rPr>
        <w:t xml:space="preserve">Под </w:t>
      </w:r>
      <w:r w:rsidR="00AB7F6B" w:rsidRPr="00197CEF">
        <w:rPr>
          <w:lang w:val="ru-RU"/>
        </w:rPr>
        <w:t xml:space="preserve">ред. Г.Б. </w:t>
      </w:r>
      <w:r w:rsidR="00AB7F6B" w:rsidRPr="00197CEF">
        <w:rPr>
          <w:spacing w:val="-3"/>
          <w:lang w:val="ru-RU"/>
        </w:rPr>
        <w:t xml:space="preserve">Клейнера.  </w:t>
      </w:r>
      <w:r w:rsidR="00AB7F6B" w:rsidRPr="00197CEF">
        <w:rPr>
          <w:lang w:val="ru-RU"/>
        </w:rPr>
        <w:t xml:space="preserve">М.:  ЦЭМИ РАН, </w:t>
      </w:r>
      <w:r w:rsidR="00AB7F6B" w:rsidRPr="00197CEF">
        <w:rPr>
          <w:spacing w:val="-3"/>
          <w:lang w:val="ru-RU"/>
        </w:rPr>
        <w:t xml:space="preserve">2014. </w:t>
      </w:r>
      <w:r w:rsidR="00AB7F6B" w:rsidRPr="00197CEF">
        <w:rPr>
          <w:spacing w:val="-4"/>
          <w:lang w:val="ru-RU"/>
        </w:rPr>
        <w:t>С.</w:t>
      </w:r>
      <w:r w:rsidR="00AB7F6B" w:rsidRPr="00197CEF">
        <w:rPr>
          <w:spacing w:val="1"/>
          <w:lang w:val="ru-RU"/>
        </w:rPr>
        <w:t xml:space="preserve"> </w:t>
      </w:r>
      <w:r w:rsidR="00AB7F6B" w:rsidRPr="00197CEF">
        <w:rPr>
          <w:spacing w:val="-4"/>
          <w:lang w:val="ru-RU"/>
        </w:rPr>
        <w:t>181–183.</w:t>
      </w:r>
    </w:p>
    <w:p w:rsidR="00444B3E" w:rsidRPr="00197CEF" w:rsidRDefault="00AB7F6B">
      <w:pPr>
        <w:pStyle w:val="a3"/>
        <w:spacing w:before="2"/>
        <w:ind w:left="856" w:right="663" w:hanging="428"/>
        <w:jc w:val="both"/>
        <w:rPr>
          <w:lang w:val="ru-RU"/>
        </w:rPr>
      </w:pPr>
      <w:r w:rsidRPr="00197CEF">
        <w:rPr>
          <w:lang w:val="ru-RU"/>
        </w:rPr>
        <w:t xml:space="preserve">31. </w:t>
      </w:r>
      <w:r w:rsidRPr="00197CEF">
        <w:rPr>
          <w:i/>
          <w:lang w:val="ru-RU"/>
        </w:rPr>
        <w:t>Трачук А.В., Линдер Н.В</w:t>
      </w:r>
      <w:r w:rsidRPr="00197CEF">
        <w:rPr>
          <w:lang w:val="ru-RU"/>
        </w:rPr>
        <w:t>. (2015) Трансформация бизнес-моделей электронного бизнеса в условиях нестабильной внешней среды // Стратегические решения и риск-менеджмент. № 2. С. 58–71.</w:t>
      </w:r>
    </w:p>
    <w:p w:rsidR="00444B3E" w:rsidRPr="00197CEF" w:rsidRDefault="00AB7F6B">
      <w:pPr>
        <w:pStyle w:val="a3"/>
        <w:spacing w:before="4" w:line="276" w:lineRule="auto"/>
        <w:ind w:left="856" w:right="662" w:hanging="428"/>
        <w:jc w:val="both"/>
        <w:rPr>
          <w:lang w:val="ru-RU"/>
        </w:rPr>
      </w:pPr>
      <w:r w:rsidRPr="00197CEF">
        <w:rPr>
          <w:spacing w:val="-3"/>
          <w:lang w:val="ru-RU"/>
        </w:rPr>
        <w:t xml:space="preserve">32. </w:t>
      </w:r>
      <w:r w:rsidRPr="00197CEF">
        <w:rPr>
          <w:i/>
          <w:spacing w:val="-3"/>
          <w:lang w:val="ru-RU"/>
        </w:rPr>
        <w:t xml:space="preserve">Трачук А.В., Линдер </w:t>
      </w:r>
      <w:r w:rsidRPr="00197CEF">
        <w:rPr>
          <w:i/>
          <w:lang w:val="ru-RU"/>
        </w:rPr>
        <w:t>Н.В</w:t>
      </w:r>
      <w:r w:rsidRPr="00197CEF">
        <w:rPr>
          <w:lang w:val="ru-RU"/>
        </w:rPr>
        <w:t xml:space="preserve">. (2016а) </w:t>
      </w:r>
      <w:r w:rsidRPr="00197CEF">
        <w:rPr>
          <w:spacing w:val="-3"/>
          <w:lang w:val="ru-RU"/>
        </w:rPr>
        <w:t xml:space="preserve">Взаимодействие </w:t>
      </w:r>
      <w:r w:rsidRPr="00197CEF">
        <w:rPr>
          <w:lang w:val="ru-RU"/>
        </w:rPr>
        <w:t xml:space="preserve">со </w:t>
      </w:r>
      <w:r w:rsidRPr="00197CEF">
        <w:rPr>
          <w:spacing w:val="-3"/>
          <w:lang w:val="ru-RU"/>
        </w:rPr>
        <w:t xml:space="preserve">стейкхолдерами </w:t>
      </w:r>
      <w:proofErr w:type="gramStart"/>
      <w:r w:rsidRPr="00197CEF">
        <w:rPr>
          <w:lang w:val="ru-RU"/>
        </w:rPr>
        <w:t>как  фактор</w:t>
      </w:r>
      <w:proofErr w:type="gramEnd"/>
      <w:r w:rsidRPr="00197CEF">
        <w:rPr>
          <w:lang w:val="ru-RU"/>
        </w:rPr>
        <w:t xml:space="preserve">  </w:t>
      </w:r>
      <w:r w:rsidRPr="00197CEF">
        <w:rPr>
          <w:spacing w:val="-3"/>
          <w:lang w:val="ru-RU"/>
        </w:rPr>
        <w:t xml:space="preserve">достижения стратегических </w:t>
      </w:r>
      <w:r w:rsidRPr="00197CEF">
        <w:rPr>
          <w:lang w:val="ru-RU"/>
        </w:rPr>
        <w:t xml:space="preserve">целей компании: </w:t>
      </w:r>
      <w:r w:rsidRPr="00197CEF">
        <w:rPr>
          <w:spacing w:val="-3"/>
          <w:lang w:val="ru-RU"/>
        </w:rPr>
        <w:t xml:space="preserve">эмпирическое  исследование </w:t>
      </w:r>
      <w:r w:rsidRPr="00197CEF">
        <w:rPr>
          <w:lang w:val="ru-RU"/>
        </w:rPr>
        <w:t xml:space="preserve">на примере </w:t>
      </w:r>
      <w:r w:rsidRPr="00197CEF">
        <w:rPr>
          <w:spacing w:val="-3"/>
          <w:lang w:val="ru-RU"/>
        </w:rPr>
        <w:t>ФГУП</w:t>
      </w:r>
      <w:r w:rsidRPr="00197CEF">
        <w:rPr>
          <w:spacing w:val="44"/>
          <w:lang w:val="ru-RU"/>
        </w:rPr>
        <w:t xml:space="preserve"> </w:t>
      </w:r>
      <w:r w:rsidRPr="00197CEF">
        <w:rPr>
          <w:spacing w:val="-3"/>
          <w:lang w:val="ru-RU"/>
        </w:rPr>
        <w:t xml:space="preserve">«Гознак» </w:t>
      </w:r>
      <w:r w:rsidRPr="00197CEF">
        <w:rPr>
          <w:lang w:val="ru-RU"/>
        </w:rPr>
        <w:t xml:space="preserve">// Менеджмент  и </w:t>
      </w:r>
      <w:r w:rsidRPr="00197CEF">
        <w:rPr>
          <w:spacing w:val="-3"/>
          <w:lang w:val="ru-RU"/>
        </w:rPr>
        <w:t xml:space="preserve">бизнес-администрирование. </w:t>
      </w:r>
      <w:r w:rsidRPr="00197CEF">
        <w:rPr>
          <w:lang w:val="ru-RU"/>
        </w:rPr>
        <w:t xml:space="preserve">2016. № </w:t>
      </w:r>
      <w:r w:rsidRPr="00197CEF">
        <w:rPr>
          <w:spacing w:val="-3"/>
          <w:lang w:val="ru-RU"/>
        </w:rPr>
        <w:t xml:space="preserve">1. </w:t>
      </w:r>
      <w:r w:rsidRPr="00197CEF">
        <w:rPr>
          <w:spacing w:val="-4"/>
          <w:lang w:val="ru-RU"/>
        </w:rPr>
        <w:t>С.</w:t>
      </w:r>
      <w:r w:rsidRPr="00197CEF">
        <w:rPr>
          <w:spacing w:val="-1"/>
          <w:lang w:val="ru-RU"/>
        </w:rPr>
        <w:t xml:space="preserve"> </w:t>
      </w:r>
      <w:r w:rsidRPr="00197CEF">
        <w:rPr>
          <w:spacing w:val="-3"/>
          <w:lang w:val="ru-RU"/>
        </w:rPr>
        <w:t>109–123.</w:t>
      </w:r>
    </w:p>
    <w:p w:rsidR="00444B3E" w:rsidRPr="00197CEF" w:rsidRDefault="00AB7F6B">
      <w:pPr>
        <w:pStyle w:val="a3"/>
        <w:ind w:left="856" w:right="657" w:hanging="428"/>
        <w:jc w:val="both"/>
        <w:rPr>
          <w:lang w:val="ru-RU"/>
        </w:rPr>
      </w:pPr>
      <w:r w:rsidRPr="00197CEF">
        <w:rPr>
          <w:lang w:val="ru-RU"/>
        </w:rPr>
        <w:t xml:space="preserve">33. </w:t>
      </w:r>
      <w:r w:rsidRPr="00197CEF">
        <w:rPr>
          <w:i/>
          <w:lang w:val="ru-RU"/>
        </w:rPr>
        <w:t xml:space="preserve">Трачук А.В., Линдер Н.В. </w:t>
      </w:r>
      <w:r w:rsidRPr="00197CEF">
        <w:rPr>
          <w:lang w:val="ru-RU"/>
        </w:rPr>
        <w:t>(2016б) Влияние спилловер-эффектов знаний на эффективность компаний обрабатывающей промышленности // В сборнике: Современный менеджмент: проблемы и перспективы Сборник статей: в двух частях. Издательство: Санкт-Петербургский государственный экономический университет, Санкт-Петербург. 2016. С. 261–271.</w:t>
      </w:r>
    </w:p>
    <w:p w:rsidR="00444B3E" w:rsidRPr="00197CEF" w:rsidRDefault="00AB7F6B">
      <w:pPr>
        <w:pStyle w:val="a3"/>
        <w:spacing w:line="244" w:lineRule="auto"/>
        <w:ind w:left="856" w:right="660" w:hanging="428"/>
        <w:jc w:val="both"/>
        <w:rPr>
          <w:lang w:val="ru-RU"/>
        </w:rPr>
      </w:pPr>
      <w:r w:rsidRPr="00197CEF">
        <w:rPr>
          <w:lang w:val="ru-RU"/>
        </w:rPr>
        <w:t xml:space="preserve">34. </w:t>
      </w:r>
      <w:r w:rsidRPr="00197CEF">
        <w:rPr>
          <w:i/>
          <w:lang w:val="ru-RU"/>
        </w:rPr>
        <w:t>Трачук А.В., Линдер Н.В</w:t>
      </w:r>
      <w:r w:rsidRPr="00197CEF">
        <w:rPr>
          <w:lang w:val="ru-RU"/>
        </w:rPr>
        <w:t>. (2016 в) Адаптация российских фирм к изменениям внешней среды: роль инструментов электронного бизнеса // Управленческие науки. № 1. С. 61–73.</w:t>
      </w:r>
    </w:p>
    <w:p w:rsidR="00444B3E" w:rsidRPr="00197CEF" w:rsidRDefault="00AB7F6B">
      <w:pPr>
        <w:pStyle w:val="a3"/>
        <w:ind w:left="856" w:right="658" w:hanging="428"/>
        <w:jc w:val="both"/>
        <w:rPr>
          <w:lang w:val="ru-RU"/>
        </w:rPr>
      </w:pPr>
      <w:r w:rsidRPr="00197CEF">
        <w:rPr>
          <w:spacing w:val="-3"/>
          <w:lang w:val="ru-RU"/>
        </w:rPr>
        <w:t xml:space="preserve">35. </w:t>
      </w:r>
      <w:r w:rsidRPr="00197CEF">
        <w:rPr>
          <w:i/>
          <w:spacing w:val="-3"/>
          <w:lang w:val="ru-RU"/>
        </w:rPr>
        <w:t>Трачук А.В., Линдер Н.В</w:t>
      </w:r>
      <w:r w:rsidRPr="00197CEF">
        <w:rPr>
          <w:spacing w:val="-3"/>
          <w:lang w:val="ru-RU"/>
        </w:rPr>
        <w:t xml:space="preserve">.  </w:t>
      </w:r>
      <w:r w:rsidRPr="00197CEF">
        <w:rPr>
          <w:lang w:val="ru-RU"/>
        </w:rPr>
        <w:t>(</w:t>
      </w:r>
      <w:proofErr w:type="gramStart"/>
      <w:r w:rsidRPr="00197CEF">
        <w:rPr>
          <w:lang w:val="ru-RU"/>
        </w:rPr>
        <w:t xml:space="preserve">2016  </w:t>
      </w:r>
      <w:r w:rsidRPr="00197CEF">
        <w:rPr>
          <w:spacing w:val="-3"/>
          <w:lang w:val="ru-RU"/>
        </w:rPr>
        <w:t>г</w:t>
      </w:r>
      <w:proofErr w:type="gramEnd"/>
      <w:r w:rsidRPr="00197CEF">
        <w:rPr>
          <w:spacing w:val="-3"/>
          <w:lang w:val="ru-RU"/>
        </w:rPr>
        <w:t xml:space="preserve">)  </w:t>
      </w:r>
      <w:r w:rsidRPr="00197CEF">
        <w:rPr>
          <w:lang w:val="ru-RU"/>
        </w:rPr>
        <w:t xml:space="preserve">Методика  </w:t>
      </w:r>
      <w:r w:rsidRPr="00197CEF">
        <w:rPr>
          <w:spacing w:val="-3"/>
          <w:lang w:val="ru-RU"/>
        </w:rPr>
        <w:t xml:space="preserve">многофакторной  оценки  инновационной  </w:t>
      </w:r>
      <w:r w:rsidRPr="00197CEF">
        <w:rPr>
          <w:lang w:val="ru-RU"/>
        </w:rPr>
        <w:t xml:space="preserve">активности холдингов в </w:t>
      </w:r>
      <w:r w:rsidRPr="00197CEF">
        <w:rPr>
          <w:spacing w:val="-3"/>
          <w:lang w:val="ru-RU"/>
        </w:rPr>
        <w:t xml:space="preserve">промышленности </w:t>
      </w:r>
      <w:r w:rsidRPr="00197CEF">
        <w:rPr>
          <w:lang w:val="ru-RU"/>
        </w:rPr>
        <w:t xml:space="preserve">// </w:t>
      </w:r>
      <w:r w:rsidRPr="00197CEF">
        <w:rPr>
          <w:spacing w:val="-3"/>
          <w:lang w:val="ru-RU"/>
        </w:rPr>
        <w:t xml:space="preserve">Научные труды </w:t>
      </w:r>
      <w:r w:rsidRPr="00197CEF">
        <w:rPr>
          <w:lang w:val="ru-RU"/>
        </w:rPr>
        <w:t xml:space="preserve">Вольного </w:t>
      </w:r>
      <w:r w:rsidRPr="00197CEF">
        <w:rPr>
          <w:spacing w:val="-3"/>
          <w:lang w:val="ru-RU"/>
        </w:rPr>
        <w:t xml:space="preserve">экономического общества России. 2016.  Т.  198 </w:t>
      </w:r>
      <w:r w:rsidRPr="00197CEF">
        <w:rPr>
          <w:lang w:val="ru-RU"/>
        </w:rPr>
        <w:t xml:space="preserve">С. </w:t>
      </w:r>
      <w:r w:rsidRPr="00197CEF">
        <w:rPr>
          <w:spacing w:val="-3"/>
          <w:lang w:val="ru-RU"/>
        </w:rPr>
        <w:t>298–308.</w:t>
      </w:r>
    </w:p>
    <w:p w:rsidR="00444B3E" w:rsidRPr="00197CEF" w:rsidRDefault="00AB7F6B">
      <w:pPr>
        <w:pStyle w:val="a3"/>
        <w:ind w:left="856" w:right="659" w:hanging="428"/>
        <w:jc w:val="both"/>
        <w:rPr>
          <w:lang w:val="ru-RU"/>
        </w:rPr>
      </w:pPr>
      <w:r w:rsidRPr="00197CEF">
        <w:rPr>
          <w:spacing w:val="-3"/>
          <w:lang w:val="ru-RU"/>
        </w:rPr>
        <w:t xml:space="preserve">36. </w:t>
      </w:r>
      <w:r w:rsidRPr="00197CEF">
        <w:rPr>
          <w:i/>
          <w:spacing w:val="-3"/>
          <w:lang w:val="ru-RU"/>
        </w:rPr>
        <w:t>Трачук А.В., Линдер Н.В</w:t>
      </w:r>
      <w:r w:rsidRPr="00197CEF">
        <w:rPr>
          <w:spacing w:val="-3"/>
          <w:lang w:val="ru-RU"/>
        </w:rPr>
        <w:t xml:space="preserve">. </w:t>
      </w:r>
      <w:r w:rsidRPr="00197CEF">
        <w:rPr>
          <w:lang w:val="ru-RU"/>
        </w:rPr>
        <w:t xml:space="preserve">(2016д) </w:t>
      </w:r>
      <w:r w:rsidRPr="00197CEF">
        <w:rPr>
          <w:spacing w:val="-3"/>
          <w:lang w:val="ru-RU"/>
        </w:rPr>
        <w:t xml:space="preserve">Влияние </w:t>
      </w:r>
      <w:proofErr w:type="gramStart"/>
      <w:r w:rsidRPr="00197CEF">
        <w:rPr>
          <w:lang w:val="ru-RU"/>
        </w:rPr>
        <w:t xml:space="preserve">ограничений  </w:t>
      </w:r>
      <w:r w:rsidRPr="00197CEF">
        <w:rPr>
          <w:spacing w:val="-3"/>
          <w:lang w:val="ru-RU"/>
        </w:rPr>
        <w:t>ликвидности</w:t>
      </w:r>
      <w:proofErr w:type="gramEnd"/>
      <w:r w:rsidRPr="00197CEF">
        <w:rPr>
          <w:spacing w:val="-3"/>
          <w:lang w:val="ru-RU"/>
        </w:rPr>
        <w:t xml:space="preserve">  </w:t>
      </w:r>
      <w:r w:rsidRPr="00197CEF">
        <w:rPr>
          <w:lang w:val="ru-RU"/>
        </w:rPr>
        <w:t xml:space="preserve">на  </w:t>
      </w:r>
      <w:r w:rsidRPr="00197CEF">
        <w:rPr>
          <w:spacing w:val="-3"/>
          <w:lang w:val="ru-RU"/>
        </w:rPr>
        <w:t xml:space="preserve">вложения  промышленных  компаний </w:t>
      </w:r>
      <w:r w:rsidRPr="00197CEF">
        <w:rPr>
          <w:lang w:val="ru-RU"/>
        </w:rPr>
        <w:t xml:space="preserve">в </w:t>
      </w:r>
      <w:r w:rsidRPr="00197CEF">
        <w:rPr>
          <w:spacing w:val="-3"/>
          <w:lang w:val="ru-RU"/>
        </w:rPr>
        <w:t xml:space="preserve">исследования </w:t>
      </w:r>
      <w:r w:rsidRPr="00197CEF">
        <w:rPr>
          <w:lang w:val="ru-RU"/>
        </w:rPr>
        <w:t xml:space="preserve">и </w:t>
      </w:r>
      <w:r w:rsidRPr="00197CEF">
        <w:rPr>
          <w:spacing w:val="-3"/>
          <w:lang w:val="ru-RU"/>
        </w:rPr>
        <w:t xml:space="preserve">разработки </w:t>
      </w:r>
      <w:r w:rsidRPr="00197CEF">
        <w:rPr>
          <w:lang w:val="ru-RU"/>
        </w:rPr>
        <w:t xml:space="preserve">и </w:t>
      </w:r>
      <w:r w:rsidRPr="00197CEF">
        <w:rPr>
          <w:spacing w:val="-3"/>
          <w:lang w:val="ru-RU"/>
        </w:rPr>
        <w:t xml:space="preserve">результативность </w:t>
      </w:r>
      <w:r w:rsidRPr="00197CEF">
        <w:rPr>
          <w:lang w:val="ru-RU"/>
        </w:rPr>
        <w:t xml:space="preserve">инновационной  </w:t>
      </w:r>
      <w:r w:rsidRPr="00197CEF">
        <w:rPr>
          <w:spacing w:val="-3"/>
          <w:lang w:val="ru-RU"/>
        </w:rPr>
        <w:t xml:space="preserve">деятельности  </w:t>
      </w:r>
      <w:r w:rsidRPr="00197CEF">
        <w:rPr>
          <w:lang w:val="ru-RU"/>
        </w:rPr>
        <w:t xml:space="preserve">// </w:t>
      </w:r>
      <w:r w:rsidRPr="00197CEF">
        <w:rPr>
          <w:spacing w:val="-3"/>
          <w:lang w:val="ru-RU"/>
        </w:rPr>
        <w:t xml:space="preserve">Стратегические </w:t>
      </w:r>
      <w:r w:rsidRPr="00197CEF">
        <w:rPr>
          <w:spacing w:val="-4"/>
          <w:lang w:val="ru-RU"/>
        </w:rPr>
        <w:t xml:space="preserve">решения </w:t>
      </w:r>
      <w:r w:rsidRPr="00197CEF">
        <w:rPr>
          <w:lang w:val="ru-RU"/>
        </w:rPr>
        <w:t xml:space="preserve">и </w:t>
      </w:r>
      <w:r w:rsidRPr="00197CEF">
        <w:rPr>
          <w:spacing w:val="-3"/>
          <w:lang w:val="ru-RU"/>
        </w:rPr>
        <w:t xml:space="preserve">риск-менеджмент. 2016. </w:t>
      </w:r>
      <w:r w:rsidRPr="00197CEF">
        <w:rPr>
          <w:lang w:val="ru-RU"/>
        </w:rPr>
        <w:t>№ 1. С.</w:t>
      </w:r>
      <w:r w:rsidRPr="00197CEF">
        <w:rPr>
          <w:spacing w:val="3"/>
          <w:lang w:val="ru-RU"/>
        </w:rPr>
        <w:t xml:space="preserve"> </w:t>
      </w:r>
      <w:r w:rsidRPr="00197CEF">
        <w:rPr>
          <w:spacing w:val="-3"/>
          <w:lang w:val="ru-RU"/>
        </w:rPr>
        <w:t>80–89.</w:t>
      </w:r>
    </w:p>
    <w:p w:rsidR="00444B3E" w:rsidRPr="00197CEF" w:rsidRDefault="00AB7F6B">
      <w:pPr>
        <w:pStyle w:val="a3"/>
        <w:spacing w:line="242" w:lineRule="auto"/>
        <w:ind w:left="856" w:right="658" w:hanging="428"/>
        <w:jc w:val="both"/>
        <w:rPr>
          <w:lang w:val="ru-RU"/>
        </w:rPr>
      </w:pPr>
      <w:r w:rsidRPr="00197CEF">
        <w:rPr>
          <w:spacing w:val="-3"/>
          <w:lang w:val="ru-RU"/>
        </w:rPr>
        <w:t xml:space="preserve">37. </w:t>
      </w:r>
      <w:r w:rsidRPr="00197CEF">
        <w:rPr>
          <w:i/>
          <w:spacing w:val="-3"/>
          <w:lang w:val="ru-RU"/>
        </w:rPr>
        <w:t xml:space="preserve">Трачук </w:t>
      </w:r>
      <w:r w:rsidRPr="00197CEF">
        <w:rPr>
          <w:i/>
          <w:lang w:val="ru-RU"/>
        </w:rPr>
        <w:t xml:space="preserve">А.В., </w:t>
      </w:r>
      <w:r w:rsidRPr="00197CEF">
        <w:rPr>
          <w:i/>
          <w:spacing w:val="-3"/>
          <w:lang w:val="ru-RU"/>
        </w:rPr>
        <w:t>Линдер Н.В</w:t>
      </w:r>
      <w:r w:rsidRPr="00197CEF">
        <w:rPr>
          <w:spacing w:val="-3"/>
          <w:lang w:val="ru-RU"/>
        </w:rPr>
        <w:t xml:space="preserve">. (2017 </w:t>
      </w:r>
      <w:r w:rsidRPr="00197CEF">
        <w:rPr>
          <w:lang w:val="ru-RU"/>
        </w:rPr>
        <w:t xml:space="preserve">б) </w:t>
      </w:r>
      <w:proofErr w:type="gramStart"/>
      <w:r w:rsidRPr="00197CEF">
        <w:rPr>
          <w:lang w:val="ru-RU"/>
        </w:rPr>
        <w:t>Инновации  и</w:t>
      </w:r>
      <w:proofErr w:type="gramEnd"/>
      <w:r w:rsidRPr="00197CEF">
        <w:rPr>
          <w:lang w:val="ru-RU"/>
        </w:rPr>
        <w:t xml:space="preserve">  </w:t>
      </w:r>
      <w:r w:rsidRPr="00197CEF">
        <w:rPr>
          <w:spacing w:val="-3"/>
          <w:lang w:val="ru-RU"/>
        </w:rPr>
        <w:t xml:space="preserve">производительность:  эмпирическое  </w:t>
      </w:r>
      <w:r w:rsidRPr="00197CEF">
        <w:rPr>
          <w:lang w:val="ru-RU"/>
        </w:rPr>
        <w:t xml:space="preserve">исследование </w:t>
      </w:r>
      <w:r w:rsidRPr="00197CEF">
        <w:rPr>
          <w:spacing w:val="-3"/>
          <w:lang w:val="ru-RU"/>
        </w:rPr>
        <w:t xml:space="preserve">факторов, препятствующих росту методом продольного анализа </w:t>
      </w:r>
      <w:r w:rsidRPr="00197CEF">
        <w:rPr>
          <w:lang w:val="ru-RU"/>
        </w:rPr>
        <w:t xml:space="preserve">// </w:t>
      </w:r>
      <w:r w:rsidRPr="00197CEF">
        <w:rPr>
          <w:spacing w:val="-3"/>
          <w:lang w:val="ru-RU"/>
        </w:rPr>
        <w:t xml:space="preserve">Управленческие науки. 2017.  Т.7. </w:t>
      </w:r>
      <w:r w:rsidRPr="00197CEF">
        <w:rPr>
          <w:lang w:val="ru-RU"/>
        </w:rPr>
        <w:t xml:space="preserve">№ </w:t>
      </w:r>
      <w:r w:rsidRPr="00197CEF">
        <w:rPr>
          <w:spacing w:val="-6"/>
          <w:lang w:val="ru-RU"/>
        </w:rPr>
        <w:t xml:space="preserve">3. </w:t>
      </w:r>
      <w:r w:rsidRPr="00197CEF">
        <w:rPr>
          <w:spacing w:val="38"/>
          <w:lang w:val="ru-RU"/>
        </w:rPr>
        <w:t xml:space="preserve"> </w:t>
      </w:r>
      <w:r w:rsidRPr="00197CEF">
        <w:rPr>
          <w:lang w:val="ru-RU"/>
        </w:rPr>
        <w:t xml:space="preserve">С. </w:t>
      </w:r>
      <w:r w:rsidRPr="00197CEF">
        <w:rPr>
          <w:spacing w:val="-3"/>
          <w:lang w:val="ru-RU"/>
        </w:rPr>
        <w:t>43–58.</w:t>
      </w:r>
    </w:p>
    <w:p w:rsidR="00444B3E" w:rsidRPr="00197CEF" w:rsidRDefault="00AB7F6B">
      <w:pPr>
        <w:pStyle w:val="a3"/>
        <w:ind w:left="856" w:right="659" w:hanging="428"/>
        <w:jc w:val="both"/>
        <w:rPr>
          <w:lang w:val="ru-RU"/>
        </w:rPr>
      </w:pPr>
      <w:r w:rsidRPr="00197CEF">
        <w:rPr>
          <w:spacing w:val="-3"/>
          <w:lang w:val="ru-RU"/>
        </w:rPr>
        <w:t xml:space="preserve">38. </w:t>
      </w:r>
      <w:r w:rsidRPr="00197CEF">
        <w:rPr>
          <w:i/>
          <w:spacing w:val="-3"/>
          <w:lang w:val="ru-RU"/>
        </w:rPr>
        <w:t xml:space="preserve">Трачук </w:t>
      </w:r>
      <w:r w:rsidRPr="00197CEF">
        <w:rPr>
          <w:i/>
          <w:lang w:val="ru-RU"/>
        </w:rPr>
        <w:t>А.В.</w:t>
      </w:r>
      <w:proofErr w:type="gramStart"/>
      <w:r w:rsidRPr="00197CEF">
        <w:rPr>
          <w:i/>
          <w:lang w:val="ru-RU"/>
        </w:rPr>
        <w:t xml:space="preserve">,  </w:t>
      </w:r>
      <w:r w:rsidRPr="00197CEF">
        <w:rPr>
          <w:i/>
          <w:spacing w:val="-3"/>
          <w:lang w:val="ru-RU"/>
        </w:rPr>
        <w:t>Линдер</w:t>
      </w:r>
      <w:proofErr w:type="gramEnd"/>
      <w:r w:rsidRPr="00197CEF">
        <w:rPr>
          <w:i/>
          <w:spacing w:val="-3"/>
          <w:lang w:val="ru-RU"/>
        </w:rPr>
        <w:t xml:space="preserve">  Н.В</w:t>
      </w:r>
      <w:r w:rsidRPr="00197CEF">
        <w:rPr>
          <w:spacing w:val="-3"/>
          <w:lang w:val="ru-RU"/>
        </w:rPr>
        <w:t xml:space="preserve">.  (2017а).  </w:t>
      </w:r>
      <w:proofErr w:type="gramStart"/>
      <w:r w:rsidRPr="00197CEF">
        <w:rPr>
          <w:lang w:val="ru-RU"/>
        </w:rPr>
        <w:t>Инновации  и</w:t>
      </w:r>
      <w:proofErr w:type="gramEnd"/>
      <w:r w:rsidRPr="00197CEF">
        <w:rPr>
          <w:lang w:val="ru-RU"/>
        </w:rPr>
        <w:t xml:space="preserve">  </w:t>
      </w:r>
      <w:r w:rsidRPr="00197CEF">
        <w:rPr>
          <w:spacing w:val="-3"/>
          <w:lang w:val="ru-RU"/>
        </w:rPr>
        <w:t xml:space="preserve">производительность  российских  </w:t>
      </w:r>
      <w:r w:rsidRPr="00197CEF">
        <w:rPr>
          <w:lang w:val="ru-RU"/>
        </w:rPr>
        <w:t xml:space="preserve">промышленных </w:t>
      </w:r>
      <w:r w:rsidRPr="00197CEF">
        <w:rPr>
          <w:spacing w:val="-3"/>
          <w:lang w:val="ru-RU"/>
        </w:rPr>
        <w:t xml:space="preserve">компаний </w:t>
      </w:r>
      <w:r w:rsidRPr="00197CEF">
        <w:rPr>
          <w:lang w:val="ru-RU"/>
        </w:rPr>
        <w:t xml:space="preserve">// </w:t>
      </w:r>
      <w:r w:rsidRPr="00197CEF">
        <w:rPr>
          <w:spacing w:val="-3"/>
          <w:lang w:val="ru-RU"/>
        </w:rPr>
        <w:t xml:space="preserve">Инновации, </w:t>
      </w:r>
      <w:r w:rsidRPr="00197CEF">
        <w:rPr>
          <w:lang w:val="ru-RU"/>
        </w:rPr>
        <w:t xml:space="preserve">2017 № 4 (222). </w:t>
      </w:r>
      <w:r w:rsidRPr="00197CEF">
        <w:rPr>
          <w:spacing w:val="-4"/>
          <w:lang w:val="ru-RU"/>
        </w:rPr>
        <w:t>С.</w:t>
      </w:r>
      <w:r w:rsidRPr="00197CEF">
        <w:rPr>
          <w:spacing w:val="-8"/>
          <w:lang w:val="ru-RU"/>
        </w:rPr>
        <w:t xml:space="preserve"> </w:t>
      </w:r>
      <w:r w:rsidRPr="00197CEF">
        <w:rPr>
          <w:spacing w:val="-3"/>
          <w:lang w:val="ru-RU"/>
        </w:rPr>
        <w:t>53–65.</w:t>
      </w:r>
    </w:p>
    <w:p w:rsidR="00444B3E" w:rsidRPr="00197CEF" w:rsidRDefault="00AB7F6B">
      <w:pPr>
        <w:ind w:left="856" w:right="662" w:hanging="428"/>
        <w:jc w:val="both"/>
        <w:rPr>
          <w:rFonts w:ascii="Arial" w:hAnsi="Arial"/>
          <w:sz w:val="18"/>
          <w:lang w:val="ru-RU"/>
        </w:rPr>
      </w:pPr>
      <w:r w:rsidRPr="00197CEF">
        <w:rPr>
          <w:rFonts w:ascii="Arial" w:hAnsi="Arial"/>
          <w:spacing w:val="-3"/>
          <w:sz w:val="18"/>
          <w:lang w:val="ru-RU"/>
        </w:rPr>
        <w:t xml:space="preserve">39. </w:t>
      </w:r>
      <w:r w:rsidRPr="00197CEF">
        <w:rPr>
          <w:rFonts w:ascii="Arial" w:hAnsi="Arial"/>
          <w:i/>
          <w:spacing w:val="-3"/>
          <w:sz w:val="18"/>
          <w:lang w:val="ru-RU"/>
        </w:rPr>
        <w:t xml:space="preserve">Трачук </w:t>
      </w:r>
      <w:r w:rsidRPr="00197CEF">
        <w:rPr>
          <w:rFonts w:ascii="Arial" w:hAnsi="Arial"/>
          <w:i/>
          <w:sz w:val="18"/>
          <w:lang w:val="ru-RU"/>
        </w:rPr>
        <w:t xml:space="preserve">А.В., </w:t>
      </w:r>
      <w:proofErr w:type="gramStart"/>
      <w:r w:rsidRPr="00197CEF">
        <w:rPr>
          <w:rFonts w:ascii="Arial" w:hAnsi="Arial"/>
          <w:i/>
          <w:spacing w:val="-3"/>
          <w:sz w:val="18"/>
          <w:lang w:val="ru-RU"/>
        </w:rPr>
        <w:t xml:space="preserve">Линдер  </w:t>
      </w:r>
      <w:r w:rsidRPr="00197CEF">
        <w:rPr>
          <w:rFonts w:ascii="Arial" w:hAnsi="Arial"/>
          <w:i/>
          <w:sz w:val="18"/>
          <w:lang w:val="ru-RU"/>
        </w:rPr>
        <w:t>Н.В.</w:t>
      </w:r>
      <w:proofErr w:type="gramEnd"/>
      <w:r w:rsidRPr="00197CEF">
        <w:rPr>
          <w:rFonts w:ascii="Arial" w:hAnsi="Arial"/>
          <w:i/>
          <w:sz w:val="18"/>
          <w:lang w:val="ru-RU"/>
        </w:rPr>
        <w:t xml:space="preserve">,  </w:t>
      </w:r>
      <w:r w:rsidRPr="00197CEF">
        <w:rPr>
          <w:rFonts w:ascii="Arial" w:hAnsi="Arial"/>
          <w:i/>
          <w:spacing w:val="-3"/>
          <w:sz w:val="18"/>
          <w:lang w:val="ru-RU"/>
        </w:rPr>
        <w:t xml:space="preserve">Антонов  Д.А.  </w:t>
      </w:r>
      <w:r w:rsidRPr="00197CEF">
        <w:rPr>
          <w:rFonts w:ascii="Arial" w:hAnsi="Arial"/>
          <w:spacing w:val="-3"/>
          <w:sz w:val="18"/>
          <w:lang w:val="ru-RU"/>
        </w:rPr>
        <w:t>(2014</w:t>
      </w:r>
      <w:proofErr w:type="gramStart"/>
      <w:r w:rsidRPr="00197CEF">
        <w:rPr>
          <w:rFonts w:ascii="Arial" w:hAnsi="Arial"/>
          <w:spacing w:val="-3"/>
          <w:sz w:val="18"/>
          <w:lang w:val="ru-RU"/>
        </w:rPr>
        <w:t>)  Влияние</w:t>
      </w:r>
      <w:proofErr w:type="gramEnd"/>
      <w:r w:rsidRPr="00197CEF">
        <w:rPr>
          <w:rFonts w:ascii="Arial" w:hAnsi="Arial"/>
          <w:spacing w:val="-3"/>
          <w:sz w:val="18"/>
          <w:lang w:val="ru-RU"/>
        </w:rPr>
        <w:t xml:space="preserve">  информационно-коммуникационных  технологий </w:t>
      </w:r>
      <w:r w:rsidRPr="00197CEF">
        <w:rPr>
          <w:rFonts w:ascii="Arial" w:hAnsi="Arial"/>
          <w:sz w:val="18"/>
          <w:lang w:val="ru-RU"/>
        </w:rPr>
        <w:t xml:space="preserve">на </w:t>
      </w:r>
      <w:r w:rsidRPr="00197CEF">
        <w:rPr>
          <w:rFonts w:ascii="Arial" w:hAnsi="Arial"/>
          <w:spacing w:val="-3"/>
          <w:sz w:val="18"/>
          <w:lang w:val="ru-RU"/>
        </w:rPr>
        <w:t xml:space="preserve">бизнес-модели современных </w:t>
      </w:r>
      <w:r w:rsidRPr="00197CEF">
        <w:rPr>
          <w:rFonts w:ascii="Arial" w:hAnsi="Arial"/>
          <w:sz w:val="18"/>
          <w:lang w:val="ru-RU"/>
        </w:rPr>
        <w:t xml:space="preserve">компаний // </w:t>
      </w:r>
      <w:r w:rsidRPr="00197CEF">
        <w:rPr>
          <w:rFonts w:ascii="Arial" w:hAnsi="Arial"/>
          <w:spacing w:val="-3"/>
          <w:sz w:val="18"/>
          <w:lang w:val="ru-RU"/>
        </w:rPr>
        <w:t xml:space="preserve">Стратегическое решение </w:t>
      </w:r>
      <w:r w:rsidRPr="00197CEF">
        <w:rPr>
          <w:rFonts w:ascii="Arial" w:hAnsi="Arial"/>
          <w:sz w:val="18"/>
          <w:lang w:val="ru-RU"/>
        </w:rPr>
        <w:t xml:space="preserve">и </w:t>
      </w:r>
      <w:r w:rsidRPr="00197CEF">
        <w:rPr>
          <w:rFonts w:ascii="Arial" w:hAnsi="Arial"/>
          <w:spacing w:val="-3"/>
          <w:sz w:val="18"/>
          <w:lang w:val="ru-RU"/>
        </w:rPr>
        <w:t xml:space="preserve">риск-менеджмент. </w:t>
      </w:r>
      <w:r w:rsidRPr="00197CEF">
        <w:rPr>
          <w:rFonts w:ascii="Arial" w:hAnsi="Arial"/>
          <w:sz w:val="18"/>
          <w:lang w:val="ru-RU"/>
        </w:rPr>
        <w:t xml:space="preserve">№ </w:t>
      </w:r>
      <w:r w:rsidRPr="00197CEF">
        <w:rPr>
          <w:rFonts w:ascii="Arial" w:hAnsi="Arial"/>
          <w:spacing w:val="-3"/>
          <w:sz w:val="18"/>
          <w:lang w:val="ru-RU"/>
        </w:rPr>
        <w:t xml:space="preserve">5. </w:t>
      </w:r>
      <w:r w:rsidRPr="00197CEF">
        <w:rPr>
          <w:rFonts w:ascii="Arial" w:hAnsi="Arial"/>
          <w:spacing w:val="-4"/>
          <w:sz w:val="18"/>
          <w:lang w:val="ru-RU"/>
        </w:rPr>
        <w:t>С.</w:t>
      </w:r>
      <w:r w:rsidRPr="00197CEF">
        <w:rPr>
          <w:rFonts w:ascii="Arial" w:hAnsi="Arial"/>
          <w:spacing w:val="3"/>
          <w:sz w:val="18"/>
          <w:lang w:val="ru-RU"/>
        </w:rPr>
        <w:t xml:space="preserve"> </w:t>
      </w:r>
      <w:r w:rsidRPr="00197CEF">
        <w:rPr>
          <w:rFonts w:ascii="Arial" w:hAnsi="Arial"/>
          <w:spacing w:val="-3"/>
          <w:sz w:val="18"/>
          <w:lang w:val="ru-RU"/>
        </w:rPr>
        <w:t>60–69.</w:t>
      </w:r>
    </w:p>
    <w:p w:rsidR="00444B3E" w:rsidRPr="00197CEF" w:rsidRDefault="00AB7F6B">
      <w:pPr>
        <w:ind w:left="856" w:right="662" w:hanging="428"/>
        <w:jc w:val="both"/>
        <w:rPr>
          <w:rFonts w:ascii="Arial" w:hAnsi="Arial"/>
          <w:sz w:val="18"/>
          <w:lang w:val="ru-RU"/>
        </w:rPr>
      </w:pPr>
      <w:r w:rsidRPr="00197CEF">
        <w:rPr>
          <w:rFonts w:ascii="Arial" w:hAnsi="Arial"/>
          <w:sz w:val="18"/>
          <w:lang w:val="ru-RU"/>
        </w:rPr>
        <w:t xml:space="preserve">40. </w:t>
      </w:r>
      <w:r w:rsidRPr="00197CEF">
        <w:rPr>
          <w:rFonts w:ascii="Arial" w:hAnsi="Arial"/>
          <w:i/>
          <w:sz w:val="18"/>
          <w:lang w:val="ru-RU"/>
        </w:rPr>
        <w:t xml:space="preserve">Трачук А.В., Линдер Н.В., Убейко Н.В. </w:t>
      </w:r>
      <w:r w:rsidRPr="00197CEF">
        <w:rPr>
          <w:rFonts w:ascii="Arial" w:hAnsi="Arial"/>
          <w:sz w:val="18"/>
          <w:lang w:val="ru-RU"/>
        </w:rPr>
        <w:t>(2017). Формирование динамических бизнес-моделей компаниями электронной коммерции // Управленец. 2017. № 4 (68). С. 61–74.</w:t>
      </w:r>
    </w:p>
    <w:p w:rsidR="00444B3E" w:rsidRPr="00197CEF" w:rsidRDefault="00444B3E">
      <w:pPr>
        <w:pStyle w:val="a3"/>
        <w:spacing w:before="3"/>
        <w:rPr>
          <w:sz w:val="25"/>
          <w:lang w:val="ru-RU"/>
        </w:rPr>
      </w:pPr>
    </w:p>
    <w:p w:rsidR="00444B3E" w:rsidRPr="00197CEF" w:rsidRDefault="00AB7F6B">
      <w:pPr>
        <w:pStyle w:val="a3"/>
        <w:ind w:left="429"/>
        <w:rPr>
          <w:lang w:val="ru-RU"/>
        </w:rPr>
      </w:pPr>
      <w:r w:rsidRPr="00197CEF">
        <w:rPr>
          <w:lang w:val="ru-RU"/>
        </w:rPr>
        <w:t>УДК 338.24.01</w:t>
      </w:r>
    </w:p>
    <w:p w:rsidR="00444B3E" w:rsidRPr="00197CEF" w:rsidRDefault="00444B3E">
      <w:pPr>
        <w:rPr>
          <w:lang w:val="ru-RU"/>
        </w:rPr>
        <w:sectPr w:rsidR="00444B3E" w:rsidRPr="00197CEF" w:rsidSect="00AB7F6B">
          <w:headerReference w:type="default" r:id="rId189"/>
          <w:pgSz w:w="11900" w:h="16840"/>
          <w:pgMar w:top="720" w:right="160" w:bottom="280" w:left="1280" w:header="0" w:footer="510" w:gutter="0"/>
          <w:cols w:space="720"/>
          <w:docGrid w:linePitch="299"/>
        </w:sectPr>
      </w:pPr>
    </w:p>
    <w:p w:rsidR="00444B3E" w:rsidRPr="00197CEF" w:rsidRDefault="00444B3E">
      <w:pPr>
        <w:pStyle w:val="a3"/>
        <w:spacing w:before="5"/>
        <w:rPr>
          <w:sz w:val="28"/>
          <w:lang w:val="ru-RU"/>
        </w:rPr>
      </w:pPr>
    </w:p>
    <w:p w:rsidR="00444B3E" w:rsidRPr="00D716E0" w:rsidRDefault="00D716E0">
      <w:pPr>
        <w:spacing w:before="90" w:line="263" w:lineRule="exact"/>
        <w:ind w:right="1537"/>
        <w:jc w:val="right"/>
        <w:rPr>
          <w:b/>
          <w:sz w:val="23"/>
          <w:lang w:val="ru-RU"/>
        </w:rPr>
      </w:pPr>
      <w:r>
        <w:rPr>
          <w:noProof/>
        </w:rPr>
        <mc:AlternateContent>
          <mc:Choice Requires="wpg">
            <w:drawing>
              <wp:anchor distT="0" distB="0" distL="114300" distR="114300" simplePos="0" relativeHeight="5656" behindDoc="0" locked="0" layoutInCell="1" allowOverlap="1">
                <wp:simplePos x="0" y="0"/>
                <wp:positionH relativeFrom="page">
                  <wp:posOffset>5577205</wp:posOffset>
                </wp:positionH>
                <wp:positionV relativeFrom="paragraph">
                  <wp:posOffset>-213360</wp:posOffset>
                </wp:positionV>
                <wp:extent cx="421640" cy="645795"/>
                <wp:effectExtent l="0" t="0" r="0" b="0"/>
                <wp:wrapNone/>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645795"/>
                          <a:chOff x="8783" y="-336"/>
                          <a:chExt cx="664" cy="1017"/>
                        </a:xfrm>
                      </wpg:grpSpPr>
                      <pic:pic xmlns:pic="http://schemas.openxmlformats.org/drawingml/2006/picture">
                        <pic:nvPicPr>
                          <pic:cNvPr id="17" name="Picture 11"/>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8898" y="442"/>
                            <a:ext cx="369"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2"/>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8783" y="-260"/>
                            <a:ext cx="267"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3"/>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9250" y="45"/>
                            <a:ext cx="196" cy="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pic:cNvPicPr>
                        </pic:nvPicPr>
                        <pic:blipFill>
                          <a:blip r:embed="rId193">
                            <a:extLst>
                              <a:ext uri="{28A0092B-C50C-407E-A947-70E740481C1C}">
                                <a14:useLocalDpi xmlns:a14="http://schemas.microsoft.com/office/drawing/2010/main" val="0"/>
                              </a:ext>
                            </a:extLst>
                          </a:blip>
                          <a:srcRect/>
                          <a:stretch>
                            <a:fillRect/>
                          </a:stretch>
                        </pic:blipFill>
                        <pic:spPr bwMode="auto">
                          <a:xfrm>
                            <a:off x="8859" y="418"/>
                            <a:ext cx="506"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5"/>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9088" y="-336"/>
                            <a:ext cx="359"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6"/>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8783" y="-330"/>
                            <a:ext cx="294" cy="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7"/>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9227" y="-34"/>
                            <a:ext cx="219" cy="6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72EA90" id="Group 10" o:spid="_x0000_s1026" style="position:absolute;margin-left:439.15pt;margin-top:-16.8pt;width:33.2pt;height:50.85pt;z-index:5656;mso-position-horizontal-relative:page" coordorigin="8783,-336" coordsize="664,10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">
                <v:shape id="Picture 11" o:spid="_x0000_s1027" type="#_x0000_t75" style="position:absolute;left:8898;top:442;width:369;height: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">
                  <v:imagedata r:id="rId197" o:title=""/>
                  <o:lock v:ext="edit" aspectratio="f"/>
                </v:shape>
                <v:shape id="Picture 12" o:spid="_x0000_s1028" type="#_x0000_t75" style="position:absolute;left:8783;top:-260;width:267;height: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">
                  <v:imagedata r:id="rId198" o:title=""/>
                  <o:lock v:ext="edit" aspectratio="f"/>
                </v:shape>
                <v:shape id="Picture 13" o:spid="_x0000_s1029" type="#_x0000_t75" style="position:absolute;left:9250;top:45;width:196;height: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">
                  <v:imagedata r:id="rId199" o:title=""/>
                  <o:lock v:ext="edit" aspectratio="f"/>
                </v:shape>
                <v:shape id="Picture 14" o:spid="_x0000_s1030" type="#_x0000_t75" style="position:absolute;left:8859;top:418;width:506;height: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">
                  <v:imagedata r:id="rId200" o:title=""/>
                  <o:lock v:ext="edit" aspectratio="f"/>
                </v:shape>
                <v:shape id="Picture 15" o:spid="_x0000_s1031" type="#_x0000_t75" style="position:absolute;left:9088;top:-336;width:359;height:3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">
                  <v:imagedata r:id="rId201" o:title=""/>
                  <o:lock v:ext="edit" aspectratio="f"/>
                </v:shape>
                <v:shape id="Picture 16" o:spid="_x0000_s1032" type="#_x0000_t75" style="position:absolute;left:8783;top:-330;width:294;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">
                  <v:imagedata r:id="rId202" o:title=""/>
                  <o:lock v:ext="edit" aspectratio="f"/>
                </v:shape>
                <v:shape id="Picture 17" o:spid="_x0000_s1033" type="#_x0000_t75" style="position:absolute;left:9227;top:-34;width:219;height:6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">
                  <v:imagedata r:id="rId203" o:title=""/>
                  <o:lock v:ext="edit" aspectratio="f"/>
                </v:shape>
                <w10:wrap anchorx="page"/>
              </v:group>
            </w:pict>
          </mc:Fallback>
        </mc:AlternateContent>
      </w:r>
      <w:r w:rsidR="00AB7F6B">
        <w:rPr>
          <w:b/>
          <w:color w:val="002A5C"/>
          <w:w w:val="80"/>
          <w:sz w:val="23"/>
        </w:rPr>
        <w:t>CEBM</w:t>
      </w:r>
      <w:r w:rsidR="00AB7F6B">
        <w:rPr>
          <w:b/>
          <w:color w:val="00A4E4"/>
          <w:w w:val="80"/>
          <w:sz w:val="23"/>
        </w:rPr>
        <w:t>a</w:t>
      </w:r>
    </w:p>
    <w:p w:rsidR="00444B3E" w:rsidRPr="00D716E0" w:rsidRDefault="00AB7F6B">
      <w:pPr>
        <w:spacing w:line="171" w:lineRule="exact"/>
        <w:ind w:right="1614"/>
        <w:jc w:val="right"/>
        <w:rPr>
          <w:rFonts w:ascii="TimesNewRomanPS-BoldItalicMT"/>
          <w:b/>
          <w:i/>
          <w:sz w:val="15"/>
          <w:lang w:val="ru-RU"/>
        </w:rPr>
      </w:pPr>
      <w:r>
        <w:rPr>
          <w:rFonts w:ascii="TimesNewRomanPS-BoldItalicMT"/>
          <w:b/>
          <w:i/>
          <w:color w:val="002A5C"/>
          <w:sz w:val="15"/>
        </w:rPr>
        <w:t>center</w:t>
      </w:r>
      <w:r w:rsidRPr="00D716E0">
        <w:rPr>
          <w:rFonts w:ascii="TimesNewRomanPS-BoldItalicMT"/>
          <w:b/>
          <w:i/>
          <w:color w:val="002A5C"/>
          <w:sz w:val="15"/>
          <w:lang w:val="ru-RU"/>
        </w:rPr>
        <w:t xml:space="preserve"> </w:t>
      </w:r>
      <w:r>
        <w:rPr>
          <w:rFonts w:ascii="TimesNewRomanPS-BoldItalicMT"/>
          <w:b/>
          <w:i/>
          <w:color w:val="002A5C"/>
          <w:sz w:val="15"/>
        </w:rPr>
        <w:t>for</w:t>
      </w:r>
    </w:p>
    <w:p w:rsidR="00444B3E" w:rsidRPr="00D716E0" w:rsidRDefault="00AB7F6B">
      <w:pPr>
        <w:spacing w:before="15"/>
        <w:ind w:right="220"/>
        <w:jc w:val="right"/>
        <w:rPr>
          <w:b/>
          <w:sz w:val="15"/>
          <w:lang w:val="ru-RU"/>
        </w:rPr>
      </w:pPr>
      <w:r>
        <w:rPr>
          <w:b/>
          <w:color w:val="002A5C"/>
          <w:sz w:val="15"/>
        </w:rPr>
        <w:t>Evidence</w:t>
      </w:r>
      <w:r w:rsidRPr="00D716E0">
        <w:rPr>
          <w:b/>
          <w:color w:val="002A5C"/>
          <w:sz w:val="15"/>
          <w:lang w:val="ru-RU"/>
        </w:rPr>
        <w:t>-</w:t>
      </w:r>
      <w:r>
        <w:rPr>
          <w:b/>
          <w:color w:val="002A5C"/>
          <w:sz w:val="15"/>
        </w:rPr>
        <w:t>Based</w:t>
      </w:r>
      <w:r w:rsidRPr="00D716E0">
        <w:rPr>
          <w:b/>
          <w:color w:val="002A5C"/>
          <w:sz w:val="15"/>
          <w:lang w:val="ru-RU"/>
        </w:rPr>
        <w:t xml:space="preserve"> </w:t>
      </w:r>
      <w:r>
        <w:rPr>
          <w:b/>
          <w:color w:val="002A5C"/>
          <w:sz w:val="15"/>
        </w:rPr>
        <w:t>Management</w:t>
      </w:r>
    </w:p>
    <w:p w:rsidR="00444B3E" w:rsidRPr="00D716E0" w:rsidRDefault="00444B3E">
      <w:pPr>
        <w:rPr>
          <w:b/>
          <w:sz w:val="20"/>
          <w:lang w:val="ru-RU"/>
        </w:rPr>
      </w:pPr>
    </w:p>
    <w:p w:rsidR="00444B3E" w:rsidRPr="00D716E0" w:rsidRDefault="00E1484A" w:rsidP="00E1484A">
      <w:pPr>
        <w:pStyle w:val="1"/>
        <w:rPr>
          <w:lang w:val="ru-RU"/>
        </w:rPr>
      </w:pPr>
      <w:bookmarkStart w:id="18" w:name="_Toc88388801"/>
      <w:r>
        <w:rPr>
          <w:lang w:val="ru-RU"/>
        </w:rPr>
        <w:t>Вспомогательные материалы – оценочные таблицы</w:t>
      </w:r>
      <w:bookmarkEnd w:id="18"/>
    </w:p>
    <w:p w:rsidR="00444B3E" w:rsidRPr="00392276" w:rsidRDefault="00392276" w:rsidP="00392276">
      <w:pPr>
        <w:pStyle w:val="2"/>
        <w:rPr>
          <w:lang w:val="ru-RU"/>
        </w:rPr>
      </w:pPr>
      <w:bookmarkStart w:id="19" w:name="_Toc88388802"/>
      <w:r>
        <w:rPr>
          <w:lang w:val="ru-RU"/>
        </w:rPr>
        <w:t>Критическая оценка кейс-исследования</w:t>
      </w:r>
      <w:bookmarkEnd w:id="19"/>
    </w:p>
    <w:p w:rsidR="00444B3E" w:rsidRPr="00197CEF" w:rsidRDefault="00444B3E">
      <w:pPr>
        <w:pStyle w:val="a3"/>
        <w:rPr>
          <w:sz w:val="20"/>
          <w:lang w:val="ru-RU"/>
        </w:rPr>
      </w:pPr>
    </w:p>
    <w:p w:rsidR="00444B3E" w:rsidRPr="00197CEF" w:rsidRDefault="00444B3E">
      <w:pPr>
        <w:pStyle w:val="a3"/>
        <w:rPr>
          <w:sz w:val="20"/>
          <w:lang w:val="ru-RU"/>
        </w:rPr>
      </w:pPr>
    </w:p>
    <w:p w:rsidR="00444B3E" w:rsidRPr="00197CEF" w:rsidRDefault="00444B3E">
      <w:pPr>
        <w:pStyle w:val="a3"/>
        <w:spacing w:before="5"/>
        <w:rPr>
          <w:sz w:val="22"/>
          <w:lang w:val="ru-RU"/>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3"/>
        <w:gridCol w:w="821"/>
        <w:gridCol w:w="821"/>
        <w:gridCol w:w="826"/>
      </w:tblGrid>
      <w:tr w:rsidR="00444B3E">
        <w:trPr>
          <w:trHeight w:val="772"/>
        </w:trPr>
        <w:tc>
          <w:tcPr>
            <w:tcW w:w="6053" w:type="dxa"/>
          </w:tcPr>
          <w:p w:rsidR="00444B3E" w:rsidRDefault="00AB7F6B">
            <w:pPr>
              <w:pStyle w:val="TableParagraph"/>
              <w:spacing w:before="187"/>
              <w:ind w:left="1977"/>
              <w:rPr>
                <w:rFonts w:ascii="Arial" w:hAnsi="Arial"/>
                <w:sz w:val="24"/>
              </w:rPr>
            </w:pPr>
            <w:r>
              <w:rPr>
                <w:rFonts w:ascii="Arial" w:hAnsi="Arial"/>
                <w:sz w:val="24"/>
              </w:rPr>
              <w:t>Оценочные вопросы</w:t>
            </w:r>
          </w:p>
        </w:tc>
        <w:tc>
          <w:tcPr>
            <w:tcW w:w="821" w:type="dxa"/>
          </w:tcPr>
          <w:p w:rsidR="00444B3E" w:rsidRDefault="00444B3E">
            <w:pPr>
              <w:pStyle w:val="TableParagraph"/>
              <w:spacing w:before="5"/>
              <w:rPr>
                <w:rFonts w:ascii="Arial"/>
              </w:rPr>
            </w:pPr>
          </w:p>
          <w:p w:rsidR="00444B3E" w:rsidRDefault="00AB7F6B">
            <w:pPr>
              <w:pStyle w:val="TableParagraph"/>
              <w:ind w:left="234"/>
              <w:rPr>
                <w:rFonts w:ascii="Arial" w:hAnsi="Arial"/>
                <w:sz w:val="19"/>
              </w:rPr>
            </w:pPr>
            <w:r>
              <w:rPr>
                <w:rFonts w:ascii="Arial" w:hAnsi="Arial"/>
                <w:w w:val="105"/>
                <w:sz w:val="19"/>
              </w:rPr>
              <w:t>Да</w:t>
            </w:r>
          </w:p>
        </w:tc>
        <w:tc>
          <w:tcPr>
            <w:tcW w:w="821" w:type="dxa"/>
          </w:tcPr>
          <w:p w:rsidR="00444B3E" w:rsidRDefault="00AB7F6B">
            <w:pPr>
              <w:pStyle w:val="TableParagraph"/>
              <w:spacing w:before="119" w:line="300" w:lineRule="auto"/>
              <w:ind w:left="57" w:right="71" w:hanging="20"/>
              <w:rPr>
                <w:rFonts w:ascii="Arial" w:hAnsi="Arial"/>
                <w:sz w:val="19"/>
              </w:rPr>
            </w:pPr>
            <w:r>
              <w:rPr>
                <w:rFonts w:ascii="Arial" w:hAnsi="Arial"/>
                <w:w w:val="105"/>
                <w:sz w:val="19"/>
              </w:rPr>
              <w:t xml:space="preserve">Трудно </w:t>
            </w:r>
            <w:r>
              <w:rPr>
                <w:rFonts w:ascii="Arial" w:hAnsi="Arial"/>
                <w:sz w:val="19"/>
              </w:rPr>
              <w:t>сказать</w:t>
            </w:r>
          </w:p>
        </w:tc>
        <w:tc>
          <w:tcPr>
            <w:tcW w:w="826" w:type="dxa"/>
          </w:tcPr>
          <w:p w:rsidR="00444B3E" w:rsidRDefault="00444B3E">
            <w:pPr>
              <w:pStyle w:val="TableParagraph"/>
              <w:spacing w:before="4"/>
              <w:rPr>
                <w:rFonts w:ascii="Arial"/>
                <w:sz w:val="20"/>
              </w:rPr>
            </w:pPr>
          </w:p>
          <w:p w:rsidR="00444B3E" w:rsidRDefault="00AB7F6B">
            <w:pPr>
              <w:pStyle w:val="TableParagraph"/>
              <w:ind w:left="282"/>
              <w:rPr>
                <w:rFonts w:ascii="Arial" w:hAnsi="Arial"/>
                <w:sz w:val="19"/>
              </w:rPr>
            </w:pPr>
            <w:r>
              <w:rPr>
                <w:rFonts w:ascii="Arial" w:hAnsi="Arial"/>
                <w:w w:val="105"/>
                <w:sz w:val="19"/>
              </w:rPr>
              <w:t>Нет</w:t>
            </w:r>
          </w:p>
        </w:tc>
      </w:tr>
      <w:tr w:rsidR="00444B3E" w:rsidRPr="003D0452">
        <w:trPr>
          <w:trHeight w:val="532"/>
        </w:trPr>
        <w:tc>
          <w:tcPr>
            <w:tcW w:w="6053" w:type="dxa"/>
          </w:tcPr>
          <w:p w:rsidR="00444B3E" w:rsidRPr="00197CEF" w:rsidRDefault="00AB7F6B">
            <w:pPr>
              <w:pStyle w:val="TableParagraph"/>
              <w:spacing w:before="109" w:line="220" w:lineRule="atLeast"/>
              <w:ind w:left="465" w:hanging="360"/>
              <w:rPr>
                <w:rFonts w:ascii="Arial" w:hAnsi="Arial"/>
                <w:i/>
                <w:sz w:val="19"/>
                <w:lang w:val="ru-RU"/>
              </w:rPr>
            </w:pPr>
            <w:r w:rsidRPr="00197CEF">
              <w:rPr>
                <w:rFonts w:ascii="Arial" w:hAnsi="Arial"/>
                <w:i/>
                <w:w w:val="105"/>
                <w:sz w:val="19"/>
                <w:lang w:val="ru-RU"/>
              </w:rPr>
              <w:t xml:space="preserve">1. </w:t>
            </w:r>
            <w:r w:rsidRPr="00197CEF">
              <w:rPr>
                <w:rFonts w:ascii="Arial" w:hAnsi="Arial"/>
                <w:i/>
                <w:w w:val="105"/>
                <w:position w:val="1"/>
                <w:sz w:val="19"/>
                <w:lang w:val="ru-RU"/>
              </w:rPr>
              <w:t xml:space="preserve">Исследование посвящено ясно сформулированному </w:t>
            </w:r>
            <w:r w:rsidRPr="00197CEF">
              <w:rPr>
                <w:rFonts w:ascii="Arial" w:hAnsi="Arial"/>
                <w:i/>
                <w:w w:val="105"/>
                <w:sz w:val="19"/>
                <w:lang w:val="ru-RU"/>
              </w:rPr>
              <w:t>вопросу/теме?</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953"/>
        </w:trPr>
        <w:tc>
          <w:tcPr>
            <w:tcW w:w="6053" w:type="dxa"/>
          </w:tcPr>
          <w:p w:rsidR="00444B3E" w:rsidRPr="00197CEF" w:rsidRDefault="00AB7F6B">
            <w:pPr>
              <w:pStyle w:val="TableParagraph"/>
              <w:spacing w:before="170" w:line="278" w:lineRule="auto"/>
              <w:ind w:left="470" w:right="248" w:hanging="360"/>
              <w:rPr>
                <w:rFonts w:ascii="Arial" w:hAnsi="Arial"/>
                <w:i/>
                <w:sz w:val="19"/>
                <w:lang w:val="ru-RU"/>
              </w:rPr>
            </w:pPr>
            <w:r w:rsidRPr="00197CEF">
              <w:rPr>
                <w:rFonts w:ascii="Arial" w:hAnsi="Arial"/>
                <w:i/>
                <w:w w:val="105"/>
                <w:sz w:val="19"/>
                <w:lang w:val="ru-RU"/>
              </w:rPr>
              <w:t xml:space="preserve">2. </w:t>
            </w:r>
            <w:r w:rsidRPr="00197CEF">
              <w:rPr>
                <w:rFonts w:ascii="Arial" w:hAnsi="Arial"/>
                <w:i/>
                <w:w w:val="105"/>
                <w:position w:val="1"/>
                <w:sz w:val="19"/>
                <w:lang w:val="ru-RU"/>
              </w:rPr>
              <w:t xml:space="preserve">Дизайн исследования соответствует </w:t>
            </w:r>
            <w:r w:rsidRPr="00197CEF">
              <w:rPr>
                <w:rFonts w:ascii="Arial" w:hAnsi="Arial"/>
                <w:i/>
                <w:w w:val="105"/>
                <w:sz w:val="19"/>
                <w:lang w:val="ru-RU"/>
              </w:rPr>
              <w:t>исследовательскому вопросу?</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969"/>
        </w:trPr>
        <w:tc>
          <w:tcPr>
            <w:tcW w:w="6053" w:type="dxa"/>
          </w:tcPr>
          <w:p w:rsidR="00444B3E" w:rsidRPr="00197CEF" w:rsidRDefault="00444B3E">
            <w:pPr>
              <w:pStyle w:val="TableParagraph"/>
              <w:spacing w:before="8"/>
              <w:rPr>
                <w:rFonts w:ascii="Arial"/>
                <w:sz w:val="20"/>
                <w:lang w:val="ru-RU"/>
              </w:rPr>
            </w:pPr>
          </w:p>
          <w:p w:rsidR="00444B3E" w:rsidRPr="00197CEF" w:rsidRDefault="00AB7F6B">
            <w:pPr>
              <w:pStyle w:val="TableParagraph"/>
              <w:spacing w:before="1" w:line="242" w:lineRule="auto"/>
              <w:ind w:left="470" w:right="888" w:hanging="360"/>
              <w:jc w:val="both"/>
              <w:rPr>
                <w:rFonts w:ascii="Arial" w:hAnsi="Arial"/>
                <w:i/>
                <w:sz w:val="19"/>
                <w:lang w:val="ru-RU"/>
              </w:rPr>
            </w:pPr>
            <w:r w:rsidRPr="00197CEF">
              <w:rPr>
                <w:rFonts w:ascii="Arial" w:hAnsi="Arial"/>
                <w:i/>
                <w:w w:val="105"/>
                <w:sz w:val="19"/>
                <w:lang w:val="ru-RU"/>
              </w:rPr>
              <w:t xml:space="preserve">3. </w:t>
            </w:r>
            <w:r w:rsidRPr="00197CEF">
              <w:rPr>
                <w:rFonts w:ascii="Arial" w:hAnsi="Arial"/>
                <w:i/>
                <w:w w:val="105"/>
                <w:position w:val="1"/>
                <w:sz w:val="19"/>
                <w:lang w:val="ru-RU"/>
              </w:rPr>
              <w:t xml:space="preserve">Являются ли контекст и объекты исследования </w:t>
            </w:r>
            <w:r w:rsidRPr="00197CEF">
              <w:rPr>
                <w:rFonts w:ascii="Arial" w:hAnsi="Arial"/>
                <w:i/>
                <w:w w:val="105"/>
                <w:sz w:val="19"/>
                <w:lang w:val="ru-RU"/>
              </w:rPr>
              <w:t>репрезентативными</w:t>
            </w:r>
            <w:r w:rsidRPr="00197CEF">
              <w:rPr>
                <w:rFonts w:ascii="Arial" w:hAnsi="Arial"/>
                <w:i/>
                <w:spacing w:val="-15"/>
                <w:w w:val="105"/>
                <w:sz w:val="19"/>
                <w:lang w:val="ru-RU"/>
              </w:rPr>
              <w:t xml:space="preserve"> </w:t>
            </w:r>
            <w:r w:rsidRPr="00197CEF">
              <w:rPr>
                <w:rFonts w:ascii="Arial" w:hAnsi="Arial"/>
                <w:i/>
                <w:w w:val="105"/>
                <w:sz w:val="19"/>
                <w:lang w:val="ru-RU"/>
              </w:rPr>
              <w:t>для</w:t>
            </w:r>
            <w:r w:rsidRPr="00197CEF">
              <w:rPr>
                <w:rFonts w:ascii="Arial" w:hAnsi="Arial"/>
                <w:i/>
                <w:spacing w:val="-15"/>
                <w:w w:val="105"/>
                <w:sz w:val="19"/>
                <w:lang w:val="ru-RU"/>
              </w:rPr>
              <w:t xml:space="preserve"> </w:t>
            </w:r>
            <w:r w:rsidRPr="00197CEF">
              <w:rPr>
                <w:rFonts w:ascii="Arial" w:hAnsi="Arial"/>
                <w:i/>
                <w:w w:val="105"/>
                <w:sz w:val="19"/>
                <w:lang w:val="ru-RU"/>
              </w:rPr>
              <w:t>популяции,</w:t>
            </w:r>
            <w:r w:rsidRPr="00197CEF">
              <w:rPr>
                <w:rFonts w:ascii="Arial" w:hAnsi="Arial"/>
                <w:i/>
                <w:spacing w:val="-10"/>
                <w:w w:val="105"/>
                <w:sz w:val="19"/>
                <w:lang w:val="ru-RU"/>
              </w:rPr>
              <w:t xml:space="preserve"> </w:t>
            </w:r>
            <w:r w:rsidRPr="00197CEF">
              <w:rPr>
                <w:rFonts w:ascii="Arial" w:hAnsi="Arial"/>
                <w:i/>
                <w:w w:val="105"/>
                <w:sz w:val="19"/>
                <w:lang w:val="ru-RU"/>
              </w:rPr>
              <w:t>на</w:t>
            </w:r>
            <w:r w:rsidRPr="00197CEF">
              <w:rPr>
                <w:rFonts w:ascii="Arial" w:hAnsi="Arial"/>
                <w:i/>
                <w:spacing w:val="-15"/>
                <w:w w:val="105"/>
                <w:sz w:val="19"/>
                <w:lang w:val="ru-RU"/>
              </w:rPr>
              <w:t xml:space="preserve"> </w:t>
            </w:r>
            <w:r w:rsidRPr="00197CEF">
              <w:rPr>
                <w:rFonts w:ascii="Arial" w:hAnsi="Arial"/>
                <w:i/>
                <w:w w:val="105"/>
                <w:sz w:val="19"/>
                <w:lang w:val="ru-RU"/>
              </w:rPr>
              <w:t>которую распространяются</w:t>
            </w:r>
            <w:r w:rsidRPr="00197CEF">
              <w:rPr>
                <w:rFonts w:ascii="Arial" w:hAnsi="Arial"/>
                <w:i/>
                <w:spacing w:val="-32"/>
                <w:w w:val="105"/>
                <w:sz w:val="19"/>
                <w:lang w:val="ru-RU"/>
              </w:rPr>
              <w:t xml:space="preserve"> </w:t>
            </w:r>
            <w:r w:rsidRPr="00197CEF">
              <w:rPr>
                <w:rFonts w:ascii="Arial" w:hAnsi="Arial"/>
                <w:i/>
                <w:w w:val="105"/>
                <w:sz w:val="19"/>
                <w:lang w:val="ru-RU"/>
              </w:rPr>
              <w:t>выводыисследования?</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978"/>
        </w:trPr>
        <w:tc>
          <w:tcPr>
            <w:tcW w:w="6053" w:type="dxa"/>
          </w:tcPr>
          <w:p w:rsidR="00444B3E" w:rsidRPr="00197CEF" w:rsidRDefault="00444B3E">
            <w:pPr>
              <w:pStyle w:val="TableParagraph"/>
              <w:spacing w:before="9"/>
              <w:rPr>
                <w:rFonts w:ascii="Arial"/>
                <w:sz w:val="17"/>
                <w:lang w:val="ru-RU"/>
              </w:rPr>
            </w:pPr>
          </w:p>
          <w:p w:rsidR="00444B3E" w:rsidRPr="00197CEF" w:rsidRDefault="00AB7F6B">
            <w:pPr>
              <w:pStyle w:val="TableParagraph"/>
              <w:spacing w:line="273" w:lineRule="auto"/>
              <w:ind w:left="470" w:hanging="360"/>
              <w:rPr>
                <w:rFonts w:ascii="Arial" w:hAnsi="Arial"/>
                <w:i/>
                <w:sz w:val="19"/>
                <w:lang w:val="ru-RU"/>
              </w:rPr>
            </w:pPr>
            <w:r w:rsidRPr="00197CEF">
              <w:rPr>
                <w:rFonts w:ascii="Arial" w:hAnsi="Arial"/>
                <w:i/>
                <w:w w:val="105"/>
                <w:sz w:val="19"/>
                <w:lang w:val="ru-RU"/>
              </w:rPr>
              <w:t xml:space="preserve">4. </w:t>
            </w:r>
            <w:r w:rsidRPr="00197CEF">
              <w:rPr>
                <w:rFonts w:ascii="Arial" w:hAnsi="Arial"/>
                <w:i/>
                <w:w w:val="105"/>
                <w:position w:val="1"/>
                <w:sz w:val="19"/>
                <w:lang w:val="ru-RU"/>
              </w:rPr>
              <w:t xml:space="preserve">Ясно ли описан взгляд исследователя на проблему и </w:t>
            </w:r>
            <w:r w:rsidRPr="00197CEF">
              <w:rPr>
                <w:rFonts w:ascii="Arial" w:hAnsi="Arial"/>
                <w:i/>
                <w:w w:val="105"/>
                <w:sz w:val="19"/>
                <w:lang w:val="ru-RU"/>
              </w:rPr>
              <w:t>учитывается ли это?</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613"/>
        </w:trPr>
        <w:tc>
          <w:tcPr>
            <w:tcW w:w="6053" w:type="dxa"/>
          </w:tcPr>
          <w:p w:rsidR="00444B3E" w:rsidRPr="00197CEF" w:rsidRDefault="00AB7F6B">
            <w:pPr>
              <w:pStyle w:val="TableParagraph"/>
              <w:spacing w:before="176"/>
              <w:ind w:left="110"/>
              <w:rPr>
                <w:rFonts w:ascii="Arial" w:hAnsi="Arial"/>
                <w:i/>
                <w:sz w:val="19"/>
                <w:lang w:val="ru-RU"/>
              </w:rPr>
            </w:pPr>
            <w:r w:rsidRPr="00197CEF">
              <w:rPr>
                <w:rFonts w:ascii="Arial" w:hAnsi="Arial"/>
                <w:i/>
                <w:w w:val="105"/>
                <w:sz w:val="19"/>
                <w:lang w:val="ru-RU"/>
              </w:rPr>
              <w:t>5. Методы сбора данных описаны ясно?</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978"/>
        </w:trPr>
        <w:tc>
          <w:tcPr>
            <w:tcW w:w="6053" w:type="dxa"/>
          </w:tcPr>
          <w:p w:rsidR="00444B3E" w:rsidRPr="00197CEF" w:rsidRDefault="00444B3E">
            <w:pPr>
              <w:pStyle w:val="TableParagraph"/>
              <w:spacing w:before="4"/>
              <w:rPr>
                <w:rFonts w:ascii="Arial"/>
                <w:sz w:val="17"/>
                <w:lang w:val="ru-RU"/>
              </w:rPr>
            </w:pPr>
          </w:p>
          <w:p w:rsidR="00444B3E" w:rsidRPr="00197CEF" w:rsidRDefault="00AB7F6B">
            <w:pPr>
              <w:pStyle w:val="TableParagraph"/>
              <w:spacing w:before="1" w:line="285" w:lineRule="auto"/>
              <w:ind w:left="470" w:hanging="360"/>
              <w:rPr>
                <w:rFonts w:ascii="Arial" w:hAnsi="Arial"/>
                <w:i/>
                <w:sz w:val="19"/>
                <w:lang w:val="ru-RU"/>
              </w:rPr>
            </w:pPr>
            <w:r w:rsidRPr="00197CEF">
              <w:rPr>
                <w:rFonts w:ascii="Arial" w:hAnsi="Arial"/>
                <w:i/>
                <w:w w:val="105"/>
                <w:sz w:val="19"/>
                <w:lang w:val="ru-RU"/>
              </w:rPr>
              <w:t xml:space="preserve">6. </w:t>
            </w:r>
            <w:r w:rsidRPr="00197CEF">
              <w:rPr>
                <w:rFonts w:ascii="Arial" w:hAnsi="Arial"/>
                <w:i/>
                <w:w w:val="105"/>
                <w:position w:val="1"/>
                <w:sz w:val="19"/>
                <w:lang w:val="ru-RU"/>
              </w:rPr>
              <w:t xml:space="preserve">Использованные методы анализа данных валидны и </w:t>
            </w:r>
            <w:r w:rsidRPr="00197CEF">
              <w:rPr>
                <w:rFonts w:ascii="Arial" w:hAnsi="Arial"/>
                <w:i/>
                <w:w w:val="105"/>
                <w:sz w:val="19"/>
                <w:lang w:val="ru-RU"/>
              </w:rPr>
              <w:t>надежны? Использовались ли методы контроля</w:t>
            </w:r>
          </w:p>
          <w:p w:rsidR="00444B3E" w:rsidRPr="00197CEF" w:rsidRDefault="00AB7F6B">
            <w:pPr>
              <w:pStyle w:val="TableParagraph"/>
              <w:spacing w:before="8"/>
              <w:ind w:left="470"/>
              <w:rPr>
                <w:rFonts w:ascii="Arial" w:hAnsi="Arial"/>
                <w:i/>
                <w:sz w:val="19"/>
                <w:lang w:val="ru-RU"/>
              </w:rPr>
            </w:pPr>
            <w:r w:rsidRPr="00197CEF">
              <w:rPr>
                <w:rFonts w:ascii="Arial" w:hAnsi="Arial"/>
                <w:i/>
                <w:w w:val="105"/>
                <w:sz w:val="19"/>
                <w:lang w:val="ru-RU"/>
              </w:rPr>
              <w:t>качества обработки данных?</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trPr>
          <w:trHeight w:val="978"/>
        </w:trPr>
        <w:tc>
          <w:tcPr>
            <w:tcW w:w="6053" w:type="dxa"/>
          </w:tcPr>
          <w:p w:rsidR="00444B3E" w:rsidRPr="00197CEF" w:rsidRDefault="00444B3E">
            <w:pPr>
              <w:pStyle w:val="TableParagraph"/>
              <w:spacing w:before="4"/>
              <w:rPr>
                <w:rFonts w:ascii="Arial"/>
                <w:sz w:val="17"/>
                <w:lang w:val="ru-RU"/>
              </w:rPr>
            </w:pPr>
          </w:p>
          <w:p w:rsidR="00444B3E" w:rsidRPr="00197CEF" w:rsidRDefault="00AB7F6B">
            <w:pPr>
              <w:pStyle w:val="TableParagraph"/>
              <w:spacing w:before="1" w:line="285" w:lineRule="auto"/>
              <w:ind w:left="470" w:right="248" w:hanging="360"/>
              <w:rPr>
                <w:rFonts w:ascii="Arial" w:hAnsi="Arial"/>
                <w:i/>
                <w:sz w:val="19"/>
                <w:lang w:val="ru-RU"/>
              </w:rPr>
            </w:pPr>
            <w:r w:rsidRPr="00197CEF">
              <w:rPr>
                <w:rFonts w:ascii="Arial" w:hAnsi="Arial"/>
                <w:i/>
                <w:w w:val="105"/>
                <w:sz w:val="19"/>
                <w:lang w:val="ru-RU"/>
              </w:rPr>
              <w:t xml:space="preserve">7. </w:t>
            </w:r>
            <w:r w:rsidRPr="00197CEF">
              <w:rPr>
                <w:rFonts w:ascii="Arial" w:hAnsi="Arial"/>
                <w:i/>
                <w:w w:val="105"/>
                <w:position w:val="1"/>
                <w:sz w:val="19"/>
                <w:lang w:val="ru-RU"/>
              </w:rPr>
              <w:t xml:space="preserve">Проводился ли повторный анализ данных более чем </w:t>
            </w:r>
            <w:r w:rsidRPr="00197CEF">
              <w:rPr>
                <w:rFonts w:ascii="Arial" w:hAnsi="Arial"/>
                <w:i/>
                <w:w w:val="105"/>
                <w:sz w:val="19"/>
                <w:lang w:val="ru-RU"/>
              </w:rPr>
              <w:t>одним исследователем для обеспечения</w:t>
            </w:r>
          </w:p>
          <w:p w:rsidR="00444B3E" w:rsidRDefault="00AB7F6B">
            <w:pPr>
              <w:pStyle w:val="TableParagraph"/>
              <w:spacing w:before="8"/>
              <w:ind w:left="470"/>
              <w:rPr>
                <w:rFonts w:ascii="Arial" w:hAnsi="Arial"/>
                <w:i/>
                <w:sz w:val="19"/>
              </w:rPr>
            </w:pPr>
            <w:r>
              <w:rPr>
                <w:rFonts w:ascii="Arial" w:hAnsi="Arial"/>
                <w:i/>
                <w:w w:val="105"/>
                <w:sz w:val="19"/>
              </w:rPr>
              <w:t>надежности?</w:t>
            </w:r>
          </w:p>
        </w:tc>
        <w:tc>
          <w:tcPr>
            <w:tcW w:w="821" w:type="dxa"/>
          </w:tcPr>
          <w:p w:rsidR="00444B3E" w:rsidRDefault="00444B3E">
            <w:pPr>
              <w:pStyle w:val="TableParagraph"/>
              <w:rPr>
                <w:sz w:val="18"/>
              </w:rPr>
            </w:pPr>
          </w:p>
        </w:tc>
        <w:tc>
          <w:tcPr>
            <w:tcW w:w="821" w:type="dxa"/>
          </w:tcPr>
          <w:p w:rsidR="00444B3E" w:rsidRDefault="00444B3E">
            <w:pPr>
              <w:pStyle w:val="TableParagraph"/>
              <w:rPr>
                <w:sz w:val="18"/>
              </w:rPr>
            </w:pPr>
          </w:p>
        </w:tc>
        <w:tc>
          <w:tcPr>
            <w:tcW w:w="826" w:type="dxa"/>
          </w:tcPr>
          <w:p w:rsidR="00444B3E" w:rsidRDefault="00444B3E">
            <w:pPr>
              <w:pStyle w:val="TableParagraph"/>
              <w:rPr>
                <w:sz w:val="18"/>
              </w:rPr>
            </w:pPr>
          </w:p>
        </w:tc>
      </w:tr>
      <w:tr w:rsidR="00444B3E" w:rsidRPr="003D0452">
        <w:trPr>
          <w:trHeight w:val="801"/>
        </w:trPr>
        <w:tc>
          <w:tcPr>
            <w:tcW w:w="6053" w:type="dxa"/>
          </w:tcPr>
          <w:p w:rsidR="00444B3E" w:rsidRPr="00197CEF" w:rsidRDefault="00AB7F6B">
            <w:pPr>
              <w:pStyle w:val="TableParagraph"/>
              <w:spacing w:before="157" w:line="252" w:lineRule="auto"/>
              <w:ind w:left="470" w:right="248" w:hanging="360"/>
              <w:rPr>
                <w:rFonts w:ascii="Arial" w:hAnsi="Arial"/>
                <w:i/>
                <w:sz w:val="19"/>
                <w:lang w:val="ru-RU"/>
              </w:rPr>
            </w:pPr>
            <w:r w:rsidRPr="00197CEF">
              <w:rPr>
                <w:rFonts w:ascii="Arial" w:hAnsi="Arial"/>
                <w:i/>
                <w:w w:val="105"/>
                <w:sz w:val="19"/>
                <w:lang w:val="ru-RU"/>
              </w:rPr>
              <w:t xml:space="preserve">8. </w:t>
            </w:r>
            <w:r w:rsidRPr="00197CEF">
              <w:rPr>
                <w:rFonts w:ascii="Arial" w:hAnsi="Arial"/>
                <w:i/>
                <w:w w:val="105"/>
                <w:position w:val="1"/>
                <w:sz w:val="19"/>
                <w:lang w:val="ru-RU"/>
              </w:rPr>
              <w:t xml:space="preserve">Вызывают ли результаты доверие и, если да, то </w:t>
            </w:r>
            <w:r w:rsidRPr="00197CEF">
              <w:rPr>
                <w:rFonts w:ascii="Arial" w:hAnsi="Arial"/>
                <w:i/>
                <w:w w:val="105"/>
                <w:sz w:val="19"/>
                <w:lang w:val="ru-RU"/>
              </w:rPr>
              <w:t>имеют ли они практическое значение?</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988"/>
        </w:trPr>
        <w:tc>
          <w:tcPr>
            <w:tcW w:w="6053" w:type="dxa"/>
          </w:tcPr>
          <w:p w:rsidR="00444B3E" w:rsidRPr="00197CEF" w:rsidRDefault="00444B3E">
            <w:pPr>
              <w:pStyle w:val="TableParagraph"/>
              <w:spacing w:before="10"/>
              <w:rPr>
                <w:rFonts w:ascii="Arial"/>
                <w:sz w:val="29"/>
                <w:lang w:val="ru-RU"/>
              </w:rPr>
            </w:pPr>
          </w:p>
          <w:p w:rsidR="00444B3E" w:rsidRPr="00197CEF" w:rsidRDefault="00AB7F6B">
            <w:pPr>
              <w:pStyle w:val="TableParagraph"/>
              <w:spacing w:line="264" w:lineRule="auto"/>
              <w:ind w:left="465" w:hanging="360"/>
              <w:rPr>
                <w:rFonts w:ascii="Arial" w:hAnsi="Arial"/>
                <w:i/>
                <w:sz w:val="19"/>
                <w:lang w:val="ru-RU"/>
              </w:rPr>
            </w:pPr>
            <w:r w:rsidRPr="00197CEF">
              <w:rPr>
                <w:rFonts w:ascii="Arial" w:hAnsi="Arial"/>
                <w:i/>
                <w:w w:val="105"/>
                <w:sz w:val="19"/>
                <w:lang w:val="ru-RU"/>
              </w:rPr>
              <w:t xml:space="preserve">9. </w:t>
            </w:r>
            <w:r w:rsidRPr="00197CEF">
              <w:rPr>
                <w:rFonts w:ascii="Arial" w:hAnsi="Arial"/>
                <w:i/>
                <w:w w:val="105"/>
                <w:position w:val="2"/>
                <w:sz w:val="19"/>
                <w:lang w:val="ru-RU"/>
              </w:rPr>
              <w:t xml:space="preserve">Обоснованны ли формулируемые выводы полученными </w:t>
            </w:r>
            <w:r w:rsidRPr="00197CEF">
              <w:rPr>
                <w:rFonts w:ascii="Arial" w:hAnsi="Arial"/>
                <w:i/>
                <w:w w:val="105"/>
                <w:sz w:val="19"/>
                <w:lang w:val="ru-RU"/>
              </w:rPr>
              <w:t>результатами иследования?</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806"/>
        </w:trPr>
        <w:tc>
          <w:tcPr>
            <w:tcW w:w="6053" w:type="dxa"/>
          </w:tcPr>
          <w:p w:rsidR="00444B3E" w:rsidRPr="00197CEF" w:rsidRDefault="00444B3E">
            <w:pPr>
              <w:pStyle w:val="TableParagraph"/>
              <w:spacing w:before="6"/>
              <w:rPr>
                <w:rFonts w:ascii="Arial"/>
                <w:sz w:val="21"/>
                <w:lang w:val="ru-RU"/>
              </w:rPr>
            </w:pPr>
          </w:p>
          <w:p w:rsidR="00444B3E" w:rsidRPr="00197CEF" w:rsidRDefault="00AB7F6B">
            <w:pPr>
              <w:pStyle w:val="TableParagraph"/>
              <w:spacing w:line="264" w:lineRule="auto"/>
              <w:ind w:left="465" w:hanging="360"/>
              <w:rPr>
                <w:rFonts w:ascii="Arial" w:hAnsi="Arial"/>
                <w:i/>
                <w:sz w:val="19"/>
                <w:lang w:val="ru-RU"/>
              </w:rPr>
            </w:pPr>
            <w:r w:rsidRPr="00197CEF">
              <w:rPr>
                <w:rFonts w:ascii="Arial" w:hAnsi="Arial"/>
                <w:i/>
                <w:w w:val="105"/>
                <w:sz w:val="19"/>
                <w:lang w:val="ru-RU"/>
              </w:rPr>
              <w:t xml:space="preserve">10. </w:t>
            </w:r>
            <w:r w:rsidRPr="00197CEF">
              <w:rPr>
                <w:rFonts w:ascii="Arial" w:hAnsi="Arial"/>
                <w:i/>
                <w:w w:val="105"/>
                <w:position w:val="2"/>
                <w:sz w:val="19"/>
                <w:lang w:val="ru-RU"/>
              </w:rPr>
              <w:t xml:space="preserve">Применимы ли выводы исследования в других </w:t>
            </w:r>
            <w:r w:rsidRPr="00197CEF">
              <w:rPr>
                <w:rFonts w:ascii="Arial" w:hAnsi="Arial"/>
                <w:i/>
                <w:w w:val="105"/>
                <w:sz w:val="19"/>
                <w:lang w:val="ru-RU"/>
              </w:rPr>
              <w:t>контекстах?</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bl>
    <w:p w:rsidR="00444B3E" w:rsidRPr="00197CEF" w:rsidRDefault="00444B3E">
      <w:pPr>
        <w:pStyle w:val="a3"/>
        <w:rPr>
          <w:sz w:val="20"/>
          <w:lang w:val="ru-RU"/>
        </w:rPr>
      </w:pPr>
    </w:p>
    <w:p w:rsidR="00444B3E" w:rsidRPr="00197CEF" w:rsidRDefault="00444B3E">
      <w:pPr>
        <w:pStyle w:val="a3"/>
        <w:spacing w:before="3"/>
        <w:rPr>
          <w:sz w:val="23"/>
          <w:lang w:val="ru-RU"/>
        </w:rPr>
      </w:pPr>
    </w:p>
    <w:p w:rsidR="00444B3E" w:rsidRDefault="00AB7F6B">
      <w:pPr>
        <w:spacing w:line="244" w:lineRule="auto"/>
        <w:ind w:left="318" w:right="1236" w:hanging="15"/>
        <w:rPr>
          <w:rFonts w:ascii="Arial" w:hAnsi="Arial"/>
          <w:sz w:val="16"/>
        </w:rPr>
      </w:pPr>
      <w:r>
        <w:rPr>
          <w:rFonts w:ascii="Arial" w:hAnsi="Arial"/>
          <w:sz w:val="16"/>
        </w:rPr>
        <w:t>Adapted</w:t>
      </w:r>
      <w:r>
        <w:rPr>
          <w:rFonts w:ascii="Arial" w:hAnsi="Arial"/>
          <w:spacing w:val="-10"/>
          <w:sz w:val="16"/>
        </w:rPr>
        <w:t xml:space="preserve"> </w:t>
      </w:r>
      <w:r>
        <w:rPr>
          <w:rFonts w:ascii="Arial" w:hAnsi="Arial"/>
          <w:sz w:val="16"/>
        </w:rPr>
        <w:t>from</w:t>
      </w:r>
      <w:r>
        <w:rPr>
          <w:rFonts w:ascii="Arial" w:hAnsi="Arial"/>
          <w:spacing w:val="-6"/>
          <w:sz w:val="16"/>
        </w:rPr>
        <w:t xml:space="preserve"> </w:t>
      </w:r>
      <w:r>
        <w:rPr>
          <w:rFonts w:ascii="Arial" w:hAnsi="Arial"/>
          <w:sz w:val="16"/>
        </w:rPr>
        <w:t>Crombie,</w:t>
      </w:r>
      <w:r>
        <w:rPr>
          <w:rFonts w:ascii="Arial" w:hAnsi="Arial"/>
          <w:spacing w:val="-4"/>
          <w:sz w:val="16"/>
        </w:rPr>
        <w:t xml:space="preserve"> </w:t>
      </w:r>
      <w:r>
        <w:rPr>
          <w:rFonts w:ascii="Arial" w:hAnsi="Arial"/>
          <w:i/>
          <w:sz w:val="16"/>
        </w:rPr>
        <w:t>The</w:t>
      </w:r>
      <w:r>
        <w:rPr>
          <w:rFonts w:ascii="Arial" w:hAnsi="Arial"/>
          <w:i/>
          <w:spacing w:val="-10"/>
          <w:sz w:val="16"/>
        </w:rPr>
        <w:t xml:space="preserve"> </w:t>
      </w:r>
      <w:r>
        <w:rPr>
          <w:rFonts w:ascii="Arial" w:hAnsi="Arial"/>
          <w:i/>
          <w:sz w:val="16"/>
        </w:rPr>
        <w:t>Pocket</w:t>
      </w:r>
      <w:r>
        <w:rPr>
          <w:rFonts w:ascii="Arial" w:hAnsi="Arial"/>
          <w:i/>
          <w:spacing w:val="-8"/>
          <w:sz w:val="16"/>
        </w:rPr>
        <w:t xml:space="preserve"> </w:t>
      </w:r>
      <w:r>
        <w:rPr>
          <w:rFonts w:ascii="Arial" w:hAnsi="Arial"/>
          <w:i/>
          <w:sz w:val="16"/>
        </w:rPr>
        <w:t>Guide</w:t>
      </w:r>
      <w:r>
        <w:rPr>
          <w:rFonts w:ascii="Arial" w:hAnsi="Arial"/>
          <w:i/>
          <w:spacing w:val="-10"/>
          <w:sz w:val="16"/>
        </w:rPr>
        <w:t xml:space="preserve"> </w:t>
      </w:r>
      <w:r>
        <w:rPr>
          <w:rFonts w:ascii="Arial" w:hAnsi="Arial"/>
          <w:i/>
          <w:sz w:val="16"/>
        </w:rPr>
        <w:t>to</w:t>
      </w:r>
      <w:r>
        <w:rPr>
          <w:rFonts w:ascii="Arial" w:hAnsi="Arial"/>
          <w:i/>
          <w:spacing w:val="-10"/>
          <w:sz w:val="16"/>
        </w:rPr>
        <w:t xml:space="preserve"> </w:t>
      </w:r>
      <w:r>
        <w:rPr>
          <w:rFonts w:ascii="Arial" w:hAnsi="Arial"/>
          <w:i/>
          <w:sz w:val="16"/>
        </w:rPr>
        <w:t>Critical</w:t>
      </w:r>
      <w:r>
        <w:rPr>
          <w:rFonts w:ascii="Arial" w:hAnsi="Arial"/>
          <w:i/>
          <w:spacing w:val="-9"/>
          <w:sz w:val="16"/>
        </w:rPr>
        <w:t xml:space="preserve"> </w:t>
      </w:r>
      <w:r>
        <w:rPr>
          <w:rFonts w:ascii="Arial" w:hAnsi="Arial"/>
          <w:i/>
          <w:sz w:val="16"/>
        </w:rPr>
        <w:t>Appraisal</w:t>
      </w:r>
      <w:r>
        <w:rPr>
          <w:rFonts w:ascii="Arial" w:hAnsi="Arial"/>
          <w:sz w:val="16"/>
        </w:rPr>
        <w:t>;</w:t>
      </w:r>
      <w:r>
        <w:rPr>
          <w:rFonts w:ascii="Arial" w:hAnsi="Arial"/>
          <w:spacing w:val="-5"/>
          <w:sz w:val="16"/>
        </w:rPr>
        <w:t xml:space="preserve"> </w:t>
      </w:r>
      <w:r>
        <w:rPr>
          <w:rFonts w:ascii="Arial" w:hAnsi="Arial"/>
          <w:sz w:val="16"/>
        </w:rPr>
        <w:t>the</w:t>
      </w:r>
      <w:r>
        <w:rPr>
          <w:rFonts w:ascii="Arial" w:hAnsi="Arial"/>
          <w:spacing w:val="-10"/>
          <w:sz w:val="16"/>
        </w:rPr>
        <w:t xml:space="preserve"> </w:t>
      </w:r>
      <w:r>
        <w:rPr>
          <w:rFonts w:ascii="Arial" w:hAnsi="Arial"/>
          <w:sz w:val="16"/>
        </w:rPr>
        <w:t>critical</w:t>
      </w:r>
      <w:r>
        <w:rPr>
          <w:rFonts w:ascii="Arial" w:hAnsi="Arial"/>
          <w:spacing w:val="-5"/>
          <w:sz w:val="16"/>
        </w:rPr>
        <w:t xml:space="preserve"> </w:t>
      </w:r>
      <w:r>
        <w:rPr>
          <w:rFonts w:ascii="Arial" w:hAnsi="Arial"/>
          <w:sz w:val="16"/>
        </w:rPr>
        <w:t>appraisal</w:t>
      </w:r>
      <w:r>
        <w:rPr>
          <w:rFonts w:ascii="Arial" w:hAnsi="Arial"/>
          <w:spacing w:val="-10"/>
          <w:sz w:val="16"/>
        </w:rPr>
        <w:t xml:space="preserve"> </w:t>
      </w:r>
      <w:r>
        <w:rPr>
          <w:rFonts w:ascii="Arial" w:hAnsi="Arial"/>
          <w:sz w:val="16"/>
        </w:rPr>
        <w:t>approach</w:t>
      </w:r>
      <w:r>
        <w:rPr>
          <w:rFonts w:ascii="Arial" w:hAnsi="Arial"/>
          <w:spacing w:val="-9"/>
          <w:sz w:val="16"/>
        </w:rPr>
        <w:t xml:space="preserve"> </w:t>
      </w:r>
      <w:r>
        <w:rPr>
          <w:rFonts w:ascii="Arial" w:hAnsi="Arial"/>
          <w:sz w:val="16"/>
        </w:rPr>
        <w:t>used</w:t>
      </w:r>
      <w:r>
        <w:rPr>
          <w:rFonts w:ascii="Arial" w:hAnsi="Arial"/>
          <w:spacing w:val="-5"/>
          <w:sz w:val="16"/>
        </w:rPr>
        <w:t xml:space="preserve"> </w:t>
      </w:r>
      <w:r>
        <w:rPr>
          <w:rFonts w:ascii="Arial" w:hAnsi="Arial"/>
          <w:sz w:val="16"/>
        </w:rPr>
        <w:t>by</w:t>
      </w:r>
      <w:r>
        <w:rPr>
          <w:rFonts w:ascii="Arial" w:hAnsi="Arial"/>
          <w:spacing w:val="-6"/>
          <w:sz w:val="16"/>
        </w:rPr>
        <w:t xml:space="preserve"> </w:t>
      </w:r>
      <w:r>
        <w:rPr>
          <w:rFonts w:ascii="Arial" w:hAnsi="Arial"/>
          <w:sz w:val="16"/>
        </w:rPr>
        <w:t>the</w:t>
      </w:r>
      <w:r>
        <w:rPr>
          <w:rFonts w:ascii="Arial" w:hAnsi="Arial"/>
          <w:spacing w:val="-10"/>
          <w:sz w:val="16"/>
        </w:rPr>
        <w:t xml:space="preserve"> </w:t>
      </w:r>
      <w:r>
        <w:rPr>
          <w:rFonts w:ascii="Arial" w:hAnsi="Arial"/>
          <w:sz w:val="16"/>
        </w:rPr>
        <w:t>Oxford</w:t>
      </w:r>
      <w:r>
        <w:rPr>
          <w:rFonts w:ascii="Arial" w:hAnsi="Arial"/>
          <w:spacing w:val="-9"/>
          <w:sz w:val="16"/>
        </w:rPr>
        <w:t xml:space="preserve"> </w:t>
      </w:r>
      <w:r>
        <w:rPr>
          <w:rFonts w:ascii="Arial" w:hAnsi="Arial"/>
          <w:sz w:val="16"/>
        </w:rPr>
        <w:t>Centre</w:t>
      </w:r>
      <w:r>
        <w:rPr>
          <w:rFonts w:ascii="Arial" w:hAnsi="Arial"/>
          <w:spacing w:val="-5"/>
          <w:sz w:val="16"/>
        </w:rPr>
        <w:t xml:space="preserve"> </w:t>
      </w:r>
      <w:r>
        <w:rPr>
          <w:rFonts w:ascii="Arial" w:hAnsi="Arial"/>
          <w:sz w:val="16"/>
        </w:rPr>
        <w:t>for Evidence</w:t>
      </w:r>
      <w:r>
        <w:rPr>
          <w:rFonts w:ascii="Arial" w:hAnsi="Arial"/>
          <w:spacing w:val="-11"/>
          <w:sz w:val="16"/>
        </w:rPr>
        <w:t xml:space="preserve"> </w:t>
      </w:r>
      <w:r>
        <w:rPr>
          <w:rFonts w:ascii="Arial" w:hAnsi="Arial"/>
          <w:sz w:val="16"/>
        </w:rPr>
        <w:t>Medicine,</w:t>
      </w:r>
      <w:r>
        <w:rPr>
          <w:rFonts w:ascii="Arial" w:hAnsi="Arial"/>
          <w:spacing w:val="-9"/>
          <w:sz w:val="16"/>
        </w:rPr>
        <w:t xml:space="preserve"> </w:t>
      </w:r>
      <w:r>
        <w:rPr>
          <w:rFonts w:ascii="Arial" w:hAnsi="Arial"/>
          <w:sz w:val="16"/>
        </w:rPr>
        <w:t>checklists</w:t>
      </w:r>
      <w:r>
        <w:rPr>
          <w:rFonts w:ascii="Arial" w:hAnsi="Arial"/>
          <w:spacing w:val="-6"/>
          <w:sz w:val="16"/>
        </w:rPr>
        <w:t xml:space="preserve"> </w:t>
      </w:r>
      <w:r>
        <w:rPr>
          <w:rFonts w:ascii="Arial" w:hAnsi="Arial"/>
          <w:sz w:val="16"/>
        </w:rPr>
        <w:t>of</w:t>
      </w:r>
      <w:r>
        <w:rPr>
          <w:rFonts w:ascii="Arial" w:hAnsi="Arial"/>
          <w:spacing w:val="-5"/>
          <w:sz w:val="16"/>
        </w:rPr>
        <w:t xml:space="preserve"> </w:t>
      </w:r>
      <w:r>
        <w:rPr>
          <w:rFonts w:ascii="Arial" w:hAnsi="Arial"/>
          <w:sz w:val="16"/>
        </w:rPr>
        <w:t>the</w:t>
      </w:r>
      <w:r>
        <w:rPr>
          <w:rFonts w:ascii="Arial" w:hAnsi="Arial"/>
          <w:spacing w:val="-11"/>
          <w:sz w:val="16"/>
        </w:rPr>
        <w:t xml:space="preserve"> </w:t>
      </w:r>
      <w:r>
        <w:rPr>
          <w:rFonts w:ascii="Arial" w:hAnsi="Arial"/>
          <w:sz w:val="16"/>
        </w:rPr>
        <w:t>Dutch</w:t>
      </w:r>
      <w:r>
        <w:rPr>
          <w:rFonts w:ascii="Arial" w:hAnsi="Arial"/>
          <w:spacing w:val="-10"/>
          <w:sz w:val="16"/>
        </w:rPr>
        <w:t xml:space="preserve"> </w:t>
      </w:r>
      <w:r>
        <w:rPr>
          <w:rFonts w:ascii="Arial" w:hAnsi="Arial"/>
          <w:sz w:val="16"/>
        </w:rPr>
        <w:t>Cochrane</w:t>
      </w:r>
      <w:r>
        <w:rPr>
          <w:rFonts w:ascii="Arial" w:hAnsi="Arial"/>
          <w:spacing w:val="-10"/>
          <w:sz w:val="16"/>
        </w:rPr>
        <w:t xml:space="preserve"> </w:t>
      </w:r>
      <w:r>
        <w:rPr>
          <w:rFonts w:ascii="Arial" w:hAnsi="Arial"/>
          <w:sz w:val="16"/>
        </w:rPr>
        <w:t>Centre,</w:t>
      </w:r>
      <w:r>
        <w:rPr>
          <w:rFonts w:ascii="Arial" w:hAnsi="Arial"/>
          <w:spacing w:val="-9"/>
          <w:sz w:val="16"/>
        </w:rPr>
        <w:t xml:space="preserve"> </w:t>
      </w:r>
      <w:r>
        <w:rPr>
          <w:rFonts w:ascii="Arial" w:hAnsi="Arial"/>
          <w:sz w:val="16"/>
        </w:rPr>
        <w:t>BMJ</w:t>
      </w:r>
      <w:r>
        <w:rPr>
          <w:rFonts w:ascii="Arial" w:hAnsi="Arial"/>
          <w:spacing w:val="-6"/>
          <w:sz w:val="16"/>
        </w:rPr>
        <w:t xml:space="preserve"> </w:t>
      </w:r>
      <w:r>
        <w:rPr>
          <w:rFonts w:ascii="Arial" w:hAnsi="Arial"/>
          <w:sz w:val="16"/>
        </w:rPr>
        <w:t>editor’s</w:t>
      </w:r>
      <w:r>
        <w:rPr>
          <w:rFonts w:ascii="Arial" w:hAnsi="Arial"/>
          <w:spacing w:val="-7"/>
          <w:sz w:val="16"/>
        </w:rPr>
        <w:t xml:space="preserve"> </w:t>
      </w:r>
      <w:r>
        <w:rPr>
          <w:rFonts w:ascii="Arial" w:hAnsi="Arial"/>
          <w:sz w:val="16"/>
        </w:rPr>
        <w:t>checklists</w:t>
      </w:r>
      <w:r>
        <w:rPr>
          <w:rFonts w:ascii="Arial" w:hAnsi="Arial"/>
          <w:spacing w:val="-6"/>
          <w:sz w:val="16"/>
        </w:rPr>
        <w:t xml:space="preserve"> </w:t>
      </w:r>
      <w:r>
        <w:rPr>
          <w:rFonts w:ascii="Arial" w:hAnsi="Arial"/>
          <w:sz w:val="16"/>
        </w:rPr>
        <w:t>and</w:t>
      </w:r>
      <w:r>
        <w:rPr>
          <w:rFonts w:ascii="Arial" w:hAnsi="Arial"/>
          <w:spacing w:val="-5"/>
          <w:sz w:val="16"/>
        </w:rPr>
        <w:t xml:space="preserve"> </w:t>
      </w:r>
      <w:r>
        <w:rPr>
          <w:rFonts w:ascii="Arial" w:hAnsi="Arial"/>
          <w:sz w:val="16"/>
        </w:rPr>
        <w:t>the</w:t>
      </w:r>
      <w:r>
        <w:rPr>
          <w:rFonts w:ascii="Arial" w:hAnsi="Arial"/>
          <w:spacing w:val="-10"/>
          <w:sz w:val="16"/>
        </w:rPr>
        <w:t xml:space="preserve"> </w:t>
      </w:r>
      <w:r>
        <w:rPr>
          <w:rFonts w:ascii="Arial" w:hAnsi="Arial"/>
          <w:sz w:val="16"/>
        </w:rPr>
        <w:t>checklists</w:t>
      </w:r>
      <w:r>
        <w:rPr>
          <w:rFonts w:ascii="Arial" w:hAnsi="Arial"/>
          <w:spacing w:val="-7"/>
          <w:sz w:val="16"/>
        </w:rPr>
        <w:t xml:space="preserve"> </w:t>
      </w:r>
      <w:r>
        <w:rPr>
          <w:rFonts w:ascii="Arial" w:hAnsi="Arial"/>
          <w:sz w:val="16"/>
        </w:rPr>
        <w:t>of</w:t>
      </w:r>
      <w:r>
        <w:rPr>
          <w:rFonts w:ascii="Arial" w:hAnsi="Arial"/>
          <w:spacing w:val="-5"/>
          <w:sz w:val="16"/>
        </w:rPr>
        <w:t xml:space="preserve"> </w:t>
      </w:r>
      <w:r>
        <w:rPr>
          <w:rFonts w:ascii="Arial" w:hAnsi="Arial"/>
          <w:sz w:val="16"/>
        </w:rPr>
        <w:t>the</w:t>
      </w:r>
      <w:r>
        <w:rPr>
          <w:rFonts w:ascii="Arial" w:hAnsi="Arial"/>
          <w:spacing w:val="-10"/>
          <w:sz w:val="16"/>
        </w:rPr>
        <w:t xml:space="preserve"> </w:t>
      </w:r>
      <w:r>
        <w:rPr>
          <w:rFonts w:ascii="Arial" w:hAnsi="Arial"/>
          <w:sz w:val="16"/>
        </w:rPr>
        <w:t>EPPI</w:t>
      </w:r>
      <w:r>
        <w:rPr>
          <w:rFonts w:ascii="Arial" w:hAnsi="Arial"/>
          <w:spacing w:val="-9"/>
          <w:sz w:val="16"/>
        </w:rPr>
        <w:t xml:space="preserve"> </w:t>
      </w:r>
      <w:r>
        <w:rPr>
          <w:rFonts w:ascii="Arial" w:hAnsi="Arial"/>
          <w:sz w:val="16"/>
        </w:rPr>
        <w:t>Centre.</w:t>
      </w:r>
    </w:p>
    <w:p w:rsidR="00444B3E" w:rsidRDefault="00444B3E">
      <w:pPr>
        <w:pStyle w:val="a3"/>
      </w:pPr>
    </w:p>
    <w:p w:rsidR="00444B3E" w:rsidRDefault="00444B3E">
      <w:pPr>
        <w:pStyle w:val="a3"/>
      </w:pPr>
    </w:p>
    <w:p w:rsidR="00444B3E" w:rsidRDefault="00444B3E">
      <w:pPr>
        <w:pStyle w:val="a3"/>
        <w:spacing w:before="11"/>
        <w:rPr>
          <w:sz w:val="16"/>
        </w:rPr>
      </w:pPr>
    </w:p>
    <w:p w:rsidR="00444B3E" w:rsidRDefault="00AB7F6B">
      <w:pPr>
        <w:spacing w:line="244" w:lineRule="auto"/>
        <w:ind w:left="314" w:right="2244"/>
        <w:rPr>
          <w:rFonts w:ascii="Arial"/>
          <w:sz w:val="16"/>
        </w:rPr>
      </w:pPr>
      <w:r>
        <w:rPr>
          <w:rFonts w:ascii="Arial"/>
          <w:sz w:val="16"/>
        </w:rPr>
        <w:t>Cite</w:t>
      </w:r>
      <w:r>
        <w:rPr>
          <w:rFonts w:ascii="Arial"/>
          <w:spacing w:val="-6"/>
          <w:sz w:val="16"/>
        </w:rPr>
        <w:t xml:space="preserve"> </w:t>
      </w:r>
      <w:r>
        <w:rPr>
          <w:rFonts w:ascii="Arial"/>
          <w:sz w:val="16"/>
        </w:rPr>
        <w:t>as:</w:t>
      </w:r>
      <w:r>
        <w:rPr>
          <w:rFonts w:ascii="Arial"/>
          <w:spacing w:val="-10"/>
          <w:sz w:val="16"/>
        </w:rPr>
        <w:t xml:space="preserve"> </w:t>
      </w:r>
      <w:r>
        <w:rPr>
          <w:rFonts w:ascii="Arial"/>
          <w:sz w:val="16"/>
        </w:rPr>
        <w:t>Center</w:t>
      </w:r>
      <w:r>
        <w:rPr>
          <w:rFonts w:ascii="Arial"/>
          <w:spacing w:val="-9"/>
          <w:sz w:val="16"/>
        </w:rPr>
        <w:t xml:space="preserve"> </w:t>
      </w:r>
      <w:r>
        <w:rPr>
          <w:rFonts w:ascii="Arial"/>
          <w:sz w:val="16"/>
        </w:rPr>
        <w:t>for</w:t>
      </w:r>
      <w:r>
        <w:rPr>
          <w:rFonts w:ascii="Arial"/>
          <w:spacing w:val="-9"/>
          <w:sz w:val="16"/>
        </w:rPr>
        <w:t xml:space="preserve"> </w:t>
      </w:r>
      <w:r>
        <w:rPr>
          <w:rFonts w:ascii="Arial"/>
          <w:sz w:val="16"/>
        </w:rPr>
        <w:t>Evidence</w:t>
      </w:r>
      <w:r>
        <w:rPr>
          <w:rFonts w:ascii="Arial"/>
          <w:spacing w:val="-11"/>
          <w:sz w:val="16"/>
        </w:rPr>
        <w:t xml:space="preserve"> </w:t>
      </w:r>
      <w:r>
        <w:rPr>
          <w:rFonts w:ascii="Arial"/>
          <w:sz w:val="16"/>
        </w:rPr>
        <w:t>Based</w:t>
      </w:r>
      <w:r>
        <w:rPr>
          <w:rFonts w:ascii="Arial"/>
          <w:spacing w:val="-6"/>
          <w:sz w:val="16"/>
        </w:rPr>
        <w:t xml:space="preserve"> </w:t>
      </w:r>
      <w:r>
        <w:rPr>
          <w:rFonts w:ascii="Arial"/>
          <w:sz w:val="16"/>
        </w:rPr>
        <w:t>Management</w:t>
      </w:r>
      <w:r>
        <w:rPr>
          <w:rFonts w:ascii="Arial"/>
          <w:spacing w:val="-10"/>
          <w:sz w:val="16"/>
        </w:rPr>
        <w:t xml:space="preserve"> </w:t>
      </w:r>
      <w:r>
        <w:rPr>
          <w:rFonts w:ascii="Arial"/>
          <w:sz w:val="16"/>
        </w:rPr>
        <w:t>(July,</w:t>
      </w:r>
      <w:r>
        <w:rPr>
          <w:rFonts w:ascii="Arial"/>
          <w:spacing w:val="-10"/>
          <w:sz w:val="16"/>
        </w:rPr>
        <w:t xml:space="preserve"> </w:t>
      </w:r>
      <w:r>
        <w:rPr>
          <w:rFonts w:ascii="Arial"/>
          <w:sz w:val="16"/>
        </w:rPr>
        <w:t>2014),</w:t>
      </w:r>
      <w:r>
        <w:rPr>
          <w:rFonts w:ascii="Arial"/>
          <w:spacing w:val="-10"/>
          <w:sz w:val="16"/>
        </w:rPr>
        <w:t xml:space="preserve"> </w:t>
      </w:r>
      <w:r>
        <w:rPr>
          <w:rFonts w:ascii="Arial"/>
          <w:sz w:val="16"/>
        </w:rPr>
        <w:t>Critical</w:t>
      </w:r>
      <w:r>
        <w:rPr>
          <w:rFonts w:ascii="Arial"/>
          <w:spacing w:val="-5"/>
          <w:sz w:val="16"/>
        </w:rPr>
        <w:t xml:space="preserve"> </w:t>
      </w:r>
      <w:r>
        <w:rPr>
          <w:rFonts w:ascii="Arial"/>
          <w:sz w:val="16"/>
        </w:rPr>
        <w:t>Appraisal</w:t>
      </w:r>
      <w:r>
        <w:rPr>
          <w:rFonts w:ascii="Arial"/>
          <w:spacing w:val="-11"/>
          <w:sz w:val="16"/>
        </w:rPr>
        <w:t xml:space="preserve"> </w:t>
      </w:r>
      <w:r>
        <w:rPr>
          <w:rFonts w:ascii="Arial"/>
          <w:sz w:val="16"/>
        </w:rPr>
        <w:t>Checklist</w:t>
      </w:r>
      <w:r>
        <w:rPr>
          <w:rFonts w:ascii="Arial"/>
          <w:spacing w:val="-6"/>
          <w:sz w:val="16"/>
        </w:rPr>
        <w:t xml:space="preserve"> </w:t>
      </w:r>
      <w:r>
        <w:rPr>
          <w:rFonts w:ascii="Arial"/>
          <w:sz w:val="16"/>
        </w:rPr>
        <w:t>for</w:t>
      </w:r>
      <w:r>
        <w:rPr>
          <w:rFonts w:ascii="Arial"/>
          <w:spacing w:val="-4"/>
          <w:sz w:val="16"/>
        </w:rPr>
        <w:t xml:space="preserve"> </w:t>
      </w:r>
      <w:r>
        <w:rPr>
          <w:rFonts w:ascii="Arial"/>
          <w:sz w:val="16"/>
        </w:rPr>
        <w:t>a</w:t>
      </w:r>
      <w:r>
        <w:rPr>
          <w:rFonts w:ascii="Arial"/>
          <w:spacing w:val="-11"/>
          <w:sz w:val="16"/>
        </w:rPr>
        <w:t xml:space="preserve"> </w:t>
      </w:r>
      <w:r>
        <w:rPr>
          <w:rFonts w:ascii="Arial"/>
          <w:sz w:val="16"/>
        </w:rPr>
        <w:t>Case</w:t>
      </w:r>
      <w:r>
        <w:rPr>
          <w:rFonts w:ascii="Arial"/>
          <w:spacing w:val="-10"/>
          <w:sz w:val="16"/>
        </w:rPr>
        <w:t xml:space="preserve"> </w:t>
      </w:r>
      <w:r>
        <w:rPr>
          <w:rFonts w:ascii="Arial"/>
          <w:sz w:val="16"/>
        </w:rPr>
        <w:t>Study. Retrieved</w:t>
      </w:r>
      <w:r>
        <w:rPr>
          <w:rFonts w:ascii="Arial"/>
          <w:spacing w:val="-24"/>
          <w:sz w:val="16"/>
        </w:rPr>
        <w:t xml:space="preserve"> </w:t>
      </w:r>
      <w:r>
        <w:rPr>
          <w:rFonts w:ascii="Arial"/>
          <w:sz w:val="16"/>
        </w:rPr>
        <w:t>(month,</w:t>
      </w:r>
      <w:r>
        <w:rPr>
          <w:rFonts w:ascii="Arial"/>
          <w:spacing w:val="-12"/>
          <w:sz w:val="16"/>
        </w:rPr>
        <w:t xml:space="preserve"> </w:t>
      </w:r>
      <w:r>
        <w:rPr>
          <w:rFonts w:ascii="Arial"/>
          <w:sz w:val="16"/>
        </w:rPr>
        <w:t>day,</w:t>
      </w:r>
      <w:r>
        <w:rPr>
          <w:rFonts w:ascii="Arial"/>
          <w:spacing w:val="-17"/>
          <w:sz w:val="16"/>
        </w:rPr>
        <w:t xml:space="preserve"> </w:t>
      </w:r>
      <w:r>
        <w:rPr>
          <w:rFonts w:ascii="Arial"/>
          <w:sz w:val="16"/>
        </w:rPr>
        <w:t>year)</w:t>
      </w:r>
      <w:r>
        <w:rPr>
          <w:rFonts w:ascii="Arial"/>
          <w:spacing w:val="-16"/>
          <w:sz w:val="16"/>
        </w:rPr>
        <w:t xml:space="preserve"> </w:t>
      </w:r>
      <w:r>
        <w:rPr>
          <w:rFonts w:ascii="Arial"/>
          <w:sz w:val="16"/>
        </w:rPr>
        <w:t>from</w:t>
      </w:r>
      <w:r>
        <w:rPr>
          <w:rFonts w:ascii="Arial"/>
          <w:spacing w:val="-14"/>
          <w:sz w:val="16"/>
        </w:rPr>
        <w:t xml:space="preserve"> </w:t>
      </w:r>
      <w:r>
        <w:rPr>
          <w:rFonts w:ascii="Arial"/>
          <w:sz w:val="16"/>
        </w:rPr>
        <w:t>https://</w:t>
      </w:r>
      <w:hyperlink r:id="rId204">
        <w:r>
          <w:rPr>
            <w:rFonts w:ascii="Arial"/>
            <w:sz w:val="16"/>
          </w:rPr>
          <w:t>www.cebma.org</w:t>
        </w:r>
      </w:hyperlink>
    </w:p>
    <w:p w:rsidR="00444B3E" w:rsidRDefault="00444B3E">
      <w:pPr>
        <w:spacing w:line="244" w:lineRule="auto"/>
        <w:rPr>
          <w:rFonts w:ascii="Arial"/>
          <w:sz w:val="16"/>
        </w:rPr>
        <w:sectPr w:rsidR="00444B3E" w:rsidSect="00AB7F6B">
          <w:headerReference w:type="default" r:id="rId205"/>
          <w:pgSz w:w="11900" w:h="16840"/>
          <w:pgMar w:top="400" w:right="160" w:bottom="280" w:left="1280" w:header="0" w:footer="510" w:gutter="0"/>
          <w:cols w:space="720"/>
          <w:docGrid w:linePitch="299"/>
        </w:sectPr>
      </w:pPr>
    </w:p>
    <w:p w:rsidR="00444B3E" w:rsidRDefault="00AB7F6B">
      <w:pPr>
        <w:pStyle w:val="a3"/>
        <w:ind w:left="7371"/>
        <w:rPr>
          <w:sz w:val="20"/>
        </w:rPr>
      </w:pPr>
      <w:r>
        <w:rPr>
          <w:noProof/>
          <w:sz w:val="20"/>
        </w:rPr>
        <w:lastRenderedPageBreak/>
        <w:drawing>
          <wp:inline distT="0" distB="0" distL="0" distR="0">
            <wp:extent cx="1892627" cy="731520"/>
            <wp:effectExtent l="0" t="0" r="0" b="0"/>
            <wp:docPr id="1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7.jpeg"/>
                    <pic:cNvPicPr/>
                  </pic:nvPicPr>
                  <pic:blipFill>
                    <a:blip r:embed="rId206" cstate="print"/>
                    <a:stretch>
                      <a:fillRect/>
                    </a:stretch>
                  </pic:blipFill>
                  <pic:spPr>
                    <a:xfrm>
                      <a:off x="0" y="0"/>
                      <a:ext cx="1892627" cy="731520"/>
                    </a:xfrm>
                    <a:prstGeom prst="rect">
                      <a:avLst/>
                    </a:prstGeom>
                  </pic:spPr>
                </pic:pic>
              </a:graphicData>
            </a:graphic>
          </wp:inline>
        </w:drawing>
      </w:r>
    </w:p>
    <w:p w:rsidR="00444B3E" w:rsidRDefault="00444B3E">
      <w:pPr>
        <w:pStyle w:val="a3"/>
        <w:rPr>
          <w:sz w:val="20"/>
        </w:rPr>
      </w:pPr>
    </w:p>
    <w:p w:rsidR="00444B3E" w:rsidRDefault="00444B3E">
      <w:pPr>
        <w:pStyle w:val="a3"/>
        <w:spacing w:before="10"/>
        <w:rPr>
          <w:sz w:val="21"/>
        </w:rPr>
      </w:pPr>
    </w:p>
    <w:p w:rsidR="00444B3E" w:rsidRPr="00197CEF" w:rsidRDefault="00AB7F6B" w:rsidP="00C415B0">
      <w:pPr>
        <w:pStyle w:val="2"/>
        <w:rPr>
          <w:lang w:val="ru-RU"/>
        </w:rPr>
      </w:pPr>
      <w:bookmarkStart w:id="20" w:name="_Toc88388803"/>
      <w:r w:rsidRPr="00197CEF">
        <w:rPr>
          <w:lang w:val="ru-RU"/>
        </w:rPr>
        <w:t>Критическая оценка мета-анализа или систематического обзора</w:t>
      </w:r>
      <w:bookmarkEnd w:id="20"/>
    </w:p>
    <w:p w:rsidR="00444B3E" w:rsidRPr="00197CEF" w:rsidRDefault="00444B3E">
      <w:pPr>
        <w:pStyle w:val="a3"/>
        <w:rPr>
          <w:sz w:val="20"/>
          <w:lang w:val="ru-RU"/>
        </w:rPr>
      </w:pPr>
    </w:p>
    <w:p w:rsidR="00444B3E" w:rsidRPr="00197CEF" w:rsidRDefault="00444B3E">
      <w:pPr>
        <w:pStyle w:val="a3"/>
        <w:spacing w:before="4" w:after="1"/>
        <w:rPr>
          <w:sz w:val="22"/>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8"/>
        <w:gridCol w:w="821"/>
        <w:gridCol w:w="821"/>
        <w:gridCol w:w="715"/>
        <w:gridCol w:w="758"/>
      </w:tblGrid>
      <w:tr w:rsidR="00444B3E">
        <w:trPr>
          <w:trHeight w:val="772"/>
        </w:trPr>
        <w:tc>
          <w:tcPr>
            <w:tcW w:w="6528" w:type="dxa"/>
          </w:tcPr>
          <w:p w:rsidR="00444B3E" w:rsidRDefault="00AB7F6B">
            <w:pPr>
              <w:pStyle w:val="TableParagraph"/>
              <w:spacing w:before="187"/>
              <w:ind w:left="1977"/>
              <w:rPr>
                <w:rFonts w:ascii="Arial" w:hAnsi="Arial"/>
                <w:sz w:val="24"/>
              </w:rPr>
            </w:pPr>
            <w:r>
              <w:rPr>
                <w:rFonts w:ascii="Arial" w:hAnsi="Arial"/>
                <w:sz w:val="24"/>
              </w:rPr>
              <w:t>Оценочные вопросы</w:t>
            </w:r>
          </w:p>
        </w:tc>
        <w:tc>
          <w:tcPr>
            <w:tcW w:w="821" w:type="dxa"/>
          </w:tcPr>
          <w:p w:rsidR="00444B3E" w:rsidRDefault="00444B3E">
            <w:pPr>
              <w:pStyle w:val="TableParagraph"/>
              <w:spacing w:before="2"/>
              <w:rPr>
                <w:rFonts w:ascii="Arial"/>
                <w:sz w:val="21"/>
              </w:rPr>
            </w:pPr>
          </w:p>
          <w:p w:rsidR="00444B3E" w:rsidRDefault="00AB7F6B">
            <w:pPr>
              <w:pStyle w:val="TableParagraph"/>
              <w:ind w:left="230"/>
              <w:rPr>
                <w:rFonts w:ascii="Arial" w:hAnsi="Arial"/>
                <w:sz w:val="18"/>
              </w:rPr>
            </w:pPr>
            <w:r>
              <w:rPr>
                <w:rFonts w:ascii="Arial" w:hAnsi="Arial"/>
                <w:w w:val="105"/>
                <w:sz w:val="18"/>
              </w:rPr>
              <w:t>Да</w:t>
            </w:r>
          </w:p>
        </w:tc>
        <w:tc>
          <w:tcPr>
            <w:tcW w:w="821" w:type="dxa"/>
          </w:tcPr>
          <w:p w:rsidR="00444B3E" w:rsidRDefault="00444B3E">
            <w:pPr>
              <w:pStyle w:val="TableParagraph"/>
              <w:spacing w:before="9"/>
              <w:rPr>
                <w:rFonts w:ascii="Arial"/>
                <w:sz w:val="25"/>
              </w:rPr>
            </w:pPr>
          </w:p>
          <w:p w:rsidR="00444B3E" w:rsidRDefault="00AB7F6B">
            <w:pPr>
              <w:pStyle w:val="TableParagraph"/>
              <w:ind w:left="76"/>
              <w:rPr>
                <w:rFonts w:ascii="Arial" w:hAnsi="Arial"/>
                <w:sz w:val="18"/>
              </w:rPr>
            </w:pPr>
            <w:r>
              <w:rPr>
                <w:rFonts w:ascii="Arial" w:hAnsi="Arial"/>
                <w:sz w:val="18"/>
              </w:rPr>
              <w:t>Не ясно</w:t>
            </w:r>
          </w:p>
        </w:tc>
        <w:tc>
          <w:tcPr>
            <w:tcW w:w="715" w:type="dxa"/>
          </w:tcPr>
          <w:p w:rsidR="00444B3E" w:rsidRDefault="00444B3E">
            <w:pPr>
              <w:pStyle w:val="TableParagraph"/>
              <w:spacing w:before="2"/>
              <w:rPr>
                <w:rFonts w:ascii="Arial"/>
                <w:sz w:val="21"/>
              </w:rPr>
            </w:pPr>
          </w:p>
          <w:p w:rsidR="00444B3E" w:rsidRDefault="00AB7F6B">
            <w:pPr>
              <w:pStyle w:val="TableParagraph"/>
              <w:ind w:left="225"/>
              <w:rPr>
                <w:rFonts w:ascii="Arial" w:hAnsi="Arial"/>
                <w:sz w:val="18"/>
              </w:rPr>
            </w:pPr>
            <w:r>
              <w:rPr>
                <w:rFonts w:ascii="Arial" w:hAnsi="Arial"/>
                <w:w w:val="105"/>
                <w:sz w:val="18"/>
              </w:rPr>
              <w:t>Нет</w:t>
            </w:r>
          </w:p>
        </w:tc>
        <w:tc>
          <w:tcPr>
            <w:tcW w:w="758" w:type="dxa"/>
            <w:vMerge w:val="restart"/>
            <w:tcBorders>
              <w:top w:val="nil"/>
              <w:right w:val="nil"/>
            </w:tcBorders>
          </w:tcPr>
          <w:p w:rsidR="00444B3E" w:rsidRDefault="00444B3E">
            <w:pPr>
              <w:pStyle w:val="TableParagraph"/>
              <w:rPr>
                <w:sz w:val="18"/>
              </w:rPr>
            </w:pPr>
          </w:p>
        </w:tc>
      </w:tr>
      <w:tr w:rsidR="00444B3E">
        <w:trPr>
          <w:trHeight w:val="492"/>
        </w:trPr>
        <w:tc>
          <w:tcPr>
            <w:tcW w:w="6528" w:type="dxa"/>
            <w:tcBorders>
              <w:bottom w:val="nil"/>
            </w:tcBorders>
          </w:tcPr>
          <w:p w:rsidR="00444B3E" w:rsidRDefault="00444B3E">
            <w:pPr>
              <w:pStyle w:val="TableParagraph"/>
              <w:spacing w:before="9"/>
              <w:rPr>
                <w:rFonts w:ascii="Arial"/>
              </w:rPr>
            </w:pPr>
          </w:p>
          <w:p w:rsidR="00444B3E" w:rsidRDefault="00AB7F6B">
            <w:pPr>
              <w:pStyle w:val="TableParagraph"/>
              <w:spacing w:before="1" w:line="209" w:lineRule="exact"/>
              <w:ind w:left="167"/>
              <w:rPr>
                <w:rFonts w:ascii="Arial" w:hAnsi="Arial"/>
                <w:i/>
                <w:sz w:val="19"/>
              </w:rPr>
            </w:pPr>
            <w:r>
              <w:rPr>
                <w:rFonts w:ascii="Arial" w:hAnsi="Arial"/>
                <w:i/>
                <w:w w:val="110"/>
                <w:sz w:val="19"/>
              </w:rPr>
              <w:t xml:space="preserve">1. </w:t>
            </w:r>
            <w:r>
              <w:rPr>
                <w:rFonts w:ascii="Arial" w:hAnsi="Arial"/>
                <w:i/>
                <w:w w:val="110"/>
                <w:position w:val="1"/>
                <w:sz w:val="19"/>
              </w:rPr>
              <w:t>Исследование посвящено ясно сформулированному</w:t>
            </w:r>
          </w:p>
        </w:tc>
        <w:tc>
          <w:tcPr>
            <w:tcW w:w="821" w:type="dxa"/>
            <w:vMerge w:val="restart"/>
          </w:tcPr>
          <w:p w:rsidR="00444B3E" w:rsidRDefault="00444B3E">
            <w:pPr>
              <w:pStyle w:val="TableParagraph"/>
              <w:rPr>
                <w:sz w:val="18"/>
              </w:rPr>
            </w:pPr>
          </w:p>
        </w:tc>
        <w:tc>
          <w:tcPr>
            <w:tcW w:w="821" w:type="dxa"/>
            <w:vMerge w:val="restart"/>
          </w:tcPr>
          <w:p w:rsidR="00444B3E" w:rsidRDefault="00444B3E">
            <w:pPr>
              <w:pStyle w:val="TableParagraph"/>
              <w:rPr>
                <w:sz w:val="18"/>
              </w:rPr>
            </w:pPr>
          </w:p>
        </w:tc>
        <w:tc>
          <w:tcPr>
            <w:tcW w:w="715" w:type="dxa"/>
            <w:vMerge w:val="restart"/>
          </w:tcPr>
          <w:p w:rsidR="00444B3E" w:rsidRDefault="00444B3E">
            <w:pPr>
              <w:pStyle w:val="TableParagraph"/>
              <w:rPr>
                <w:sz w:val="18"/>
              </w:rPr>
            </w:pPr>
          </w:p>
        </w:tc>
        <w:tc>
          <w:tcPr>
            <w:tcW w:w="758" w:type="dxa"/>
            <w:vMerge/>
            <w:tcBorders>
              <w:top w:val="nil"/>
              <w:right w:val="nil"/>
            </w:tcBorders>
          </w:tcPr>
          <w:p w:rsidR="00444B3E" w:rsidRDefault="00444B3E">
            <w:pPr>
              <w:rPr>
                <w:sz w:val="2"/>
                <w:szCs w:val="2"/>
              </w:rPr>
            </w:pPr>
          </w:p>
        </w:tc>
      </w:tr>
      <w:tr w:rsidR="00444B3E">
        <w:trPr>
          <w:trHeight w:val="274"/>
        </w:trPr>
        <w:tc>
          <w:tcPr>
            <w:tcW w:w="6528" w:type="dxa"/>
            <w:tcBorders>
              <w:top w:val="nil"/>
            </w:tcBorders>
          </w:tcPr>
          <w:p w:rsidR="00444B3E" w:rsidRDefault="00AB7F6B">
            <w:pPr>
              <w:pStyle w:val="TableParagraph"/>
              <w:spacing w:line="215" w:lineRule="exact"/>
              <w:ind w:left="527"/>
              <w:rPr>
                <w:rFonts w:ascii="Arial" w:hAnsi="Arial"/>
                <w:i/>
                <w:sz w:val="19"/>
              </w:rPr>
            </w:pPr>
            <w:r>
              <w:rPr>
                <w:rFonts w:ascii="Arial" w:hAnsi="Arial"/>
                <w:i/>
                <w:w w:val="110"/>
                <w:sz w:val="19"/>
              </w:rPr>
              <w:t>вопросу?</w:t>
            </w: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vMerge/>
            <w:tcBorders>
              <w:top w:val="nil"/>
              <w:right w:val="nil"/>
            </w:tcBorders>
          </w:tcPr>
          <w:p w:rsidR="00444B3E" w:rsidRDefault="00444B3E">
            <w:pPr>
              <w:rPr>
                <w:sz w:val="2"/>
                <w:szCs w:val="2"/>
              </w:rPr>
            </w:pPr>
          </w:p>
        </w:tc>
      </w:tr>
      <w:tr w:rsidR="00444B3E" w:rsidRPr="003D0452">
        <w:trPr>
          <w:trHeight w:val="365"/>
        </w:trPr>
        <w:tc>
          <w:tcPr>
            <w:tcW w:w="6528" w:type="dxa"/>
            <w:tcBorders>
              <w:bottom w:val="nil"/>
            </w:tcBorders>
          </w:tcPr>
          <w:p w:rsidR="00444B3E" w:rsidRPr="00197CEF" w:rsidRDefault="00AB7F6B">
            <w:pPr>
              <w:pStyle w:val="TableParagraph"/>
              <w:spacing w:before="133" w:line="212" w:lineRule="exact"/>
              <w:ind w:right="133"/>
              <w:jc w:val="right"/>
              <w:rPr>
                <w:rFonts w:ascii="Arial" w:hAnsi="Arial"/>
                <w:i/>
                <w:sz w:val="19"/>
                <w:lang w:val="ru-RU"/>
              </w:rPr>
            </w:pPr>
            <w:r w:rsidRPr="00197CEF">
              <w:rPr>
                <w:rFonts w:ascii="Arial" w:hAnsi="Arial"/>
                <w:i/>
                <w:w w:val="105"/>
                <w:sz w:val="19"/>
                <w:lang w:val="ru-RU"/>
              </w:rPr>
              <w:t xml:space="preserve">2. </w:t>
            </w:r>
            <w:r w:rsidRPr="00197CEF">
              <w:rPr>
                <w:rFonts w:ascii="Arial" w:hAnsi="Arial"/>
                <w:i/>
                <w:w w:val="105"/>
                <w:position w:val="1"/>
                <w:sz w:val="19"/>
                <w:lang w:val="ru-RU"/>
              </w:rPr>
              <w:t>Был ли осуществлен комплексный поиск по релевантным</w:t>
            </w:r>
          </w:p>
        </w:tc>
        <w:tc>
          <w:tcPr>
            <w:tcW w:w="821" w:type="dxa"/>
            <w:vMerge w:val="restart"/>
          </w:tcPr>
          <w:p w:rsidR="00444B3E" w:rsidRPr="00197CEF" w:rsidRDefault="00444B3E">
            <w:pPr>
              <w:pStyle w:val="TableParagraph"/>
              <w:rPr>
                <w:sz w:val="18"/>
                <w:lang w:val="ru-RU"/>
              </w:rPr>
            </w:pPr>
          </w:p>
        </w:tc>
        <w:tc>
          <w:tcPr>
            <w:tcW w:w="821" w:type="dxa"/>
            <w:vMerge w:val="restart"/>
          </w:tcPr>
          <w:p w:rsidR="00444B3E" w:rsidRPr="00197CEF" w:rsidRDefault="00444B3E">
            <w:pPr>
              <w:pStyle w:val="TableParagraph"/>
              <w:rPr>
                <w:sz w:val="18"/>
                <w:lang w:val="ru-RU"/>
              </w:rPr>
            </w:pPr>
          </w:p>
        </w:tc>
        <w:tc>
          <w:tcPr>
            <w:tcW w:w="715" w:type="dxa"/>
            <w:vMerge w:val="restart"/>
          </w:tcPr>
          <w:p w:rsidR="00444B3E" w:rsidRPr="00197CEF" w:rsidRDefault="00444B3E">
            <w:pPr>
              <w:pStyle w:val="TableParagraph"/>
              <w:rPr>
                <w:sz w:val="18"/>
                <w:lang w:val="ru-RU"/>
              </w:rPr>
            </w:pPr>
          </w:p>
        </w:tc>
        <w:tc>
          <w:tcPr>
            <w:tcW w:w="758" w:type="dxa"/>
            <w:vMerge/>
            <w:tcBorders>
              <w:top w:val="nil"/>
              <w:right w:val="nil"/>
            </w:tcBorders>
          </w:tcPr>
          <w:p w:rsidR="00444B3E" w:rsidRPr="00197CEF" w:rsidRDefault="00444B3E">
            <w:pPr>
              <w:rPr>
                <w:sz w:val="2"/>
                <w:szCs w:val="2"/>
                <w:lang w:val="ru-RU"/>
              </w:rPr>
            </w:pPr>
          </w:p>
        </w:tc>
      </w:tr>
      <w:tr w:rsidR="00444B3E" w:rsidRPr="003D0452">
        <w:trPr>
          <w:trHeight w:val="220"/>
        </w:trPr>
        <w:tc>
          <w:tcPr>
            <w:tcW w:w="6528" w:type="dxa"/>
            <w:tcBorders>
              <w:top w:val="nil"/>
              <w:bottom w:val="nil"/>
            </w:tcBorders>
          </w:tcPr>
          <w:p w:rsidR="00444B3E" w:rsidRPr="00197CEF" w:rsidRDefault="00AB7F6B">
            <w:pPr>
              <w:pStyle w:val="TableParagraph"/>
              <w:tabs>
                <w:tab w:val="left" w:pos="2150"/>
                <w:tab w:val="left" w:pos="2937"/>
                <w:tab w:val="left" w:pos="3844"/>
                <w:tab w:val="left" w:pos="4622"/>
              </w:tabs>
              <w:spacing w:line="200" w:lineRule="exact"/>
              <w:ind w:right="133"/>
              <w:jc w:val="right"/>
              <w:rPr>
                <w:rFonts w:ascii="Arial" w:hAnsi="Arial"/>
                <w:i/>
                <w:sz w:val="19"/>
                <w:lang w:val="ru-RU"/>
              </w:rPr>
            </w:pPr>
            <w:r w:rsidRPr="00197CEF">
              <w:rPr>
                <w:rFonts w:ascii="Arial" w:hAnsi="Arial"/>
                <w:i/>
                <w:w w:val="105"/>
                <w:sz w:val="19"/>
                <w:lang w:val="ru-RU"/>
              </w:rPr>
              <w:t>исследовательским</w:t>
            </w:r>
            <w:r w:rsidRPr="00197CEF">
              <w:rPr>
                <w:rFonts w:ascii="Arial" w:hAnsi="Arial"/>
                <w:i/>
                <w:w w:val="105"/>
                <w:sz w:val="19"/>
                <w:lang w:val="ru-RU"/>
              </w:rPr>
              <w:tab/>
              <w:t>базам</w:t>
            </w:r>
            <w:r w:rsidRPr="00197CEF">
              <w:rPr>
                <w:rFonts w:ascii="Arial" w:hAnsi="Arial"/>
                <w:i/>
                <w:w w:val="105"/>
                <w:sz w:val="19"/>
                <w:lang w:val="ru-RU"/>
              </w:rPr>
              <w:tab/>
              <w:t>данных</w:t>
            </w:r>
            <w:r w:rsidRPr="00197CEF">
              <w:rPr>
                <w:rFonts w:ascii="Arial" w:hAnsi="Arial"/>
                <w:i/>
                <w:w w:val="105"/>
                <w:sz w:val="19"/>
                <w:lang w:val="ru-RU"/>
              </w:rPr>
              <w:tab/>
              <w:t>(напр.</w:t>
            </w:r>
            <w:r w:rsidRPr="00197CEF">
              <w:rPr>
                <w:rFonts w:ascii="Arial" w:hAnsi="Arial"/>
                <w:i/>
                <w:w w:val="105"/>
                <w:sz w:val="19"/>
                <w:lang w:val="ru-RU"/>
              </w:rPr>
              <w:tab/>
            </w:r>
            <w:r>
              <w:rPr>
                <w:rFonts w:ascii="Arial" w:hAnsi="Arial"/>
                <w:i/>
                <w:spacing w:val="-1"/>
                <w:w w:val="105"/>
                <w:sz w:val="19"/>
              </w:rPr>
              <w:t>ABI</w:t>
            </w:r>
            <w:r w:rsidRPr="00197CEF">
              <w:rPr>
                <w:rFonts w:ascii="Arial" w:hAnsi="Arial"/>
                <w:i/>
                <w:spacing w:val="-1"/>
                <w:w w:val="105"/>
                <w:sz w:val="19"/>
                <w:lang w:val="ru-RU"/>
              </w:rPr>
              <w:t>/</w:t>
            </w:r>
            <w:r>
              <w:rPr>
                <w:rFonts w:ascii="Arial" w:hAnsi="Arial"/>
                <w:i/>
                <w:spacing w:val="-1"/>
                <w:w w:val="105"/>
                <w:sz w:val="19"/>
              </w:rPr>
              <w:t>INFORM</w:t>
            </w:r>
            <w:r w:rsidRPr="00197CEF">
              <w:rPr>
                <w:rFonts w:ascii="Arial" w:hAnsi="Arial"/>
                <w:i/>
                <w:spacing w:val="-1"/>
                <w:w w:val="105"/>
                <w:sz w:val="19"/>
                <w:lang w:val="ru-RU"/>
              </w:rPr>
              <w:t>,</w:t>
            </w:r>
          </w:p>
        </w:tc>
        <w:tc>
          <w:tcPr>
            <w:tcW w:w="821" w:type="dxa"/>
            <w:vMerge/>
            <w:tcBorders>
              <w:top w:val="nil"/>
            </w:tcBorders>
          </w:tcPr>
          <w:p w:rsidR="00444B3E" w:rsidRPr="00197CEF" w:rsidRDefault="00444B3E">
            <w:pPr>
              <w:rPr>
                <w:sz w:val="2"/>
                <w:szCs w:val="2"/>
                <w:lang w:val="ru-RU"/>
              </w:rPr>
            </w:pPr>
          </w:p>
        </w:tc>
        <w:tc>
          <w:tcPr>
            <w:tcW w:w="821" w:type="dxa"/>
            <w:vMerge/>
            <w:tcBorders>
              <w:top w:val="nil"/>
            </w:tcBorders>
          </w:tcPr>
          <w:p w:rsidR="00444B3E" w:rsidRPr="00197CEF" w:rsidRDefault="00444B3E">
            <w:pPr>
              <w:rPr>
                <w:sz w:val="2"/>
                <w:szCs w:val="2"/>
                <w:lang w:val="ru-RU"/>
              </w:rPr>
            </w:pPr>
          </w:p>
        </w:tc>
        <w:tc>
          <w:tcPr>
            <w:tcW w:w="715" w:type="dxa"/>
            <w:vMerge/>
            <w:tcBorders>
              <w:top w:val="nil"/>
            </w:tcBorders>
          </w:tcPr>
          <w:p w:rsidR="00444B3E" w:rsidRPr="00197CEF" w:rsidRDefault="00444B3E">
            <w:pPr>
              <w:rPr>
                <w:sz w:val="2"/>
                <w:szCs w:val="2"/>
                <w:lang w:val="ru-RU"/>
              </w:rPr>
            </w:pPr>
          </w:p>
        </w:tc>
        <w:tc>
          <w:tcPr>
            <w:tcW w:w="758" w:type="dxa"/>
            <w:vMerge/>
            <w:tcBorders>
              <w:top w:val="nil"/>
              <w:right w:val="nil"/>
            </w:tcBorders>
          </w:tcPr>
          <w:p w:rsidR="00444B3E" w:rsidRPr="00197CEF" w:rsidRDefault="00444B3E">
            <w:pPr>
              <w:rPr>
                <w:sz w:val="2"/>
                <w:szCs w:val="2"/>
                <w:lang w:val="ru-RU"/>
              </w:rPr>
            </w:pPr>
          </w:p>
        </w:tc>
      </w:tr>
      <w:tr w:rsidR="00444B3E">
        <w:trPr>
          <w:trHeight w:val="378"/>
        </w:trPr>
        <w:tc>
          <w:tcPr>
            <w:tcW w:w="6528" w:type="dxa"/>
            <w:tcBorders>
              <w:top w:val="nil"/>
            </w:tcBorders>
          </w:tcPr>
          <w:p w:rsidR="00444B3E" w:rsidRDefault="00AB7F6B">
            <w:pPr>
              <w:pStyle w:val="TableParagraph"/>
              <w:spacing w:line="217" w:lineRule="exact"/>
              <w:ind w:left="527"/>
              <w:rPr>
                <w:rFonts w:ascii="Arial" w:hAnsi="Arial"/>
                <w:i/>
                <w:sz w:val="19"/>
              </w:rPr>
            </w:pPr>
            <w:r>
              <w:rPr>
                <w:rFonts w:ascii="Arial" w:hAnsi="Arial"/>
                <w:i/>
                <w:w w:val="105"/>
                <w:sz w:val="19"/>
              </w:rPr>
              <w:t>Business Source Premier, PsycINFO, Web of Science, и.т.д.)?</w:t>
            </w: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vMerge/>
            <w:tcBorders>
              <w:top w:val="nil"/>
              <w:right w:val="nil"/>
            </w:tcBorders>
          </w:tcPr>
          <w:p w:rsidR="00444B3E" w:rsidRDefault="00444B3E">
            <w:pPr>
              <w:rPr>
                <w:sz w:val="2"/>
                <w:szCs w:val="2"/>
              </w:rPr>
            </w:pPr>
          </w:p>
        </w:tc>
      </w:tr>
      <w:tr w:rsidR="00444B3E" w:rsidRPr="003D0452">
        <w:trPr>
          <w:trHeight w:val="353"/>
        </w:trPr>
        <w:tc>
          <w:tcPr>
            <w:tcW w:w="6528" w:type="dxa"/>
            <w:tcBorders>
              <w:bottom w:val="nil"/>
            </w:tcBorders>
          </w:tcPr>
          <w:p w:rsidR="00444B3E" w:rsidRPr="00197CEF" w:rsidRDefault="00AB7F6B">
            <w:pPr>
              <w:pStyle w:val="TableParagraph"/>
              <w:spacing w:before="133" w:line="199" w:lineRule="exact"/>
              <w:ind w:left="167"/>
              <w:rPr>
                <w:rFonts w:ascii="Arial" w:hAnsi="Arial"/>
                <w:i/>
                <w:sz w:val="19"/>
                <w:lang w:val="ru-RU"/>
              </w:rPr>
            </w:pPr>
            <w:r w:rsidRPr="00197CEF">
              <w:rPr>
                <w:rFonts w:ascii="Arial" w:hAnsi="Arial"/>
                <w:i/>
                <w:w w:val="105"/>
                <w:sz w:val="19"/>
                <w:lang w:val="ru-RU"/>
              </w:rPr>
              <w:t>3. Поиск по базам системный и воспроизводимый (напр.</w:t>
            </w:r>
          </w:p>
        </w:tc>
        <w:tc>
          <w:tcPr>
            <w:tcW w:w="821" w:type="dxa"/>
            <w:vMerge w:val="restart"/>
          </w:tcPr>
          <w:p w:rsidR="00444B3E" w:rsidRPr="00197CEF" w:rsidRDefault="00444B3E">
            <w:pPr>
              <w:pStyle w:val="TableParagraph"/>
              <w:rPr>
                <w:sz w:val="18"/>
                <w:lang w:val="ru-RU"/>
              </w:rPr>
            </w:pPr>
          </w:p>
        </w:tc>
        <w:tc>
          <w:tcPr>
            <w:tcW w:w="821" w:type="dxa"/>
            <w:vMerge w:val="restart"/>
          </w:tcPr>
          <w:p w:rsidR="00444B3E" w:rsidRPr="00197CEF" w:rsidRDefault="00444B3E">
            <w:pPr>
              <w:pStyle w:val="TableParagraph"/>
              <w:rPr>
                <w:sz w:val="18"/>
                <w:lang w:val="ru-RU"/>
              </w:rPr>
            </w:pPr>
          </w:p>
        </w:tc>
        <w:tc>
          <w:tcPr>
            <w:tcW w:w="715" w:type="dxa"/>
            <w:vMerge w:val="restart"/>
          </w:tcPr>
          <w:p w:rsidR="00444B3E" w:rsidRPr="00197CEF" w:rsidRDefault="00444B3E">
            <w:pPr>
              <w:pStyle w:val="TableParagraph"/>
              <w:rPr>
                <w:sz w:val="18"/>
                <w:lang w:val="ru-RU"/>
              </w:rPr>
            </w:pPr>
          </w:p>
        </w:tc>
        <w:tc>
          <w:tcPr>
            <w:tcW w:w="758" w:type="dxa"/>
            <w:vMerge/>
            <w:tcBorders>
              <w:top w:val="nil"/>
              <w:right w:val="nil"/>
            </w:tcBorders>
          </w:tcPr>
          <w:p w:rsidR="00444B3E" w:rsidRPr="00197CEF" w:rsidRDefault="00444B3E">
            <w:pPr>
              <w:rPr>
                <w:sz w:val="2"/>
                <w:szCs w:val="2"/>
                <w:lang w:val="ru-RU"/>
              </w:rPr>
            </w:pPr>
          </w:p>
        </w:tc>
      </w:tr>
      <w:tr w:rsidR="00444B3E" w:rsidRPr="003D0452">
        <w:trPr>
          <w:trHeight w:val="337"/>
        </w:trPr>
        <w:tc>
          <w:tcPr>
            <w:tcW w:w="6528" w:type="dxa"/>
            <w:tcBorders>
              <w:top w:val="nil"/>
            </w:tcBorders>
          </w:tcPr>
          <w:p w:rsidR="00444B3E" w:rsidRPr="00197CEF" w:rsidRDefault="00AB7F6B">
            <w:pPr>
              <w:pStyle w:val="TableParagraph"/>
              <w:spacing w:line="215" w:lineRule="exact"/>
              <w:ind w:left="527"/>
              <w:rPr>
                <w:rFonts w:ascii="Arial" w:hAnsi="Arial"/>
                <w:i/>
                <w:sz w:val="19"/>
                <w:lang w:val="ru-RU"/>
              </w:rPr>
            </w:pPr>
            <w:r w:rsidRPr="00197CEF">
              <w:rPr>
                <w:rFonts w:ascii="Arial" w:hAnsi="Arial"/>
                <w:i/>
                <w:w w:val="105"/>
                <w:sz w:val="19"/>
                <w:lang w:val="ru-RU"/>
              </w:rPr>
              <w:t>источники перечислены, термины поиска приведены)?</w:t>
            </w:r>
          </w:p>
        </w:tc>
        <w:tc>
          <w:tcPr>
            <w:tcW w:w="821" w:type="dxa"/>
            <w:vMerge/>
            <w:tcBorders>
              <w:top w:val="nil"/>
            </w:tcBorders>
          </w:tcPr>
          <w:p w:rsidR="00444B3E" w:rsidRPr="00197CEF" w:rsidRDefault="00444B3E">
            <w:pPr>
              <w:rPr>
                <w:sz w:val="2"/>
                <w:szCs w:val="2"/>
                <w:lang w:val="ru-RU"/>
              </w:rPr>
            </w:pPr>
          </w:p>
        </w:tc>
        <w:tc>
          <w:tcPr>
            <w:tcW w:w="821" w:type="dxa"/>
            <w:vMerge/>
            <w:tcBorders>
              <w:top w:val="nil"/>
            </w:tcBorders>
          </w:tcPr>
          <w:p w:rsidR="00444B3E" w:rsidRPr="00197CEF" w:rsidRDefault="00444B3E">
            <w:pPr>
              <w:rPr>
                <w:sz w:val="2"/>
                <w:szCs w:val="2"/>
                <w:lang w:val="ru-RU"/>
              </w:rPr>
            </w:pPr>
          </w:p>
        </w:tc>
        <w:tc>
          <w:tcPr>
            <w:tcW w:w="715" w:type="dxa"/>
            <w:vMerge/>
            <w:tcBorders>
              <w:top w:val="nil"/>
            </w:tcBorders>
          </w:tcPr>
          <w:p w:rsidR="00444B3E" w:rsidRPr="00197CEF" w:rsidRDefault="00444B3E">
            <w:pPr>
              <w:rPr>
                <w:sz w:val="2"/>
                <w:szCs w:val="2"/>
                <w:lang w:val="ru-RU"/>
              </w:rPr>
            </w:pPr>
          </w:p>
        </w:tc>
        <w:tc>
          <w:tcPr>
            <w:tcW w:w="758" w:type="dxa"/>
            <w:vMerge/>
            <w:tcBorders>
              <w:top w:val="nil"/>
              <w:right w:val="nil"/>
            </w:tcBorders>
          </w:tcPr>
          <w:p w:rsidR="00444B3E" w:rsidRPr="00197CEF" w:rsidRDefault="00444B3E">
            <w:pPr>
              <w:rPr>
                <w:sz w:val="2"/>
                <w:szCs w:val="2"/>
                <w:lang w:val="ru-RU"/>
              </w:rPr>
            </w:pPr>
          </w:p>
        </w:tc>
      </w:tr>
      <w:tr w:rsidR="00444B3E" w:rsidRPr="003D0452">
        <w:trPr>
          <w:trHeight w:val="355"/>
        </w:trPr>
        <w:tc>
          <w:tcPr>
            <w:tcW w:w="6528" w:type="dxa"/>
            <w:tcBorders>
              <w:bottom w:val="nil"/>
            </w:tcBorders>
          </w:tcPr>
          <w:p w:rsidR="00444B3E" w:rsidRPr="00197CEF" w:rsidRDefault="00AB7F6B">
            <w:pPr>
              <w:pStyle w:val="TableParagraph"/>
              <w:spacing w:before="157" w:line="96" w:lineRule="auto"/>
              <w:ind w:left="167"/>
              <w:rPr>
                <w:rFonts w:ascii="Arial" w:hAnsi="Arial"/>
                <w:i/>
                <w:sz w:val="19"/>
                <w:lang w:val="ru-RU"/>
              </w:rPr>
            </w:pPr>
            <w:r w:rsidRPr="00197CEF">
              <w:rPr>
                <w:rFonts w:ascii="Arial" w:hAnsi="Arial"/>
                <w:i/>
                <w:w w:val="105"/>
                <w:position w:val="-8"/>
                <w:sz w:val="19"/>
                <w:lang w:val="ru-RU"/>
              </w:rPr>
              <w:t xml:space="preserve">4. </w:t>
            </w:r>
            <w:r w:rsidRPr="00197CEF">
              <w:rPr>
                <w:rFonts w:ascii="Arial" w:hAnsi="Arial"/>
                <w:i/>
                <w:w w:val="105"/>
                <w:sz w:val="19"/>
                <w:lang w:val="ru-RU"/>
              </w:rPr>
              <w:t>Были ли приняты меры по избеганию влияния фактора</w:t>
            </w:r>
          </w:p>
        </w:tc>
        <w:tc>
          <w:tcPr>
            <w:tcW w:w="821" w:type="dxa"/>
            <w:vMerge w:val="restart"/>
          </w:tcPr>
          <w:p w:rsidR="00444B3E" w:rsidRPr="00197CEF" w:rsidRDefault="00444B3E">
            <w:pPr>
              <w:pStyle w:val="TableParagraph"/>
              <w:rPr>
                <w:sz w:val="18"/>
                <w:lang w:val="ru-RU"/>
              </w:rPr>
            </w:pPr>
          </w:p>
        </w:tc>
        <w:tc>
          <w:tcPr>
            <w:tcW w:w="821" w:type="dxa"/>
            <w:vMerge w:val="restart"/>
          </w:tcPr>
          <w:p w:rsidR="00444B3E" w:rsidRPr="00197CEF" w:rsidRDefault="00444B3E">
            <w:pPr>
              <w:pStyle w:val="TableParagraph"/>
              <w:rPr>
                <w:sz w:val="18"/>
                <w:lang w:val="ru-RU"/>
              </w:rPr>
            </w:pPr>
          </w:p>
        </w:tc>
        <w:tc>
          <w:tcPr>
            <w:tcW w:w="715" w:type="dxa"/>
            <w:vMerge w:val="restart"/>
          </w:tcPr>
          <w:p w:rsidR="00444B3E" w:rsidRPr="00197CEF" w:rsidRDefault="00444B3E">
            <w:pPr>
              <w:pStyle w:val="TableParagraph"/>
              <w:rPr>
                <w:sz w:val="18"/>
                <w:lang w:val="ru-RU"/>
              </w:rPr>
            </w:pPr>
          </w:p>
        </w:tc>
        <w:tc>
          <w:tcPr>
            <w:tcW w:w="758" w:type="dxa"/>
            <w:vMerge/>
            <w:tcBorders>
              <w:top w:val="nil"/>
              <w:right w:val="nil"/>
            </w:tcBorders>
          </w:tcPr>
          <w:p w:rsidR="00444B3E" w:rsidRPr="00197CEF" w:rsidRDefault="00444B3E">
            <w:pPr>
              <w:rPr>
                <w:sz w:val="2"/>
                <w:szCs w:val="2"/>
                <w:lang w:val="ru-RU"/>
              </w:rPr>
            </w:pPr>
          </w:p>
        </w:tc>
      </w:tr>
      <w:tr w:rsidR="00444B3E" w:rsidRPr="003D0452">
        <w:trPr>
          <w:trHeight w:val="150"/>
        </w:trPr>
        <w:tc>
          <w:tcPr>
            <w:tcW w:w="6528" w:type="dxa"/>
            <w:tcBorders>
              <w:top w:val="nil"/>
              <w:bottom w:val="nil"/>
            </w:tcBorders>
          </w:tcPr>
          <w:p w:rsidR="00444B3E" w:rsidRPr="00197CEF" w:rsidRDefault="00AB7F6B">
            <w:pPr>
              <w:pStyle w:val="TableParagraph"/>
              <w:spacing w:line="131" w:lineRule="exact"/>
              <w:ind w:left="527"/>
              <w:rPr>
                <w:rFonts w:ascii="Arial" w:hAnsi="Arial"/>
                <w:i/>
                <w:sz w:val="19"/>
                <w:lang w:val="ru-RU"/>
              </w:rPr>
            </w:pPr>
            <w:r w:rsidRPr="00197CEF">
              <w:rPr>
                <w:rFonts w:ascii="Arial" w:hAnsi="Arial"/>
                <w:i/>
                <w:w w:val="105"/>
                <w:sz w:val="19"/>
                <w:lang w:val="ru-RU"/>
              </w:rPr>
              <w:t>публикации (напр. предприняты ли попытки собрать</w:t>
            </w:r>
          </w:p>
        </w:tc>
        <w:tc>
          <w:tcPr>
            <w:tcW w:w="821" w:type="dxa"/>
            <w:vMerge/>
            <w:tcBorders>
              <w:top w:val="nil"/>
            </w:tcBorders>
          </w:tcPr>
          <w:p w:rsidR="00444B3E" w:rsidRPr="00197CEF" w:rsidRDefault="00444B3E">
            <w:pPr>
              <w:rPr>
                <w:sz w:val="2"/>
                <w:szCs w:val="2"/>
                <w:lang w:val="ru-RU"/>
              </w:rPr>
            </w:pPr>
          </w:p>
        </w:tc>
        <w:tc>
          <w:tcPr>
            <w:tcW w:w="821" w:type="dxa"/>
            <w:vMerge/>
            <w:tcBorders>
              <w:top w:val="nil"/>
            </w:tcBorders>
          </w:tcPr>
          <w:p w:rsidR="00444B3E" w:rsidRPr="00197CEF" w:rsidRDefault="00444B3E">
            <w:pPr>
              <w:rPr>
                <w:sz w:val="2"/>
                <w:szCs w:val="2"/>
                <w:lang w:val="ru-RU"/>
              </w:rPr>
            </w:pPr>
          </w:p>
        </w:tc>
        <w:tc>
          <w:tcPr>
            <w:tcW w:w="715" w:type="dxa"/>
            <w:vMerge/>
            <w:tcBorders>
              <w:top w:val="nil"/>
            </w:tcBorders>
          </w:tcPr>
          <w:p w:rsidR="00444B3E" w:rsidRPr="00197CEF" w:rsidRDefault="00444B3E">
            <w:pPr>
              <w:rPr>
                <w:sz w:val="2"/>
                <w:szCs w:val="2"/>
                <w:lang w:val="ru-RU"/>
              </w:rPr>
            </w:pPr>
          </w:p>
        </w:tc>
        <w:tc>
          <w:tcPr>
            <w:tcW w:w="758" w:type="dxa"/>
            <w:vMerge/>
            <w:tcBorders>
              <w:top w:val="nil"/>
              <w:right w:val="nil"/>
            </w:tcBorders>
          </w:tcPr>
          <w:p w:rsidR="00444B3E" w:rsidRPr="00197CEF" w:rsidRDefault="00444B3E">
            <w:pPr>
              <w:rPr>
                <w:sz w:val="2"/>
                <w:szCs w:val="2"/>
                <w:lang w:val="ru-RU"/>
              </w:rPr>
            </w:pPr>
          </w:p>
        </w:tc>
      </w:tr>
      <w:tr w:rsidR="00444B3E">
        <w:trPr>
          <w:trHeight w:val="217"/>
        </w:trPr>
        <w:tc>
          <w:tcPr>
            <w:tcW w:w="6528" w:type="dxa"/>
            <w:tcBorders>
              <w:top w:val="nil"/>
            </w:tcBorders>
          </w:tcPr>
          <w:p w:rsidR="00444B3E" w:rsidRDefault="00AB7F6B">
            <w:pPr>
              <w:pStyle w:val="TableParagraph"/>
              <w:spacing w:line="197" w:lineRule="exact"/>
              <w:ind w:left="527"/>
              <w:rPr>
                <w:rFonts w:ascii="Arial" w:hAnsi="Arial"/>
                <w:i/>
                <w:sz w:val="19"/>
              </w:rPr>
            </w:pPr>
            <w:r>
              <w:rPr>
                <w:rFonts w:ascii="Arial" w:hAnsi="Arial"/>
                <w:i/>
                <w:sz w:val="19"/>
              </w:rPr>
              <w:t>неопубликованные данные)?</w:t>
            </w: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vMerge/>
            <w:tcBorders>
              <w:top w:val="nil"/>
              <w:right w:val="nil"/>
            </w:tcBorders>
          </w:tcPr>
          <w:p w:rsidR="00444B3E" w:rsidRDefault="00444B3E">
            <w:pPr>
              <w:rPr>
                <w:sz w:val="2"/>
                <w:szCs w:val="2"/>
              </w:rPr>
            </w:pPr>
          </w:p>
        </w:tc>
      </w:tr>
      <w:tr w:rsidR="00444B3E" w:rsidRPr="003D0452">
        <w:trPr>
          <w:trHeight w:val="446"/>
        </w:trPr>
        <w:tc>
          <w:tcPr>
            <w:tcW w:w="6528" w:type="dxa"/>
            <w:tcBorders>
              <w:bottom w:val="nil"/>
            </w:tcBorders>
          </w:tcPr>
          <w:p w:rsidR="00444B3E" w:rsidRPr="00197CEF" w:rsidRDefault="00444B3E">
            <w:pPr>
              <w:pStyle w:val="TableParagraph"/>
              <w:spacing w:before="7"/>
              <w:rPr>
                <w:rFonts w:ascii="Arial"/>
                <w:sz w:val="18"/>
                <w:lang w:val="ru-RU"/>
              </w:rPr>
            </w:pPr>
          </w:p>
          <w:p w:rsidR="00444B3E" w:rsidRPr="00197CEF" w:rsidRDefault="00AB7F6B">
            <w:pPr>
              <w:pStyle w:val="TableParagraph"/>
              <w:spacing w:line="212" w:lineRule="exact"/>
              <w:ind w:left="167"/>
              <w:rPr>
                <w:rFonts w:ascii="Arial" w:hAnsi="Arial"/>
                <w:i/>
                <w:sz w:val="19"/>
                <w:lang w:val="ru-RU"/>
              </w:rPr>
            </w:pPr>
            <w:r w:rsidRPr="00197CEF">
              <w:rPr>
                <w:rFonts w:ascii="Arial" w:hAnsi="Arial"/>
                <w:i/>
                <w:w w:val="105"/>
                <w:sz w:val="19"/>
                <w:lang w:val="ru-RU"/>
              </w:rPr>
              <w:t xml:space="preserve">5. </w:t>
            </w:r>
            <w:r w:rsidRPr="00197CEF">
              <w:rPr>
                <w:rFonts w:ascii="Arial" w:hAnsi="Arial"/>
                <w:i/>
                <w:w w:val="105"/>
                <w:position w:val="1"/>
                <w:sz w:val="19"/>
                <w:lang w:val="ru-RU"/>
              </w:rPr>
              <w:t>Критерии включения/исключения из обзора четко</w:t>
            </w:r>
          </w:p>
        </w:tc>
        <w:tc>
          <w:tcPr>
            <w:tcW w:w="821" w:type="dxa"/>
            <w:vMerge w:val="restart"/>
          </w:tcPr>
          <w:p w:rsidR="00444B3E" w:rsidRPr="00197CEF" w:rsidRDefault="00444B3E">
            <w:pPr>
              <w:pStyle w:val="TableParagraph"/>
              <w:rPr>
                <w:sz w:val="18"/>
                <w:lang w:val="ru-RU"/>
              </w:rPr>
            </w:pPr>
          </w:p>
        </w:tc>
        <w:tc>
          <w:tcPr>
            <w:tcW w:w="821" w:type="dxa"/>
            <w:vMerge w:val="restart"/>
          </w:tcPr>
          <w:p w:rsidR="00444B3E" w:rsidRPr="00197CEF" w:rsidRDefault="00444B3E">
            <w:pPr>
              <w:pStyle w:val="TableParagraph"/>
              <w:rPr>
                <w:sz w:val="18"/>
                <w:lang w:val="ru-RU"/>
              </w:rPr>
            </w:pPr>
          </w:p>
        </w:tc>
        <w:tc>
          <w:tcPr>
            <w:tcW w:w="715" w:type="dxa"/>
            <w:vMerge w:val="restart"/>
          </w:tcPr>
          <w:p w:rsidR="00444B3E" w:rsidRPr="00197CEF" w:rsidRDefault="00444B3E">
            <w:pPr>
              <w:pStyle w:val="TableParagraph"/>
              <w:rPr>
                <w:sz w:val="18"/>
                <w:lang w:val="ru-RU"/>
              </w:rPr>
            </w:pPr>
          </w:p>
        </w:tc>
        <w:tc>
          <w:tcPr>
            <w:tcW w:w="758" w:type="dxa"/>
            <w:vMerge/>
            <w:tcBorders>
              <w:top w:val="nil"/>
              <w:right w:val="nil"/>
            </w:tcBorders>
          </w:tcPr>
          <w:p w:rsidR="00444B3E" w:rsidRPr="00197CEF" w:rsidRDefault="00444B3E">
            <w:pPr>
              <w:rPr>
                <w:sz w:val="2"/>
                <w:szCs w:val="2"/>
                <w:lang w:val="ru-RU"/>
              </w:rPr>
            </w:pPr>
          </w:p>
        </w:tc>
      </w:tr>
      <w:tr w:rsidR="00444B3E" w:rsidRPr="003D0452">
        <w:trPr>
          <w:trHeight w:val="220"/>
        </w:trPr>
        <w:tc>
          <w:tcPr>
            <w:tcW w:w="6528" w:type="dxa"/>
            <w:tcBorders>
              <w:top w:val="nil"/>
              <w:bottom w:val="nil"/>
            </w:tcBorders>
          </w:tcPr>
          <w:p w:rsidR="00444B3E" w:rsidRPr="00197CEF" w:rsidRDefault="00AB7F6B">
            <w:pPr>
              <w:pStyle w:val="TableParagraph"/>
              <w:spacing w:line="200" w:lineRule="exact"/>
              <w:ind w:left="527"/>
              <w:rPr>
                <w:rFonts w:ascii="Arial" w:hAnsi="Arial"/>
                <w:i/>
                <w:sz w:val="19"/>
                <w:lang w:val="ru-RU"/>
              </w:rPr>
            </w:pPr>
            <w:r w:rsidRPr="00197CEF">
              <w:rPr>
                <w:rFonts w:ascii="Arial" w:hAnsi="Arial"/>
                <w:i/>
                <w:w w:val="105"/>
                <w:sz w:val="19"/>
                <w:lang w:val="ru-RU"/>
              </w:rPr>
              <w:t>определены (напр. охват объектов исследования,</w:t>
            </w:r>
          </w:p>
        </w:tc>
        <w:tc>
          <w:tcPr>
            <w:tcW w:w="821" w:type="dxa"/>
            <w:vMerge/>
            <w:tcBorders>
              <w:top w:val="nil"/>
            </w:tcBorders>
          </w:tcPr>
          <w:p w:rsidR="00444B3E" w:rsidRPr="00197CEF" w:rsidRDefault="00444B3E">
            <w:pPr>
              <w:rPr>
                <w:sz w:val="2"/>
                <w:szCs w:val="2"/>
                <w:lang w:val="ru-RU"/>
              </w:rPr>
            </w:pPr>
          </w:p>
        </w:tc>
        <w:tc>
          <w:tcPr>
            <w:tcW w:w="821" w:type="dxa"/>
            <w:vMerge/>
            <w:tcBorders>
              <w:top w:val="nil"/>
            </w:tcBorders>
          </w:tcPr>
          <w:p w:rsidR="00444B3E" w:rsidRPr="00197CEF" w:rsidRDefault="00444B3E">
            <w:pPr>
              <w:rPr>
                <w:sz w:val="2"/>
                <w:szCs w:val="2"/>
                <w:lang w:val="ru-RU"/>
              </w:rPr>
            </w:pPr>
          </w:p>
        </w:tc>
        <w:tc>
          <w:tcPr>
            <w:tcW w:w="715" w:type="dxa"/>
            <w:vMerge/>
            <w:tcBorders>
              <w:top w:val="nil"/>
            </w:tcBorders>
          </w:tcPr>
          <w:p w:rsidR="00444B3E" w:rsidRPr="00197CEF" w:rsidRDefault="00444B3E">
            <w:pPr>
              <w:rPr>
                <w:sz w:val="2"/>
                <w:szCs w:val="2"/>
                <w:lang w:val="ru-RU"/>
              </w:rPr>
            </w:pPr>
          </w:p>
        </w:tc>
        <w:tc>
          <w:tcPr>
            <w:tcW w:w="758" w:type="dxa"/>
            <w:vMerge/>
            <w:tcBorders>
              <w:top w:val="nil"/>
              <w:right w:val="nil"/>
            </w:tcBorders>
          </w:tcPr>
          <w:p w:rsidR="00444B3E" w:rsidRPr="00197CEF" w:rsidRDefault="00444B3E">
            <w:pPr>
              <w:rPr>
                <w:sz w:val="2"/>
                <w:szCs w:val="2"/>
                <w:lang w:val="ru-RU"/>
              </w:rPr>
            </w:pPr>
          </w:p>
        </w:tc>
      </w:tr>
      <w:tr w:rsidR="00444B3E">
        <w:trPr>
          <w:trHeight w:val="229"/>
        </w:trPr>
        <w:tc>
          <w:tcPr>
            <w:tcW w:w="6528" w:type="dxa"/>
            <w:tcBorders>
              <w:top w:val="nil"/>
            </w:tcBorders>
          </w:tcPr>
          <w:p w:rsidR="00444B3E" w:rsidRDefault="00AB7F6B">
            <w:pPr>
              <w:pStyle w:val="TableParagraph"/>
              <w:spacing w:line="209" w:lineRule="exact"/>
              <w:ind w:left="527"/>
              <w:rPr>
                <w:rFonts w:ascii="Arial" w:hAnsi="Arial"/>
                <w:i/>
                <w:sz w:val="19"/>
              </w:rPr>
            </w:pPr>
            <w:r>
              <w:rPr>
                <w:rFonts w:ascii="Arial" w:hAnsi="Arial"/>
                <w:i/>
                <w:w w:val="105"/>
                <w:sz w:val="19"/>
              </w:rPr>
              <w:t>вопросы, дизайн исследования)?</w:t>
            </w: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vMerge/>
            <w:tcBorders>
              <w:top w:val="nil"/>
              <w:right w:val="nil"/>
            </w:tcBorders>
          </w:tcPr>
          <w:p w:rsidR="00444B3E" w:rsidRDefault="00444B3E">
            <w:pPr>
              <w:rPr>
                <w:sz w:val="2"/>
                <w:szCs w:val="2"/>
              </w:rPr>
            </w:pPr>
          </w:p>
        </w:tc>
      </w:tr>
      <w:tr w:rsidR="00444B3E" w:rsidRPr="003D0452">
        <w:trPr>
          <w:trHeight w:val="307"/>
        </w:trPr>
        <w:tc>
          <w:tcPr>
            <w:tcW w:w="6528" w:type="dxa"/>
            <w:tcBorders>
              <w:bottom w:val="nil"/>
            </w:tcBorders>
          </w:tcPr>
          <w:p w:rsidR="00444B3E" w:rsidRPr="00197CEF" w:rsidRDefault="00AB7F6B">
            <w:pPr>
              <w:pStyle w:val="TableParagraph"/>
              <w:spacing w:before="80" w:line="207" w:lineRule="exact"/>
              <w:ind w:left="167"/>
              <w:rPr>
                <w:rFonts w:ascii="Arial" w:hAnsi="Arial"/>
                <w:i/>
                <w:sz w:val="19"/>
                <w:lang w:val="ru-RU"/>
              </w:rPr>
            </w:pPr>
            <w:r w:rsidRPr="00197CEF">
              <w:rPr>
                <w:rFonts w:ascii="Arial" w:hAnsi="Arial"/>
                <w:i/>
                <w:w w:val="105"/>
                <w:sz w:val="19"/>
                <w:lang w:val="ru-RU"/>
              </w:rPr>
              <w:t xml:space="preserve">6. </w:t>
            </w:r>
            <w:r w:rsidRPr="00197CEF">
              <w:rPr>
                <w:rFonts w:ascii="Arial" w:hAnsi="Arial"/>
                <w:i/>
                <w:w w:val="105"/>
                <w:position w:val="1"/>
                <w:sz w:val="19"/>
                <w:lang w:val="ru-RU"/>
              </w:rPr>
              <w:t>Оценивалось ли качество методологии исследований</w:t>
            </w:r>
          </w:p>
        </w:tc>
        <w:tc>
          <w:tcPr>
            <w:tcW w:w="821" w:type="dxa"/>
            <w:vMerge w:val="restart"/>
          </w:tcPr>
          <w:p w:rsidR="00444B3E" w:rsidRPr="00197CEF" w:rsidRDefault="00444B3E">
            <w:pPr>
              <w:pStyle w:val="TableParagraph"/>
              <w:rPr>
                <w:sz w:val="18"/>
                <w:lang w:val="ru-RU"/>
              </w:rPr>
            </w:pPr>
          </w:p>
        </w:tc>
        <w:tc>
          <w:tcPr>
            <w:tcW w:w="821" w:type="dxa"/>
            <w:vMerge w:val="restart"/>
          </w:tcPr>
          <w:p w:rsidR="00444B3E" w:rsidRPr="00197CEF" w:rsidRDefault="00444B3E">
            <w:pPr>
              <w:pStyle w:val="TableParagraph"/>
              <w:rPr>
                <w:sz w:val="18"/>
                <w:lang w:val="ru-RU"/>
              </w:rPr>
            </w:pPr>
          </w:p>
        </w:tc>
        <w:tc>
          <w:tcPr>
            <w:tcW w:w="715" w:type="dxa"/>
            <w:vMerge w:val="restart"/>
          </w:tcPr>
          <w:p w:rsidR="00444B3E" w:rsidRPr="00197CEF" w:rsidRDefault="00444B3E">
            <w:pPr>
              <w:pStyle w:val="TableParagraph"/>
              <w:rPr>
                <w:sz w:val="18"/>
                <w:lang w:val="ru-RU"/>
              </w:rPr>
            </w:pPr>
          </w:p>
        </w:tc>
        <w:tc>
          <w:tcPr>
            <w:tcW w:w="758" w:type="dxa"/>
            <w:vMerge/>
            <w:tcBorders>
              <w:top w:val="nil"/>
              <w:right w:val="nil"/>
            </w:tcBorders>
          </w:tcPr>
          <w:p w:rsidR="00444B3E" w:rsidRPr="00197CEF" w:rsidRDefault="00444B3E">
            <w:pPr>
              <w:rPr>
                <w:sz w:val="2"/>
                <w:szCs w:val="2"/>
                <w:lang w:val="ru-RU"/>
              </w:rPr>
            </w:pPr>
          </w:p>
        </w:tc>
      </w:tr>
      <w:tr w:rsidR="00444B3E">
        <w:trPr>
          <w:trHeight w:val="344"/>
        </w:trPr>
        <w:tc>
          <w:tcPr>
            <w:tcW w:w="6528" w:type="dxa"/>
            <w:tcBorders>
              <w:top w:val="nil"/>
            </w:tcBorders>
          </w:tcPr>
          <w:p w:rsidR="00444B3E" w:rsidRDefault="00AB7F6B">
            <w:pPr>
              <w:pStyle w:val="TableParagraph"/>
              <w:spacing w:line="212" w:lineRule="exact"/>
              <w:ind w:left="527"/>
              <w:rPr>
                <w:rFonts w:ascii="Arial" w:hAnsi="Arial"/>
                <w:i/>
                <w:sz w:val="19"/>
              </w:rPr>
            </w:pPr>
            <w:r>
              <w:rPr>
                <w:rFonts w:ascii="Arial" w:hAnsi="Arial"/>
                <w:i/>
                <w:w w:val="105"/>
                <w:sz w:val="19"/>
              </w:rPr>
              <w:t>по заранее установленным критериям?</w:t>
            </w: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vMerge/>
            <w:tcBorders>
              <w:top w:val="nil"/>
              <w:right w:val="nil"/>
            </w:tcBorders>
          </w:tcPr>
          <w:p w:rsidR="00444B3E" w:rsidRDefault="00444B3E">
            <w:pPr>
              <w:rPr>
                <w:sz w:val="2"/>
                <w:szCs w:val="2"/>
              </w:rPr>
            </w:pPr>
          </w:p>
        </w:tc>
      </w:tr>
      <w:tr w:rsidR="00444B3E" w:rsidRPr="003D0452">
        <w:trPr>
          <w:trHeight w:val="307"/>
        </w:trPr>
        <w:tc>
          <w:tcPr>
            <w:tcW w:w="6528" w:type="dxa"/>
            <w:tcBorders>
              <w:bottom w:val="nil"/>
            </w:tcBorders>
          </w:tcPr>
          <w:p w:rsidR="00444B3E" w:rsidRPr="00197CEF" w:rsidRDefault="00AB7F6B">
            <w:pPr>
              <w:pStyle w:val="TableParagraph"/>
              <w:spacing w:before="85" w:line="202" w:lineRule="exact"/>
              <w:ind w:left="167"/>
              <w:rPr>
                <w:rFonts w:ascii="Arial" w:hAnsi="Arial"/>
                <w:i/>
                <w:sz w:val="19"/>
                <w:lang w:val="ru-RU"/>
              </w:rPr>
            </w:pPr>
            <w:r w:rsidRPr="00197CEF">
              <w:rPr>
                <w:rFonts w:ascii="Arial" w:hAnsi="Arial"/>
                <w:i/>
                <w:w w:val="105"/>
                <w:sz w:val="19"/>
                <w:lang w:val="ru-RU"/>
              </w:rPr>
              <w:t>7. Описаны ли основные характеристики исследования (размер</w:t>
            </w:r>
          </w:p>
        </w:tc>
        <w:tc>
          <w:tcPr>
            <w:tcW w:w="821" w:type="dxa"/>
            <w:vMerge w:val="restart"/>
          </w:tcPr>
          <w:p w:rsidR="00444B3E" w:rsidRPr="00197CEF" w:rsidRDefault="00444B3E">
            <w:pPr>
              <w:pStyle w:val="TableParagraph"/>
              <w:rPr>
                <w:sz w:val="18"/>
                <w:lang w:val="ru-RU"/>
              </w:rPr>
            </w:pPr>
          </w:p>
        </w:tc>
        <w:tc>
          <w:tcPr>
            <w:tcW w:w="821" w:type="dxa"/>
            <w:vMerge w:val="restart"/>
          </w:tcPr>
          <w:p w:rsidR="00444B3E" w:rsidRPr="00197CEF" w:rsidRDefault="00444B3E">
            <w:pPr>
              <w:pStyle w:val="TableParagraph"/>
              <w:rPr>
                <w:sz w:val="18"/>
                <w:lang w:val="ru-RU"/>
              </w:rPr>
            </w:pPr>
          </w:p>
        </w:tc>
        <w:tc>
          <w:tcPr>
            <w:tcW w:w="715" w:type="dxa"/>
            <w:vMerge w:val="restart"/>
          </w:tcPr>
          <w:p w:rsidR="00444B3E" w:rsidRPr="00197CEF" w:rsidRDefault="00444B3E">
            <w:pPr>
              <w:pStyle w:val="TableParagraph"/>
              <w:rPr>
                <w:sz w:val="18"/>
                <w:lang w:val="ru-RU"/>
              </w:rPr>
            </w:pPr>
          </w:p>
        </w:tc>
        <w:tc>
          <w:tcPr>
            <w:tcW w:w="758" w:type="dxa"/>
            <w:vMerge/>
            <w:tcBorders>
              <w:top w:val="nil"/>
              <w:right w:val="nil"/>
            </w:tcBorders>
          </w:tcPr>
          <w:p w:rsidR="00444B3E" w:rsidRPr="00197CEF" w:rsidRDefault="00444B3E">
            <w:pPr>
              <w:rPr>
                <w:sz w:val="2"/>
                <w:szCs w:val="2"/>
                <w:lang w:val="ru-RU"/>
              </w:rPr>
            </w:pPr>
          </w:p>
        </w:tc>
      </w:tr>
      <w:tr w:rsidR="00444B3E" w:rsidRPr="003D0452">
        <w:trPr>
          <w:trHeight w:val="220"/>
        </w:trPr>
        <w:tc>
          <w:tcPr>
            <w:tcW w:w="6528" w:type="dxa"/>
            <w:tcBorders>
              <w:top w:val="nil"/>
              <w:bottom w:val="nil"/>
            </w:tcBorders>
          </w:tcPr>
          <w:p w:rsidR="00444B3E" w:rsidRPr="00197CEF" w:rsidRDefault="00AB7F6B">
            <w:pPr>
              <w:pStyle w:val="TableParagraph"/>
              <w:spacing w:line="200" w:lineRule="exact"/>
              <w:ind w:left="527"/>
              <w:rPr>
                <w:rFonts w:ascii="Arial" w:hAnsi="Arial"/>
                <w:i/>
                <w:sz w:val="19"/>
                <w:lang w:val="ru-RU"/>
              </w:rPr>
            </w:pPr>
            <w:r w:rsidRPr="00197CEF">
              <w:rPr>
                <w:rFonts w:ascii="Arial" w:hAnsi="Arial"/>
                <w:i/>
                <w:w w:val="105"/>
                <w:sz w:val="19"/>
                <w:lang w:val="ru-RU"/>
              </w:rPr>
              <w:t>генеральной совокупности, размер выборки, дизайн</w:t>
            </w:r>
          </w:p>
        </w:tc>
        <w:tc>
          <w:tcPr>
            <w:tcW w:w="821" w:type="dxa"/>
            <w:vMerge/>
            <w:tcBorders>
              <w:top w:val="nil"/>
            </w:tcBorders>
          </w:tcPr>
          <w:p w:rsidR="00444B3E" w:rsidRPr="00197CEF" w:rsidRDefault="00444B3E">
            <w:pPr>
              <w:rPr>
                <w:sz w:val="2"/>
                <w:szCs w:val="2"/>
                <w:lang w:val="ru-RU"/>
              </w:rPr>
            </w:pPr>
          </w:p>
        </w:tc>
        <w:tc>
          <w:tcPr>
            <w:tcW w:w="821" w:type="dxa"/>
            <w:vMerge/>
            <w:tcBorders>
              <w:top w:val="nil"/>
            </w:tcBorders>
          </w:tcPr>
          <w:p w:rsidR="00444B3E" w:rsidRPr="00197CEF" w:rsidRDefault="00444B3E">
            <w:pPr>
              <w:rPr>
                <w:sz w:val="2"/>
                <w:szCs w:val="2"/>
                <w:lang w:val="ru-RU"/>
              </w:rPr>
            </w:pPr>
          </w:p>
        </w:tc>
        <w:tc>
          <w:tcPr>
            <w:tcW w:w="715" w:type="dxa"/>
            <w:vMerge/>
            <w:tcBorders>
              <w:top w:val="nil"/>
            </w:tcBorders>
          </w:tcPr>
          <w:p w:rsidR="00444B3E" w:rsidRPr="00197CEF" w:rsidRDefault="00444B3E">
            <w:pPr>
              <w:rPr>
                <w:sz w:val="2"/>
                <w:szCs w:val="2"/>
                <w:lang w:val="ru-RU"/>
              </w:rPr>
            </w:pPr>
          </w:p>
        </w:tc>
        <w:tc>
          <w:tcPr>
            <w:tcW w:w="758" w:type="dxa"/>
            <w:vMerge/>
            <w:tcBorders>
              <w:top w:val="nil"/>
              <w:right w:val="nil"/>
            </w:tcBorders>
          </w:tcPr>
          <w:p w:rsidR="00444B3E" w:rsidRPr="00197CEF" w:rsidRDefault="00444B3E">
            <w:pPr>
              <w:rPr>
                <w:sz w:val="2"/>
                <w:szCs w:val="2"/>
                <w:lang w:val="ru-RU"/>
              </w:rPr>
            </w:pPr>
          </w:p>
        </w:tc>
      </w:tr>
      <w:tr w:rsidR="00444B3E" w:rsidRPr="003D0452">
        <w:trPr>
          <w:trHeight w:val="220"/>
        </w:trPr>
        <w:tc>
          <w:tcPr>
            <w:tcW w:w="6528" w:type="dxa"/>
            <w:tcBorders>
              <w:top w:val="nil"/>
              <w:bottom w:val="nil"/>
            </w:tcBorders>
          </w:tcPr>
          <w:p w:rsidR="00444B3E" w:rsidRPr="00197CEF" w:rsidRDefault="00AB7F6B">
            <w:pPr>
              <w:pStyle w:val="TableParagraph"/>
              <w:spacing w:line="200" w:lineRule="exact"/>
              <w:ind w:left="527"/>
              <w:rPr>
                <w:rFonts w:ascii="Arial" w:hAnsi="Arial"/>
                <w:i/>
                <w:sz w:val="19"/>
                <w:lang w:val="ru-RU"/>
              </w:rPr>
            </w:pPr>
            <w:r w:rsidRPr="00197CEF">
              <w:rPr>
                <w:rFonts w:ascii="Arial" w:hAnsi="Arial"/>
                <w:i/>
                <w:w w:val="105"/>
                <w:sz w:val="19"/>
                <w:lang w:val="ru-RU"/>
              </w:rPr>
              <w:t>исследования, меры результата, эффект размера,</w:t>
            </w:r>
          </w:p>
        </w:tc>
        <w:tc>
          <w:tcPr>
            <w:tcW w:w="821" w:type="dxa"/>
            <w:vMerge/>
            <w:tcBorders>
              <w:top w:val="nil"/>
            </w:tcBorders>
          </w:tcPr>
          <w:p w:rsidR="00444B3E" w:rsidRPr="00197CEF" w:rsidRDefault="00444B3E">
            <w:pPr>
              <w:rPr>
                <w:sz w:val="2"/>
                <w:szCs w:val="2"/>
                <w:lang w:val="ru-RU"/>
              </w:rPr>
            </w:pPr>
          </w:p>
        </w:tc>
        <w:tc>
          <w:tcPr>
            <w:tcW w:w="821" w:type="dxa"/>
            <w:vMerge/>
            <w:tcBorders>
              <w:top w:val="nil"/>
            </w:tcBorders>
          </w:tcPr>
          <w:p w:rsidR="00444B3E" w:rsidRPr="00197CEF" w:rsidRDefault="00444B3E">
            <w:pPr>
              <w:rPr>
                <w:sz w:val="2"/>
                <w:szCs w:val="2"/>
                <w:lang w:val="ru-RU"/>
              </w:rPr>
            </w:pPr>
          </w:p>
        </w:tc>
        <w:tc>
          <w:tcPr>
            <w:tcW w:w="715" w:type="dxa"/>
            <w:vMerge/>
            <w:tcBorders>
              <w:top w:val="nil"/>
            </w:tcBorders>
          </w:tcPr>
          <w:p w:rsidR="00444B3E" w:rsidRPr="00197CEF" w:rsidRDefault="00444B3E">
            <w:pPr>
              <w:rPr>
                <w:sz w:val="2"/>
                <w:szCs w:val="2"/>
                <w:lang w:val="ru-RU"/>
              </w:rPr>
            </w:pPr>
          </w:p>
        </w:tc>
        <w:tc>
          <w:tcPr>
            <w:tcW w:w="758" w:type="dxa"/>
            <w:vMerge/>
            <w:tcBorders>
              <w:top w:val="nil"/>
              <w:right w:val="nil"/>
            </w:tcBorders>
          </w:tcPr>
          <w:p w:rsidR="00444B3E" w:rsidRPr="00197CEF" w:rsidRDefault="00444B3E">
            <w:pPr>
              <w:rPr>
                <w:sz w:val="2"/>
                <w:szCs w:val="2"/>
                <w:lang w:val="ru-RU"/>
              </w:rPr>
            </w:pPr>
          </w:p>
        </w:tc>
      </w:tr>
      <w:tr w:rsidR="00444B3E">
        <w:trPr>
          <w:trHeight w:val="368"/>
        </w:trPr>
        <w:tc>
          <w:tcPr>
            <w:tcW w:w="6528" w:type="dxa"/>
            <w:tcBorders>
              <w:top w:val="nil"/>
            </w:tcBorders>
          </w:tcPr>
          <w:p w:rsidR="00444B3E" w:rsidRDefault="00AB7F6B">
            <w:pPr>
              <w:pStyle w:val="TableParagraph"/>
              <w:spacing w:line="217" w:lineRule="exact"/>
              <w:ind w:left="527"/>
              <w:rPr>
                <w:rFonts w:ascii="Arial" w:hAnsi="Arial"/>
                <w:i/>
                <w:sz w:val="19"/>
              </w:rPr>
            </w:pPr>
            <w:r>
              <w:rPr>
                <w:rFonts w:ascii="Arial" w:hAnsi="Arial"/>
                <w:i/>
                <w:w w:val="105"/>
                <w:sz w:val="19"/>
              </w:rPr>
              <w:t>ограничения)?</w:t>
            </w: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vMerge/>
            <w:tcBorders>
              <w:top w:val="nil"/>
              <w:right w:val="nil"/>
            </w:tcBorders>
          </w:tcPr>
          <w:p w:rsidR="00444B3E" w:rsidRDefault="00444B3E">
            <w:pPr>
              <w:rPr>
                <w:sz w:val="2"/>
                <w:szCs w:val="2"/>
              </w:rPr>
            </w:pPr>
          </w:p>
        </w:tc>
      </w:tr>
      <w:tr w:rsidR="00444B3E">
        <w:trPr>
          <w:trHeight w:val="539"/>
        </w:trPr>
        <w:tc>
          <w:tcPr>
            <w:tcW w:w="6528" w:type="dxa"/>
            <w:tcBorders>
              <w:bottom w:val="nil"/>
            </w:tcBorders>
          </w:tcPr>
          <w:p w:rsidR="00444B3E" w:rsidRDefault="00444B3E">
            <w:pPr>
              <w:pStyle w:val="TableParagraph"/>
              <w:spacing w:before="1"/>
              <w:rPr>
                <w:rFonts w:ascii="Arial"/>
                <w:sz w:val="24"/>
              </w:rPr>
            </w:pPr>
          </w:p>
          <w:p w:rsidR="00444B3E" w:rsidRDefault="00AB7F6B">
            <w:pPr>
              <w:pStyle w:val="TableParagraph"/>
              <w:ind w:left="167"/>
              <w:rPr>
                <w:rFonts w:ascii="Arial" w:hAnsi="Arial"/>
                <w:i/>
                <w:sz w:val="19"/>
              </w:rPr>
            </w:pPr>
            <w:r>
              <w:rPr>
                <w:rFonts w:ascii="Arial" w:hAnsi="Arial"/>
                <w:i/>
                <w:w w:val="105"/>
                <w:sz w:val="19"/>
              </w:rPr>
              <w:t>8. Мета-анализ проведен корректно?</w:t>
            </w:r>
          </w:p>
        </w:tc>
        <w:tc>
          <w:tcPr>
            <w:tcW w:w="821" w:type="dxa"/>
            <w:vMerge w:val="restart"/>
          </w:tcPr>
          <w:p w:rsidR="00444B3E" w:rsidRDefault="00444B3E">
            <w:pPr>
              <w:pStyle w:val="TableParagraph"/>
              <w:rPr>
                <w:sz w:val="18"/>
              </w:rPr>
            </w:pPr>
          </w:p>
        </w:tc>
        <w:tc>
          <w:tcPr>
            <w:tcW w:w="821" w:type="dxa"/>
            <w:vMerge w:val="restart"/>
          </w:tcPr>
          <w:p w:rsidR="00444B3E" w:rsidRDefault="00444B3E">
            <w:pPr>
              <w:pStyle w:val="TableParagraph"/>
              <w:rPr>
                <w:sz w:val="18"/>
              </w:rPr>
            </w:pPr>
          </w:p>
        </w:tc>
        <w:tc>
          <w:tcPr>
            <w:tcW w:w="715" w:type="dxa"/>
            <w:vMerge w:val="restart"/>
          </w:tcPr>
          <w:p w:rsidR="00444B3E" w:rsidRDefault="00444B3E">
            <w:pPr>
              <w:pStyle w:val="TableParagraph"/>
              <w:rPr>
                <w:sz w:val="18"/>
              </w:rPr>
            </w:pPr>
          </w:p>
        </w:tc>
        <w:tc>
          <w:tcPr>
            <w:tcW w:w="758" w:type="dxa"/>
            <w:tcBorders>
              <w:bottom w:val="nil"/>
            </w:tcBorders>
          </w:tcPr>
          <w:p w:rsidR="00444B3E" w:rsidRDefault="00444B3E">
            <w:pPr>
              <w:pStyle w:val="TableParagraph"/>
              <w:spacing w:before="1"/>
              <w:rPr>
                <w:rFonts w:ascii="Arial"/>
                <w:sz w:val="17"/>
              </w:rPr>
            </w:pPr>
          </w:p>
          <w:p w:rsidR="00444B3E" w:rsidRDefault="00AB7F6B">
            <w:pPr>
              <w:pStyle w:val="TableParagraph"/>
              <w:spacing w:line="168" w:lineRule="exact"/>
              <w:ind w:left="95" w:right="163" w:firstLine="168"/>
              <w:rPr>
                <w:rFonts w:ascii="Arial" w:hAnsi="Arial"/>
                <w:sz w:val="16"/>
              </w:rPr>
            </w:pPr>
            <w:r>
              <w:rPr>
                <w:rFonts w:ascii="Arial" w:hAnsi="Arial"/>
                <w:sz w:val="16"/>
              </w:rPr>
              <w:t xml:space="preserve">не </w:t>
            </w:r>
            <w:r>
              <w:rPr>
                <w:rFonts w:ascii="Arial" w:hAnsi="Arial"/>
                <w:w w:val="90"/>
                <w:sz w:val="16"/>
              </w:rPr>
              <w:t>приме-</w:t>
            </w:r>
          </w:p>
        </w:tc>
      </w:tr>
      <w:tr w:rsidR="00444B3E">
        <w:trPr>
          <w:trHeight w:val="227"/>
        </w:trPr>
        <w:tc>
          <w:tcPr>
            <w:tcW w:w="6528" w:type="dxa"/>
            <w:tcBorders>
              <w:top w:val="nil"/>
            </w:tcBorders>
          </w:tcPr>
          <w:p w:rsidR="00444B3E" w:rsidRDefault="00444B3E">
            <w:pPr>
              <w:pStyle w:val="TableParagraph"/>
              <w:rPr>
                <w:sz w:val="16"/>
              </w:rPr>
            </w:pP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tcBorders>
              <w:top w:val="nil"/>
            </w:tcBorders>
          </w:tcPr>
          <w:p w:rsidR="00444B3E" w:rsidRDefault="00AB7F6B">
            <w:pPr>
              <w:pStyle w:val="TableParagraph"/>
              <w:ind w:left="167"/>
              <w:rPr>
                <w:rFonts w:ascii="Arial" w:hAnsi="Arial"/>
                <w:sz w:val="16"/>
              </w:rPr>
            </w:pPr>
            <w:r>
              <w:rPr>
                <w:rFonts w:ascii="Arial" w:hAnsi="Arial"/>
                <w:sz w:val="16"/>
              </w:rPr>
              <w:t>нимо</w:t>
            </w:r>
          </w:p>
        </w:tc>
      </w:tr>
      <w:tr w:rsidR="00444B3E" w:rsidRPr="003D0452">
        <w:trPr>
          <w:trHeight w:val="772"/>
        </w:trPr>
        <w:tc>
          <w:tcPr>
            <w:tcW w:w="6528" w:type="dxa"/>
          </w:tcPr>
          <w:p w:rsidR="00444B3E" w:rsidRPr="00197CEF" w:rsidRDefault="00444B3E">
            <w:pPr>
              <w:pStyle w:val="TableParagraph"/>
              <w:spacing w:before="1"/>
              <w:rPr>
                <w:rFonts w:ascii="Arial"/>
                <w:sz w:val="24"/>
                <w:lang w:val="ru-RU"/>
              </w:rPr>
            </w:pPr>
          </w:p>
          <w:p w:rsidR="00444B3E" w:rsidRPr="00197CEF" w:rsidRDefault="00AB7F6B">
            <w:pPr>
              <w:pStyle w:val="TableParagraph"/>
              <w:ind w:left="167"/>
              <w:rPr>
                <w:rFonts w:ascii="Arial" w:hAnsi="Arial"/>
                <w:i/>
                <w:sz w:val="19"/>
                <w:lang w:val="ru-RU"/>
              </w:rPr>
            </w:pPr>
            <w:r w:rsidRPr="00197CEF">
              <w:rPr>
                <w:rFonts w:ascii="Arial" w:hAnsi="Arial"/>
                <w:i/>
                <w:w w:val="105"/>
                <w:sz w:val="19"/>
                <w:lang w:val="ru-RU"/>
              </w:rPr>
              <w:t>9. Результаты в разных исследованиях сходны?</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715" w:type="dxa"/>
          </w:tcPr>
          <w:p w:rsidR="00444B3E" w:rsidRPr="00197CEF" w:rsidRDefault="00444B3E">
            <w:pPr>
              <w:pStyle w:val="TableParagraph"/>
              <w:rPr>
                <w:sz w:val="18"/>
                <w:lang w:val="ru-RU"/>
              </w:rPr>
            </w:pPr>
          </w:p>
        </w:tc>
        <w:tc>
          <w:tcPr>
            <w:tcW w:w="758" w:type="dxa"/>
            <w:tcBorders>
              <w:right w:val="nil"/>
            </w:tcBorders>
          </w:tcPr>
          <w:p w:rsidR="00444B3E" w:rsidRPr="00197CEF" w:rsidRDefault="00444B3E">
            <w:pPr>
              <w:pStyle w:val="TableParagraph"/>
              <w:rPr>
                <w:sz w:val="18"/>
                <w:lang w:val="ru-RU"/>
              </w:rPr>
            </w:pPr>
          </w:p>
        </w:tc>
      </w:tr>
      <w:tr w:rsidR="00444B3E">
        <w:trPr>
          <w:trHeight w:val="544"/>
        </w:trPr>
        <w:tc>
          <w:tcPr>
            <w:tcW w:w="6528" w:type="dxa"/>
            <w:tcBorders>
              <w:bottom w:val="nil"/>
            </w:tcBorders>
          </w:tcPr>
          <w:p w:rsidR="00444B3E" w:rsidRPr="00197CEF" w:rsidRDefault="00444B3E">
            <w:pPr>
              <w:pStyle w:val="TableParagraph"/>
              <w:spacing w:before="6"/>
              <w:rPr>
                <w:rFonts w:ascii="Arial"/>
                <w:sz w:val="24"/>
                <w:lang w:val="ru-RU"/>
              </w:rPr>
            </w:pPr>
          </w:p>
          <w:p w:rsidR="00444B3E" w:rsidRPr="00197CEF" w:rsidRDefault="00AB7F6B">
            <w:pPr>
              <w:pStyle w:val="TableParagraph"/>
              <w:ind w:left="167"/>
              <w:rPr>
                <w:rFonts w:ascii="Arial" w:hAnsi="Arial"/>
                <w:i/>
                <w:sz w:val="19"/>
                <w:lang w:val="ru-RU"/>
              </w:rPr>
            </w:pPr>
            <w:r w:rsidRPr="00197CEF">
              <w:rPr>
                <w:rFonts w:ascii="Arial" w:hAnsi="Arial"/>
                <w:i/>
                <w:w w:val="110"/>
                <w:sz w:val="19"/>
                <w:lang w:val="ru-RU"/>
              </w:rPr>
              <w:t>10. Имеет ли значение величина эффекта?</w:t>
            </w:r>
          </w:p>
        </w:tc>
        <w:tc>
          <w:tcPr>
            <w:tcW w:w="821" w:type="dxa"/>
            <w:vMerge w:val="restart"/>
          </w:tcPr>
          <w:p w:rsidR="00444B3E" w:rsidRPr="00197CEF" w:rsidRDefault="00444B3E">
            <w:pPr>
              <w:pStyle w:val="TableParagraph"/>
              <w:rPr>
                <w:sz w:val="18"/>
                <w:lang w:val="ru-RU"/>
              </w:rPr>
            </w:pPr>
          </w:p>
        </w:tc>
        <w:tc>
          <w:tcPr>
            <w:tcW w:w="821" w:type="dxa"/>
            <w:vMerge w:val="restart"/>
          </w:tcPr>
          <w:p w:rsidR="00444B3E" w:rsidRPr="00197CEF" w:rsidRDefault="00444B3E">
            <w:pPr>
              <w:pStyle w:val="TableParagraph"/>
              <w:rPr>
                <w:sz w:val="18"/>
                <w:lang w:val="ru-RU"/>
              </w:rPr>
            </w:pPr>
          </w:p>
        </w:tc>
        <w:tc>
          <w:tcPr>
            <w:tcW w:w="715" w:type="dxa"/>
            <w:vMerge w:val="restart"/>
          </w:tcPr>
          <w:p w:rsidR="00444B3E" w:rsidRPr="00197CEF" w:rsidRDefault="00444B3E">
            <w:pPr>
              <w:pStyle w:val="TableParagraph"/>
              <w:rPr>
                <w:sz w:val="18"/>
                <w:lang w:val="ru-RU"/>
              </w:rPr>
            </w:pPr>
          </w:p>
        </w:tc>
        <w:tc>
          <w:tcPr>
            <w:tcW w:w="758" w:type="dxa"/>
            <w:tcBorders>
              <w:bottom w:val="nil"/>
            </w:tcBorders>
          </w:tcPr>
          <w:p w:rsidR="00444B3E" w:rsidRPr="00197CEF" w:rsidRDefault="00444B3E">
            <w:pPr>
              <w:pStyle w:val="TableParagraph"/>
              <w:spacing w:before="5"/>
              <w:rPr>
                <w:rFonts w:ascii="Arial"/>
                <w:sz w:val="14"/>
                <w:lang w:val="ru-RU"/>
              </w:rPr>
            </w:pPr>
          </w:p>
          <w:p w:rsidR="00444B3E" w:rsidRDefault="00AB7F6B">
            <w:pPr>
              <w:pStyle w:val="TableParagraph"/>
              <w:spacing w:line="180" w:lineRule="atLeast"/>
              <w:ind w:left="81" w:right="178" w:firstLine="182"/>
              <w:rPr>
                <w:rFonts w:ascii="Arial" w:hAnsi="Arial"/>
                <w:sz w:val="16"/>
              </w:rPr>
            </w:pPr>
            <w:r>
              <w:rPr>
                <w:rFonts w:ascii="Arial" w:hAnsi="Arial"/>
                <w:sz w:val="16"/>
              </w:rPr>
              <w:t xml:space="preserve">не </w:t>
            </w:r>
            <w:r>
              <w:rPr>
                <w:rFonts w:ascii="Arial" w:hAnsi="Arial"/>
                <w:w w:val="90"/>
                <w:sz w:val="16"/>
              </w:rPr>
              <w:t>приме-</w:t>
            </w:r>
          </w:p>
        </w:tc>
      </w:tr>
      <w:tr w:rsidR="00444B3E">
        <w:trPr>
          <w:trHeight w:val="222"/>
        </w:trPr>
        <w:tc>
          <w:tcPr>
            <w:tcW w:w="6528" w:type="dxa"/>
            <w:tcBorders>
              <w:top w:val="nil"/>
            </w:tcBorders>
          </w:tcPr>
          <w:p w:rsidR="00444B3E" w:rsidRDefault="00444B3E">
            <w:pPr>
              <w:pStyle w:val="TableParagraph"/>
              <w:rPr>
                <w:sz w:val="14"/>
              </w:rPr>
            </w:pP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tcBorders>
              <w:top w:val="nil"/>
            </w:tcBorders>
          </w:tcPr>
          <w:p w:rsidR="00444B3E" w:rsidRDefault="00AB7F6B">
            <w:pPr>
              <w:pStyle w:val="TableParagraph"/>
              <w:ind w:left="153"/>
              <w:rPr>
                <w:rFonts w:ascii="Arial" w:hAnsi="Arial"/>
                <w:sz w:val="16"/>
              </w:rPr>
            </w:pPr>
            <w:r>
              <w:rPr>
                <w:rFonts w:ascii="Arial" w:hAnsi="Arial"/>
                <w:sz w:val="16"/>
              </w:rPr>
              <w:t>нимо</w:t>
            </w:r>
          </w:p>
        </w:tc>
      </w:tr>
      <w:tr w:rsidR="00444B3E" w:rsidRPr="003D0452">
        <w:trPr>
          <w:trHeight w:val="391"/>
        </w:trPr>
        <w:tc>
          <w:tcPr>
            <w:tcW w:w="6528" w:type="dxa"/>
            <w:tcBorders>
              <w:bottom w:val="nil"/>
            </w:tcBorders>
          </w:tcPr>
          <w:p w:rsidR="00444B3E" w:rsidRPr="00197CEF" w:rsidRDefault="00AB7F6B">
            <w:pPr>
              <w:pStyle w:val="TableParagraph"/>
              <w:spacing w:before="172" w:line="199" w:lineRule="exact"/>
              <w:ind w:left="167"/>
              <w:rPr>
                <w:rFonts w:ascii="Arial" w:hAnsi="Arial"/>
                <w:i/>
                <w:sz w:val="19"/>
                <w:lang w:val="ru-RU"/>
              </w:rPr>
            </w:pPr>
            <w:r w:rsidRPr="00197CEF">
              <w:rPr>
                <w:rFonts w:ascii="Arial" w:hAnsi="Arial"/>
                <w:i/>
                <w:w w:val="110"/>
                <w:sz w:val="19"/>
                <w:lang w:val="ru-RU"/>
              </w:rPr>
              <w:t>11. Насколько точно оценен эффект? Построены ли</w:t>
            </w:r>
          </w:p>
        </w:tc>
        <w:tc>
          <w:tcPr>
            <w:tcW w:w="821" w:type="dxa"/>
            <w:vMerge w:val="restart"/>
          </w:tcPr>
          <w:p w:rsidR="00444B3E" w:rsidRPr="00197CEF" w:rsidRDefault="00444B3E">
            <w:pPr>
              <w:pStyle w:val="TableParagraph"/>
              <w:rPr>
                <w:sz w:val="18"/>
                <w:lang w:val="ru-RU"/>
              </w:rPr>
            </w:pPr>
          </w:p>
        </w:tc>
        <w:tc>
          <w:tcPr>
            <w:tcW w:w="821" w:type="dxa"/>
            <w:vMerge w:val="restart"/>
          </w:tcPr>
          <w:p w:rsidR="00444B3E" w:rsidRPr="00197CEF" w:rsidRDefault="00444B3E">
            <w:pPr>
              <w:pStyle w:val="TableParagraph"/>
              <w:rPr>
                <w:sz w:val="18"/>
                <w:lang w:val="ru-RU"/>
              </w:rPr>
            </w:pPr>
          </w:p>
        </w:tc>
        <w:tc>
          <w:tcPr>
            <w:tcW w:w="715" w:type="dxa"/>
            <w:vMerge w:val="restart"/>
          </w:tcPr>
          <w:p w:rsidR="00444B3E" w:rsidRPr="00197CEF" w:rsidRDefault="00444B3E">
            <w:pPr>
              <w:pStyle w:val="TableParagraph"/>
              <w:rPr>
                <w:sz w:val="18"/>
                <w:lang w:val="ru-RU"/>
              </w:rPr>
            </w:pPr>
          </w:p>
        </w:tc>
        <w:tc>
          <w:tcPr>
            <w:tcW w:w="758" w:type="dxa"/>
            <w:vMerge w:val="restart"/>
            <w:tcBorders>
              <w:bottom w:val="nil"/>
              <w:right w:val="nil"/>
            </w:tcBorders>
          </w:tcPr>
          <w:p w:rsidR="00444B3E" w:rsidRPr="00197CEF" w:rsidRDefault="00444B3E">
            <w:pPr>
              <w:pStyle w:val="TableParagraph"/>
              <w:rPr>
                <w:sz w:val="18"/>
                <w:lang w:val="ru-RU"/>
              </w:rPr>
            </w:pPr>
          </w:p>
        </w:tc>
      </w:tr>
      <w:tr w:rsidR="00444B3E">
        <w:trPr>
          <w:trHeight w:val="370"/>
        </w:trPr>
        <w:tc>
          <w:tcPr>
            <w:tcW w:w="6528" w:type="dxa"/>
            <w:tcBorders>
              <w:top w:val="nil"/>
            </w:tcBorders>
          </w:tcPr>
          <w:p w:rsidR="00444B3E" w:rsidRDefault="00AB7F6B">
            <w:pPr>
              <w:pStyle w:val="TableParagraph"/>
              <w:spacing w:line="215" w:lineRule="exact"/>
              <w:ind w:left="527"/>
              <w:rPr>
                <w:rFonts w:ascii="Arial" w:hAnsi="Arial"/>
                <w:i/>
                <w:sz w:val="19"/>
              </w:rPr>
            </w:pPr>
            <w:r>
              <w:rPr>
                <w:rFonts w:ascii="Arial" w:hAnsi="Arial"/>
                <w:i/>
                <w:w w:val="105"/>
                <w:sz w:val="19"/>
              </w:rPr>
              <w:t>доверительные интервалы?</w:t>
            </w: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vMerge/>
            <w:tcBorders>
              <w:top w:val="nil"/>
              <w:bottom w:val="nil"/>
              <w:right w:val="nil"/>
            </w:tcBorders>
          </w:tcPr>
          <w:p w:rsidR="00444B3E" w:rsidRDefault="00444B3E">
            <w:pPr>
              <w:rPr>
                <w:sz w:val="2"/>
                <w:szCs w:val="2"/>
              </w:rPr>
            </w:pPr>
          </w:p>
        </w:tc>
      </w:tr>
      <w:tr w:rsidR="00444B3E" w:rsidRPr="003D0452">
        <w:trPr>
          <w:trHeight w:val="506"/>
        </w:trPr>
        <w:tc>
          <w:tcPr>
            <w:tcW w:w="6528" w:type="dxa"/>
            <w:tcBorders>
              <w:bottom w:val="nil"/>
            </w:tcBorders>
          </w:tcPr>
          <w:p w:rsidR="00444B3E" w:rsidRPr="00197CEF" w:rsidRDefault="00444B3E">
            <w:pPr>
              <w:pStyle w:val="TableParagraph"/>
              <w:spacing w:before="9"/>
              <w:rPr>
                <w:rFonts w:ascii="Arial"/>
                <w:lang w:val="ru-RU"/>
              </w:rPr>
            </w:pPr>
          </w:p>
          <w:p w:rsidR="00444B3E" w:rsidRPr="00197CEF" w:rsidRDefault="00AB7F6B">
            <w:pPr>
              <w:pStyle w:val="TableParagraph"/>
              <w:spacing w:line="224" w:lineRule="exact"/>
              <w:ind w:left="167"/>
              <w:rPr>
                <w:rFonts w:ascii="Arial" w:hAnsi="Arial"/>
                <w:i/>
                <w:sz w:val="19"/>
                <w:lang w:val="ru-RU"/>
              </w:rPr>
            </w:pPr>
            <w:r w:rsidRPr="00197CEF">
              <w:rPr>
                <w:rFonts w:ascii="Arial" w:hAnsi="Arial"/>
                <w:i/>
                <w:w w:val="105"/>
                <w:sz w:val="19"/>
                <w:lang w:val="ru-RU"/>
              </w:rPr>
              <w:t xml:space="preserve">12. </w:t>
            </w:r>
            <w:r w:rsidRPr="00197CEF">
              <w:rPr>
                <w:rFonts w:ascii="Arial" w:hAnsi="Arial"/>
                <w:i/>
                <w:w w:val="105"/>
                <w:position w:val="2"/>
                <w:sz w:val="19"/>
                <w:lang w:val="ru-RU"/>
              </w:rPr>
              <w:t>Могут ли результаты быть применены в Вашей</w:t>
            </w:r>
          </w:p>
        </w:tc>
        <w:tc>
          <w:tcPr>
            <w:tcW w:w="821" w:type="dxa"/>
            <w:vMerge w:val="restart"/>
          </w:tcPr>
          <w:p w:rsidR="00444B3E" w:rsidRPr="00197CEF" w:rsidRDefault="00444B3E">
            <w:pPr>
              <w:pStyle w:val="TableParagraph"/>
              <w:rPr>
                <w:sz w:val="18"/>
                <w:lang w:val="ru-RU"/>
              </w:rPr>
            </w:pPr>
          </w:p>
        </w:tc>
        <w:tc>
          <w:tcPr>
            <w:tcW w:w="821" w:type="dxa"/>
            <w:vMerge w:val="restart"/>
          </w:tcPr>
          <w:p w:rsidR="00444B3E" w:rsidRPr="00197CEF" w:rsidRDefault="00444B3E">
            <w:pPr>
              <w:pStyle w:val="TableParagraph"/>
              <w:rPr>
                <w:sz w:val="18"/>
                <w:lang w:val="ru-RU"/>
              </w:rPr>
            </w:pPr>
          </w:p>
        </w:tc>
        <w:tc>
          <w:tcPr>
            <w:tcW w:w="715" w:type="dxa"/>
            <w:vMerge w:val="restart"/>
          </w:tcPr>
          <w:p w:rsidR="00444B3E" w:rsidRPr="00197CEF" w:rsidRDefault="00444B3E">
            <w:pPr>
              <w:pStyle w:val="TableParagraph"/>
              <w:rPr>
                <w:sz w:val="18"/>
                <w:lang w:val="ru-RU"/>
              </w:rPr>
            </w:pPr>
          </w:p>
        </w:tc>
        <w:tc>
          <w:tcPr>
            <w:tcW w:w="758" w:type="dxa"/>
            <w:vMerge/>
            <w:tcBorders>
              <w:top w:val="nil"/>
              <w:bottom w:val="nil"/>
              <w:right w:val="nil"/>
            </w:tcBorders>
          </w:tcPr>
          <w:p w:rsidR="00444B3E" w:rsidRPr="00197CEF" w:rsidRDefault="00444B3E">
            <w:pPr>
              <w:rPr>
                <w:sz w:val="2"/>
                <w:szCs w:val="2"/>
                <w:lang w:val="ru-RU"/>
              </w:rPr>
            </w:pPr>
          </w:p>
        </w:tc>
      </w:tr>
      <w:tr w:rsidR="00444B3E">
        <w:trPr>
          <w:trHeight w:val="265"/>
        </w:trPr>
        <w:tc>
          <w:tcPr>
            <w:tcW w:w="6528" w:type="dxa"/>
            <w:tcBorders>
              <w:top w:val="nil"/>
            </w:tcBorders>
          </w:tcPr>
          <w:p w:rsidR="00444B3E" w:rsidRDefault="00AB7F6B">
            <w:pPr>
              <w:pStyle w:val="TableParagraph"/>
              <w:spacing w:before="1"/>
              <w:ind w:left="527"/>
              <w:rPr>
                <w:rFonts w:ascii="Arial" w:hAnsi="Arial"/>
                <w:i/>
                <w:sz w:val="19"/>
              </w:rPr>
            </w:pPr>
            <w:r>
              <w:rPr>
                <w:rFonts w:ascii="Arial" w:hAnsi="Arial"/>
                <w:i/>
                <w:w w:val="105"/>
                <w:sz w:val="19"/>
              </w:rPr>
              <w:t>организации?</w:t>
            </w:r>
          </w:p>
        </w:tc>
        <w:tc>
          <w:tcPr>
            <w:tcW w:w="821" w:type="dxa"/>
            <w:vMerge/>
            <w:tcBorders>
              <w:top w:val="nil"/>
            </w:tcBorders>
          </w:tcPr>
          <w:p w:rsidR="00444B3E" w:rsidRDefault="00444B3E">
            <w:pPr>
              <w:rPr>
                <w:sz w:val="2"/>
                <w:szCs w:val="2"/>
              </w:rPr>
            </w:pPr>
          </w:p>
        </w:tc>
        <w:tc>
          <w:tcPr>
            <w:tcW w:w="821" w:type="dxa"/>
            <w:vMerge/>
            <w:tcBorders>
              <w:top w:val="nil"/>
            </w:tcBorders>
          </w:tcPr>
          <w:p w:rsidR="00444B3E" w:rsidRDefault="00444B3E">
            <w:pPr>
              <w:rPr>
                <w:sz w:val="2"/>
                <w:szCs w:val="2"/>
              </w:rPr>
            </w:pPr>
          </w:p>
        </w:tc>
        <w:tc>
          <w:tcPr>
            <w:tcW w:w="715" w:type="dxa"/>
            <w:vMerge/>
            <w:tcBorders>
              <w:top w:val="nil"/>
            </w:tcBorders>
          </w:tcPr>
          <w:p w:rsidR="00444B3E" w:rsidRDefault="00444B3E">
            <w:pPr>
              <w:rPr>
                <w:sz w:val="2"/>
                <w:szCs w:val="2"/>
              </w:rPr>
            </w:pPr>
          </w:p>
        </w:tc>
        <w:tc>
          <w:tcPr>
            <w:tcW w:w="758" w:type="dxa"/>
            <w:vMerge/>
            <w:tcBorders>
              <w:top w:val="nil"/>
              <w:bottom w:val="nil"/>
              <w:right w:val="nil"/>
            </w:tcBorders>
          </w:tcPr>
          <w:p w:rsidR="00444B3E" w:rsidRDefault="00444B3E">
            <w:pPr>
              <w:rPr>
                <w:sz w:val="2"/>
                <w:szCs w:val="2"/>
              </w:rPr>
            </w:pPr>
          </w:p>
        </w:tc>
      </w:tr>
    </w:tbl>
    <w:p w:rsidR="00444B3E" w:rsidRDefault="00444B3E">
      <w:pPr>
        <w:pStyle w:val="a3"/>
        <w:rPr>
          <w:sz w:val="20"/>
        </w:rPr>
      </w:pPr>
    </w:p>
    <w:p w:rsidR="00444B3E" w:rsidRDefault="00444B3E">
      <w:pPr>
        <w:pStyle w:val="a3"/>
        <w:spacing w:before="9"/>
        <w:rPr>
          <w:sz w:val="20"/>
        </w:rPr>
      </w:pPr>
    </w:p>
    <w:p w:rsidR="00444B3E" w:rsidRDefault="00AB7F6B">
      <w:pPr>
        <w:spacing w:line="343" w:lineRule="auto"/>
        <w:ind w:left="160" w:right="1236"/>
        <w:rPr>
          <w:rFonts w:ascii="Arial" w:hAnsi="Arial"/>
          <w:sz w:val="16"/>
        </w:rPr>
      </w:pPr>
      <w:r>
        <w:rPr>
          <w:rFonts w:ascii="Arial" w:hAnsi="Arial"/>
          <w:sz w:val="16"/>
        </w:rPr>
        <w:t>Adapted</w:t>
      </w:r>
      <w:r>
        <w:rPr>
          <w:rFonts w:ascii="Arial" w:hAnsi="Arial"/>
          <w:spacing w:val="-10"/>
          <w:sz w:val="16"/>
        </w:rPr>
        <w:t xml:space="preserve"> </w:t>
      </w:r>
      <w:r>
        <w:rPr>
          <w:rFonts w:ascii="Arial" w:hAnsi="Arial"/>
          <w:sz w:val="16"/>
        </w:rPr>
        <w:t>from</w:t>
      </w:r>
      <w:r>
        <w:rPr>
          <w:rFonts w:ascii="Arial" w:hAnsi="Arial"/>
          <w:spacing w:val="-6"/>
          <w:sz w:val="16"/>
        </w:rPr>
        <w:t xml:space="preserve"> </w:t>
      </w:r>
      <w:r>
        <w:rPr>
          <w:rFonts w:ascii="Arial" w:hAnsi="Arial"/>
          <w:sz w:val="16"/>
        </w:rPr>
        <w:t>Crombie,</w:t>
      </w:r>
      <w:r>
        <w:rPr>
          <w:rFonts w:ascii="Arial" w:hAnsi="Arial"/>
          <w:spacing w:val="-4"/>
          <w:sz w:val="16"/>
        </w:rPr>
        <w:t xml:space="preserve"> </w:t>
      </w:r>
      <w:r>
        <w:rPr>
          <w:rFonts w:ascii="Arial" w:hAnsi="Arial"/>
          <w:sz w:val="16"/>
        </w:rPr>
        <w:t>The</w:t>
      </w:r>
      <w:r>
        <w:rPr>
          <w:rFonts w:ascii="Arial" w:hAnsi="Arial"/>
          <w:spacing w:val="-10"/>
          <w:sz w:val="16"/>
        </w:rPr>
        <w:t xml:space="preserve"> </w:t>
      </w:r>
      <w:r>
        <w:rPr>
          <w:rFonts w:ascii="Arial" w:hAnsi="Arial"/>
          <w:sz w:val="16"/>
        </w:rPr>
        <w:t>Pocket</w:t>
      </w:r>
      <w:r>
        <w:rPr>
          <w:rFonts w:ascii="Arial" w:hAnsi="Arial"/>
          <w:spacing w:val="-8"/>
          <w:sz w:val="16"/>
        </w:rPr>
        <w:t xml:space="preserve"> </w:t>
      </w:r>
      <w:r>
        <w:rPr>
          <w:rFonts w:ascii="Arial" w:hAnsi="Arial"/>
          <w:sz w:val="16"/>
        </w:rPr>
        <w:t>Guide</w:t>
      </w:r>
      <w:r>
        <w:rPr>
          <w:rFonts w:ascii="Arial" w:hAnsi="Arial"/>
          <w:spacing w:val="-10"/>
          <w:sz w:val="16"/>
        </w:rPr>
        <w:t xml:space="preserve"> </w:t>
      </w:r>
      <w:r>
        <w:rPr>
          <w:rFonts w:ascii="Arial" w:hAnsi="Arial"/>
          <w:sz w:val="16"/>
        </w:rPr>
        <w:t>to</w:t>
      </w:r>
      <w:r>
        <w:rPr>
          <w:rFonts w:ascii="Arial" w:hAnsi="Arial"/>
          <w:spacing w:val="-10"/>
          <w:sz w:val="16"/>
        </w:rPr>
        <w:t xml:space="preserve"> </w:t>
      </w:r>
      <w:r>
        <w:rPr>
          <w:rFonts w:ascii="Arial" w:hAnsi="Arial"/>
          <w:sz w:val="16"/>
        </w:rPr>
        <w:t>Critical</w:t>
      </w:r>
      <w:r>
        <w:rPr>
          <w:rFonts w:ascii="Arial" w:hAnsi="Arial"/>
          <w:spacing w:val="-9"/>
          <w:sz w:val="16"/>
        </w:rPr>
        <w:t xml:space="preserve"> </w:t>
      </w:r>
      <w:r>
        <w:rPr>
          <w:rFonts w:ascii="Arial" w:hAnsi="Arial"/>
          <w:sz w:val="16"/>
        </w:rPr>
        <w:t>Appraisal;</w:t>
      </w:r>
      <w:r>
        <w:rPr>
          <w:rFonts w:ascii="Arial" w:hAnsi="Arial"/>
          <w:spacing w:val="-4"/>
          <w:sz w:val="16"/>
        </w:rPr>
        <w:t xml:space="preserve"> </w:t>
      </w:r>
      <w:r>
        <w:rPr>
          <w:rFonts w:ascii="Arial" w:hAnsi="Arial"/>
          <w:sz w:val="16"/>
        </w:rPr>
        <w:t>the</w:t>
      </w:r>
      <w:r>
        <w:rPr>
          <w:rFonts w:ascii="Arial" w:hAnsi="Arial"/>
          <w:spacing w:val="-10"/>
          <w:sz w:val="16"/>
        </w:rPr>
        <w:t xml:space="preserve"> </w:t>
      </w:r>
      <w:r>
        <w:rPr>
          <w:rFonts w:ascii="Arial" w:hAnsi="Arial"/>
          <w:sz w:val="16"/>
        </w:rPr>
        <w:t>critical</w:t>
      </w:r>
      <w:r>
        <w:rPr>
          <w:rFonts w:ascii="Arial" w:hAnsi="Arial"/>
          <w:spacing w:val="-5"/>
          <w:sz w:val="16"/>
        </w:rPr>
        <w:t xml:space="preserve"> </w:t>
      </w:r>
      <w:r>
        <w:rPr>
          <w:rFonts w:ascii="Arial" w:hAnsi="Arial"/>
          <w:sz w:val="16"/>
        </w:rPr>
        <w:t>appraisal</w:t>
      </w:r>
      <w:r>
        <w:rPr>
          <w:rFonts w:ascii="Arial" w:hAnsi="Arial"/>
          <w:spacing w:val="-10"/>
          <w:sz w:val="16"/>
        </w:rPr>
        <w:t xml:space="preserve"> </w:t>
      </w:r>
      <w:r>
        <w:rPr>
          <w:rFonts w:ascii="Arial" w:hAnsi="Arial"/>
          <w:sz w:val="16"/>
        </w:rPr>
        <w:t>approach</w:t>
      </w:r>
      <w:r>
        <w:rPr>
          <w:rFonts w:ascii="Arial" w:hAnsi="Arial"/>
          <w:spacing w:val="-9"/>
          <w:sz w:val="16"/>
        </w:rPr>
        <w:t xml:space="preserve"> </w:t>
      </w:r>
      <w:r>
        <w:rPr>
          <w:rFonts w:ascii="Arial" w:hAnsi="Arial"/>
          <w:sz w:val="16"/>
        </w:rPr>
        <w:t>used</w:t>
      </w:r>
      <w:r>
        <w:rPr>
          <w:rFonts w:ascii="Arial" w:hAnsi="Arial"/>
          <w:spacing w:val="-5"/>
          <w:sz w:val="16"/>
        </w:rPr>
        <w:t xml:space="preserve"> </w:t>
      </w:r>
      <w:r>
        <w:rPr>
          <w:rFonts w:ascii="Arial" w:hAnsi="Arial"/>
          <w:sz w:val="16"/>
        </w:rPr>
        <w:t>by</w:t>
      </w:r>
      <w:r>
        <w:rPr>
          <w:rFonts w:ascii="Arial" w:hAnsi="Arial"/>
          <w:spacing w:val="-6"/>
          <w:sz w:val="16"/>
        </w:rPr>
        <w:t xml:space="preserve"> </w:t>
      </w:r>
      <w:r>
        <w:rPr>
          <w:rFonts w:ascii="Arial" w:hAnsi="Arial"/>
          <w:sz w:val="16"/>
        </w:rPr>
        <w:t>the</w:t>
      </w:r>
      <w:r>
        <w:rPr>
          <w:rFonts w:ascii="Arial" w:hAnsi="Arial"/>
          <w:spacing w:val="-10"/>
          <w:sz w:val="16"/>
        </w:rPr>
        <w:t xml:space="preserve"> </w:t>
      </w:r>
      <w:r>
        <w:rPr>
          <w:rFonts w:ascii="Arial" w:hAnsi="Arial"/>
          <w:sz w:val="16"/>
        </w:rPr>
        <w:t>Oxford</w:t>
      </w:r>
      <w:r>
        <w:rPr>
          <w:rFonts w:ascii="Arial" w:hAnsi="Arial"/>
          <w:spacing w:val="-9"/>
          <w:sz w:val="16"/>
        </w:rPr>
        <w:t xml:space="preserve"> </w:t>
      </w:r>
      <w:r>
        <w:rPr>
          <w:rFonts w:ascii="Arial" w:hAnsi="Arial"/>
          <w:sz w:val="16"/>
        </w:rPr>
        <w:t>Centre</w:t>
      </w:r>
      <w:r>
        <w:rPr>
          <w:rFonts w:ascii="Arial" w:hAnsi="Arial"/>
          <w:spacing w:val="-5"/>
          <w:sz w:val="16"/>
        </w:rPr>
        <w:t xml:space="preserve"> </w:t>
      </w:r>
      <w:r>
        <w:rPr>
          <w:rFonts w:ascii="Arial" w:hAnsi="Arial"/>
          <w:sz w:val="16"/>
        </w:rPr>
        <w:t>for Evidence</w:t>
      </w:r>
      <w:r>
        <w:rPr>
          <w:rFonts w:ascii="Arial" w:hAnsi="Arial"/>
          <w:spacing w:val="-10"/>
          <w:sz w:val="16"/>
        </w:rPr>
        <w:t xml:space="preserve"> </w:t>
      </w:r>
      <w:r>
        <w:rPr>
          <w:rFonts w:ascii="Arial" w:hAnsi="Arial"/>
          <w:sz w:val="16"/>
        </w:rPr>
        <w:t>Medicine,</w:t>
      </w:r>
      <w:r>
        <w:rPr>
          <w:rFonts w:ascii="Arial" w:hAnsi="Arial"/>
          <w:spacing w:val="-8"/>
          <w:sz w:val="16"/>
        </w:rPr>
        <w:t xml:space="preserve"> </w:t>
      </w:r>
      <w:r>
        <w:rPr>
          <w:rFonts w:ascii="Arial" w:hAnsi="Arial"/>
          <w:sz w:val="16"/>
        </w:rPr>
        <w:t>checklists</w:t>
      </w:r>
      <w:r>
        <w:rPr>
          <w:rFonts w:ascii="Arial" w:hAnsi="Arial"/>
          <w:spacing w:val="-5"/>
          <w:sz w:val="16"/>
        </w:rPr>
        <w:t xml:space="preserve"> </w:t>
      </w:r>
      <w:r>
        <w:rPr>
          <w:rFonts w:ascii="Arial" w:hAnsi="Arial"/>
          <w:sz w:val="16"/>
        </w:rPr>
        <w:t>of</w:t>
      </w:r>
      <w:r>
        <w:rPr>
          <w:rFonts w:ascii="Arial" w:hAnsi="Arial"/>
          <w:spacing w:val="-5"/>
          <w:sz w:val="16"/>
        </w:rPr>
        <w:t xml:space="preserve"> </w:t>
      </w:r>
      <w:r>
        <w:rPr>
          <w:rFonts w:ascii="Arial" w:hAnsi="Arial"/>
          <w:sz w:val="16"/>
        </w:rPr>
        <w:t>the</w:t>
      </w:r>
      <w:r>
        <w:rPr>
          <w:rFonts w:ascii="Arial" w:hAnsi="Arial"/>
          <w:spacing w:val="-9"/>
          <w:sz w:val="16"/>
        </w:rPr>
        <w:t xml:space="preserve"> </w:t>
      </w:r>
      <w:r>
        <w:rPr>
          <w:rFonts w:ascii="Arial" w:hAnsi="Arial"/>
          <w:sz w:val="16"/>
        </w:rPr>
        <w:t>Cochrane</w:t>
      </w:r>
      <w:r>
        <w:rPr>
          <w:rFonts w:ascii="Arial" w:hAnsi="Arial"/>
          <w:spacing w:val="-9"/>
          <w:sz w:val="16"/>
        </w:rPr>
        <w:t xml:space="preserve"> </w:t>
      </w:r>
      <w:r>
        <w:rPr>
          <w:rFonts w:ascii="Arial" w:hAnsi="Arial"/>
          <w:sz w:val="16"/>
        </w:rPr>
        <w:t>Centre,</w:t>
      </w:r>
      <w:r>
        <w:rPr>
          <w:rFonts w:ascii="Arial" w:hAnsi="Arial"/>
          <w:spacing w:val="-9"/>
          <w:sz w:val="16"/>
        </w:rPr>
        <w:t xml:space="preserve"> </w:t>
      </w:r>
      <w:r>
        <w:rPr>
          <w:rFonts w:ascii="Arial" w:hAnsi="Arial"/>
          <w:sz w:val="16"/>
        </w:rPr>
        <w:t>BMJ</w:t>
      </w:r>
      <w:r>
        <w:rPr>
          <w:rFonts w:ascii="Arial" w:hAnsi="Arial"/>
          <w:spacing w:val="-5"/>
          <w:sz w:val="16"/>
        </w:rPr>
        <w:t xml:space="preserve"> </w:t>
      </w:r>
      <w:r>
        <w:rPr>
          <w:rFonts w:ascii="Arial" w:hAnsi="Arial"/>
          <w:sz w:val="16"/>
        </w:rPr>
        <w:t>editor’s</w:t>
      </w:r>
      <w:r>
        <w:rPr>
          <w:rFonts w:ascii="Arial" w:hAnsi="Arial"/>
          <w:spacing w:val="-6"/>
          <w:sz w:val="16"/>
        </w:rPr>
        <w:t xml:space="preserve"> </w:t>
      </w:r>
      <w:r>
        <w:rPr>
          <w:rFonts w:ascii="Arial" w:hAnsi="Arial"/>
          <w:sz w:val="16"/>
        </w:rPr>
        <w:t>checklists</w:t>
      </w:r>
      <w:r>
        <w:rPr>
          <w:rFonts w:ascii="Arial" w:hAnsi="Arial"/>
          <w:spacing w:val="-5"/>
          <w:sz w:val="16"/>
        </w:rPr>
        <w:t xml:space="preserve"> </w:t>
      </w:r>
      <w:r>
        <w:rPr>
          <w:rFonts w:ascii="Arial" w:hAnsi="Arial"/>
          <w:sz w:val="16"/>
        </w:rPr>
        <w:t>and</w:t>
      </w:r>
      <w:r>
        <w:rPr>
          <w:rFonts w:ascii="Arial" w:hAnsi="Arial"/>
          <w:spacing w:val="-4"/>
          <w:sz w:val="16"/>
        </w:rPr>
        <w:t xml:space="preserve"> </w:t>
      </w:r>
      <w:r>
        <w:rPr>
          <w:rFonts w:ascii="Arial" w:hAnsi="Arial"/>
          <w:sz w:val="16"/>
        </w:rPr>
        <w:t>the</w:t>
      </w:r>
      <w:r>
        <w:rPr>
          <w:rFonts w:ascii="Arial" w:hAnsi="Arial"/>
          <w:spacing w:val="-10"/>
          <w:sz w:val="16"/>
        </w:rPr>
        <w:t xml:space="preserve"> </w:t>
      </w:r>
      <w:r>
        <w:rPr>
          <w:rFonts w:ascii="Arial" w:hAnsi="Arial"/>
          <w:sz w:val="16"/>
        </w:rPr>
        <w:t>checklists</w:t>
      </w:r>
      <w:r>
        <w:rPr>
          <w:rFonts w:ascii="Arial" w:hAnsi="Arial"/>
          <w:spacing w:val="-5"/>
          <w:sz w:val="16"/>
        </w:rPr>
        <w:t xml:space="preserve"> </w:t>
      </w:r>
      <w:r>
        <w:rPr>
          <w:rFonts w:ascii="Arial" w:hAnsi="Arial"/>
          <w:sz w:val="16"/>
        </w:rPr>
        <w:t>of</w:t>
      </w:r>
      <w:r>
        <w:rPr>
          <w:rFonts w:ascii="Arial" w:hAnsi="Arial"/>
          <w:spacing w:val="-5"/>
          <w:sz w:val="16"/>
        </w:rPr>
        <w:t xml:space="preserve"> </w:t>
      </w:r>
      <w:r>
        <w:rPr>
          <w:rFonts w:ascii="Arial" w:hAnsi="Arial"/>
          <w:sz w:val="16"/>
        </w:rPr>
        <w:t>the</w:t>
      </w:r>
      <w:r>
        <w:rPr>
          <w:rFonts w:ascii="Arial" w:hAnsi="Arial"/>
          <w:spacing w:val="-9"/>
          <w:sz w:val="16"/>
        </w:rPr>
        <w:t xml:space="preserve"> </w:t>
      </w:r>
      <w:r>
        <w:rPr>
          <w:rFonts w:ascii="Arial" w:hAnsi="Arial"/>
          <w:sz w:val="16"/>
        </w:rPr>
        <w:t>EPPI</w:t>
      </w:r>
      <w:r>
        <w:rPr>
          <w:rFonts w:ascii="Arial" w:hAnsi="Arial"/>
          <w:spacing w:val="-8"/>
          <w:sz w:val="16"/>
        </w:rPr>
        <w:t xml:space="preserve"> </w:t>
      </w:r>
      <w:r>
        <w:rPr>
          <w:rFonts w:ascii="Arial" w:hAnsi="Arial"/>
          <w:sz w:val="16"/>
        </w:rPr>
        <w:t>Centre.</w:t>
      </w:r>
    </w:p>
    <w:p w:rsidR="00444B3E" w:rsidRDefault="00444B3E">
      <w:pPr>
        <w:pStyle w:val="a3"/>
      </w:pPr>
    </w:p>
    <w:p w:rsidR="00444B3E" w:rsidRDefault="00AB7F6B">
      <w:pPr>
        <w:spacing w:before="140" w:line="244" w:lineRule="auto"/>
        <w:ind w:left="184" w:right="1236"/>
        <w:rPr>
          <w:rFonts w:ascii="Arial"/>
          <w:sz w:val="16"/>
        </w:rPr>
      </w:pPr>
      <w:r>
        <w:rPr>
          <w:rFonts w:ascii="Arial"/>
          <w:sz w:val="16"/>
        </w:rPr>
        <w:t>Cite</w:t>
      </w:r>
      <w:r>
        <w:rPr>
          <w:rFonts w:ascii="Arial"/>
          <w:spacing w:val="-12"/>
          <w:sz w:val="16"/>
        </w:rPr>
        <w:t xml:space="preserve"> </w:t>
      </w:r>
      <w:r>
        <w:rPr>
          <w:rFonts w:ascii="Arial"/>
          <w:sz w:val="16"/>
        </w:rPr>
        <w:t>as:</w:t>
      </w:r>
      <w:r>
        <w:rPr>
          <w:rFonts w:ascii="Arial"/>
          <w:spacing w:val="-15"/>
          <w:sz w:val="16"/>
        </w:rPr>
        <w:t xml:space="preserve"> </w:t>
      </w:r>
      <w:r>
        <w:rPr>
          <w:rFonts w:ascii="Arial"/>
          <w:sz w:val="16"/>
        </w:rPr>
        <w:t>Center</w:t>
      </w:r>
      <w:r>
        <w:rPr>
          <w:rFonts w:ascii="Arial"/>
          <w:spacing w:val="-9"/>
          <w:sz w:val="16"/>
        </w:rPr>
        <w:t xml:space="preserve"> </w:t>
      </w:r>
      <w:r>
        <w:rPr>
          <w:rFonts w:ascii="Arial"/>
          <w:sz w:val="16"/>
        </w:rPr>
        <w:t>for</w:t>
      </w:r>
      <w:r>
        <w:rPr>
          <w:rFonts w:ascii="Arial"/>
          <w:spacing w:val="-14"/>
          <w:sz w:val="16"/>
        </w:rPr>
        <w:t xml:space="preserve"> </w:t>
      </w:r>
      <w:r>
        <w:rPr>
          <w:rFonts w:ascii="Arial"/>
          <w:sz w:val="16"/>
        </w:rPr>
        <w:t>Evidence</w:t>
      </w:r>
      <w:r>
        <w:rPr>
          <w:rFonts w:ascii="Arial"/>
          <w:spacing w:val="-16"/>
          <w:sz w:val="16"/>
        </w:rPr>
        <w:t xml:space="preserve"> </w:t>
      </w:r>
      <w:r>
        <w:rPr>
          <w:rFonts w:ascii="Arial"/>
          <w:sz w:val="16"/>
        </w:rPr>
        <w:t>Based</w:t>
      </w:r>
      <w:r>
        <w:rPr>
          <w:rFonts w:ascii="Arial"/>
          <w:spacing w:val="-16"/>
          <w:sz w:val="16"/>
        </w:rPr>
        <w:t xml:space="preserve"> </w:t>
      </w:r>
      <w:r>
        <w:rPr>
          <w:rFonts w:ascii="Arial"/>
          <w:sz w:val="16"/>
        </w:rPr>
        <w:t>Management</w:t>
      </w:r>
      <w:r>
        <w:rPr>
          <w:rFonts w:ascii="Arial"/>
          <w:spacing w:val="-15"/>
          <w:sz w:val="16"/>
        </w:rPr>
        <w:t xml:space="preserve"> </w:t>
      </w:r>
      <w:r>
        <w:rPr>
          <w:rFonts w:ascii="Arial"/>
          <w:sz w:val="16"/>
        </w:rPr>
        <w:t>(July,</w:t>
      </w:r>
      <w:r>
        <w:rPr>
          <w:rFonts w:ascii="Arial"/>
          <w:spacing w:val="-14"/>
          <w:sz w:val="16"/>
        </w:rPr>
        <w:t xml:space="preserve"> </w:t>
      </w:r>
      <w:r>
        <w:rPr>
          <w:rFonts w:ascii="Arial"/>
          <w:sz w:val="16"/>
        </w:rPr>
        <w:t>2014),</w:t>
      </w:r>
      <w:r>
        <w:rPr>
          <w:rFonts w:ascii="Arial"/>
          <w:spacing w:val="-15"/>
          <w:sz w:val="16"/>
        </w:rPr>
        <w:t xml:space="preserve"> </w:t>
      </w:r>
      <w:r>
        <w:rPr>
          <w:rFonts w:ascii="Arial"/>
          <w:sz w:val="16"/>
        </w:rPr>
        <w:t>Critical</w:t>
      </w:r>
      <w:r>
        <w:rPr>
          <w:rFonts w:ascii="Arial"/>
          <w:spacing w:val="-12"/>
          <w:sz w:val="16"/>
        </w:rPr>
        <w:t xml:space="preserve"> </w:t>
      </w:r>
      <w:r>
        <w:rPr>
          <w:rFonts w:ascii="Arial"/>
          <w:sz w:val="16"/>
        </w:rPr>
        <w:t>Appraisal</w:t>
      </w:r>
      <w:r>
        <w:rPr>
          <w:rFonts w:ascii="Arial"/>
          <w:spacing w:val="-15"/>
          <w:sz w:val="16"/>
        </w:rPr>
        <w:t xml:space="preserve"> </w:t>
      </w:r>
      <w:r>
        <w:rPr>
          <w:rFonts w:ascii="Arial"/>
          <w:sz w:val="16"/>
        </w:rPr>
        <w:t>Checklist</w:t>
      </w:r>
      <w:r>
        <w:rPr>
          <w:rFonts w:ascii="Arial"/>
          <w:spacing w:val="-15"/>
          <w:sz w:val="16"/>
        </w:rPr>
        <w:t xml:space="preserve"> </w:t>
      </w:r>
      <w:r>
        <w:rPr>
          <w:rFonts w:ascii="Arial"/>
          <w:sz w:val="16"/>
        </w:rPr>
        <w:t>for</w:t>
      </w:r>
      <w:r>
        <w:rPr>
          <w:rFonts w:ascii="Arial"/>
          <w:spacing w:val="-14"/>
          <w:sz w:val="16"/>
        </w:rPr>
        <w:t xml:space="preserve"> </w:t>
      </w:r>
      <w:r>
        <w:rPr>
          <w:rFonts w:ascii="Arial"/>
          <w:sz w:val="16"/>
        </w:rPr>
        <w:t>a</w:t>
      </w:r>
      <w:r>
        <w:rPr>
          <w:rFonts w:ascii="Arial"/>
          <w:spacing w:val="-16"/>
          <w:sz w:val="16"/>
        </w:rPr>
        <w:t xml:space="preserve"> </w:t>
      </w:r>
      <w:r>
        <w:rPr>
          <w:rFonts w:ascii="Arial"/>
          <w:sz w:val="16"/>
        </w:rPr>
        <w:t>Meta-Analysis</w:t>
      </w:r>
      <w:r>
        <w:rPr>
          <w:rFonts w:ascii="Arial"/>
          <w:spacing w:val="-12"/>
          <w:sz w:val="16"/>
        </w:rPr>
        <w:t xml:space="preserve"> </w:t>
      </w:r>
      <w:r>
        <w:rPr>
          <w:rFonts w:ascii="Arial"/>
          <w:sz w:val="16"/>
        </w:rPr>
        <w:t>or</w:t>
      </w:r>
      <w:r>
        <w:rPr>
          <w:rFonts w:ascii="Arial"/>
          <w:spacing w:val="-14"/>
          <w:sz w:val="16"/>
        </w:rPr>
        <w:t xml:space="preserve"> </w:t>
      </w:r>
      <w:r>
        <w:rPr>
          <w:rFonts w:ascii="Arial"/>
          <w:sz w:val="16"/>
        </w:rPr>
        <w:t>Systematic Review.</w:t>
      </w:r>
      <w:r>
        <w:rPr>
          <w:rFonts w:ascii="Arial"/>
          <w:spacing w:val="-18"/>
          <w:sz w:val="16"/>
        </w:rPr>
        <w:t xml:space="preserve"> </w:t>
      </w:r>
      <w:r>
        <w:rPr>
          <w:rFonts w:ascii="Arial"/>
          <w:sz w:val="16"/>
        </w:rPr>
        <w:t>Retrieved</w:t>
      </w:r>
      <w:r>
        <w:rPr>
          <w:rFonts w:ascii="Arial"/>
          <w:spacing w:val="-18"/>
          <w:sz w:val="16"/>
        </w:rPr>
        <w:t xml:space="preserve"> </w:t>
      </w:r>
      <w:r>
        <w:rPr>
          <w:rFonts w:ascii="Arial"/>
          <w:sz w:val="16"/>
        </w:rPr>
        <w:t>(month,</w:t>
      </w:r>
      <w:r>
        <w:rPr>
          <w:rFonts w:ascii="Arial"/>
          <w:spacing w:val="-17"/>
          <w:sz w:val="16"/>
        </w:rPr>
        <w:t xml:space="preserve"> </w:t>
      </w:r>
      <w:r>
        <w:rPr>
          <w:rFonts w:ascii="Arial"/>
          <w:sz w:val="16"/>
        </w:rPr>
        <w:t>day,</w:t>
      </w:r>
      <w:r>
        <w:rPr>
          <w:rFonts w:ascii="Arial"/>
          <w:spacing w:val="-17"/>
          <w:sz w:val="16"/>
        </w:rPr>
        <w:t xml:space="preserve"> </w:t>
      </w:r>
      <w:r>
        <w:rPr>
          <w:rFonts w:ascii="Arial"/>
          <w:sz w:val="16"/>
        </w:rPr>
        <w:t>year)</w:t>
      </w:r>
      <w:r>
        <w:rPr>
          <w:rFonts w:ascii="Arial"/>
          <w:spacing w:val="-16"/>
          <w:sz w:val="16"/>
        </w:rPr>
        <w:t xml:space="preserve"> </w:t>
      </w:r>
      <w:r>
        <w:rPr>
          <w:rFonts w:ascii="Arial"/>
          <w:sz w:val="16"/>
        </w:rPr>
        <w:t>from</w:t>
      </w:r>
      <w:r>
        <w:rPr>
          <w:rFonts w:ascii="Arial"/>
          <w:spacing w:val="-14"/>
          <w:sz w:val="16"/>
        </w:rPr>
        <w:t xml:space="preserve"> </w:t>
      </w:r>
      <w:r>
        <w:rPr>
          <w:rFonts w:ascii="Arial"/>
          <w:sz w:val="16"/>
        </w:rPr>
        <w:t>https://</w:t>
      </w:r>
      <w:hyperlink r:id="rId207">
        <w:r>
          <w:rPr>
            <w:rFonts w:ascii="Arial"/>
            <w:sz w:val="16"/>
          </w:rPr>
          <w:t>www.cebma.org</w:t>
        </w:r>
      </w:hyperlink>
    </w:p>
    <w:p w:rsidR="00444B3E" w:rsidRDefault="00444B3E">
      <w:pPr>
        <w:spacing w:line="244" w:lineRule="auto"/>
        <w:rPr>
          <w:rFonts w:ascii="Arial"/>
          <w:sz w:val="16"/>
        </w:rPr>
        <w:sectPr w:rsidR="00444B3E" w:rsidSect="00AB7F6B">
          <w:headerReference w:type="default" r:id="rId208"/>
          <w:pgSz w:w="11900" w:h="16840"/>
          <w:pgMar w:top="400" w:right="160" w:bottom="280" w:left="1280" w:header="0" w:footer="510" w:gutter="0"/>
          <w:cols w:space="720"/>
          <w:docGrid w:linePitch="299"/>
        </w:sectPr>
      </w:pPr>
    </w:p>
    <w:p w:rsidR="00444B3E" w:rsidRDefault="00444B3E">
      <w:pPr>
        <w:pStyle w:val="a3"/>
        <w:spacing w:before="5"/>
        <w:rPr>
          <w:sz w:val="28"/>
        </w:rPr>
      </w:pPr>
    </w:p>
    <w:p w:rsidR="00444B3E" w:rsidRDefault="00D716E0">
      <w:pPr>
        <w:pStyle w:val="5"/>
      </w:pPr>
      <w:r>
        <w:rPr>
          <w:noProof/>
        </w:rPr>
        <mc:AlternateContent>
          <mc:Choice Requires="wpg">
            <w:drawing>
              <wp:anchor distT="0" distB="0" distL="114300" distR="114300" simplePos="0" relativeHeight="5680" behindDoc="0" locked="0" layoutInCell="1" allowOverlap="1">
                <wp:simplePos x="0" y="0"/>
                <wp:positionH relativeFrom="page">
                  <wp:posOffset>5577205</wp:posOffset>
                </wp:positionH>
                <wp:positionV relativeFrom="paragraph">
                  <wp:posOffset>-213360</wp:posOffset>
                </wp:positionV>
                <wp:extent cx="421640" cy="6457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645795"/>
                          <a:chOff x="8783" y="-336"/>
                          <a:chExt cx="664" cy="1017"/>
                        </a:xfrm>
                      </wpg:grpSpPr>
                      <pic:pic xmlns:pic="http://schemas.openxmlformats.org/drawingml/2006/picture">
                        <pic:nvPicPr>
                          <pic:cNvPr id="4" name="Picture 3"/>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8898" y="442"/>
                            <a:ext cx="369"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8783" y="-260"/>
                            <a:ext cx="267"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9250" y="45"/>
                            <a:ext cx="196" cy="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pic:cNvPicPr>
                        </pic:nvPicPr>
                        <pic:blipFill>
                          <a:blip r:embed="rId193">
                            <a:extLst>
                              <a:ext uri="{28A0092B-C50C-407E-A947-70E740481C1C}">
                                <a14:useLocalDpi xmlns:a14="http://schemas.microsoft.com/office/drawing/2010/main" val="0"/>
                              </a:ext>
                            </a:extLst>
                          </a:blip>
                          <a:srcRect/>
                          <a:stretch>
                            <a:fillRect/>
                          </a:stretch>
                        </pic:blipFill>
                        <pic:spPr bwMode="auto">
                          <a:xfrm>
                            <a:off x="8859" y="418"/>
                            <a:ext cx="506"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9088" y="-336"/>
                            <a:ext cx="359"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8783" y="-330"/>
                            <a:ext cx="294" cy="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9"/>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9227" y="-34"/>
                            <a:ext cx="219" cy="6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B65651" id="Group 2" o:spid="_x0000_s1026" style="position:absolute;margin-left:439.15pt;margin-top:-16.8pt;width:33.2pt;height:50.85pt;z-index:5680;mso-position-horizontal-relative:page" coordorigin="8783,-336" coordsize="664,10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">
                <v:shape id="Picture 3" o:spid="_x0000_s1027" type="#_x0000_t75" style="position:absolute;left:8898;top:442;width:369;height: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">
                  <v:imagedata r:id="rId197" o:title=""/>
                  <o:lock v:ext="edit" aspectratio="f"/>
                </v:shape>
                <v:shape id="Picture 4" o:spid="_x0000_s1028" type="#_x0000_t75" style="position:absolute;left:8783;top:-260;width:267;height: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">
                  <v:imagedata r:id="rId198" o:title=""/>
                  <o:lock v:ext="edit" aspectratio="f"/>
                </v:shape>
                <v:shape id="Picture 5" o:spid="_x0000_s1029" type="#_x0000_t75" style="position:absolute;left:9250;top:45;width:196;height: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">
                  <v:imagedata r:id="rId199" o:title=""/>
                  <o:lock v:ext="edit" aspectratio="f"/>
                </v:shape>
                <v:shape id="Picture 6" o:spid="_x0000_s1030" type="#_x0000_t75" style="position:absolute;left:8859;top:418;width:506;height: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">
                  <v:imagedata r:id="rId200" o:title=""/>
                  <o:lock v:ext="edit" aspectratio="f"/>
                </v:shape>
                <v:shape id="Picture 7" o:spid="_x0000_s1031" type="#_x0000_t75" style="position:absolute;left:9088;top:-336;width:359;height:3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">
                  <v:imagedata r:id="rId201" o:title=""/>
                  <o:lock v:ext="edit" aspectratio="f"/>
                </v:shape>
                <v:shape id="Picture 8" o:spid="_x0000_s1032" type="#_x0000_t75" style="position:absolute;left:8783;top:-330;width:294;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">
                  <v:imagedata r:id="rId202" o:title=""/>
                  <o:lock v:ext="edit" aspectratio="f"/>
                </v:shape>
                <v:shape id="Picture 9" o:spid="_x0000_s1033" type="#_x0000_t75" style="position:absolute;left:9227;top:-34;width:219;height:6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">
                  <v:imagedata r:id="rId203" o:title=""/>
                  <o:lock v:ext="edit" aspectratio="f"/>
                </v:shape>
                <w10:wrap anchorx="page"/>
              </v:group>
            </w:pict>
          </mc:Fallback>
        </mc:AlternateContent>
      </w:r>
      <w:r w:rsidR="00AB7F6B">
        <w:rPr>
          <w:color w:val="002A5C"/>
          <w:w w:val="80"/>
        </w:rPr>
        <w:t>CEBM</w:t>
      </w:r>
      <w:r w:rsidR="00AB7F6B">
        <w:rPr>
          <w:color w:val="00A4E4"/>
          <w:w w:val="80"/>
        </w:rPr>
        <w:t>a</w:t>
      </w:r>
    </w:p>
    <w:p w:rsidR="00444B3E" w:rsidRDefault="00AB7F6B">
      <w:pPr>
        <w:spacing w:line="171" w:lineRule="exact"/>
        <w:ind w:right="1614"/>
        <w:jc w:val="right"/>
        <w:rPr>
          <w:rFonts w:ascii="TimesNewRomanPS-BoldItalicMT"/>
          <w:b/>
          <w:i/>
          <w:sz w:val="15"/>
        </w:rPr>
      </w:pPr>
      <w:r>
        <w:rPr>
          <w:rFonts w:ascii="TimesNewRomanPS-BoldItalicMT"/>
          <w:b/>
          <w:i/>
          <w:color w:val="002A5C"/>
          <w:sz w:val="15"/>
        </w:rPr>
        <w:t>center for</w:t>
      </w:r>
    </w:p>
    <w:p w:rsidR="00444B3E" w:rsidRPr="00197CEF" w:rsidRDefault="00AB7F6B">
      <w:pPr>
        <w:spacing w:before="15"/>
        <w:ind w:right="220"/>
        <w:jc w:val="right"/>
        <w:rPr>
          <w:b/>
          <w:sz w:val="15"/>
          <w:lang w:val="ru-RU"/>
        </w:rPr>
      </w:pPr>
      <w:r>
        <w:rPr>
          <w:b/>
          <w:color w:val="002A5C"/>
          <w:sz w:val="15"/>
        </w:rPr>
        <w:t>Evidence</w:t>
      </w:r>
      <w:r w:rsidRPr="00197CEF">
        <w:rPr>
          <w:b/>
          <w:color w:val="002A5C"/>
          <w:sz w:val="15"/>
          <w:lang w:val="ru-RU"/>
        </w:rPr>
        <w:t>-</w:t>
      </w:r>
      <w:r>
        <w:rPr>
          <w:b/>
          <w:color w:val="002A5C"/>
          <w:sz w:val="15"/>
        </w:rPr>
        <w:t>Based</w:t>
      </w:r>
      <w:r w:rsidRPr="00197CEF">
        <w:rPr>
          <w:b/>
          <w:color w:val="002A5C"/>
          <w:sz w:val="15"/>
          <w:lang w:val="ru-RU"/>
        </w:rPr>
        <w:t xml:space="preserve"> </w:t>
      </w:r>
      <w:r>
        <w:rPr>
          <w:b/>
          <w:color w:val="002A5C"/>
          <w:sz w:val="15"/>
        </w:rPr>
        <w:t>Management</w:t>
      </w:r>
    </w:p>
    <w:p w:rsidR="00444B3E" w:rsidRPr="00197CEF" w:rsidRDefault="00444B3E">
      <w:pPr>
        <w:rPr>
          <w:b/>
          <w:sz w:val="20"/>
          <w:lang w:val="ru-RU"/>
        </w:rPr>
      </w:pPr>
    </w:p>
    <w:p w:rsidR="00444B3E" w:rsidRPr="00197CEF" w:rsidRDefault="00444B3E">
      <w:pPr>
        <w:spacing w:before="3"/>
        <w:rPr>
          <w:b/>
          <w:sz w:val="26"/>
          <w:lang w:val="ru-RU"/>
        </w:rPr>
      </w:pPr>
    </w:p>
    <w:p w:rsidR="00444B3E" w:rsidRPr="00197CEF" w:rsidRDefault="00AB7F6B" w:rsidP="00C415B0">
      <w:pPr>
        <w:pStyle w:val="2"/>
        <w:rPr>
          <w:lang w:val="ru-RU"/>
        </w:rPr>
      </w:pPr>
      <w:bookmarkStart w:id="21" w:name="_Toc88388804"/>
      <w:r w:rsidRPr="00197CEF">
        <w:rPr>
          <w:lang w:val="ru-RU"/>
        </w:rPr>
        <w:t>Критическая оценка перекрестного исследования (анкетного опроса)</w:t>
      </w:r>
      <w:bookmarkEnd w:id="21"/>
    </w:p>
    <w:p w:rsidR="00444B3E" w:rsidRPr="00197CEF" w:rsidRDefault="00444B3E">
      <w:pPr>
        <w:pStyle w:val="a3"/>
        <w:spacing w:before="2"/>
        <w:rPr>
          <w:sz w:val="27"/>
          <w:lang w:val="ru-RU"/>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8"/>
        <w:gridCol w:w="821"/>
        <w:gridCol w:w="821"/>
        <w:gridCol w:w="826"/>
      </w:tblGrid>
      <w:tr w:rsidR="00444B3E">
        <w:trPr>
          <w:trHeight w:val="772"/>
        </w:trPr>
        <w:tc>
          <w:tcPr>
            <w:tcW w:w="6058" w:type="dxa"/>
          </w:tcPr>
          <w:p w:rsidR="00444B3E" w:rsidRDefault="00AB7F6B">
            <w:pPr>
              <w:pStyle w:val="TableParagraph"/>
              <w:spacing w:before="187"/>
              <w:ind w:left="1977"/>
              <w:rPr>
                <w:rFonts w:ascii="Arial" w:hAnsi="Arial"/>
                <w:sz w:val="24"/>
              </w:rPr>
            </w:pPr>
            <w:r>
              <w:rPr>
                <w:rFonts w:ascii="Arial" w:hAnsi="Arial"/>
                <w:sz w:val="24"/>
              </w:rPr>
              <w:t>Оценочные вопросы</w:t>
            </w:r>
          </w:p>
        </w:tc>
        <w:tc>
          <w:tcPr>
            <w:tcW w:w="821" w:type="dxa"/>
          </w:tcPr>
          <w:p w:rsidR="00444B3E" w:rsidRDefault="00444B3E">
            <w:pPr>
              <w:pStyle w:val="TableParagraph"/>
              <w:spacing w:before="5"/>
              <w:rPr>
                <w:rFonts w:ascii="Arial"/>
              </w:rPr>
            </w:pPr>
          </w:p>
          <w:p w:rsidR="00444B3E" w:rsidRDefault="00AB7F6B">
            <w:pPr>
              <w:pStyle w:val="TableParagraph"/>
              <w:ind w:left="229"/>
              <w:rPr>
                <w:rFonts w:ascii="Arial" w:hAnsi="Arial"/>
                <w:sz w:val="19"/>
              </w:rPr>
            </w:pPr>
            <w:r>
              <w:rPr>
                <w:rFonts w:ascii="Arial" w:hAnsi="Arial"/>
                <w:w w:val="105"/>
                <w:sz w:val="19"/>
              </w:rPr>
              <w:t>Да</w:t>
            </w:r>
          </w:p>
        </w:tc>
        <w:tc>
          <w:tcPr>
            <w:tcW w:w="821" w:type="dxa"/>
          </w:tcPr>
          <w:p w:rsidR="00444B3E" w:rsidRDefault="00AB7F6B">
            <w:pPr>
              <w:pStyle w:val="TableParagraph"/>
              <w:spacing w:before="45" w:line="340" w:lineRule="atLeast"/>
              <w:ind w:left="52" w:right="76" w:firstLine="4"/>
              <w:rPr>
                <w:rFonts w:ascii="Arial" w:hAnsi="Arial"/>
                <w:sz w:val="19"/>
              </w:rPr>
            </w:pPr>
            <w:r>
              <w:rPr>
                <w:rFonts w:ascii="Arial" w:hAnsi="Arial"/>
                <w:sz w:val="19"/>
              </w:rPr>
              <w:t>Трудно сказать</w:t>
            </w:r>
          </w:p>
        </w:tc>
        <w:tc>
          <w:tcPr>
            <w:tcW w:w="826" w:type="dxa"/>
          </w:tcPr>
          <w:p w:rsidR="00444B3E" w:rsidRDefault="00444B3E">
            <w:pPr>
              <w:pStyle w:val="TableParagraph"/>
              <w:spacing w:before="5"/>
              <w:rPr>
                <w:rFonts w:ascii="Arial"/>
              </w:rPr>
            </w:pPr>
          </w:p>
          <w:p w:rsidR="00444B3E" w:rsidRDefault="00AB7F6B">
            <w:pPr>
              <w:pStyle w:val="TableParagraph"/>
              <w:ind w:left="277"/>
              <w:rPr>
                <w:rFonts w:ascii="Arial" w:hAnsi="Arial"/>
                <w:sz w:val="19"/>
              </w:rPr>
            </w:pPr>
            <w:r>
              <w:rPr>
                <w:rFonts w:ascii="Arial" w:hAnsi="Arial"/>
                <w:w w:val="105"/>
                <w:sz w:val="19"/>
              </w:rPr>
              <w:t>Нет</w:t>
            </w:r>
          </w:p>
        </w:tc>
      </w:tr>
      <w:tr w:rsidR="00444B3E" w:rsidRPr="003D0452">
        <w:trPr>
          <w:trHeight w:val="700"/>
        </w:trPr>
        <w:tc>
          <w:tcPr>
            <w:tcW w:w="6058" w:type="dxa"/>
          </w:tcPr>
          <w:p w:rsidR="00444B3E" w:rsidRPr="00197CEF" w:rsidRDefault="00444B3E">
            <w:pPr>
              <w:pStyle w:val="TableParagraph"/>
              <w:rPr>
                <w:rFonts w:ascii="Arial"/>
                <w:sz w:val="17"/>
                <w:lang w:val="ru-RU"/>
              </w:rPr>
            </w:pPr>
          </w:p>
          <w:p w:rsidR="00444B3E" w:rsidRPr="00197CEF" w:rsidRDefault="00AB7F6B">
            <w:pPr>
              <w:pStyle w:val="TableParagraph"/>
              <w:spacing w:line="259" w:lineRule="auto"/>
              <w:ind w:left="470" w:hanging="360"/>
              <w:rPr>
                <w:rFonts w:ascii="Arial" w:hAnsi="Arial"/>
                <w:i/>
                <w:sz w:val="19"/>
                <w:lang w:val="ru-RU"/>
              </w:rPr>
            </w:pPr>
            <w:r w:rsidRPr="00197CEF">
              <w:rPr>
                <w:rFonts w:ascii="Arial" w:hAnsi="Arial"/>
                <w:i/>
                <w:w w:val="105"/>
                <w:sz w:val="19"/>
                <w:lang w:val="ru-RU"/>
              </w:rPr>
              <w:t xml:space="preserve">1. </w:t>
            </w:r>
            <w:r w:rsidRPr="00197CEF">
              <w:rPr>
                <w:rFonts w:ascii="Arial" w:hAnsi="Arial"/>
                <w:i/>
                <w:w w:val="105"/>
                <w:position w:val="1"/>
                <w:sz w:val="19"/>
                <w:lang w:val="ru-RU"/>
              </w:rPr>
              <w:t xml:space="preserve">Исследование посвящено ясно сформулированному </w:t>
            </w:r>
            <w:r w:rsidRPr="00197CEF">
              <w:rPr>
                <w:rFonts w:ascii="Arial" w:hAnsi="Arial"/>
                <w:i/>
                <w:w w:val="105"/>
                <w:sz w:val="19"/>
                <w:lang w:val="ru-RU"/>
              </w:rPr>
              <w:t>вопросу/теме?</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892"/>
        </w:trPr>
        <w:tc>
          <w:tcPr>
            <w:tcW w:w="6058" w:type="dxa"/>
          </w:tcPr>
          <w:p w:rsidR="00444B3E" w:rsidRPr="00197CEF" w:rsidRDefault="00AB7F6B">
            <w:pPr>
              <w:pStyle w:val="TableParagraph"/>
              <w:spacing w:before="157" w:line="273" w:lineRule="auto"/>
              <w:ind w:left="470" w:right="1045" w:hanging="360"/>
              <w:rPr>
                <w:rFonts w:ascii="Arial" w:hAnsi="Arial"/>
                <w:i/>
                <w:sz w:val="19"/>
                <w:lang w:val="ru-RU"/>
              </w:rPr>
            </w:pPr>
            <w:r w:rsidRPr="00197CEF">
              <w:rPr>
                <w:rFonts w:ascii="Arial" w:hAnsi="Arial"/>
                <w:i/>
                <w:w w:val="105"/>
                <w:sz w:val="19"/>
                <w:lang w:val="ru-RU"/>
              </w:rPr>
              <w:t xml:space="preserve">2. </w:t>
            </w:r>
            <w:r w:rsidRPr="00197CEF">
              <w:rPr>
                <w:rFonts w:ascii="Arial" w:hAnsi="Arial"/>
                <w:i/>
                <w:w w:val="105"/>
                <w:position w:val="1"/>
                <w:sz w:val="19"/>
                <w:lang w:val="ru-RU"/>
              </w:rPr>
              <w:t xml:space="preserve">Дизайн исследования соответствует </w:t>
            </w:r>
            <w:r w:rsidRPr="00197CEF">
              <w:rPr>
                <w:rFonts w:ascii="Arial" w:hAnsi="Arial"/>
                <w:i/>
                <w:w w:val="105"/>
                <w:sz w:val="19"/>
                <w:lang w:val="ru-RU"/>
              </w:rPr>
              <w:t>исследовательскому вопросу?</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897"/>
        </w:trPr>
        <w:tc>
          <w:tcPr>
            <w:tcW w:w="6058" w:type="dxa"/>
          </w:tcPr>
          <w:p w:rsidR="00444B3E" w:rsidRPr="00197CEF" w:rsidRDefault="00444B3E">
            <w:pPr>
              <w:pStyle w:val="TableParagraph"/>
              <w:spacing w:before="11"/>
              <w:rPr>
                <w:rFonts w:ascii="Arial"/>
                <w:sz w:val="19"/>
                <w:lang w:val="ru-RU"/>
              </w:rPr>
            </w:pPr>
          </w:p>
          <w:p w:rsidR="00444B3E" w:rsidRPr="00197CEF" w:rsidRDefault="00AB7F6B">
            <w:pPr>
              <w:pStyle w:val="TableParagraph"/>
              <w:spacing w:line="247" w:lineRule="auto"/>
              <w:ind w:left="470" w:hanging="360"/>
              <w:rPr>
                <w:rFonts w:ascii="Arial" w:hAnsi="Arial"/>
                <w:i/>
                <w:sz w:val="19"/>
                <w:lang w:val="ru-RU"/>
              </w:rPr>
            </w:pPr>
            <w:r w:rsidRPr="00197CEF">
              <w:rPr>
                <w:rFonts w:ascii="Arial" w:hAnsi="Arial"/>
                <w:i/>
                <w:w w:val="105"/>
                <w:sz w:val="19"/>
                <w:lang w:val="ru-RU"/>
              </w:rPr>
              <w:t>3. Метод отбора объектов исследования (сотрудников, команд, отделов, организаций) описан ясно?</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892"/>
        </w:trPr>
        <w:tc>
          <w:tcPr>
            <w:tcW w:w="6058" w:type="dxa"/>
          </w:tcPr>
          <w:p w:rsidR="00444B3E" w:rsidRPr="00197CEF" w:rsidRDefault="00444B3E">
            <w:pPr>
              <w:pStyle w:val="TableParagraph"/>
              <w:rPr>
                <w:rFonts w:ascii="Arial"/>
                <w:sz w:val="17"/>
                <w:lang w:val="ru-RU"/>
              </w:rPr>
            </w:pPr>
          </w:p>
          <w:p w:rsidR="00444B3E" w:rsidRPr="00197CEF" w:rsidRDefault="00AB7F6B">
            <w:pPr>
              <w:pStyle w:val="TableParagraph"/>
              <w:spacing w:line="259" w:lineRule="auto"/>
              <w:ind w:left="470" w:right="1045" w:hanging="360"/>
              <w:rPr>
                <w:rFonts w:ascii="Arial" w:hAnsi="Arial"/>
                <w:i/>
                <w:sz w:val="19"/>
                <w:lang w:val="ru-RU"/>
              </w:rPr>
            </w:pPr>
            <w:r w:rsidRPr="00197CEF">
              <w:rPr>
                <w:rFonts w:ascii="Arial" w:hAnsi="Arial"/>
                <w:i/>
                <w:w w:val="105"/>
                <w:sz w:val="19"/>
                <w:lang w:val="ru-RU"/>
              </w:rPr>
              <w:t xml:space="preserve">4. </w:t>
            </w:r>
            <w:r w:rsidRPr="00197CEF">
              <w:rPr>
                <w:rFonts w:ascii="Arial" w:hAnsi="Arial"/>
                <w:i/>
                <w:w w:val="105"/>
                <w:position w:val="1"/>
                <w:sz w:val="19"/>
                <w:lang w:val="ru-RU"/>
              </w:rPr>
              <w:t xml:space="preserve">Мог способ формирования выборки вызвать </w:t>
            </w:r>
            <w:r w:rsidRPr="00197CEF">
              <w:rPr>
                <w:rFonts w:ascii="Arial" w:hAnsi="Arial"/>
                <w:i/>
                <w:w w:val="105"/>
                <w:sz w:val="19"/>
                <w:lang w:val="ru-RU"/>
              </w:rPr>
              <w:t>искажение результатов?</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trPr>
          <w:trHeight w:val="887"/>
        </w:trPr>
        <w:tc>
          <w:tcPr>
            <w:tcW w:w="6058" w:type="dxa"/>
          </w:tcPr>
          <w:p w:rsidR="00444B3E" w:rsidRPr="00197CEF" w:rsidRDefault="00AB7F6B">
            <w:pPr>
              <w:pStyle w:val="TableParagraph"/>
              <w:spacing w:before="157" w:line="175" w:lineRule="auto"/>
              <w:ind w:left="470" w:right="1045" w:hanging="360"/>
              <w:rPr>
                <w:rFonts w:ascii="Arial" w:hAnsi="Arial"/>
                <w:i/>
                <w:sz w:val="19"/>
                <w:lang w:val="ru-RU"/>
              </w:rPr>
            </w:pPr>
            <w:r w:rsidRPr="00197CEF">
              <w:rPr>
                <w:rFonts w:ascii="Arial" w:hAnsi="Arial"/>
                <w:i/>
                <w:w w:val="105"/>
                <w:position w:val="-8"/>
                <w:sz w:val="19"/>
                <w:lang w:val="ru-RU"/>
              </w:rPr>
              <w:t xml:space="preserve">5. </w:t>
            </w:r>
            <w:r w:rsidRPr="00197CEF">
              <w:rPr>
                <w:rFonts w:ascii="Arial" w:hAnsi="Arial"/>
                <w:i/>
                <w:w w:val="105"/>
                <w:sz w:val="19"/>
                <w:lang w:val="ru-RU"/>
              </w:rPr>
              <w:t>Является ли выборка исследования репрезентативной для популяции, на которую</w:t>
            </w:r>
          </w:p>
          <w:p w:rsidR="00444B3E" w:rsidRDefault="00AB7F6B">
            <w:pPr>
              <w:pStyle w:val="TableParagraph"/>
              <w:spacing w:before="23"/>
              <w:ind w:left="470"/>
              <w:rPr>
                <w:rFonts w:ascii="Arial" w:hAnsi="Arial"/>
                <w:i/>
                <w:sz w:val="19"/>
              </w:rPr>
            </w:pPr>
            <w:r>
              <w:rPr>
                <w:rFonts w:ascii="Arial" w:hAnsi="Arial"/>
                <w:i/>
                <w:w w:val="105"/>
                <w:sz w:val="19"/>
              </w:rPr>
              <w:t>распространяются выводыисследования?</w:t>
            </w:r>
          </w:p>
        </w:tc>
        <w:tc>
          <w:tcPr>
            <w:tcW w:w="821" w:type="dxa"/>
          </w:tcPr>
          <w:p w:rsidR="00444B3E" w:rsidRDefault="00444B3E">
            <w:pPr>
              <w:pStyle w:val="TableParagraph"/>
              <w:rPr>
                <w:sz w:val="18"/>
              </w:rPr>
            </w:pPr>
          </w:p>
        </w:tc>
        <w:tc>
          <w:tcPr>
            <w:tcW w:w="821" w:type="dxa"/>
          </w:tcPr>
          <w:p w:rsidR="00444B3E" w:rsidRDefault="00444B3E">
            <w:pPr>
              <w:pStyle w:val="TableParagraph"/>
              <w:rPr>
                <w:sz w:val="18"/>
              </w:rPr>
            </w:pPr>
          </w:p>
        </w:tc>
        <w:tc>
          <w:tcPr>
            <w:tcW w:w="826" w:type="dxa"/>
          </w:tcPr>
          <w:p w:rsidR="00444B3E" w:rsidRDefault="00444B3E">
            <w:pPr>
              <w:pStyle w:val="TableParagraph"/>
              <w:rPr>
                <w:sz w:val="18"/>
              </w:rPr>
            </w:pPr>
          </w:p>
        </w:tc>
      </w:tr>
      <w:tr w:rsidR="00444B3E" w:rsidRPr="003D0452">
        <w:trPr>
          <w:trHeight w:val="882"/>
        </w:trPr>
        <w:tc>
          <w:tcPr>
            <w:tcW w:w="6058" w:type="dxa"/>
          </w:tcPr>
          <w:p w:rsidR="00444B3E" w:rsidRPr="00197CEF" w:rsidRDefault="00AB7F6B">
            <w:pPr>
              <w:pStyle w:val="TableParagraph"/>
              <w:spacing w:before="190"/>
              <w:ind w:left="110"/>
              <w:rPr>
                <w:rFonts w:ascii="Arial" w:hAnsi="Arial"/>
                <w:i/>
                <w:sz w:val="19"/>
                <w:lang w:val="ru-RU"/>
              </w:rPr>
            </w:pPr>
            <w:r w:rsidRPr="00197CEF">
              <w:rPr>
                <w:rFonts w:ascii="Arial" w:hAnsi="Arial"/>
                <w:i/>
                <w:w w:val="105"/>
                <w:sz w:val="19"/>
                <w:lang w:val="ru-RU"/>
              </w:rPr>
              <w:t xml:space="preserve">6. </w:t>
            </w:r>
            <w:r w:rsidRPr="00197CEF">
              <w:rPr>
                <w:rFonts w:ascii="Arial" w:hAnsi="Arial"/>
                <w:i/>
                <w:w w:val="105"/>
                <w:position w:val="1"/>
                <w:sz w:val="19"/>
                <w:lang w:val="ru-RU"/>
              </w:rPr>
              <w:t>Был ли размер выборки предварительно определен</w:t>
            </w:r>
          </w:p>
          <w:p w:rsidR="00444B3E" w:rsidRPr="00197CEF" w:rsidRDefault="00AB7F6B">
            <w:pPr>
              <w:pStyle w:val="TableParagraph"/>
              <w:spacing w:before="6" w:line="230" w:lineRule="atLeast"/>
              <w:ind w:left="470" w:right="1736"/>
              <w:rPr>
                <w:rFonts w:ascii="Arial" w:hAnsi="Arial"/>
                <w:i/>
                <w:sz w:val="19"/>
                <w:lang w:val="ru-RU"/>
              </w:rPr>
            </w:pPr>
            <w:r w:rsidRPr="00197CEF">
              <w:rPr>
                <w:rFonts w:ascii="Arial" w:hAnsi="Arial"/>
                <w:i/>
                <w:w w:val="105"/>
                <w:sz w:val="19"/>
                <w:lang w:val="ru-RU"/>
              </w:rPr>
              <w:t>исходя из статистической значимости результатов?</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708"/>
        </w:trPr>
        <w:tc>
          <w:tcPr>
            <w:tcW w:w="6058" w:type="dxa"/>
          </w:tcPr>
          <w:p w:rsidR="00444B3E" w:rsidRPr="00197CEF" w:rsidRDefault="00444B3E">
            <w:pPr>
              <w:pStyle w:val="TableParagraph"/>
              <w:spacing w:before="5"/>
              <w:rPr>
                <w:rFonts w:ascii="Arial"/>
                <w:sz w:val="21"/>
                <w:lang w:val="ru-RU"/>
              </w:rPr>
            </w:pPr>
          </w:p>
          <w:p w:rsidR="00444B3E" w:rsidRPr="00197CEF" w:rsidRDefault="00AB7F6B">
            <w:pPr>
              <w:pStyle w:val="TableParagraph"/>
              <w:ind w:left="110"/>
              <w:rPr>
                <w:rFonts w:ascii="Arial" w:hAnsi="Arial"/>
                <w:i/>
                <w:sz w:val="19"/>
                <w:lang w:val="ru-RU"/>
              </w:rPr>
            </w:pPr>
            <w:r w:rsidRPr="00197CEF">
              <w:rPr>
                <w:rFonts w:ascii="Arial" w:hAnsi="Arial"/>
                <w:i/>
                <w:w w:val="105"/>
                <w:sz w:val="19"/>
                <w:lang w:val="ru-RU"/>
              </w:rPr>
              <w:t>7. Получена ли удовлетворительная доля ответов?</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887"/>
        </w:trPr>
        <w:tc>
          <w:tcPr>
            <w:tcW w:w="6058" w:type="dxa"/>
          </w:tcPr>
          <w:p w:rsidR="00444B3E" w:rsidRPr="00197CEF" w:rsidRDefault="00444B3E">
            <w:pPr>
              <w:pStyle w:val="TableParagraph"/>
              <w:spacing w:before="6"/>
              <w:rPr>
                <w:rFonts w:ascii="Arial"/>
                <w:sz w:val="19"/>
                <w:lang w:val="ru-RU"/>
              </w:rPr>
            </w:pPr>
          </w:p>
          <w:p w:rsidR="00444B3E" w:rsidRPr="00197CEF" w:rsidRDefault="00AB7F6B">
            <w:pPr>
              <w:pStyle w:val="TableParagraph"/>
              <w:ind w:left="110"/>
              <w:rPr>
                <w:rFonts w:ascii="Arial" w:hAnsi="Arial"/>
                <w:i/>
                <w:sz w:val="19"/>
                <w:lang w:val="ru-RU"/>
              </w:rPr>
            </w:pPr>
            <w:r w:rsidRPr="00197CEF">
              <w:rPr>
                <w:rFonts w:ascii="Arial" w:hAnsi="Arial"/>
                <w:i/>
                <w:w w:val="105"/>
                <w:sz w:val="19"/>
                <w:lang w:val="ru-RU"/>
              </w:rPr>
              <w:t>8. Являются ли анкеты валидными и надежными?</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700"/>
        </w:trPr>
        <w:tc>
          <w:tcPr>
            <w:tcW w:w="6058" w:type="dxa"/>
          </w:tcPr>
          <w:p w:rsidR="00444B3E" w:rsidRPr="00197CEF" w:rsidRDefault="00444B3E">
            <w:pPr>
              <w:pStyle w:val="TableParagraph"/>
              <w:spacing w:before="7"/>
              <w:rPr>
                <w:rFonts w:ascii="Arial"/>
                <w:sz w:val="18"/>
                <w:lang w:val="ru-RU"/>
              </w:rPr>
            </w:pPr>
          </w:p>
          <w:p w:rsidR="00444B3E" w:rsidRPr="00197CEF" w:rsidRDefault="00AB7F6B">
            <w:pPr>
              <w:pStyle w:val="TableParagraph"/>
              <w:spacing w:line="220" w:lineRule="atLeast"/>
              <w:ind w:left="465" w:hanging="360"/>
              <w:rPr>
                <w:rFonts w:ascii="Arial" w:hAnsi="Arial"/>
                <w:i/>
                <w:sz w:val="19"/>
                <w:lang w:val="ru-RU"/>
              </w:rPr>
            </w:pPr>
            <w:r w:rsidRPr="00197CEF">
              <w:rPr>
                <w:rFonts w:ascii="Arial" w:hAnsi="Arial"/>
                <w:i/>
                <w:w w:val="105"/>
                <w:sz w:val="19"/>
                <w:lang w:val="ru-RU"/>
              </w:rPr>
              <w:t xml:space="preserve">9. </w:t>
            </w:r>
            <w:r w:rsidRPr="00197CEF">
              <w:rPr>
                <w:rFonts w:ascii="Arial" w:hAnsi="Arial"/>
                <w:i/>
                <w:w w:val="105"/>
                <w:position w:val="2"/>
                <w:sz w:val="19"/>
                <w:lang w:val="ru-RU"/>
              </w:rPr>
              <w:t xml:space="preserve">Оценивалась ли статистическая значимость </w:t>
            </w:r>
            <w:r w:rsidRPr="00197CEF">
              <w:rPr>
                <w:rFonts w:ascii="Arial" w:hAnsi="Arial"/>
                <w:i/>
                <w:w w:val="105"/>
                <w:sz w:val="19"/>
                <w:lang w:val="ru-RU"/>
              </w:rPr>
              <w:t>результатов?</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791"/>
        </w:trPr>
        <w:tc>
          <w:tcPr>
            <w:tcW w:w="6058" w:type="dxa"/>
          </w:tcPr>
          <w:p w:rsidR="00444B3E" w:rsidRPr="00197CEF" w:rsidRDefault="00444B3E">
            <w:pPr>
              <w:pStyle w:val="TableParagraph"/>
              <w:spacing w:before="6"/>
              <w:rPr>
                <w:rFonts w:ascii="Arial"/>
                <w:sz w:val="21"/>
                <w:lang w:val="ru-RU"/>
              </w:rPr>
            </w:pPr>
          </w:p>
          <w:p w:rsidR="00444B3E" w:rsidRPr="00197CEF" w:rsidRDefault="00AB7F6B">
            <w:pPr>
              <w:pStyle w:val="TableParagraph"/>
              <w:spacing w:line="264" w:lineRule="auto"/>
              <w:ind w:left="465" w:right="1045" w:hanging="360"/>
              <w:rPr>
                <w:rFonts w:ascii="Arial" w:hAnsi="Arial"/>
                <w:i/>
                <w:sz w:val="19"/>
                <w:lang w:val="ru-RU"/>
              </w:rPr>
            </w:pPr>
            <w:r w:rsidRPr="00197CEF">
              <w:rPr>
                <w:rFonts w:ascii="Arial" w:hAnsi="Arial"/>
                <w:i/>
                <w:w w:val="105"/>
                <w:sz w:val="19"/>
                <w:lang w:val="ru-RU"/>
              </w:rPr>
              <w:t xml:space="preserve">10. </w:t>
            </w:r>
            <w:r w:rsidRPr="00197CEF">
              <w:rPr>
                <w:rFonts w:ascii="Arial" w:hAnsi="Arial"/>
                <w:i/>
                <w:w w:val="105"/>
                <w:position w:val="2"/>
                <w:sz w:val="19"/>
                <w:lang w:val="ru-RU"/>
              </w:rPr>
              <w:t xml:space="preserve">Построены ли доверительные интервалы для </w:t>
            </w:r>
            <w:r w:rsidRPr="00197CEF">
              <w:rPr>
                <w:rFonts w:ascii="Arial" w:hAnsi="Arial"/>
                <w:i/>
                <w:w w:val="105"/>
                <w:sz w:val="19"/>
                <w:lang w:val="ru-RU"/>
              </w:rPr>
              <w:t>основных результатов?</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791"/>
        </w:trPr>
        <w:tc>
          <w:tcPr>
            <w:tcW w:w="6058" w:type="dxa"/>
          </w:tcPr>
          <w:p w:rsidR="00444B3E" w:rsidRPr="00197CEF" w:rsidRDefault="00AB7F6B">
            <w:pPr>
              <w:pStyle w:val="TableParagraph"/>
              <w:spacing w:before="104" w:line="278" w:lineRule="auto"/>
              <w:ind w:left="470" w:right="1045" w:hanging="360"/>
              <w:rPr>
                <w:rFonts w:ascii="Arial" w:hAnsi="Arial"/>
                <w:i/>
                <w:sz w:val="19"/>
                <w:lang w:val="ru-RU"/>
              </w:rPr>
            </w:pPr>
            <w:r w:rsidRPr="00197CEF">
              <w:rPr>
                <w:rFonts w:ascii="Arial" w:hAnsi="Arial"/>
                <w:i/>
                <w:w w:val="105"/>
                <w:sz w:val="19"/>
                <w:lang w:val="ru-RU"/>
              </w:rPr>
              <w:t xml:space="preserve">11. </w:t>
            </w:r>
            <w:r w:rsidRPr="00197CEF">
              <w:rPr>
                <w:rFonts w:ascii="Arial" w:hAnsi="Arial"/>
                <w:i/>
                <w:w w:val="105"/>
                <w:position w:val="1"/>
                <w:sz w:val="19"/>
                <w:lang w:val="ru-RU"/>
              </w:rPr>
              <w:t xml:space="preserve">Возможно ли, что какие-то сопутствующие </w:t>
            </w:r>
            <w:r w:rsidRPr="00197CEF">
              <w:rPr>
                <w:rFonts w:ascii="Arial" w:hAnsi="Arial"/>
                <w:i/>
                <w:w w:val="105"/>
                <w:sz w:val="19"/>
                <w:lang w:val="ru-RU"/>
              </w:rPr>
              <w:t>факторы не были учтены?</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r w:rsidR="00444B3E" w:rsidRPr="003D0452">
        <w:trPr>
          <w:trHeight w:val="806"/>
        </w:trPr>
        <w:tc>
          <w:tcPr>
            <w:tcW w:w="6058" w:type="dxa"/>
          </w:tcPr>
          <w:p w:rsidR="00444B3E" w:rsidRPr="00197CEF" w:rsidRDefault="00444B3E">
            <w:pPr>
              <w:pStyle w:val="TableParagraph"/>
              <w:spacing w:before="8"/>
              <w:rPr>
                <w:rFonts w:ascii="Arial"/>
                <w:sz w:val="20"/>
                <w:lang w:val="ru-RU"/>
              </w:rPr>
            </w:pPr>
          </w:p>
          <w:p w:rsidR="00444B3E" w:rsidRPr="00197CEF" w:rsidRDefault="00AB7F6B">
            <w:pPr>
              <w:pStyle w:val="TableParagraph"/>
              <w:spacing w:line="242" w:lineRule="auto"/>
              <w:ind w:left="465" w:right="1163" w:hanging="360"/>
              <w:rPr>
                <w:rFonts w:ascii="Arial" w:hAnsi="Arial"/>
                <w:i/>
                <w:sz w:val="19"/>
                <w:lang w:val="ru-RU"/>
              </w:rPr>
            </w:pPr>
            <w:r w:rsidRPr="00197CEF">
              <w:rPr>
                <w:rFonts w:ascii="Arial" w:hAnsi="Arial"/>
                <w:i/>
                <w:w w:val="105"/>
                <w:sz w:val="19"/>
                <w:lang w:val="ru-RU"/>
              </w:rPr>
              <w:t xml:space="preserve">12. </w:t>
            </w:r>
            <w:r w:rsidRPr="00197CEF">
              <w:rPr>
                <w:rFonts w:ascii="Arial" w:hAnsi="Arial"/>
                <w:i/>
                <w:w w:val="105"/>
                <w:position w:val="2"/>
                <w:sz w:val="19"/>
                <w:lang w:val="ru-RU"/>
              </w:rPr>
              <w:t xml:space="preserve">Результаты могут быть применены в вашей </w:t>
            </w:r>
            <w:r w:rsidRPr="00197CEF">
              <w:rPr>
                <w:rFonts w:ascii="Arial" w:hAnsi="Arial"/>
                <w:i/>
                <w:w w:val="105"/>
                <w:sz w:val="19"/>
                <w:lang w:val="ru-RU"/>
              </w:rPr>
              <w:t>организации?</w:t>
            </w:r>
          </w:p>
        </w:tc>
        <w:tc>
          <w:tcPr>
            <w:tcW w:w="821" w:type="dxa"/>
          </w:tcPr>
          <w:p w:rsidR="00444B3E" w:rsidRPr="00197CEF" w:rsidRDefault="00444B3E">
            <w:pPr>
              <w:pStyle w:val="TableParagraph"/>
              <w:rPr>
                <w:sz w:val="18"/>
                <w:lang w:val="ru-RU"/>
              </w:rPr>
            </w:pPr>
          </w:p>
        </w:tc>
        <w:tc>
          <w:tcPr>
            <w:tcW w:w="821" w:type="dxa"/>
          </w:tcPr>
          <w:p w:rsidR="00444B3E" w:rsidRPr="00197CEF" w:rsidRDefault="00444B3E">
            <w:pPr>
              <w:pStyle w:val="TableParagraph"/>
              <w:rPr>
                <w:sz w:val="18"/>
                <w:lang w:val="ru-RU"/>
              </w:rPr>
            </w:pPr>
          </w:p>
        </w:tc>
        <w:tc>
          <w:tcPr>
            <w:tcW w:w="826" w:type="dxa"/>
          </w:tcPr>
          <w:p w:rsidR="00444B3E" w:rsidRPr="00197CEF" w:rsidRDefault="00444B3E">
            <w:pPr>
              <w:pStyle w:val="TableParagraph"/>
              <w:rPr>
                <w:sz w:val="18"/>
                <w:lang w:val="ru-RU"/>
              </w:rPr>
            </w:pPr>
          </w:p>
        </w:tc>
      </w:tr>
    </w:tbl>
    <w:p w:rsidR="00444B3E" w:rsidRPr="00197CEF" w:rsidRDefault="00444B3E">
      <w:pPr>
        <w:pStyle w:val="a3"/>
        <w:rPr>
          <w:sz w:val="30"/>
          <w:lang w:val="ru-RU"/>
        </w:rPr>
      </w:pPr>
    </w:p>
    <w:p w:rsidR="00444B3E" w:rsidRDefault="00AB7F6B">
      <w:pPr>
        <w:spacing w:before="186" w:line="244" w:lineRule="auto"/>
        <w:ind w:left="357" w:right="1236" w:hanging="15"/>
        <w:rPr>
          <w:rFonts w:ascii="Arial" w:hAnsi="Arial"/>
          <w:sz w:val="16"/>
        </w:rPr>
      </w:pPr>
      <w:r>
        <w:rPr>
          <w:rFonts w:ascii="Arial" w:hAnsi="Arial"/>
          <w:sz w:val="16"/>
        </w:rPr>
        <w:t>Adapted</w:t>
      </w:r>
      <w:r>
        <w:rPr>
          <w:rFonts w:ascii="Arial" w:hAnsi="Arial"/>
          <w:spacing w:val="-10"/>
          <w:sz w:val="16"/>
        </w:rPr>
        <w:t xml:space="preserve"> </w:t>
      </w:r>
      <w:r>
        <w:rPr>
          <w:rFonts w:ascii="Arial" w:hAnsi="Arial"/>
          <w:sz w:val="16"/>
        </w:rPr>
        <w:t>from</w:t>
      </w:r>
      <w:r>
        <w:rPr>
          <w:rFonts w:ascii="Arial" w:hAnsi="Arial"/>
          <w:spacing w:val="-6"/>
          <w:sz w:val="16"/>
        </w:rPr>
        <w:t xml:space="preserve"> </w:t>
      </w:r>
      <w:r>
        <w:rPr>
          <w:rFonts w:ascii="Arial" w:hAnsi="Arial"/>
          <w:sz w:val="16"/>
        </w:rPr>
        <w:t>Crombie,</w:t>
      </w:r>
      <w:r>
        <w:rPr>
          <w:rFonts w:ascii="Arial" w:hAnsi="Arial"/>
          <w:spacing w:val="-4"/>
          <w:sz w:val="16"/>
        </w:rPr>
        <w:t xml:space="preserve"> </w:t>
      </w:r>
      <w:r>
        <w:rPr>
          <w:rFonts w:ascii="Arial" w:hAnsi="Arial"/>
          <w:i/>
          <w:sz w:val="16"/>
        </w:rPr>
        <w:t>The</w:t>
      </w:r>
      <w:r>
        <w:rPr>
          <w:rFonts w:ascii="Arial" w:hAnsi="Arial"/>
          <w:i/>
          <w:spacing w:val="-10"/>
          <w:sz w:val="16"/>
        </w:rPr>
        <w:t xml:space="preserve"> </w:t>
      </w:r>
      <w:r>
        <w:rPr>
          <w:rFonts w:ascii="Arial" w:hAnsi="Arial"/>
          <w:i/>
          <w:sz w:val="16"/>
        </w:rPr>
        <w:t>Pocket</w:t>
      </w:r>
      <w:r>
        <w:rPr>
          <w:rFonts w:ascii="Arial" w:hAnsi="Arial"/>
          <w:i/>
          <w:spacing w:val="-8"/>
          <w:sz w:val="16"/>
        </w:rPr>
        <w:t xml:space="preserve"> </w:t>
      </w:r>
      <w:r>
        <w:rPr>
          <w:rFonts w:ascii="Arial" w:hAnsi="Arial"/>
          <w:i/>
          <w:sz w:val="16"/>
        </w:rPr>
        <w:t>Guide</w:t>
      </w:r>
      <w:r>
        <w:rPr>
          <w:rFonts w:ascii="Arial" w:hAnsi="Arial"/>
          <w:i/>
          <w:spacing w:val="-10"/>
          <w:sz w:val="16"/>
        </w:rPr>
        <w:t xml:space="preserve"> </w:t>
      </w:r>
      <w:r>
        <w:rPr>
          <w:rFonts w:ascii="Arial" w:hAnsi="Arial"/>
          <w:i/>
          <w:sz w:val="16"/>
        </w:rPr>
        <w:t>to</w:t>
      </w:r>
      <w:r>
        <w:rPr>
          <w:rFonts w:ascii="Arial" w:hAnsi="Arial"/>
          <w:i/>
          <w:spacing w:val="-10"/>
          <w:sz w:val="16"/>
        </w:rPr>
        <w:t xml:space="preserve"> </w:t>
      </w:r>
      <w:r>
        <w:rPr>
          <w:rFonts w:ascii="Arial" w:hAnsi="Arial"/>
          <w:i/>
          <w:sz w:val="16"/>
        </w:rPr>
        <w:t>Critical</w:t>
      </w:r>
      <w:r>
        <w:rPr>
          <w:rFonts w:ascii="Arial" w:hAnsi="Arial"/>
          <w:i/>
          <w:spacing w:val="-9"/>
          <w:sz w:val="16"/>
        </w:rPr>
        <w:t xml:space="preserve"> </w:t>
      </w:r>
      <w:r>
        <w:rPr>
          <w:rFonts w:ascii="Arial" w:hAnsi="Arial"/>
          <w:i/>
          <w:sz w:val="16"/>
        </w:rPr>
        <w:t>Appraisal</w:t>
      </w:r>
      <w:r>
        <w:rPr>
          <w:rFonts w:ascii="Arial" w:hAnsi="Arial"/>
          <w:sz w:val="16"/>
        </w:rPr>
        <w:t>;</w:t>
      </w:r>
      <w:r>
        <w:rPr>
          <w:rFonts w:ascii="Arial" w:hAnsi="Arial"/>
          <w:spacing w:val="-5"/>
          <w:sz w:val="16"/>
        </w:rPr>
        <w:t xml:space="preserve"> </w:t>
      </w:r>
      <w:r>
        <w:rPr>
          <w:rFonts w:ascii="Arial" w:hAnsi="Arial"/>
          <w:sz w:val="16"/>
        </w:rPr>
        <w:t>the</w:t>
      </w:r>
      <w:r>
        <w:rPr>
          <w:rFonts w:ascii="Arial" w:hAnsi="Arial"/>
          <w:spacing w:val="-10"/>
          <w:sz w:val="16"/>
        </w:rPr>
        <w:t xml:space="preserve"> </w:t>
      </w:r>
      <w:r>
        <w:rPr>
          <w:rFonts w:ascii="Arial" w:hAnsi="Arial"/>
          <w:sz w:val="16"/>
        </w:rPr>
        <w:t>critical</w:t>
      </w:r>
      <w:r>
        <w:rPr>
          <w:rFonts w:ascii="Arial" w:hAnsi="Arial"/>
          <w:spacing w:val="-5"/>
          <w:sz w:val="16"/>
        </w:rPr>
        <w:t xml:space="preserve"> </w:t>
      </w:r>
      <w:r>
        <w:rPr>
          <w:rFonts w:ascii="Arial" w:hAnsi="Arial"/>
          <w:sz w:val="16"/>
        </w:rPr>
        <w:t>appraisal</w:t>
      </w:r>
      <w:r>
        <w:rPr>
          <w:rFonts w:ascii="Arial" w:hAnsi="Arial"/>
          <w:spacing w:val="-10"/>
          <w:sz w:val="16"/>
        </w:rPr>
        <w:t xml:space="preserve"> </w:t>
      </w:r>
      <w:r>
        <w:rPr>
          <w:rFonts w:ascii="Arial" w:hAnsi="Arial"/>
          <w:sz w:val="16"/>
        </w:rPr>
        <w:t>approach</w:t>
      </w:r>
      <w:r>
        <w:rPr>
          <w:rFonts w:ascii="Arial" w:hAnsi="Arial"/>
          <w:spacing w:val="-9"/>
          <w:sz w:val="16"/>
        </w:rPr>
        <w:t xml:space="preserve"> </w:t>
      </w:r>
      <w:r>
        <w:rPr>
          <w:rFonts w:ascii="Arial" w:hAnsi="Arial"/>
          <w:sz w:val="16"/>
        </w:rPr>
        <w:t>used</w:t>
      </w:r>
      <w:r>
        <w:rPr>
          <w:rFonts w:ascii="Arial" w:hAnsi="Arial"/>
          <w:spacing w:val="-5"/>
          <w:sz w:val="16"/>
        </w:rPr>
        <w:t xml:space="preserve"> </w:t>
      </w:r>
      <w:r>
        <w:rPr>
          <w:rFonts w:ascii="Arial" w:hAnsi="Arial"/>
          <w:sz w:val="16"/>
        </w:rPr>
        <w:t>by</w:t>
      </w:r>
      <w:r>
        <w:rPr>
          <w:rFonts w:ascii="Arial" w:hAnsi="Arial"/>
          <w:spacing w:val="-6"/>
          <w:sz w:val="16"/>
        </w:rPr>
        <w:t xml:space="preserve"> </w:t>
      </w:r>
      <w:r>
        <w:rPr>
          <w:rFonts w:ascii="Arial" w:hAnsi="Arial"/>
          <w:sz w:val="16"/>
        </w:rPr>
        <w:t>the</w:t>
      </w:r>
      <w:r>
        <w:rPr>
          <w:rFonts w:ascii="Arial" w:hAnsi="Arial"/>
          <w:spacing w:val="-10"/>
          <w:sz w:val="16"/>
        </w:rPr>
        <w:t xml:space="preserve"> </w:t>
      </w:r>
      <w:r>
        <w:rPr>
          <w:rFonts w:ascii="Arial" w:hAnsi="Arial"/>
          <w:sz w:val="16"/>
        </w:rPr>
        <w:t>Oxford</w:t>
      </w:r>
      <w:r>
        <w:rPr>
          <w:rFonts w:ascii="Arial" w:hAnsi="Arial"/>
          <w:spacing w:val="-9"/>
          <w:sz w:val="16"/>
        </w:rPr>
        <w:t xml:space="preserve"> </w:t>
      </w:r>
      <w:r>
        <w:rPr>
          <w:rFonts w:ascii="Arial" w:hAnsi="Arial"/>
          <w:sz w:val="16"/>
        </w:rPr>
        <w:t>Centre</w:t>
      </w:r>
      <w:r>
        <w:rPr>
          <w:rFonts w:ascii="Arial" w:hAnsi="Arial"/>
          <w:spacing w:val="-5"/>
          <w:sz w:val="16"/>
        </w:rPr>
        <w:t xml:space="preserve"> </w:t>
      </w:r>
      <w:r>
        <w:rPr>
          <w:rFonts w:ascii="Arial" w:hAnsi="Arial"/>
          <w:sz w:val="16"/>
        </w:rPr>
        <w:t>for Evidence</w:t>
      </w:r>
      <w:r>
        <w:rPr>
          <w:rFonts w:ascii="Arial" w:hAnsi="Arial"/>
          <w:spacing w:val="-11"/>
          <w:sz w:val="16"/>
        </w:rPr>
        <w:t xml:space="preserve"> </w:t>
      </w:r>
      <w:r>
        <w:rPr>
          <w:rFonts w:ascii="Arial" w:hAnsi="Arial"/>
          <w:sz w:val="16"/>
        </w:rPr>
        <w:t>Medicine,</w:t>
      </w:r>
      <w:r>
        <w:rPr>
          <w:rFonts w:ascii="Arial" w:hAnsi="Arial"/>
          <w:spacing w:val="-9"/>
          <w:sz w:val="16"/>
        </w:rPr>
        <w:t xml:space="preserve"> </w:t>
      </w:r>
      <w:r>
        <w:rPr>
          <w:rFonts w:ascii="Arial" w:hAnsi="Arial"/>
          <w:sz w:val="16"/>
        </w:rPr>
        <w:t>checklists</w:t>
      </w:r>
      <w:r>
        <w:rPr>
          <w:rFonts w:ascii="Arial" w:hAnsi="Arial"/>
          <w:spacing w:val="-7"/>
          <w:sz w:val="16"/>
        </w:rPr>
        <w:t xml:space="preserve"> </w:t>
      </w:r>
      <w:r>
        <w:rPr>
          <w:rFonts w:ascii="Arial" w:hAnsi="Arial"/>
          <w:sz w:val="16"/>
        </w:rPr>
        <w:t>of</w:t>
      </w:r>
      <w:r>
        <w:rPr>
          <w:rFonts w:ascii="Arial" w:hAnsi="Arial"/>
          <w:spacing w:val="-5"/>
          <w:sz w:val="16"/>
        </w:rPr>
        <w:t xml:space="preserve"> </w:t>
      </w:r>
      <w:r>
        <w:rPr>
          <w:rFonts w:ascii="Arial" w:hAnsi="Arial"/>
          <w:sz w:val="16"/>
        </w:rPr>
        <w:t>the</w:t>
      </w:r>
      <w:r>
        <w:rPr>
          <w:rFonts w:ascii="Arial" w:hAnsi="Arial"/>
          <w:spacing w:val="-11"/>
          <w:sz w:val="16"/>
        </w:rPr>
        <w:t xml:space="preserve"> </w:t>
      </w:r>
      <w:r>
        <w:rPr>
          <w:rFonts w:ascii="Arial" w:hAnsi="Arial"/>
          <w:sz w:val="16"/>
        </w:rPr>
        <w:t>Dutch</w:t>
      </w:r>
      <w:r>
        <w:rPr>
          <w:rFonts w:ascii="Arial" w:hAnsi="Arial"/>
          <w:spacing w:val="-10"/>
          <w:sz w:val="16"/>
        </w:rPr>
        <w:t xml:space="preserve"> </w:t>
      </w:r>
      <w:r>
        <w:rPr>
          <w:rFonts w:ascii="Arial" w:hAnsi="Arial"/>
          <w:sz w:val="16"/>
        </w:rPr>
        <w:t>Cochrane</w:t>
      </w:r>
      <w:r>
        <w:rPr>
          <w:rFonts w:ascii="Arial" w:hAnsi="Arial"/>
          <w:spacing w:val="-6"/>
          <w:sz w:val="16"/>
        </w:rPr>
        <w:t xml:space="preserve"> </w:t>
      </w:r>
      <w:r>
        <w:rPr>
          <w:rFonts w:ascii="Arial" w:hAnsi="Arial"/>
          <w:sz w:val="16"/>
        </w:rPr>
        <w:t>Centre,</w:t>
      </w:r>
      <w:r>
        <w:rPr>
          <w:rFonts w:ascii="Arial" w:hAnsi="Arial"/>
          <w:spacing w:val="-9"/>
          <w:sz w:val="16"/>
        </w:rPr>
        <w:t xml:space="preserve"> </w:t>
      </w:r>
      <w:r>
        <w:rPr>
          <w:rFonts w:ascii="Arial" w:hAnsi="Arial"/>
          <w:sz w:val="16"/>
        </w:rPr>
        <w:t>BMJ</w:t>
      </w:r>
      <w:r>
        <w:rPr>
          <w:rFonts w:ascii="Arial" w:hAnsi="Arial"/>
          <w:spacing w:val="-6"/>
          <w:sz w:val="16"/>
        </w:rPr>
        <w:t xml:space="preserve"> </w:t>
      </w:r>
      <w:r>
        <w:rPr>
          <w:rFonts w:ascii="Arial" w:hAnsi="Arial"/>
          <w:sz w:val="16"/>
        </w:rPr>
        <w:t>editor’s</w:t>
      </w:r>
      <w:r>
        <w:rPr>
          <w:rFonts w:ascii="Arial" w:hAnsi="Arial"/>
          <w:spacing w:val="-7"/>
          <w:sz w:val="16"/>
        </w:rPr>
        <w:t xml:space="preserve"> </w:t>
      </w:r>
      <w:r>
        <w:rPr>
          <w:rFonts w:ascii="Arial" w:hAnsi="Arial"/>
          <w:sz w:val="16"/>
        </w:rPr>
        <w:t>checklists</w:t>
      </w:r>
      <w:r>
        <w:rPr>
          <w:rFonts w:ascii="Arial" w:hAnsi="Arial"/>
          <w:spacing w:val="-7"/>
          <w:sz w:val="16"/>
        </w:rPr>
        <w:t xml:space="preserve"> </w:t>
      </w:r>
      <w:r>
        <w:rPr>
          <w:rFonts w:ascii="Arial" w:hAnsi="Arial"/>
          <w:sz w:val="16"/>
        </w:rPr>
        <w:t>and</w:t>
      </w:r>
      <w:r>
        <w:rPr>
          <w:rFonts w:ascii="Arial" w:hAnsi="Arial"/>
          <w:spacing w:val="-5"/>
          <w:sz w:val="16"/>
        </w:rPr>
        <w:t xml:space="preserve"> </w:t>
      </w:r>
      <w:r>
        <w:rPr>
          <w:rFonts w:ascii="Arial" w:hAnsi="Arial"/>
          <w:sz w:val="16"/>
        </w:rPr>
        <w:t>the</w:t>
      </w:r>
      <w:r>
        <w:rPr>
          <w:rFonts w:ascii="Arial" w:hAnsi="Arial"/>
          <w:spacing w:val="-10"/>
          <w:sz w:val="16"/>
        </w:rPr>
        <w:t xml:space="preserve"> </w:t>
      </w:r>
      <w:r>
        <w:rPr>
          <w:rFonts w:ascii="Arial" w:hAnsi="Arial"/>
          <w:sz w:val="16"/>
        </w:rPr>
        <w:t>checklists</w:t>
      </w:r>
      <w:r>
        <w:rPr>
          <w:rFonts w:ascii="Arial" w:hAnsi="Arial"/>
          <w:spacing w:val="-7"/>
          <w:sz w:val="16"/>
        </w:rPr>
        <w:t xml:space="preserve"> </w:t>
      </w:r>
      <w:r>
        <w:rPr>
          <w:rFonts w:ascii="Arial" w:hAnsi="Arial"/>
          <w:sz w:val="16"/>
        </w:rPr>
        <w:t>of</w:t>
      </w:r>
      <w:r>
        <w:rPr>
          <w:rFonts w:ascii="Arial" w:hAnsi="Arial"/>
          <w:spacing w:val="-6"/>
          <w:sz w:val="16"/>
        </w:rPr>
        <w:t xml:space="preserve"> </w:t>
      </w:r>
      <w:r>
        <w:rPr>
          <w:rFonts w:ascii="Arial" w:hAnsi="Arial"/>
          <w:sz w:val="16"/>
        </w:rPr>
        <w:t>the</w:t>
      </w:r>
      <w:r>
        <w:rPr>
          <w:rFonts w:ascii="Arial" w:hAnsi="Arial"/>
          <w:spacing w:val="-10"/>
          <w:sz w:val="16"/>
        </w:rPr>
        <w:t xml:space="preserve"> </w:t>
      </w:r>
      <w:r>
        <w:rPr>
          <w:rFonts w:ascii="Arial" w:hAnsi="Arial"/>
          <w:sz w:val="16"/>
        </w:rPr>
        <w:t>EPPI</w:t>
      </w:r>
      <w:r>
        <w:rPr>
          <w:rFonts w:ascii="Arial" w:hAnsi="Arial"/>
          <w:spacing w:val="-9"/>
          <w:sz w:val="16"/>
        </w:rPr>
        <w:t xml:space="preserve"> </w:t>
      </w:r>
      <w:r>
        <w:rPr>
          <w:rFonts w:ascii="Arial" w:hAnsi="Arial"/>
          <w:sz w:val="16"/>
        </w:rPr>
        <w:t>Centre.</w:t>
      </w:r>
    </w:p>
    <w:p w:rsidR="00444B3E" w:rsidRDefault="00444B3E">
      <w:pPr>
        <w:pStyle w:val="a3"/>
      </w:pPr>
    </w:p>
    <w:p w:rsidR="00444B3E" w:rsidRDefault="00444B3E">
      <w:pPr>
        <w:pStyle w:val="a3"/>
        <w:spacing w:before="8"/>
      </w:pPr>
    </w:p>
    <w:p w:rsidR="00444B3E" w:rsidRDefault="00AB7F6B">
      <w:pPr>
        <w:spacing w:line="244" w:lineRule="auto"/>
        <w:ind w:left="342" w:right="1342"/>
        <w:rPr>
          <w:rFonts w:ascii="Arial"/>
          <w:sz w:val="16"/>
        </w:rPr>
      </w:pPr>
      <w:r>
        <w:rPr>
          <w:rFonts w:ascii="Arial"/>
          <w:sz w:val="16"/>
        </w:rPr>
        <w:t>Cite</w:t>
      </w:r>
      <w:r>
        <w:rPr>
          <w:rFonts w:ascii="Arial"/>
          <w:spacing w:val="-7"/>
          <w:sz w:val="16"/>
        </w:rPr>
        <w:t xml:space="preserve"> </w:t>
      </w:r>
      <w:r>
        <w:rPr>
          <w:rFonts w:ascii="Arial"/>
          <w:sz w:val="16"/>
        </w:rPr>
        <w:t>as:</w:t>
      </w:r>
      <w:r>
        <w:rPr>
          <w:rFonts w:ascii="Arial"/>
          <w:spacing w:val="-10"/>
          <w:sz w:val="16"/>
        </w:rPr>
        <w:t xml:space="preserve"> </w:t>
      </w:r>
      <w:r>
        <w:rPr>
          <w:rFonts w:ascii="Arial"/>
          <w:sz w:val="16"/>
        </w:rPr>
        <w:t>Center</w:t>
      </w:r>
      <w:r>
        <w:rPr>
          <w:rFonts w:ascii="Arial"/>
          <w:spacing w:val="-10"/>
          <w:sz w:val="16"/>
        </w:rPr>
        <w:t xml:space="preserve"> </w:t>
      </w:r>
      <w:r>
        <w:rPr>
          <w:rFonts w:ascii="Arial"/>
          <w:sz w:val="16"/>
        </w:rPr>
        <w:t>for</w:t>
      </w:r>
      <w:r>
        <w:rPr>
          <w:rFonts w:ascii="Arial"/>
          <w:spacing w:val="-5"/>
          <w:sz w:val="16"/>
        </w:rPr>
        <w:t xml:space="preserve"> </w:t>
      </w:r>
      <w:r>
        <w:rPr>
          <w:rFonts w:ascii="Arial"/>
          <w:sz w:val="16"/>
        </w:rPr>
        <w:t>Evidence</w:t>
      </w:r>
      <w:r>
        <w:rPr>
          <w:rFonts w:ascii="Arial"/>
          <w:spacing w:val="-11"/>
          <w:sz w:val="16"/>
        </w:rPr>
        <w:t xml:space="preserve"> </w:t>
      </w:r>
      <w:r>
        <w:rPr>
          <w:rFonts w:ascii="Arial"/>
          <w:sz w:val="16"/>
        </w:rPr>
        <w:t>Based</w:t>
      </w:r>
      <w:r>
        <w:rPr>
          <w:rFonts w:ascii="Arial"/>
          <w:spacing w:val="-11"/>
          <w:sz w:val="16"/>
        </w:rPr>
        <w:t xml:space="preserve"> </w:t>
      </w:r>
      <w:r>
        <w:rPr>
          <w:rFonts w:ascii="Arial"/>
          <w:sz w:val="16"/>
        </w:rPr>
        <w:t>Management</w:t>
      </w:r>
      <w:r>
        <w:rPr>
          <w:rFonts w:ascii="Arial"/>
          <w:spacing w:val="-10"/>
          <w:sz w:val="16"/>
        </w:rPr>
        <w:t xml:space="preserve"> </w:t>
      </w:r>
      <w:r>
        <w:rPr>
          <w:rFonts w:ascii="Arial"/>
          <w:sz w:val="16"/>
        </w:rPr>
        <w:t>(July,</w:t>
      </w:r>
      <w:r>
        <w:rPr>
          <w:rFonts w:ascii="Arial"/>
          <w:spacing w:val="-11"/>
          <w:sz w:val="16"/>
        </w:rPr>
        <w:t xml:space="preserve"> </w:t>
      </w:r>
      <w:r>
        <w:rPr>
          <w:rFonts w:ascii="Arial"/>
          <w:sz w:val="16"/>
        </w:rPr>
        <w:t>2014),</w:t>
      </w:r>
      <w:r>
        <w:rPr>
          <w:rFonts w:ascii="Arial"/>
          <w:spacing w:val="-10"/>
          <w:sz w:val="16"/>
        </w:rPr>
        <w:t xml:space="preserve"> </w:t>
      </w:r>
      <w:r>
        <w:rPr>
          <w:rFonts w:ascii="Arial"/>
          <w:sz w:val="16"/>
        </w:rPr>
        <w:t>Critical</w:t>
      </w:r>
      <w:r>
        <w:rPr>
          <w:rFonts w:ascii="Arial"/>
          <w:spacing w:val="-6"/>
          <w:sz w:val="16"/>
        </w:rPr>
        <w:t xml:space="preserve"> </w:t>
      </w:r>
      <w:r>
        <w:rPr>
          <w:rFonts w:ascii="Arial"/>
          <w:sz w:val="16"/>
        </w:rPr>
        <w:t>Appraisal</w:t>
      </w:r>
      <w:r>
        <w:rPr>
          <w:rFonts w:ascii="Arial"/>
          <w:spacing w:val="-11"/>
          <w:sz w:val="16"/>
        </w:rPr>
        <w:t xml:space="preserve"> </w:t>
      </w:r>
      <w:r>
        <w:rPr>
          <w:rFonts w:ascii="Arial"/>
          <w:sz w:val="16"/>
        </w:rPr>
        <w:t>Checklist</w:t>
      </w:r>
      <w:r>
        <w:rPr>
          <w:rFonts w:ascii="Arial"/>
          <w:spacing w:val="-11"/>
          <w:sz w:val="16"/>
        </w:rPr>
        <w:t xml:space="preserve"> </w:t>
      </w:r>
      <w:r>
        <w:rPr>
          <w:rFonts w:ascii="Arial"/>
          <w:sz w:val="16"/>
        </w:rPr>
        <w:t>for</w:t>
      </w:r>
      <w:r>
        <w:rPr>
          <w:rFonts w:ascii="Arial"/>
          <w:spacing w:val="-9"/>
          <w:sz w:val="16"/>
        </w:rPr>
        <w:t xml:space="preserve"> </w:t>
      </w:r>
      <w:r>
        <w:rPr>
          <w:rFonts w:ascii="Arial"/>
          <w:sz w:val="16"/>
        </w:rPr>
        <w:t>Cross-Sectional</w:t>
      </w:r>
      <w:r>
        <w:rPr>
          <w:rFonts w:ascii="Arial"/>
          <w:spacing w:val="-11"/>
          <w:sz w:val="16"/>
        </w:rPr>
        <w:t xml:space="preserve"> </w:t>
      </w:r>
      <w:r>
        <w:rPr>
          <w:rFonts w:ascii="Arial"/>
          <w:sz w:val="16"/>
        </w:rPr>
        <w:t>Study. Retrieved</w:t>
      </w:r>
      <w:r>
        <w:rPr>
          <w:rFonts w:ascii="Arial"/>
          <w:spacing w:val="-14"/>
          <w:sz w:val="16"/>
        </w:rPr>
        <w:t xml:space="preserve"> </w:t>
      </w:r>
      <w:r>
        <w:rPr>
          <w:rFonts w:ascii="Arial"/>
          <w:sz w:val="16"/>
        </w:rPr>
        <w:t>(month,</w:t>
      </w:r>
      <w:r>
        <w:rPr>
          <w:rFonts w:ascii="Arial"/>
          <w:spacing w:val="-7"/>
          <w:sz w:val="16"/>
        </w:rPr>
        <w:t xml:space="preserve"> </w:t>
      </w:r>
      <w:r>
        <w:rPr>
          <w:rFonts w:ascii="Arial"/>
          <w:sz w:val="16"/>
        </w:rPr>
        <w:t>day,</w:t>
      </w:r>
      <w:r>
        <w:rPr>
          <w:rFonts w:ascii="Arial"/>
          <w:spacing w:val="-7"/>
          <w:sz w:val="16"/>
        </w:rPr>
        <w:t xml:space="preserve"> </w:t>
      </w:r>
      <w:r>
        <w:rPr>
          <w:rFonts w:ascii="Arial"/>
          <w:sz w:val="16"/>
        </w:rPr>
        <w:t>year)</w:t>
      </w:r>
      <w:r>
        <w:rPr>
          <w:rFonts w:ascii="Arial"/>
          <w:spacing w:val="-7"/>
          <w:sz w:val="16"/>
        </w:rPr>
        <w:t xml:space="preserve"> </w:t>
      </w:r>
      <w:r>
        <w:rPr>
          <w:rFonts w:ascii="Arial"/>
          <w:sz w:val="16"/>
        </w:rPr>
        <w:t>from</w:t>
      </w:r>
      <w:r>
        <w:rPr>
          <w:rFonts w:ascii="Arial"/>
          <w:spacing w:val="-5"/>
          <w:sz w:val="16"/>
        </w:rPr>
        <w:t xml:space="preserve"> </w:t>
      </w:r>
      <w:r>
        <w:rPr>
          <w:rFonts w:ascii="Arial"/>
          <w:sz w:val="16"/>
        </w:rPr>
        <w:t>https://</w:t>
      </w:r>
      <w:hyperlink r:id="rId209">
        <w:r>
          <w:rPr>
            <w:rFonts w:ascii="Arial"/>
            <w:sz w:val="16"/>
          </w:rPr>
          <w:t>www.cebma.org</w:t>
        </w:r>
      </w:hyperlink>
    </w:p>
    <w:p w:rsidR="00D716E0" w:rsidRDefault="00D716E0">
      <w:pPr>
        <w:rPr>
          <w:rFonts w:ascii="Arial"/>
          <w:sz w:val="16"/>
        </w:rPr>
      </w:pPr>
      <w:r>
        <w:rPr>
          <w:rFonts w:ascii="Arial"/>
          <w:sz w:val="16"/>
        </w:rPr>
        <w:br w:type="page"/>
      </w:r>
    </w:p>
    <w:p w:rsidR="002F5FBB" w:rsidRPr="00197CEF" w:rsidRDefault="002F5FBB" w:rsidP="002F5FBB">
      <w:pPr>
        <w:pStyle w:val="1"/>
        <w:rPr>
          <w:sz w:val="17"/>
          <w:lang w:val="ru-RU"/>
        </w:rPr>
      </w:pPr>
      <w:bookmarkStart w:id="22" w:name="_Toc88388805"/>
      <w:r w:rsidRPr="00197CEF">
        <w:rPr>
          <w:lang w:val="ru-RU"/>
        </w:rPr>
        <w:lastRenderedPageBreak/>
        <w:t>Задание</w:t>
      </w:r>
      <w:r w:rsidRPr="003D0452">
        <w:t xml:space="preserve"> №8. </w:t>
      </w:r>
      <w:r w:rsidRPr="00197CEF">
        <w:rPr>
          <w:lang w:val="ru-RU"/>
        </w:rPr>
        <w:t>Анализ собственного стиля по Г.Минцберг</w:t>
      </w:r>
      <w:r>
        <w:rPr>
          <w:lang w:val="ru-RU"/>
        </w:rPr>
        <w:t>у</w:t>
      </w:r>
      <w:bookmarkEnd w:id="22"/>
    </w:p>
    <w:p w:rsidR="002F5FBB" w:rsidRPr="00197CEF" w:rsidRDefault="002F5FBB" w:rsidP="002F5FBB">
      <w:pPr>
        <w:spacing w:before="78"/>
        <w:rPr>
          <w:sz w:val="24"/>
          <w:lang w:val="ru-RU"/>
        </w:rPr>
      </w:pPr>
      <w:r w:rsidRPr="00197CEF">
        <w:rPr>
          <w:sz w:val="24"/>
          <w:lang w:val="ru-RU"/>
        </w:rPr>
        <w:t>Г.Минцберг предлагает простую диагностическую схему для выявления типа поведения менеджера:</w:t>
      </w:r>
    </w:p>
    <w:p w:rsidR="002F5FBB" w:rsidRPr="00197CEF" w:rsidRDefault="002F5FBB" w:rsidP="002F5FBB">
      <w:pPr>
        <w:spacing w:before="27" w:line="260" w:lineRule="exact"/>
        <w:ind w:left="9942"/>
        <w:rPr>
          <w:sz w:val="24"/>
          <w:lang w:val="ru-RU"/>
        </w:rPr>
      </w:pPr>
      <w:r w:rsidRPr="00197CEF">
        <w:rPr>
          <w:color w:val="0000FF"/>
          <w:sz w:val="24"/>
          <w:u w:val="single" w:color="0000FF"/>
          <w:lang w:val="ru-RU"/>
        </w:rPr>
        <w:t>[1]</w:t>
      </w:r>
    </w:p>
    <w:p w:rsidR="002F5FBB" w:rsidRPr="00197CEF" w:rsidRDefault="002F5FBB" w:rsidP="002F5FBB">
      <w:pPr>
        <w:tabs>
          <w:tab w:val="left" w:pos="10216"/>
        </w:tabs>
        <w:spacing w:line="260" w:lineRule="exact"/>
        <w:ind w:left="131"/>
        <w:rPr>
          <w:sz w:val="24"/>
          <w:lang w:val="ru-RU"/>
        </w:rPr>
      </w:pPr>
      <w:r w:rsidRPr="00197CEF">
        <w:rPr>
          <w:sz w:val="24"/>
          <w:lang w:val="ru-RU"/>
        </w:rPr>
        <w:t>его склонности в большей мере относиться к менеджменту как к науке, искусству,</w:t>
      </w:r>
      <w:r w:rsidRPr="00197CEF">
        <w:rPr>
          <w:spacing w:val="-21"/>
          <w:sz w:val="24"/>
          <w:lang w:val="ru-RU"/>
        </w:rPr>
        <w:t xml:space="preserve"> </w:t>
      </w:r>
      <w:r w:rsidRPr="00197CEF">
        <w:rPr>
          <w:sz w:val="24"/>
          <w:lang w:val="ru-RU"/>
        </w:rPr>
        <w:t>или</w:t>
      </w:r>
      <w:r w:rsidRPr="00197CEF">
        <w:rPr>
          <w:spacing w:val="-4"/>
          <w:sz w:val="24"/>
          <w:lang w:val="ru-RU"/>
        </w:rPr>
        <w:t xml:space="preserve"> </w:t>
      </w:r>
      <w:r w:rsidRPr="00197CEF">
        <w:rPr>
          <w:sz w:val="24"/>
          <w:lang w:val="ru-RU"/>
        </w:rPr>
        <w:t>ремеслу</w:t>
      </w:r>
      <w:r w:rsidRPr="00197CEF">
        <w:rPr>
          <w:sz w:val="24"/>
          <w:lang w:val="ru-RU"/>
        </w:rPr>
        <w:tab/>
        <w:t>.</w:t>
      </w:r>
    </w:p>
    <w:p w:rsidR="002F5FBB" w:rsidRPr="00197CEF" w:rsidRDefault="002F5FBB" w:rsidP="002F5FBB">
      <w:pPr>
        <w:spacing w:before="79" w:line="312" w:lineRule="auto"/>
        <w:ind w:left="131" w:right="114" w:firstLine="1108"/>
        <w:jc w:val="both"/>
        <w:rPr>
          <w:sz w:val="24"/>
          <w:lang w:val="ru-RU"/>
        </w:rPr>
      </w:pPr>
      <w:r w:rsidRPr="00197CEF">
        <w:rPr>
          <w:sz w:val="24"/>
          <w:lang w:val="ru-RU"/>
        </w:rPr>
        <w:t>Оцените, как вы осуществляете менеджмент в своей работе. Выберите и обведите в кружок то единственное из трех слов в каждой строке, которое наилучшим образом это описывает. Когда закончите, подсчитайте, сколько слов вы выделили в каждом из столбцов таблицы 2.</w:t>
      </w:r>
    </w:p>
    <w:p w:rsidR="002F5FBB" w:rsidRDefault="002F5FBB" w:rsidP="002F5FBB">
      <w:pPr>
        <w:spacing w:before="4" w:after="49"/>
        <w:ind w:left="131"/>
        <w:rPr>
          <w:sz w:val="24"/>
        </w:rPr>
      </w:pPr>
      <w:r>
        <w:rPr>
          <w:sz w:val="24"/>
        </w:rPr>
        <w:t>Таблица 2. Диагностика личного стиля менеджмента</w:t>
      </w: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94"/>
        <w:gridCol w:w="3494"/>
        <w:gridCol w:w="3508"/>
      </w:tblGrid>
      <w:tr w:rsidR="002F5FBB" w:rsidTr="00347BC6">
        <w:trPr>
          <w:trHeight w:val="364"/>
        </w:trPr>
        <w:tc>
          <w:tcPr>
            <w:tcW w:w="3494" w:type="dxa"/>
          </w:tcPr>
          <w:p w:rsidR="002F5FBB" w:rsidRDefault="002F5FBB" w:rsidP="00347BC6">
            <w:pPr>
              <w:pStyle w:val="TableParagraph"/>
              <w:spacing w:before="35"/>
              <w:ind w:left="107"/>
              <w:rPr>
                <w:sz w:val="24"/>
              </w:rPr>
            </w:pPr>
            <w:r>
              <w:rPr>
                <w:sz w:val="24"/>
              </w:rPr>
              <w:t>Идеи</w:t>
            </w:r>
          </w:p>
        </w:tc>
        <w:tc>
          <w:tcPr>
            <w:tcW w:w="3494" w:type="dxa"/>
          </w:tcPr>
          <w:p w:rsidR="002F5FBB" w:rsidRDefault="002F5FBB" w:rsidP="00347BC6">
            <w:pPr>
              <w:pStyle w:val="TableParagraph"/>
              <w:spacing w:before="35"/>
              <w:ind w:left="108"/>
              <w:rPr>
                <w:sz w:val="24"/>
              </w:rPr>
            </w:pPr>
            <w:r>
              <w:rPr>
                <w:sz w:val="24"/>
              </w:rPr>
              <w:t>Опыт</w:t>
            </w:r>
          </w:p>
        </w:tc>
        <w:tc>
          <w:tcPr>
            <w:tcW w:w="3508" w:type="dxa"/>
          </w:tcPr>
          <w:p w:rsidR="002F5FBB" w:rsidRDefault="002F5FBB" w:rsidP="00347BC6">
            <w:pPr>
              <w:pStyle w:val="TableParagraph"/>
              <w:spacing w:before="35"/>
              <w:ind w:left="113"/>
              <w:rPr>
                <w:sz w:val="24"/>
              </w:rPr>
            </w:pPr>
            <w:r>
              <w:rPr>
                <w:sz w:val="24"/>
              </w:rPr>
              <w:t>Факты</w:t>
            </w:r>
          </w:p>
        </w:tc>
      </w:tr>
      <w:tr w:rsidR="002F5FBB" w:rsidTr="00347BC6">
        <w:trPr>
          <w:trHeight w:val="359"/>
        </w:trPr>
        <w:tc>
          <w:tcPr>
            <w:tcW w:w="3494" w:type="dxa"/>
          </w:tcPr>
          <w:p w:rsidR="002F5FBB" w:rsidRDefault="002F5FBB" w:rsidP="00347BC6">
            <w:pPr>
              <w:pStyle w:val="TableParagraph"/>
              <w:spacing w:before="30"/>
              <w:ind w:left="112"/>
              <w:rPr>
                <w:sz w:val="24"/>
              </w:rPr>
            </w:pPr>
            <w:r>
              <w:rPr>
                <w:sz w:val="24"/>
              </w:rPr>
              <w:t>Интуитивно</w:t>
            </w:r>
          </w:p>
        </w:tc>
        <w:tc>
          <w:tcPr>
            <w:tcW w:w="3494" w:type="dxa"/>
          </w:tcPr>
          <w:p w:rsidR="002F5FBB" w:rsidRDefault="002F5FBB" w:rsidP="00347BC6">
            <w:pPr>
              <w:pStyle w:val="TableParagraph"/>
              <w:spacing w:before="30"/>
              <w:ind w:left="112"/>
              <w:rPr>
                <w:sz w:val="24"/>
              </w:rPr>
            </w:pPr>
            <w:r>
              <w:rPr>
                <w:sz w:val="24"/>
              </w:rPr>
              <w:t>Практично</w:t>
            </w:r>
          </w:p>
        </w:tc>
        <w:tc>
          <w:tcPr>
            <w:tcW w:w="3508" w:type="dxa"/>
          </w:tcPr>
          <w:p w:rsidR="002F5FBB" w:rsidRDefault="002F5FBB" w:rsidP="00347BC6">
            <w:pPr>
              <w:pStyle w:val="TableParagraph"/>
              <w:spacing w:before="30"/>
              <w:ind w:left="113"/>
              <w:rPr>
                <w:sz w:val="24"/>
              </w:rPr>
            </w:pPr>
            <w:r>
              <w:rPr>
                <w:sz w:val="24"/>
              </w:rPr>
              <w:t>Аналитически</w:t>
            </w:r>
          </w:p>
        </w:tc>
      </w:tr>
      <w:tr w:rsidR="002F5FBB" w:rsidTr="00347BC6">
        <w:trPr>
          <w:trHeight w:val="359"/>
        </w:trPr>
        <w:tc>
          <w:tcPr>
            <w:tcW w:w="3494" w:type="dxa"/>
          </w:tcPr>
          <w:p w:rsidR="002F5FBB" w:rsidRDefault="002F5FBB" w:rsidP="00347BC6">
            <w:pPr>
              <w:pStyle w:val="TableParagraph"/>
              <w:spacing w:before="30"/>
              <w:ind w:left="112"/>
              <w:rPr>
                <w:sz w:val="24"/>
              </w:rPr>
            </w:pPr>
            <w:r>
              <w:rPr>
                <w:sz w:val="24"/>
              </w:rPr>
              <w:t>Сердцем</w:t>
            </w:r>
          </w:p>
        </w:tc>
        <w:tc>
          <w:tcPr>
            <w:tcW w:w="3494" w:type="dxa"/>
          </w:tcPr>
          <w:p w:rsidR="002F5FBB" w:rsidRDefault="002F5FBB" w:rsidP="00347BC6">
            <w:pPr>
              <w:pStyle w:val="TableParagraph"/>
              <w:spacing w:before="30"/>
              <w:ind w:left="112"/>
              <w:rPr>
                <w:sz w:val="24"/>
              </w:rPr>
            </w:pPr>
            <w:r>
              <w:rPr>
                <w:sz w:val="24"/>
              </w:rPr>
              <w:t>Руками</w:t>
            </w:r>
          </w:p>
        </w:tc>
        <w:tc>
          <w:tcPr>
            <w:tcW w:w="3508" w:type="dxa"/>
          </w:tcPr>
          <w:p w:rsidR="002F5FBB" w:rsidRDefault="002F5FBB" w:rsidP="00347BC6">
            <w:pPr>
              <w:pStyle w:val="TableParagraph"/>
              <w:spacing w:before="30"/>
              <w:ind w:left="113"/>
              <w:rPr>
                <w:sz w:val="24"/>
              </w:rPr>
            </w:pPr>
            <w:r>
              <w:rPr>
                <w:sz w:val="24"/>
              </w:rPr>
              <w:t>Головой</w:t>
            </w:r>
          </w:p>
        </w:tc>
      </w:tr>
      <w:tr w:rsidR="002F5FBB" w:rsidTr="00347BC6">
        <w:trPr>
          <w:trHeight w:val="359"/>
        </w:trPr>
        <w:tc>
          <w:tcPr>
            <w:tcW w:w="3494" w:type="dxa"/>
          </w:tcPr>
          <w:p w:rsidR="002F5FBB" w:rsidRDefault="002F5FBB" w:rsidP="00347BC6">
            <w:pPr>
              <w:pStyle w:val="TableParagraph"/>
              <w:spacing w:before="30"/>
              <w:ind w:left="112"/>
              <w:rPr>
                <w:sz w:val="24"/>
              </w:rPr>
            </w:pPr>
            <w:r>
              <w:rPr>
                <w:sz w:val="24"/>
              </w:rPr>
              <w:t>Стратегии</w:t>
            </w:r>
          </w:p>
        </w:tc>
        <w:tc>
          <w:tcPr>
            <w:tcW w:w="3494" w:type="dxa"/>
          </w:tcPr>
          <w:p w:rsidR="002F5FBB" w:rsidRDefault="002F5FBB" w:rsidP="00347BC6">
            <w:pPr>
              <w:pStyle w:val="TableParagraph"/>
              <w:spacing w:before="30"/>
              <w:ind w:left="112"/>
              <w:rPr>
                <w:sz w:val="24"/>
              </w:rPr>
            </w:pPr>
            <w:r>
              <w:rPr>
                <w:sz w:val="24"/>
              </w:rPr>
              <w:t>Процессы</w:t>
            </w:r>
          </w:p>
        </w:tc>
        <w:tc>
          <w:tcPr>
            <w:tcW w:w="3508" w:type="dxa"/>
          </w:tcPr>
          <w:p w:rsidR="002F5FBB" w:rsidRDefault="002F5FBB" w:rsidP="00347BC6">
            <w:pPr>
              <w:pStyle w:val="TableParagraph"/>
              <w:spacing w:before="30"/>
              <w:ind w:left="113"/>
              <w:rPr>
                <w:sz w:val="24"/>
              </w:rPr>
            </w:pPr>
            <w:r>
              <w:rPr>
                <w:sz w:val="24"/>
              </w:rPr>
              <w:t>Результаты</w:t>
            </w:r>
          </w:p>
        </w:tc>
      </w:tr>
      <w:tr w:rsidR="002F5FBB" w:rsidTr="00347BC6">
        <w:trPr>
          <w:trHeight w:val="359"/>
        </w:trPr>
        <w:tc>
          <w:tcPr>
            <w:tcW w:w="3494" w:type="dxa"/>
          </w:tcPr>
          <w:p w:rsidR="002F5FBB" w:rsidRDefault="002F5FBB" w:rsidP="00347BC6">
            <w:pPr>
              <w:pStyle w:val="TableParagraph"/>
              <w:spacing w:before="30"/>
              <w:ind w:left="112"/>
              <w:rPr>
                <w:sz w:val="24"/>
              </w:rPr>
            </w:pPr>
            <w:r>
              <w:rPr>
                <w:sz w:val="24"/>
              </w:rPr>
              <w:t>Воодушевляя</w:t>
            </w:r>
          </w:p>
        </w:tc>
        <w:tc>
          <w:tcPr>
            <w:tcW w:w="3494" w:type="dxa"/>
          </w:tcPr>
          <w:p w:rsidR="002F5FBB" w:rsidRDefault="002F5FBB" w:rsidP="00347BC6">
            <w:pPr>
              <w:pStyle w:val="TableParagraph"/>
              <w:spacing w:before="30"/>
              <w:ind w:left="112"/>
              <w:rPr>
                <w:sz w:val="24"/>
              </w:rPr>
            </w:pPr>
            <w:r>
              <w:rPr>
                <w:sz w:val="24"/>
              </w:rPr>
              <w:t>Вовлекая</w:t>
            </w:r>
          </w:p>
        </w:tc>
        <w:tc>
          <w:tcPr>
            <w:tcW w:w="3508" w:type="dxa"/>
          </w:tcPr>
          <w:p w:rsidR="002F5FBB" w:rsidRDefault="002F5FBB" w:rsidP="00347BC6">
            <w:pPr>
              <w:pStyle w:val="TableParagraph"/>
              <w:spacing w:before="30"/>
              <w:ind w:left="113"/>
              <w:rPr>
                <w:sz w:val="24"/>
              </w:rPr>
            </w:pPr>
            <w:r>
              <w:rPr>
                <w:sz w:val="24"/>
              </w:rPr>
              <w:t>Информируя</w:t>
            </w:r>
          </w:p>
        </w:tc>
      </w:tr>
      <w:tr w:rsidR="002F5FBB" w:rsidTr="00347BC6">
        <w:trPr>
          <w:trHeight w:val="359"/>
        </w:trPr>
        <w:tc>
          <w:tcPr>
            <w:tcW w:w="3494" w:type="dxa"/>
          </w:tcPr>
          <w:p w:rsidR="002F5FBB" w:rsidRDefault="002F5FBB" w:rsidP="00347BC6">
            <w:pPr>
              <w:pStyle w:val="TableParagraph"/>
              <w:spacing w:before="30"/>
              <w:ind w:left="112"/>
              <w:rPr>
                <w:sz w:val="24"/>
              </w:rPr>
            </w:pPr>
            <w:r>
              <w:rPr>
                <w:sz w:val="24"/>
              </w:rPr>
              <w:t>Страстно</w:t>
            </w:r>
          </w:p>
        </w:tc>
        <w:tc>
          <w:tcPr>
            <w:tcW w:w="3494" w:type="dxa"/>
          </w:tcPr>
          <w:p w:rsidR="002F5FBB" w:rsidRDefault="002F5FBB" w:rsidP="00347BC6">
            <w:pPr>
              <w:pStyle w:val="TableParagraph"/>
              <w:spacing w:before="30"/>
              <w:ind w:left="112"/>
              <w:rPr>
                <w:sz w:val="24"/>
              </w:rPr>
            </w:pPr>
            <w:r>
              <w:rPr>
                <w:sz w:val="24"/>
              </w:rPr>
              <w:t>Помогая</w:t>
            </w:r>
          </w:p>
        </w:tc>
        <w:tc>
          <w:tcPr>
            <w:tcW w:w="3508" w:type="dxa"/>
          </w:tcPr>
          <w:p w:rsidR="002F5FBB" w:rsidRDefault="002F5FBB" w:rsidP="00347BC6">
            <w:pPr>
              <w:pStyle w:val="TableParagraph"/>
              <w:spacing w:before="30"/>
              <w:ind w:left="113"/>
              <w:rPr>
                <w:sz w:val="24"/>
              </w:rPr>
            </w:pPr>
            <w:r>
              <w:rPr>
                <w:sz w:val="24"/>
              </w:rPr>
              <w:t>Надежно</w:t>
            </w:r>
          </w:p>
        </w:tc>
      </w:tr>
      <w:tr w:rsidR="002F5FBB" w:rsidTr="00347BC6">
        <w:trPr>
          <w:trHeight w:val="359"/>
        </w:trPr>
        <w:tc>
          <w:tcPr>
            <w:tcW w:w="3494" w:type="dxa"/>
          </w:tcPr>
          <w:p w:rsidR="002F5FBB" w:rsidRDefault="002F5FBB" w:rsidP="00347BC6">
            <w:pPr>
              <w:pStyle w:val="TableParagraph"/>
              <w:spacing w:before="30"/>
              <w:ind w:left="112"/>
              <w:rPr>
                <w:sz w:val="24"/>
              </w:rPr>
            </w:pPr>
            <w:r>
              <w:rPr>
                <w:sz w:val="24"/>
              </w:rPr>
              <w:t>Инновационно</w:t>
            </w:r>
          </w:p>
        </w:tc>
        <w:tc>
          <w:tcPr>
            <w:tcW w:w="3494" w:type="dxa"/>
          </w:tcPr>
          <w:p w:rsidR="002F5FBB" w:rsidRDefault="002F5FBB" w:rsidP="00347BC6">
            <w:pPr>
              <w:pStyle w:val="TableParagraph"/>
              <w:spacing w:before="30"/>
              <w:ind w:left="112"/>
              <w:rPr>
                <w:sz w:val="24"/>
              </w:rPr>
            </w:pPr>
            <w:r>
              <w:rPr>
                <w:sz w:val="24"/>
              </w:rPr>
              <w:t>Реалистично</w:t>
            </w:r>
          </w:p>
        </w:tc>
        <w:tc>
          <w:tcPr>
            <w:tcW w:w="3508" w:type="dxa"/>
          </w:tcPr>
          <w:p w:rsidR="002F5FBB" w:rsidRDefault="002F5FBB" w:rsidP="00347BC6">
            <w:pPr>
              <w:pStyle w:val="TableParagraph"/>
              <w:spacing w:before="30"/>
              <w:ind w:left="113"/>
              <w:rPr>
                <w:sz w:val="24"/>
              </w:rPr>
            </w:pPr>
            <w:r>
              <w:rPr>
                <w:sz w:val="24"/>
              </w:rPr>
              <w:t>Настойчиво</w:t>
            </w:r>
          </w:p>
        </w:tc>
      </w:tr>
      <w:tr w:rsidR="002F5FBB" w:rsidTr="00347BC6">
        <w:trPr>
          <w:trHeight w:val="359"/>
        </w:trPr>
        <w:tc>
          <w:tcPr>
            <w:tcW w:w="3494" w:type="dxa"/>
          </w:tcPr>
          <w:p w:rsidR="002F5FBB" w:rsidRDefault="002F5FBB" w:rsidP="00347BC6">
            <w:pPr>
              <w:pStyle w:val="TableParagraph"/>
              <w:spacing w:before="30"/>
              <w:ind w:left="112"/>
              <w:rPr>
                <w:sz w:val="24"/>
              </w:rPr>
            </w:pPr>
            <w:r>
              <w:rPr>
                <w:sz w:val="24"/>
              </w:rPr>
              <w:t>Представляя</w:t>
            </w:r>
          </w:p>
        </w:tc>
        <w:tc>
          <w:tcPr>
            <w:tcW w:w="3494" w:type="dxa"/>
          </w:tcPr>
          <w:p w:rsidR="002F5FBB" w:rsidRDefault="002F5FBB" w:rsidP="00347BC6">
            <w:pPr>
              <w:pStyle w:val="TableParagraph"/>
              <w:spacing w:before="30"/>
              <w:ind w:left="112"/>
              <w:rPr>
                <w:sz w:val="24"/>
              </w:rPr>
            </w:pPr>
            <w:r>
              <w:rPr>
                <w:sz w:val="24"/>
              </w:rPr>
              <w:t>Обучаясь</w:t>
            </w:r>
          </w:p>
        </w:tc>
        <w:tc>
          <w:tcPr>
            <w:tcW w:w="3508" w:type="dxa"/>
          </w:tcPr>
          <w:p w:rsidR="002F5FBB" w:rsidRDefault="002F5FBB" w:rsidP="00347BC6">
            <w:pPr>
              <w:pStyle w:val="TableParagraph"/>
              <w:spacing w:before="30"/>
              <w:ind w:left="113"/>
              <w:rPr>
                <w:sz w:val="24"/>
              </w:rPr>
            </w:pPr>
            <w:r>
              <w:rPr>
                <w:sz w:val="24"/>
              </w:rPr>
              <w:t>Организуя</w:t>
            </w:r>
          </w:p>
        </w:tc>
      </w:tr>
      <w:tr w:rsidR="002F5FBB" w:rsidTr="00347BC6">
        <w:trPr>
          <w:trHeight w:val="364"/>
        </w:trPr>
        <w:tc>
          <w:tcPr>
            <w:tcW w:w="3494" w:type="dxa"/>
          </w:tcPr>
          <w:p w:rsidR="002F5FBB" w:rsidRDefault="002F5FBB" w:rsidP="00347BC6">
            <w:pPr>
              <w:pStyle w:val="TableParagraph"/>
              <w:spacing w:before="35"/>
              <w:ind w:left="112"/>
              <w:rPr>
                <w:sz w:val="24"/>
              </w:rPr>
            </w:pPr>
            <w:r>
              <w:rPr>
                <w:sz w:val="24"/>
              </w:rPr>
              <w:t>Видеть это</w:t>
            </w:r>
          </w:p>
        </w:tc>
        <w:tc>
          <w:tcPr>
            <w:tcW w:w="3494" w:type="dxa"/>
          </w:tcPr>
          <w:p w:rsidR="002F5FBB" w:rsidRDefault="002F5FBB" w:rsidP="00347BC6">
            <w:pPr>
              <w:pStyle w:val="TableParagraph"/>
              <w:spacing w:before="35"/>
              <w:ind w:left="112"/>
              <w:rPr>
                <w:sz w:val="24"/>
              </w:rPr>
            </w:pPr>
            <w:r>
              <w:rPr>
                <w:sz w:val="24"/>
              </w:rPr>
              <w:t>Делать это</w:t>
            </w:r>
          </w:p>
        </w:tc>
        <w:tc>
          <w:tcPr>
            <w:tcW w:w="3508" w:type="dxa"/>
          </w:tcPr>
          <w:p w:rsidR="002F5FBB" w:rsidRDefault="002F5FBB" w:rsidP="00347BC6">
            <w:pPr>
              <w:pStyle w:val="TableParagraph"/>
              <w:spacing w:before="35"/>
              <w:ind w:left="113"/>
              <w:rPr>
                <w:sz w:val="24"/>
              </w:rPr>
            </w:pPr>
            <w:r>
              <w:rPr>
                <w:sz w:val="24"/>
              </w:rPr>
              <w:t>Думать об этом</w:t>
            </w:r>
          </w:p>
        </w:tc>
      </w:tr>
      <w:tr w:rsidR="002F5FBB" w:rsidTr="00347BC6">
        <w:trPr>
          <w:trHeight w:val="719"/>
        </w:trPr>
        <w:tc>
          <w:tcPr>
            <w:tcW w:w="3494" w:type="dxa"/>
          </w:tcPr>
          <w:p w:rsidR="002F5FBB" w:rsidRDefault="002F5FBB" w:rsidP="00347BC6">
            <w:pPr>
              <w:pStyle w:val="TableParagraph"/>
              <w:spacing w:before="25"/>
              <w:ind w:left="112"/>
              <w:rPr>
                <w:sz w:val="24"/>
              </w:rPr>
            </w:pPr>
            <w:r>
              <w:rPr>
                <w:sz w:val="24"/>
              </w:rPr>
              <w:t>«Возможности не</w:t>
            </w:r>
          </w:p>
          <w:p w:rsidR="002F5FBB" w:rsidRDefault="002F5FBB" w:rsidP="00347BC6">
            <w:pPr>
              <w:pStyle w:val="TableParagraph"/>
              <w:spacing w:before="84"/>
              <w:ind w:left="112"/>
              <w:rPr>
                <w:sz w:val="24"/>
              </w:rPr>
            </w:pPr>
            <w:proofErr w:type="gramStart"/>
            <w:r>
              <w:rPr>
                <w:sz w:val="24"/>
              </w:rPr>
              <w:t>ограниченны!»</w:t>
            </w:r>
            <w:proofErr w:type="gramEnd"/>
          </w:p>
        </w:tc>
        <w:tc>
          <w:tcPr>
            <w:tcW w:w="3494" w:type="dxa"/>
          </w:tcPr>
          <w:p w:rsidR="002F5FBB" w:rsidRPr="00197CEF" w:rsidRDefault="002F5FBB" w:rsidP="00347BC6">
            <w:pPr>
              <w:pStyle w:val="TableParagraph"/>
              <w:spacing w:before="25"/>
              <w:ind w:left="112"/>
              <w:rPr>
                <w:sz w:val="24"/>
                <w:lang w:val="ru-RU"/>
              </w:rPr>
            </w:pPr>
            <w:r w:rsidRPr="00197CEF">
              <w:rPr>
                <w:sz w:val="24"/>
                <w:lang w:val="ru-RU"/>
              </w:rPr>
              <w:t>«Считайте, что это уже</w:t>
            </w:r>
          </w:p>
          <w:p w:rsidR="002F5FBB" w:rsidRPr="00197CEF" w:rsidRDefault="002F5FBB" w:rsidP="00347BC6">
            <w:pPr>
              <w:pStyle w:val="TableParagraph"/>
              <w:spacing w:before="84"/>
              <w:ind w:left="112"/>
              <w:rPr>
                <w:sz w:val="24"/>
                <w:lang w:val="ru-RU"/>
              </w:rPr>
            </w:pPr>
            <w:r w:rsidRPr="00197CEF">
              <w:rPr>
                <w:sz w:val="24"/>
                <w:lang w:val="ru-RU"/>
              </w:rPr>
              <w:t>сделано!»</w:t>
            </w:r>
          </w:p>
        </w:tc>
        <w:tc>
          <w:tcPr>
            <w:tcW w:w="3508" w:type="dxa"/>
          </w:tcPr>
          <w:p w:rsidR="002F5FBB" w:rsidRDefault="002F5FBB" w:rsidP="00347BC6">
            <w:pPr>
              <w:pStyle w:val="TableParagraph"/>
              <w:spacing w:before="25"/>
              <w:ind w:left="113"/>
              <w:rPr>
                <w:sz w:val="24"/>
              </w:rPr>
            </w:pPr>
            <w:r>
              <w:rPr>
                <w:sz w:val="24"/>
              </w:rPr>
              <w:t xml:space="preserve">«Это </w:t>
            </w:r>
            <w:proofErr w:type="gramStart"/>
            <w:r>
              <w:rPr>
                <w:sz w:val="24"/>
              </w:rPr>
              <w:t>безукоризненно!»</w:t>
            </w:r>
            <w:proofErr w:type="gramEnd"/>
          </w:p>
        </w:tc>
      </w:tr>
      <w:tr w:rsidR="002F5FBB" w:rsidTr="00347BC6">
        <w:trPr>
          <w:trHeight w:val="359"/>
        </w:trPr>
        <w:tc>
          <w:tcPr>
            <w:tcW w:w="3494" w:type="dxa"/>
          </w:tcPr>
          <w:p w:rsidR="002F5FBB" w:rsidRDefault="002F5FBB" w:rsidP="00347BC6">
            <w:pPr>
              <w:pStyle w:val="TableParagraph"/>
              <w:spacing w:before="30"/>
              <w:ind w:left="112"/>
              <w:rPr>
                <w:sz w:val="24"/>
              </w:rPr>
            </w:pPr>
            <w:r>
              <w:rPr>
                <w:sz w:val="24"/>
              </w:rPr>
              <w:t>И =</w:t>
            </w:r>
          </w:p>
        </w:tc>
        <w:tc>
          <w:tcPr>
            <w:tcW w:w="3494" w:type="dxa"/>
          </w:tcPr>
          <w:p w:rsidR="002F5FBB" w:rsidRDefault="002F5FBB" w:rsidP="00347BC6">
            <w:pPr>
              <w:pStyle w:val="TableParagraph"/>
              <w:spacing w:before="30"/>
              <w:ind w:left="112"/>
              <w:rPr>
                <w:sz w:val="24"/>
              </w:rPr>
            </w:pPr>
            <w:r>
              <w:rPr>
                <w:sz w:val="24"/>
              </w:rPr>
              <w:t>Р =</w:t>
            </w:r>
          </w:p>
        </w:tc>
        <w:tc>
          <w:tcPr>
            <w:tcW w:w="3508" w:type="dxa"/>
          </w:tcPr>
          <w:p w:rsidR="002F5FBB" w:rsidRDefault="002F5FBB" w:rsidP="00347BC6">
            <w:pPr>
              <w:pStyle w:val="TableParagraph"/>
              <w:spacing w:before="30"/>
              <w:ind w:left="113"/>
              <w:rPr>
                <w:sz w:val="24"/>
              </w:rPr>
            </w:pPr>
            <w:r>
              <w:rPr>
                <w:sz w:val="24"/>
              </w:rPr>
              <w:t>Н =</w:t>
            </w:r>
          </w:p>
        </w:tc>
      </w:tr>
    </w:tbl>
    <w:p w:rsidR="002F5FBB" w:rsidRDefault="002F5FBB" w:rsidP="002F5FBB">
      <w:pPr>
        <w:spacing w:before="10"/>
        <w:rPr>
          <w:sz w:val="33"/>
        </w:rPr>
      </w:pPr>
    </w:p>
    <w:p w:rsidR="002F5FBB" w:rsidRPr="00197CEF" w:rsidRDefault="002F5FBB" w:rsidP="002F5FBB">
      <w:pPr>
        <w:spacing w:before="1"/>
        <w:ind w:left="131"/>
        <w:rPr>
          <w:sz w:val="24"/>
          <w:lang w:val="ru-RU"/>
        </w:rPr>
      </w:pPr>
      <w:r w:rsidRPr="00197CEF">
        <w:rPr>
          <w:sz w:val="24"/>
          <w:lang w:val="ru-RU"/>
        </w:rPr>
        <w:t>Результат</w:t>
      </w:r>
      <w:r>
        <w:rPr>
          <w:sz w:val="24"/>
          <w:lang w:val="ru-RU"/>
        </w:rPr>
        <w:t>ы нанесите на схему на рисунке 5</w:t>
      </w:r>
      <w:r w:rsidRPr="00197CEF">
        <w:rPr>
          <w:sz w:val="24"/>
          <w:lang w:val="ru-RU"/>
        </w:rPr>
        <w:t>.</w:t>
      </w:r>
    </w:p>
    <w:p w:rsidR="002F5FBB" w:rsidRPr="00197CEF" w:rsidRDefault="002F5FBB" w:rsidP="002F5FBB">
      <w:pPr>
        <w:rPr>
          <w:sz w:val="20"/>
          <w:lang w:val="ru-RU"/>
        </w:rPr>
      </w:pPr>
    </w:p>
    <w:p w:rsidR="002F5FBB" w:rsidRPr="00197CEF" w:rsidRDefault="002F5FBB" w:rsidP="002F5FBB">
      <w:pPr>
        <w:spacing w:before="10"/>
        <w:rPr>
          <w:sz w:val="13"/>
          <w:lang w:val="ru-RU"/>
        </w:rPr>
      </w:pPr>
      <w:r>
        <w:rPr>
          <w:noProof/>
        </w:rPr>
        <w:drawing>
          <wp:anchor distT="0" distB="0" distL="0" distR="0" simplePos="0" relativeHeight="503188632" behindDoc="0" locked="0" layoutInCell="1" allowOverlap="1" wp14:anchorId="62CD1397" wp14:editId="70756E81">
            <wp:simplePos x="0" y="0"/>
            <wp:positionH relativeFrom="page">
              <wp:posOffset>1600200</wp:posOffset>
            </wp:positionH>
            <wp:positionV relativeFrom="paragraph">
              <wp:posOffset>126296</wp:posOffset>
            </wp:positionV>
            <wp:extent cx="4372878" cy="279082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10" cstate="print"/>
                    <a:stretch>
                      <a:fillRect/>
                    </a:stretch>
                  </pic:blipFill>
                  <pic:spPr>
                    <a:xfrm>
                      <a:off x="0" y="0"/>
                      <a:ext cx="4372878" cy="2790825"/>
                    </a:xfrm>
                    <a:prstGeom prst="rect">
                      <a:avLst/>
                    </a:prstGeom>
                  </pic:spPr>
                </pic:pic>
              </a:graphicData>
            </a:graphic>
          </wp:anchor>
        </w:drawing>
      </w:r>
    </w:p>
    <w:p w:rsidR="002F5FBB" w:rsidRPr="00197CEF" w:rsidRDefault="002F5FBB" w:rsidP="002F5FBB">
      <w:pPr>
        <w:spacing w:before="45"/>
        <w:ind w:left="2570"/>
        <w:rPr>
          <w:sz w:val="24"/>
          <w:lang w:val="ru-RU"/>
        </w:rPr>
      </w:pPr>
      <w:r>
        <w:rPr>
          <w:b/>
          <w:sz w:val="24"/>
          <w:lang w:val="ru-RU"/>
        </w:rPr>
        <w:t>Рис. 5</w:t>
      </w:r>
      <w:r w:rsidRPr="00197CEF">
        <w:rPr>
          <w:b/>
          <w:sz w:val="24"/>
          <w:lang w:val="ru-RU"/>
        </w:rPr>
        <w:t xml:space="preserve">. </w:t>
      </w:r>
      <w:r w:rsidRPr="00197CEF">
        <w:rPr>
          <w:sz w:val="24"/>
          <w:lang w:val="ru-RU"/>
        </w:rPr>
        <w:t>Треугольник типологии менеджмента по Г.Минцбергу</w:t>
      </w:r>
    </w:p>
    <w:p w:rsidR="002F5FBB" w:rsidRPr="00197CEF" w:rsidRDefault="002F5FBB" w:rsidP="002F5FBB">
      <w:pPr>
        <w:rPr>
          <w:sz w:val="20"/>
          <w:lang w:val="ru-RU"/>
        </w:rPr>
      </w:pPr>
    </w:p>
    <w:p w:rsidR="002F5FBB" w:rsidRPr="00197CEF" w:rsidRDefault="002F5FBB" w:rsidP="002F5FBB">
      <w:pPr>
        <w:spacing w:before="5"/>
        <w:rPr>
          <w:sz w:val="15"/>
          <w:lang w:val="ru-RU"/>
        </w:rPr>
      </w:pPr>
      <w:r>
        <w:rPr>
          <w:noProof/>
        </w:rPr>
        <mc:AlternateContent>
          <mc:Choice Requires="wpg">
            <w:drawing>
              <wp:anchor distT="0" distB="0" distL="0" distR="0" simplePos="0" relativeHeight="503190680" behindDoc="0" locked="0" layoutInCell="1" allowOverlap="1" wp14:anchorId="641D4538" wp14:editId="51F56702">
                <wp:simplePos x="0" y="0"/>
                <wp:positionH relativeFrom="page">
                  <wp:posOffset>209550</wp:posOffset>
                </wp:positionH>
                <wp:positionV relativeFrom="paragraph">
                  <wp:posOffset>137795</wp:posOffset>
                </wp:positionV>
                <wp:extent cx="2371725" cy="10795"/>
                <wp:effectExtent l="0" t="0" r="3175" b="0"/>
                <wp:wrapTopAndBottom/>
                <wp:docPr id="210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10795"/>
                          <a:chOff x="330" y="217"/>
                          <a:chExt cx="3735" cy="17"/>
                        </a:xfrm>
                      </wpg:grpSpPr>
                      <wps:wsp>
                        <wps:cNvPr id="2108" name="Line 498"/>
                        <wps:cNvCnPr>
                          <a:cxnSpLocks/>
                        </wps:cNvCnPr>
                        <wps:spPr bwMode="auto">
                          <a:xfrm>
                            <a:off x="330" y="226"/>
                            <a:ext cx="3735" cy="0"/>
                          </a:xfrm>
                          <a:prstGeom prst="line">
                            <a:avLst/>
                          </a:prstGeom>
                          <a:noFill/>
                          <a:ln w="10795">
                            <a:solidFill>
                              <a:srgbClr val="9B9B9B"/>
                            </a:solidFill>
                            <a:round/>
                            <a:headEnd/>
                            <a:tailEnd/>
                          </a:ln>
                          <a:extLst>
                            <a:ext uri="{909E8E84-426E-40DD-AFC4-6F175D3DCCD1}">
                              <a14:hiddenFill xmlns:a14="http://schemas.microsoft.com/office/drawing/2010/main">
                                <a:noFill/>
                              </a14:hiddenFill>
                            </a:ext>
                          </a:extLst>
                        </wps:spPr>
                        <wps:bodyPr/>
                      </wps:wsp>
                      <wps:wsp>
                        <wps:cNvPr id="2109" name="Freeform 499"/>
                        <wps:cNvSpPr>
                          <a:spLocks/>
                        </wps:cNvSpPr>
                        <wps:spPr bwMode="auto">
                          <a:xfrm>
                            <a:off x="330" y="217"/>
                            <a:ext cx="15" cy="15"/>
                          </a:xfrm>
                          <a:custGeom>
                            <a:avLst/>
                            <a:gdLst>
                              <a:gd name="T0" fmla="+- 0 330 330"/>
                              <a:gd name="T1" fmla="*/ T0 w 15"/>
                              <a:gd name="T2" fmla="+- 0 218 218"/>
                              <a:gd name="T3" fmla="*/ 218 h 15"/>
                              <a:gd name="T4" fmla="+- 0 330 330"/>
                              <a:gd name="T5" fmla="*/ T4 w 15"/>
                              <a:gd name="T6" fmla="+- 0 233 218"/>
                              <a:gd name="T7" fmla="*/ 233 h 15"/>
                              <a:gd name="T8" fmla="+- 0 345 330"/>
                              <a:gd name="T9" fmla="*/ T8 w 15"/>
                              <a:gd name="T10" fmla="+- 0 233 218"/>
                              <a:gd name="T11" fmla="*/ 233 h 15"/>
                              <a:gd name="T12" fmla="+- 0 330 330"/>
                              <a:gd name="T13" fmla="*/ T12 w 15"/>
                              <a:gd name="T14" fmla="+- 0 218 218"/>
                              <a:gd name="T15" fmla="*/ 218 h 15"/>
                            </a:gdLst>
                            <a:ahLst/>
                            <a:cxnLst>
                              <a:cxn ang="0">
                                <a:pos x="T1" y="T3"/>
                              </a:cxn>
                              <a:cxn ang="0">
                                <a:pos x="T5" y="T7"/>
                              </a:cxn>
                              <a:cxn ang="0">
                                <a:pos x="T9" y="T11"/>
                              </a:cxn>
                              <a:cxn ang="0">
                                <a:pos x="T13" y="T15"/>
                              </a:cxn>
                            </a:cxnLst>
                            <a:rect l="0" t="0" r="r" b="b"/>
                            <a:pathLst>
                              <a:path w="15" h="15">
                                <a:moveTo>
                                  <a:pt x="0" y="0"/>
                                </a:moveTo>
                                <a:lnTo>
                                  <a:pt x="0" y="15"/>
                                </a:lnTo>
                                <a:lnTo>
                                  <a:pt x="15" y="15"/>
                                </a:lnTo>
                                <a:lnTo>
                                  <a:pt x="0"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500"/>
                        <wps:cNvSpPr>
                          <a:spLocks/>
                        </wps:cNvSpPr>
                        <wps:spPr bwMode="auto">
                          <a:xfrm>
                            <a:off x="4049" y="217"/>
                            <a:ext cx="16" cy="15"/>
                          </a:xfrm>
                          <a:custGeom>
                            <a:avLst/>
                            <a:gdLst>
                              <a:gd name="T0" fmla="+- 0 4065 4049"/>
                              <a:gd name="T1" fmla="*/ T0 w 16"/>
                              <a:gd name="T2" fmla="+- 0 218 218"/>
                              <a:gd name="T3" fmla="*/ 218 h 15"/>
                              <a:gd name="T4" fmla="+- 0 4049 4049"/>
                              <a:gd name="T5" fmla="*/ T4 w 16"/>
                              <a:gd name="T6" fmla="+- 0 233 218"/>
                              <a:gd name="T7" fmla="*/ 233 h 15"/>
                              <a:gd name="T8" fmla="+- 0 4065 4049"/>
                              <a:gd name="T9" fmla="*/ T8 w 16"/>
                              <a:gd name="T10" fmla="+- 0 233 218"/>
                              <a:gd name="T11" fmla="*/ 233 h 15"/>
                              <a:gd name="T12" fmla="+- 0 4065 4049"/>
                              <a:gd name="T13" fmla="*/ T12 w 16"/>
                              <a:gd name="T14" fmla="+- 0 218 218"/>
                              <a:gd name="T15" fmla="*/ 218 h 15"/>
                            </a:gdLst>
                            <a:ahLst/>
                            <a:cxnLst>
                              <a:cxn ang="0">
                                <a:pos x="T1" y="T3"/>
                              </a:cxn>
                              <a:cxn ang="0">
                                <a:pos x="T5" y="T7"/>
                              </a:cxn>
                              <a:cxn ang="0">
                                <a:pos x="T9" y="T11"/>
                              </a:cxn>
                              <a:cxn ang="0">
                                <a:pos x="T13" y="T15"/>
                              </a:cxn>
                            </a:cxnLst>
                            <a:rect l="0" t="0" r="r" b="b"/>
                            <a:pathLst>
                              <a:path w="16" h="15">
                                <a:moveTo>
                                  <a:pt x="16" y="0"/>
                                </a:moveTo>
                                <a:lnTo>
                                  <a:pt x="0" y="15"/>
                                </a:lnTo>
                                <a:lnTo>
                                  <a:pt x="16" y="15"/>
                                </a:lnTo>
                                <a:lnTo>
                                  <a:pt x="16"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72842" id="Group 497" o:spid="_x0000_s1026" style="position:absolute;margin-left:16.5pt;margin-top:10.85pt;width:186.75pt;height:.85pt;z-index:503190680;mso-wrap-distance-left:0;mso-wrap-distance-right:0;mso-position-horizontal-relative:page" coordorigin="330,217" coordsize="373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">
                <v:line id="Line 498" o:spid="_x0000_s1027" style="position:absolute;visibility:visible;mso-wrap-style:square" from="330,226" to="4065,2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" strokecolor="#9b9b9b" strokeweight=".85pt">
                  <o:lock v:ext="edit" shapetype="f"/>
                </v:line>
                <v:shape id="Freeform 499" o:spid="_x0000_s1028" style="position:absolute;left:330;top:217;width:15;height:15;visibility:visible;mso-wrap-style:square;v-text-anchor:top" coordsize="1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" path="m,l,15r15,l,xe" fillcolor="#9b9b9b" stroked="f">
                  <v:path arrowok="t" o:connecttype="custom" o:connectlocs="0,218;0,233;15,233;0,218" o:connectangles="0,0,0,0"/>
                </v:shape>
                <v:shape id="Freeform 500" o:spid="_x0000_s1029" style="position:absolute;left:4049;top:217;width:16;height:15;visibility:visible;mso-wrap-style:square;v-text-anchor:top" coordsize="1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" path="m16,l,15r16,l16,xe" fillcolor="#eee" stroked="f">
                  <v:path arrowok="t" o:connecttype="custom" o:connectlocs="16,218;0,233;16,233;16,218" o:connectangles="0,0,0,0"/>
                </v:shape>
                <w10:wrap type="topAndBottom" anchorx="page"/>
              </v:group>
            </w:pict>
          </mc:Fallback>
        </mc:AlternateContent>
      </w:r>
    </w:p>
    <w:p w:rsidR="002F5FBB" w:rsidRDefault="002F5FBB" w:rsidP="002F5FBB">
      <w:pPr>
        <w:pStyle w:val="a5"/>
        <w:numPr>
          <w:ilvl w:val="0"/>
          <w:numId w:val="11"/>
        </w:numPr>
        <w:tabs>
          <w:tab w:val="left" w:pos="406"/>
        </w:tabs>
        <w:spacing w:before="77"/>
        <w:rPr>
          <w:sz w:val="19"/>
        </w:rPr>
      </w:pPr>
      <w:r w:rsidRPr="00197CEF">
        <w:rPr>
          <w:sz w:val="19"/>
          <w:lang w:val="de-DE"/>
        </w:rPr>
        <w:t xml:space="preserve">H.Mintzberg. Managing. Berrett-Koehler Publishers. </w:t>
      </w:r>
      <w:r>
        <w:rPr>
          <w:sz w:val="19"/>
        </w:rPr>
        <w:t>2010, p</w:t>
      </w:r>
      <w:r>
        <w:rPr>
          <w:spacing w:val="-3"/>
          <w:sz w:val="19"/>
        </w:rPr>
        <w:t xml:space="preserve"> </w:t>
      </w:r>
      <w:r>
        <w:rPr>
          <w:sz w:val="19"/>
        </w:rPr>
        <w:t>128-129.</w:t>
      </w:r>
    </w:p>
    <w:p w:rsidR="002F5FBB" w:rsidRDefault="002F5FBB" w:rsidP="002F5FBB">
      <w:pPr>
        <w:rPr>
          <w:sz w:val="19"/>
        </w:rPr>
        <w:sectPr w:rsidR="002F5FBB" w:rsidSect="00AB7F6B">
          <w:headerReference w:type="default" r:id="rId211"/>
          <w:pgSz w:w="11900" w:h="16840"/>
          <w:pgMar w:top="600" w:right="200" w:bottom="280" w:left="200" w:header="0" w:footer="510" w:gutter="0"/>
          <w:cols w:space="720"/>
          <w:docGrid w:linePitch="299"/>
        </w:sect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D716E0" w:rsidRDefault="002F5FBB" w:rsidP="002F5FBB">
      <w:pPr>
        <w:rPr>
          <w:sz w:val="20"/>
          <w:lang w:val="ru-RU"/>
        </w:rPr>
      </w:pPr>
    </w:p>
    <w:p w:rsidR="002F5FBB" w:rsidRPr="00197CEF" w:rsidRDefault="002F5FBB" w:rsidP="002F5FBB">
      <w:pPr>
        <w:pStyle w:val="1"/>
        <w:rPr>
          <w:lang w:val="ru-RU"/>
        </w:rPr>
      </w:pPr>
      <w:bookmarkStart w:id="23" w:name="_Toc88388806"/>
      <w:r w:rsidRPr="00197CEF">
        <w:rPr>
          <w:lang w:val="ru-RU"/>
        </w:rPr>
        <w:t>Задание №</w:t>
      </w:r>
      <w:r>
        <w:rPr>
          <w:lang w:val="ru-RU"/>
        </w:rPr>
        <w:t>9</w:t>
      </w:r>
      <w:r w:rsidRPr="00197CEF">
        <w:rPr>
          <w:lang w:val="ru-RU"/>
        </w:rPr>
        <w:t>. Анализ собственного стиля по А.Роу</w:t>
      </w:r>
      <w:bookmarkEnd w:id="23"/>
    </w:p>
    <w:p w:rsidR="002F5FBB" w:rsidRPr="00197CEF" w:rsidRDefault="002F5FBB" w:rsidP="002F5FBB">
      <w:pPr>
        <w:spacing w:line="249" w:lineRule="auto"/>
        <w:rPr>
          <w:rFonts w:ascii="Arial" w:hAnsi="Arial"/>
          <w:sz w:val="36"/>
          <w:lang w:val="ru-RU"/>
        </w:rPr>
        <w:sectPr w:rsidR="002F5FBB" w:rsidRPr="00197CEF" w:rsidSect="00AB7F6B">
          <w:headerReference w:type="default" r:id="rId212"/>
          <w:pgSz w:w="11900" w:h="16840"/>
          <w:pgMar w:top="1600" w:right="200" w:bottom="280" w:left="200" w:header="0" w:footer="510" w:gutter="0"/>
          <w:cols w:space="720"/>
          <w:docGrid w:linePitch="299"/>
        </w:sectPr>
      </w:pPr>
    </w:p>
    <w:p w:rsidR="002F5FBB" w:rsidRPr="00197CEF" w:rsidRDefault="002F5FBB" w:rsidP="002F5FBB">
      <w:pPr>
        <w:rPr>
          <w:sz w:val="20"/>
          <w:lang w:val="ru-RU"/>
        </w:rPr>
      </w:pPr>
    </w:p>
    <w:p w:rsidR="002F5FBB" w:rsidRPr="00197CEF" w:rsidRDefault="002F5FBB" w:rsidP="002F5FBB">
      <w:pPr>
        <w:rPr>
          <w:sz w:val="20"/>
          <w:lang w:val="ru-RU"/>
        </w:rPr>
      </w:pPr>
    </w:p>
    <w:p w:rsidR="002F5FBB" w:rsidRPr="00197CEF" w:rsidRDefault="002F5FBB" w:rsidP="002F5FBB">
      <w:pPr>
        <w:rPr>
          <w:sz w:val="20"/>
          <w:lang w:val="ru-RU"/>
        </w:rPr>
      </w:pPr>
    </w:p>
    <w:p w:rsidR="002F5FBB" w:rsidRPr="00197CEF" w:rsidRDefault="002F5FBB" w:rsidP="002F5FBB">
      <w:pPr>
        <w:rPr>
          <w:sz w:val="20"/>
          <w:lang w:val="ru-RU"/>
        </w:rPr>
      </w:pPr>
    </w:p>
    <w:p w:rsidR="002F5FBB" w:rsidRPr="00197CEF" w:rsidRDefault="002F5FBB" w:rsidP="002F5FBB">
      <w:pPr>
        <w:rPr>
          <w:sz w:val="20"/>
          <w:lang w:val="ru-RU"/>
        </w:rPr>
      </w:pPr>
    </w:p>
    <w:p w:rsidR="002F5FBB" w:rsidRPr="00197CEF" w:rsidRDefault="002F5FBB" w:rsidP="002F5FBB">
      <w:pPr>
        <w:rPr>
          <w:sz w:val="20"/>
          <w:lang w:val="ru-RU"/>
        </w:rPr>
      </w:pPr>
    </w:p>
    <w:p w:rsidR="002F5FBB" w:rsidRPr="00197CEF" w:rsidRDefault="002F5FBB" w:rsidP="002F5FBB">
      <w:pPr>
        <w:spacing w:before="10"/>
        <w:rPr>
          <w:sz w:val="11"/>
          <w:lang w:val="ru-RU"/>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618"/>
        <w:gridCol w:w="2496"/>
        <w:gridCol w:w="494"/>
        <w:gridCol w:w="2721"/>
        <w:gridCol w:w="542"/>
        <w:gridCol w:w="2841"/>
        <w:gridCol w:w="407"/>
        <w:gridCol w:w="2797"/>
        <w:gridCol w:w="459"/>
      </w:tblGrid>
      <w:tr w:rsidR="002F5FBB" w:rsidTr="00347BC6">
        <w:trPr>
          <w:trHeight w:val="460"/>
        </w:trPr>
        <w:tc>
          <w:tcPr>
            <w:tcW w:w="418" w:type="dxa"/>
          </w:tcPr>
          <w:p w:rsidR="002F5FBB" w:rsidRDefault="002F5FBB" w:rsidP="00347BC6">
            <w:pPr>
              <w:pStyle w:val="TableParagraph"/>
              <w:spacing w:before="5"/>
              <w:ind w:right="84"/>
              <w:jc w:val="center"/>
              <w:rPr>
                <w:sz w:val="19"/>
              </w:rPr>
            </w:pPr>
            <w:r>
              <w:rPr>
                <w:w w:val="106"/>
                <w:sz w:val="19"/>
              </w:rPr>
              <w:t>1</w:t>
            </w:r>
          </w:p>
        </w:tc>
        <w:tc>
          <w:tcPr>
            <w:tcW w:w="1618" w:type="dxa"/>
          </w:tcPr>
          <w:p w:rsidR="002F5FBB" w:rsidRDefault="002F5FBB" w:rsidP="00347BC6">
            <w:pPr>
              <w:pStyle w:val="TableParagraph"/>
              <w:spacing w:before="8" w:line="220" w:lineRule="atLeast"/>
              <w:ind w:left="109" w:right="7"/>
              <w:rPr>
                <w:sz w:val="19"/>
              </w:rPr>
            </w:pPr>
            <w:r>
              <w:rPr>
                <w:w w:val="105"/>
                <w:sz w:val="19"/>
              </w:rPr>
              <w:t>Моя главная цель:</w:t>
            </w:r>
          </w:p>
        </w:tc>
        <w:tc>
          <w:tcPr>
            <w:tcW w:w="2496" w:type="dxa"/>
          </w:tcPr>
          <w:p w:rsidR="002F5FBB" w:rsidRDefault="002F5FBB" w:rsidP="00347BC6">
            <w:pPr>
              <w:pStyle w:val="TableParagraph"/>
              <w:spacing w:before="5"/>
              <w:ind w:left="109"/>
              <w:rPr>
                <w:sz w:val="19"/>
              </w:rPr>
            </w:pPr>
            <w:r>
              <w:rPr>
                <w:sz w:val="19"/>
              </w:rPr>
              <w:t>Статусное положение</w:t>
            </w:r>
          </w:p>
        </w:tc>
        <w:tc>
          <w:tcPr>
            <w:tcW w:w="494" w:type="dxa"/>
            <w:shd w:val="clear" w:color="auto" w:fill="E5E5E5"/>
          </w:tcPr>
          <w:p w:rsidR="002F5FBB" w:rsidRDefault="002F5FBB" w:rsidP="00347BC6">
            <w:pPr>
              <w:pStyle w:val="TableParagraph"/>
              <w:rPr>
                <w:sz w:val="20"/>
              </w:rPr>
            </w:pPr>
          </w:p>
        </w:tc>
        <w:tc>
          <w:tcPr>
            <w:tcW w:w="2721" w:type="dxa"/>
          </w:tcPr>
          <w:p w:rsidR="002F5FBB" w:rsidRPr="00197CEF" w:rsidRDefault="002F5FBB" w:rsidP="00347BC6">
            <w:pPr>
              <w:pStyle w:val="TableParagraph"/>
              <w:spacing w:before="5"/>
              <w:ind w:left="105"/>
              <w:rPr>
                <w:sz w:val="19"/>
                <w:lang w:val="ru-RU"/>
              </w:rPr>
            </w:pPr>
            <w:r w:rsidRPr="00197CEF">
              <w:rPr>
                <w:w w:val="105"/>
                <w:sz w:val="19"/>
                <w:lang w:val="ru-RU"/>
              </w:rPr>
              <w:t>Быть лучшим в моей области</w:t>
            </w:r>
          </w:p>
        </w:tc>
        <w:tc>
          <w:tcPr>
            <w:tcW w:w="542" w:type="dxa"/>
            <w:shd w:val="clear" w:color="auto" w:fill="E5E5E5"/>
          </w:tcPr>
          <w:p w:rsidR="002F5FBB" w:rsidRPr="00197CEF" w:rsidRDefault="002F5FBB" w:rsidP="00347BC6">
            <w:pPr>
              <w:pStyle w:val="TableParagraph"/>
              <w:rPr>
                <w:sz w:val="20"/>
                <w:lang w:val="ru-RU"/>
              </w:rPr>
            </w:pPr>
          </w:p>
        </w:tc>
        <w:tc>
          <w:tcPr>
            <w:tcW w:w="2841" w:type="dxa"/>
          </w:tcPr>
          <w:p w:rsidR="002F5FBB" w:rsidRPr="00197CEF" w:rsidRDefault="002F5FBB" w:rsidP="00347BC6">
            <w:pPr>
              <w:pStyle w:val="TableParagraph"/>
              <w:spacing w:before="8" w:line="220" w:lineRule="atLeast"/>
              <w:ind w:left="106"/>
              <w:rPr>
                <w:sz w:val="19"/>
                <w:lang w:val="ru-RU"/>
              </w:rPr>
            </w:pPr>
            <w:r w:rsidRPr="00197CEF">
              <w:rPr>
                <w:w w:val="105"/>
                <w:sz w:val="19"/>
                <w:lang w:val="ru-RU"/>
              </w:rPr>
              <w:t>Получить признание за мою работу</w:t>
            </w:r>
          </w:p>
        </w:tc>
        <w:tc>
          <w:tcPr>
            <w:tcW w:w="407" w:type="dxa"/>
            <w:shd w:val="clear" w:color="auto" w:fill="E5E5E5"/>
          </w:tcPr>
          <w:p w:rsidR="002F5FBB" w:rsidRPr="00197CEF" w:rsidRDefault="002F5FBB" w:rsidP="00347BC6">
            <w:pPr>
              <w:pStyle w:val="TableParagraph"/>
              <w:rPr>
                <w:sz w:val="20"/>
                <w:lang w:val="ru-RU"/>
              </w:rPr>
            </w:pPr>
          </w:p>
        </w:tc>
        <w:tc>
          <w:tcPr>
            <w:tcW w:w="2797" w:type="dxa"/>
          </w:tcPr>
          <w:p w:rsidR="002F5FBB" w:rsidRDefault="002F5FBB" w:rsidP="00347BC6">
            <w:pPr>
              <w:pStyle w:val="TableParagraph"/>
              <w:spacing w:before="8" w:line="220" w:lineRule="atLeast"/>
              <w:ind w:left="112" w:right="74"/>
              <w:rPr>
                <w:sz w:val="19"/>
              </w:rPr>
            </w:pPr>
            <w:r>
              <w:rPr>
                <w:w w:val="105"/>
                <w:sz w:val="19"/>
              </w:rPr>
              <w:t>Чувство уверенности на работе</w:t>
            </w:r>
          </w:p>
        </w:tc>
        <w:tc>
          <w:tcPr>
            <w:tcW w:w="459" w:type="dxa"/>
            <w:shd w:val="clear" w:color="auto" w:fill="E5E5E5"/>
          </w:tcPr>
          <w:p w:rsidR="002F5FBB" w:rsidRDefault="002F5FBB" w:rsidP="00347BC6">
            <w:pPr>
              <w:pStyle w:val="TableParagraph"/>
              <w:rPr>
                <w:sz w:val="20"/>
              </w:rPr>
            </w:pPr>
          </w:p>
        </w:tc>
      </w:tr>
      <w:tr w:rsidR="002F5FBB" w:rsidTr="00347BC6">
        <w:trPr>
          <w:trHeight w:val="227"/>
        </w:trPr>
        <w:tc>
          <w:tcPr>
            <w:tcW w:w="418" w:type="dxa"/>
            <w:tcBorders>
              <w:bottom w:val="nil"/>
            </w:tcBorders>
          </w:tcPr>
          <w:p w:rsidR="002F5FBB" w:rsidRDefault="002F5FBB" w:rsidP="00347BC6">
            <w:pPr>
              <w:pStyle w:val="TableParagraph"/>
              <w:spacing w:line="208" w:lineRule="exact"/>
              <w:ind w:right="84"/>
              <w:jc w:val="center"/>
              <w:rPr>
                <w:sz w:val="19"/>
              </w:rPr>
            </w:pPr>
            <w:r>
              <w:rPr>
                <w:w w:val="106"/>
                <w:sz w:val="19"/>
              </w:rPr>
              <w:t>2</w:t>
            </w:r>
          </w:p>
        </w:tc>
        <w:tc>
          <w:tcPr>
            <w:tcW w:w="1618" w:type="dxa"/>
            <w:tcBorders>
              <w:bottom w:val="nil"/>
            </w:tcBorders>
          </w:tcPr>
          <w:p w:rsidR="002F5FBB" w:rsidRDefault="002F5FBB" w:rsidP="00347BC6">
            <w:pPr>
              <w:pStyle w:val="TableParagraph"/>
              <w:spacing w:before="5" w:line="203" w:lineRule="exact"/>
              <w:ind w:left="105"/>
              <w:rPr>
                <w:sz w:val="19"/>
              </w:rPr>
            </w:pPr>
            <w:r>
              <w:rPr>
                <w:w w:val="105"/>
                <w:sz w:val="19"/>
              </w:rPr>
              <w:t>Мне нравится</w:t>
            </w:r>
          </w:p>
        </w:tc>
        <w:tc>
          <w:tcPr>
            <w:tcW w:w="2496" w:type="dxa"/>
            <w:tcBorders>
              <w:bottom w:val="nil"/>
            </w:tcBorders>
          </w:tcPr>
          <w:p w:rsidR="002F5FBB" w:rsidRDefault="002F5FBB" w:rsidP="00347BC6">
            <w:pPr>
              <w:pStyle w:val="TableParagraph"/>
              <w:spacing w:before="5" w:line="203" w:lineRule="exact"/>
              <w:ind w:left="104"/>
              <w:rPr>
                <w:sz w:val="19"/>
              </w:rPr>
            </w:pPr>
            <w:r>
              <w:rPr>
                <w:w w:val="105"/>
                <w:sz w:val="19"/>
              </w:rPr>
              <w:t>Техническая и четко</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8" w:lineRule="exact"/>
              <w:ind w:left="105"/>
              <w:rPr>
                <w:sz w:val="19"/>
              </w:rPr>
            </w:pPr>
            <w:r>
              <w:rPr>
                <w:sz w:val="19"/>
              </w:rPr>
              <w:t>Достаточно разнообразная</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before="5" w:line="203" w:lineRule="exact"/>
              <w:ind w:left="105"/>
              <w:rPr>
                <w:sz w:val="19"/>
              </w:rPr>
            </w:pPr>
            <w:r>
              <w:rPr>
                <w:sz w:val="19"/>
              </w:rPr>
              <w:t>Позволяет действовать</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8" w:lineRule="exact"/>
              <w:ind w:left="112"/>
              <w:rPr>
                <w:sz w:val="19"/>
              </w:rPr>
            </w:pPr>
            <w:r>
              <w:rPr>
                <w:w w:val="105"/>
                <w:sz w:val="19"/>
              </w:rPr>
              <w:t>Связана с людьми</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2"/>
        </w:trPr>
        <w:tc>
          <w:tcPr>
            <w:tcW w:w="418" w:type="dxa"/>
            <w:tcBorders>
              <w:top w:val="nil"/>
            </w:tcBorders>
          </w:tcPr>
          <w:p w:rsidR="002F5FBB" w:rsidRDefault="002F5FBB" w:rsidP="00347BC6">
            <w:pPr>
              <w:pStyle w:val="TableParagraph"/>
              <w:rPr>
                <w:sz w:val="14"/>
              </w:rPr>
            </w:pPr>
          </w:p>
        </w:tc>
        <w:tc>
          <w:tcPr>
            <w:tcW w:w="1618" w:type="dxa"/>
            <w:tcBorders>
              <w:top w:val="nil"/>
            </w:tcBorders>
          </w:tcPr>
          <w:p w:rsidR="002F5FBB" w:rsidRDefault="002F5FBB" w:rsidP="00347BC6">
            <w:pPr>
              <w:pStyle w:val="TableParagraph"/>
              <w:spacing w:line="203" w:lineRule="exact"/>
              <w:ind w:left="109"/>
              <w:rPr>
                <w:sz w:val="19"/>
              </w:rPr>
            </w:pPr>
            <w:r>
              <w:rPr>
                <w:w w:val="105"/>
                <w:sz w:val="19"/>
              </w:rPr>
              <w:t>такая работа:</w:t>
            </w:r>
          </w:p>
        </w:tc>
        <w:tc>
          <w:tcPr>
            <w:tcW w:w="2496" w:type="dxa"/>
            <w:tcBorders>
              <w:top w:val="nil"/>
            </w:tcBorders>
          </w:tcPr>
          <w:p w:rsidR="002F5FBB" w:rsidRDefault="002F5FBB" w:rsidP="00347BC6">
            <w:pPr>
              <w:pStyle w:val="TableParagraph"/>
              <w:spacing w:line="203" w:lineRule="exact"/>
              <w:ind w:left="109"/>
              <w:rPr>
                <w:sz w:val="19"/>
              </w:rPr>
            </w:pPr>
            <w:r>
              <w:rPr>
                <w:w w:val="105"/>
                <w:sz w:val="19"/>
              </w:rPr>
              <w:t>определенная</w:t>
            </w: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spacing w:line="203" w:lineRule="exact"/>
              <w:ind w:left="106"/>
              <w:rPr>
                <w:sz w:val="19"/>
              </w:rPr>
            </w:pPr>
            <w:r>
              <w:rPr>
                <w:w w:val="105"/>
                <w:sz w:val="19"/>
              </w:rPr>
              <w:t>независимо</w:t>
            </w: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4"/>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bottom w:val="nil"/>
            </w:tcBorders>
          </w:tcPr>
          <w:p w:rsidR="002F5FBB" w:rsidRDefault="002F5FBB" w:rsidP="00347BC6">
            <w:pPr>
              <w:pStyle w:val="TableParagraph"/>
              <w:spacing w:line="200" w:lineRule="exact"/>
              <w:ind w:right="84"/>
              <w:jc w:val="center"/>
              <w:rPr>
                <w:sz w:val="19"/>
              </w:rPr>
            </w:pPr>
            <w:r>
              <w:rPr>
                <w:w w:val="106"/>
                <w:sz w:val="19"/>
              </w:rPr>
              <w:t>3</w:t>
            </w:r>
          </w:p>
        </w:tc>
        <w:tc>
          <w:tcPr>
            <w:tcW w:w="1618" w:type="dxa"/>
            <w:tcBorders>
              <w:bottom w:val="nil"/>
            </w:tcBorders>
          </w:tcPr>
          <w:p w:rsidR="002F5FBB" w:rsidRDefault="002F5FBB" w:rsidP="00347BC6">
            <w:pPr>
              <w:pStyle w:val="TableParagraph"/>
              <w:spacing w:line="200" w:lineRule="exact"/>
              <w:ind w:left="109"/>
              <w:rPr>
                <w:sz w:val="19"/>
              </w:rPr>
            </w:pPr>
            <w:r>
              <w:rPr>
                <w:w w:val="105"/>
                <w:sz w:val="19"/>
              </w:rPr>
              <w:t>Я ожидаю от</w:t>
            </w:r>
          </w:p>
        </w:tc>
        <w:tc>
          <w:tcPr>
            <w:tcW w:w="2496" w:type="dxa"/>
            <w:tcBorders>
              <w:bottom w:val="nil"/>
            </w:tcBorders>
          </w:tcPr>
          <w:p w:rsidR="002F5FBB" w:rsidRDefault="002F5FBB" w:rsidP="00347BC6">
            <w:pPr>
              <w:pStyle w:val="TableParagraph"/>
              <w:spacing w:line="200" w:lineRule="exact"/>
              <w:ind w:left="109"/>
              <w:rPr>
                <w:sz w:val="19"/>
              </w:rPr>
            </w:pPr>
            <w:r>
              <w:rPr>
                <w:w w:val="105"/>
                <w:sz w:val="19"/>
              </w:rPr>
              <w:t>Эффективности и</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0" w:lineRule="exact"/>
              <w:ind w:left="105"/>
              <w:rPr>
                <w:sz w:val="19"/>
              </w:rPr>
            </w:pPr>
            <w:r>
              <w:rPr>
                <w:sz w:val="19"/>
              </w:rPr>
              <w:t>Высоких способностей</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0" w:lineRule="exact"/>
              <w:ind w:left="106"/>
              <w:rPr>
                <w:sz w:val="19"/>
              </w:rPr>
            </w:pPr>
            <w:r>
              <w:rPr>
                <w:w w:val="105"/>
                <w:sz w:val="19"/>
              </w:rPr>
              <w:t>Преданности и</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0" w:lineRule="exact"/>
              <w:ind w:left="112"/>
              <w:rPr>
                <w:sz w:val="19"/>
              </w:rPr>
            </w:pPr>
            <w:r>
              <w:rPr>
                <w:w w:val="105"/>
                <w:sz w:val="19"/>
              </w:rPr>
              <w:t>Отзывчивости на</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17"/>
        </w:trPr>
        <w:tc>
          <w:tcPr>
            <w:tcW w:w="418" w:type="dxa"/>
            <w:tcBorders>
              <w:top w:val="nil"/>
              <w:bottom w:val="nil"/>
            </w:tcBorders>
          </w:tcPr>
          <w:p w:rsidR="002F5FBB" w:rsidRDefault="002F5FBB" w:rsidP="00347BC6">
            <w:pPr>
              <w:pStyle w:val="TableParagraph"/>
              <w:rPr>
                <w:sz w:val="14"/>
              </w:rPr>
            </w:pPr>
          </w:p>
        </w:tc>
        <w:tc>
          <w:tcPr>
            <w:tcW w:w="1618" w:type="dxa"/>
            <w:tcBorders>
              <w:top w:val="nil"/>
              <w:bottom w:val="nil"/>
            </w:tcBorders>
          </w:tcPr>
          <w:p w:rsidR="002F5FBB" w:rsidRDefault="002F5FBB" w:rsidP="00347BC6">
            <w:pPr>
              <w:pStyle w:val="TableParagraph"/>
              <w:spacing w:line="198" w:lineRule="exact"/>
              <w:ind w:left="109"/>
              <w:rPr>
                <w:sz w:val="19"/>
              </w:rPr>
            </w:pPr>
            <w:r>
              <w:rPr>
                <w:w w:val="105"/>
                <w:sz w:val="19"/>
              </w:rPr>
              <w:t>моих</w:t>
            </w:r>
          </w:p>
        </w:tc>
        <w:tc>
          <w:tcPr>
            <w:tcW w:w="2496" w:type="dxa"/>
            <w:tcBorders>
              <w:top w:val="nil"/>
              <w:bottom w:val="nil"/>
            </w:tcBorders>
          </w:tcPr>
          <w:p w:rsidR="002F5FBB" w:rsidRDefault="002F5FBB" w:rsidP="00347BC6">
            <w:pPr>
              <w:pStyle w:val="TableParagraph"/>
              <w:spacing w:line="198" w:lineRule="exact"/>
              <w:ind w:left="109"/>
              <w:rPr>
                <w:sz w:val="19"/>
              </w:rPr>
            </w:pPr>
            <w:r>
              <w:rPr>
                <w:w w:val="105"/>
                <w:sz w:val="19"/>
              </w:rPr>
              <w:t>скорости</w:t>
            </w: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bottom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bottom w:val="nil"/>
            </w:tcBorders>
          </w:tcPr>
          <w:p w:rsidR="002F5FBB" w:rsidRDefault="002F5FBB" w:rsidP="00347BC6">
            <w:pPr>
              <w:pStyle w:val="TableParagraph"/>
              <w:spacing w:line="198" w:lineRule="exact"/>
              <w:ind w:left="106"/>
              <w:rPr>
                <w:sz w:val="19"/>
              </w:rPr>
            </w:pPr>
            <w:r>
              <w:rPr>
                <w:w w:val="105"/>
                <w:sz w:val="19"/>
              </w:rPr>
              <w:t>ответственности</w:t>
            </w: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bottom w:val="nil"/>
            </w:tcBorders>
          </w:tcPr>
          <w:p w:rsidR="002F5FBB" w:rsidRDefault="002F5FBB" w:rsidP="00347BC6">
            <w:pPr>
              <w:pStyle w:val="TableParagraph"/>
              <w:spacing w:line="198" w:lineRule="exact"/>
              <w:ind w:left="112"/>
              <w:rPr>
                <w:sz w:val="19"/>
              </w:rPr>
            </w:pPr>
            <w:r>
              <w:rPr>
                <w:w w:val="105"/>
                <w:sz w:val="19"/>
              </w:rPr>
              <w:t>предложения</w:t>
            </w: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32"/>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12" w:lineRule="exact"/>
              <w:ind w:left="109"/>
              <w:rPr>
                <w:sz w:val="19"/>
              </w:rPr>
            </w:pPr>
            <w:r>
              <w:rPr>
                <w:w w:val="105"/>
                <w:sz w:val="19"/>
              </w:rPr>
              <w:t>сотрудников:</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6"/>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6"/>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bottom w:val="nil"/>
            </w:tcBorders>
          </w:tcPr>
          <w:p w:rsidR="002F5FBB" w:rsidRDefault="002F5FBB" w:rsidP="00347BC6">
            <w:pPr>
              <w:pStyle w:val="TableParagraph"/>
              <w:spacing w:line="200" w:lineRule="exact"/>
              <w:ind w:right="84"/>
              <w:jc w:val="center"/>
              <w:rPr>
                <w:sz w:val="19"/>
              </w:rPr>
            </w:pPr>
            <w:r>
              <w:rPr>
                <w:w w:val="106"/>
                <w:sz w:val="19"/>
              </w:rPr>
              <w:t>4</w:t>
            </w:r>
          </w:p>
        </w:tc>
        <w:tc>
          <w:tcPr>
            <w:tcW w:w="1618" w:type="dxa"/>
            <w:tcBorders>
              <w:bottom w:val="nil"/>
            </w:tcBorders>
          </w:tcPr>
          <w:p w:rsidR="002F5FBB" w:rsidRDefault="002F5FBB" w:rsidP="00347BC6">
            <w:pPr>
              <w:pStyle w:val="TableParagraph"/>
              <w:spacing w:line="200" w:lineRule="exact"/>
              <w:ind w:left="109"/>
              <w:rPr>
                <w:sz w:val="19"/>
              </w:rPr>
            </w:pPr>
            <w:r>
              <w:rPr>
                <w:w w:val="105"/>
                <w:sz w:val="19"/>
              </w:rPr>
              <w:t>В моей работе я</w:t>
            </w:r>
          </w:p>
        </w:tc>
        <w:tc>
          <w:tcPr>
            <w:tcW w:w="2496" w:type="dxa"/>
            <w:tcBorders>
              <w:bottom w:val="nil"/>
            </w:tcBorders>
          </w:tcPr>
          <w:p w:rsidR="002F5FBB" w:rsidRDefault="002F5FBB" w:rsidP="00347BC6">
            <w:pPr>
              <w:pStyle w:val="TableParagraph"/>
              <w:spacing w:line="200" w:lineRule="exact"/>
              <w:ind w:left="109"/>
              <w:rPr>
                <w:sz w:val="19"/>
              </w:rPr>
            </w:pPr>
            <w:r>
              <w:rPr>
                <w:w w:val="105"/>
                <w:sz w:val="19"/>
              </w:rPr>
              <w:t>Практическим</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0" w:lineRule="exact"/>
              <w:ind w:left="105"/>
              <w:rPr>
                <w:sz w:val="19"/>
              </w:rPr>
            </w:pPr>
            <w:r>
              <w:rPr>
                <w:w w:val="105"/>
                <w:sz w:val="19"/>
              </w:rPr>
              <w:t>Лучшим решениям</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0" w:lineRule="exact"/>
              <w:ind w:left="106"/>
              <w:rPr>
                <w:sz w:val="19"/>
              </w:rPr>
            </w:pPr>
            <w:r>
              <w:rPr>
                <w:w w:val="105"/>
                <w:sz w:val="19"/>
              </w:rPr>
              <w:t>Новым идеям и подходам</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0" w:lineRule="exact"/>
              <w:ind w:left="112"/>
              <w:rPr>
                <w:sz w:val="19"/>
              </w:rPr>
            </w:pPr>
            <w:r>
              <w:rPr>
                <w:w w:val="105"/>
                <w:sz w:val="19"/>
              </w:rPr>
              <w:t>Хорошей рабочей среде</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5"/>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05" w:lineRule="exact"/>
              <w:ind w:left="109"/>
              <w:rPr>
                <w:sz w:val="19"/>
              </w:rPr>
            </w:pPr>
            <w:r>
              <w:rPr>
                <w:w w:val="105"/>
                <w:sz w:val="19"/>
              </w:rPr>
              <w:t>стремлюсь к:</w:t>
            </w:r>
          </w:p>
        </w:tc>
        <w:tc>
          <w:tcPr>
            <w:tcW w:w="2496" w:type="dxa"/>
            <w:tcBorders>
              <w:top w:val="nil"/>
            </w:tcBorders>
          </w:tcPr>
          <w:p w:rsidR="002F5FBB" w:rsidRDefault="002F5FBB" w:rsidP="00347BC6">
            <w:pPr>
              <w:pStyle w:val="TableParagraph"/>
              <w:spacing w:line="205" w:lineRule="exact"/>
              <w:ind w:left="109"/>
              <w:rPr>
                <w:sz w:val="19"/>
              </w:rPr>
            </w:pPr>
            <w:r>
              <w:rPr>
                <w:w w:val="105"/>
                <w:sz w:val="19"/>
              </w:rPr>
              <w:t>результатам</w:t>
            </w: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6"/>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6"/>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32"/>
        </w:trPr>
        <w:tc>
          <w:tcPr>
            <w:tcW w:w="418" w:type="dxa"/>
            <w:tcBorders>
              <w:bottom w:val="nil"/>
            </w:tcBorders>
          </w:tcPr>
          <w:p w:rsidR="002F5FBB" w:rsidRDefault="002F5FBB" w:rsidP="00347BC6">
            <w:pPr>
              <w:pStyle w:val="TableParagraph"/>
              <w:spacing w:before="5" w:line="208" w:lineRule="exact"/>
              <w:ind w:right="84"/>
              <w:jc w:val="center"/>
              <w:rPr>
                <w:sz w:val="19"/>
              </w:rPr>
            </w:pPr>
            <w:r>
              <w:rPr>
                <w:w w:val="106"/>
                <w:sz w:val="19"/>
              </w:rPr>
              <w:t>5</w:t>
            </w:r>
          </w:p>
        </w:tc>
        <w:tc>
          <w:tcPr>
            <w:tcW w:w="1618" w:type="dxa"/>
            <w:tcBorders>
              <w:bottom w:val="nil"/>
            </w:tcBorders>
          </w:tcPr>
          <w:p w:rsidR="002F5FBB" w:rsidRDefault="002F5FBB" w:rsidP="00347BC6">
            <w:pPr>
              <w:pStyle w:val="TableParagraph"/>
              <w:spacing w:before="9" w:line="203" w:lineRule="exact"/>
              <w:ind w:left="105"/>
              <w:rPr>
                <w:sz w:val="19"/>
              </w:rPr>
            </w:pPr>
            <w:r>
              <w:rPr>
                <w:w w:val="105"/>
                <w:sz w:val="19"/>
              </w:rPr>
              <w:t>Я лучше всего</w:t>
            </w:r>
          </w:p>
        </w:tc>
        <w:tc>
          <w:tcPr>
            <w:tcW w:w="2496" w:type="dxa"/>
            <w:tcBorders>
              <w:bottom w:val="nil"/>
            </w:tcBorders>
          </w:tcPr>
          <w:p w:rsidR="002F5FBB" w:rsidRDefault="002F5FBB" w:rsidP="00347BC6">
            <w:pPr>
              <w:pStyle w:val="TableParagraph"/>
              <w:spacing w:before="5" w:line="208" w:lineRule="exact"/>
              <w:ind w:left="109"/>
              <w:rPr>
                <w:sz w:val="19"/>
              </w:rPr>
            </w:pPr>
            <w:r>
              <w:rPr>
                <w:w w:val="105"/>
                <w:sz w:val="19"/>
              </w:rPr>
              <w:t>Напрямую, один на один</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before="5" w:line="208" w:lineRule="exact"/>
              <w:ind w:left="105"/>
              <w:rPr>
                <w:sz w:val="19"/>
              </w:rPr>
            </w:pPr>
            <w:r>
              <w:rPr>
                <w:w w:val="105"/>
                <w:sz w:val="19"/>
              </w:rPr>
              <w:t>В письменной форме</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before="5" w:line="208" w:lineRule="exact"/>
              <w:ind w:left="106"/>
              <w:rPr>
                <w:sz w:val="19"/>
              </w:rPr>
            </w:pPr>
            <w:r>
              <w:rPr>
                <w:w w:val="105"/>
                <w:sz w:val="19"/>
              </w:rPr>
              <w:t>В групповой дискуссии</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before="5" w:line="208" w:lineRule="exact"/>
              <w:ind w:left="112"/>
              <w:rPr>
                <w:sz w:val="19"/>
              </w:rPr>
            </w:pPr>
            <w:r>
              <w:rPr>
                <w:w w:val="105"/>
                <w:sz w:val="19"/>
              </w:rPr>
              <w:t>На формальном совещании</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0"/>
        </w:trPr>
        <w:tc>
          <w:tcPr>
            <w:tcW w:w="418" w:type="dxa"/>
            <w:tcBorders>
              <w:top w:val="nil"/>
              <w:bottom w:val="nil"/>
            </w:tcBorders>
          </w:tcPr>
          <w:p w:rsidR="002F5FBB" w:rsidRDefault="002F5FBB" w:rsidP="00347BC6">
            <w:pPr>
              <w:pStyle w:val="TableParagraph"/>
              <w:rPr>
                <w:sz w:val="14"/>
              </w:rPr>
            </w:pPr>
          </w:p>
        </w:tc>
        <w:tc>
          <w:tcPr>
            <w:tcW w:w="1618" w:type="dxa"/>
            <w:tcBorders>
              <w:top w:val="nil"/>
              <w:bottom w:val="nil"/>
            </w:tcBorders>
          </w:tcPr>
          <w:p w:rsidR="002F5FBB" w:rsidRDefault="002F5FBB" w:rsidP="00347BC6">
            <w:pPr>
              <w:pStyle w:val="TableParagraph"/>
              <w:spacing w:line="200" w:lineRule="exact"/>
              <w:ind w:left="109"/>
              <w:rPr>
                <w:sz w:val="19"/>
              </w:rPr>
            </w:pPr>
            <w:r>
              <w:rPr>
                <w:w w:val="105"/>
                <w:sz w:val="19"/>
              </w:rPr>
              <w:t>общаюсь с</w:t>
            </w:r>
          </w:p>
        </w:tc>
        <w:tc>
          <w:tcPr>
            <w:tcW w:w="2496" w:type="dxa"/>
            <w:tcBorders>
              <w:top w:val="nil"/>
              <w:bottom w:val="nil"/>
            </w:tcBorders>
          </w:tcPr>
          <w:p w:rsidR="002F5FBB" w:rsidRDefault="002F5FBB" w:rsidP="00347BC6">
            <w:pPr>
              <w:pStyle w:val="TableParagraph"/>
              <w:rPr>
                <w:sz w:val="14"/>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bottom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bottom w:val="nil"/>
            </w:tcBorders>
          </w:tcPr>
          <w:p w:rsidR="002F5FBB" w:rsidRDefault="002F5FBB" w:rsidP="00347BC6">
            <w:pPr>
              <w:pStyle w:val="TableParagraph"/>
              <w:rPr>
                <w:sz w:val="14"/>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bottom w:val="nil"/>
            </w:tcBorders>
          </w:tcPr>
          <w:p w:rsidR="002F5FBB" w:rsidRDefault="002F5FBB" w:rsidP="00347BC6">
            <w:pPr>
              <w:pStyle w:val="TableParagraph"/>
              <w:rPr>
                <w:sz w:val="14"/>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2"/>
        </w:trPr>
        <w:tc>
          <w:tcPr>
            <w:tcW w:w="418" w:type="dxa"/>
            <w:tcBorders>
              <w:top w:val="nil"/>
            </w:tcBorders>
          </w:tcPr>
          <w:p w:rsidR="002F5FBB" w:rsidRDefault="002F5FBB" w:rsidP="00347BC6">
            <w:pPr>
              <w:pStyle w:val="TableParagraph"/>
              <w:rPr>
                <w:sz w:val="14"/>
              </w:rPr>
            </w:pPr>
          </w:p>
        </w:tc>
        <w:tc>
          <w:tcPr>
            <w:tcW w:w="1618" w:type="dxa"/>
            <w:tcBorders>
              <w:top w:val="nil"/>
            </w:tcBorders>
          </w:tcPr>
          <w:p w:rsidR="002F5FBB" w:rsidRDefault="002F5FBB" w:rsidP="00347BC6">
            <w:pPr>
              <w:pStyle w:val="TableParagraph"/>
              <w:spacing w:line="203" w:lineRule="exact"/>
              <w:ind w:left="109"/>
              <w:rPr>
                <w:sz w:val="19"/>
              </w:rPr>
            </w:pPr>
            <w:r>
              <w:rPr>
                <w:w w:val="105"/>
                <w:sz w:val="19"/>
              </w:rPr>
              <w:t>другими</w:t>
            </w:r>
          </w:p>
        </w:tc>
        <w:tc>
          <w:tcPr>
            <w:tcW w:w="2496" w:type="dxa"/>
            <w:tcBorders>
              <w:top w:val="nil"/>
            </w:tcBorders>
          </w:tcPr>
          <w:p w:rsidR="002F5FBB" w:rsidRDefault="002F5FBB" w:rsidP="00347BC6">
            <w:pPr>
              <w:pStyle w:val="TableParagraph"/>
              <w:rPr>
                <w:sz w:val="14"/>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4"/>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4"/>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bottom w:val="nil"/>
            </w:tcBorders>
          </w:tcPr>
          <w:p w:rsidR="002F5FBB" w:rsidRDefault="002F5FBB" w:rsidP="00347BC6">
            <w:pPr>
              <w:pStyle w:val="TableParagraph"/>
              <w:spacing w:line="200" w:lineRule="exact"/>
              <w:ind w:right="84"/>
              <w:jc w:val="center"/>
              <w:rPr>
                <w:sz w:val="19"/>
              </w:rPr>
            </w:pPr>
            <w:r>
              <w:rPr>
                <w:w w:val="106"/>
                <w:sz w:val="19"/>
              </w:rPr>
              <w:t>6</w:t>
            </w:r>
          </w:p>
        </w:tc>
        <w:tc>
          <w:tcPr>
            <w:tcW w:w="1618" w:type="dxa"/>
            <w:tcBorders>
              <w:bottom w:val="nil"/>
            </w:tcBorders>
          </w:tcPr>
          <w:p w:rsidR="002F5FBB" w:rsidRDefault="002F5FBB" w:rsidP="00347BC6">
            <w:pPr>
              <w:pStyle w:val="TableParagraph"/>
              <w:spacing w:line="200" w:lineRule="exact"/>
              <w:ind w:left="109"/>
              <w:rPr>
                <w:sz w:val="19"/>
              </w:rPr>
            </w:pPr>
            <w:r>
              <w:rPr>
                <w:w w:val="105"/>
                <w:sz w:val="19"/>
              </w:rPr>
              <w:t>При</w:t>
            </w:r>
          </w:p>
        </w:tc>
        <w:tc>
          <w:tcPr>
            <w:tcW w:w="2496" w:type="dxa"/>
            <w:tcBorders>
              <w:bottom w:val="nil"/>
            </w:tcBorders>
          </w:tcPr>
          <w:p w:rsidR="002F5FBB" w:rsidRDefault="002F5FBB" w:rsidP="00347BC6">
            <w:pPr>
              <w:pStyle w:val="TableParagraph"/>
              <w:spacing w:line="200" w:lineRule="exact"/>
              <w:ind w:left="109"/>
              <w:rPr>
                <w:sz w:val="19"/>
              </w:rPr>
            </w:pPr>
            <w:r>
              <w:rPr>
                <w:w w:val="105"/>
                <w:sz w:val="19"/>
              </w:rPr>
              <w:t>На текущих проблемах</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0" w:lineRule="exact"/>
              <w:ind w:left="105"/>
              <w:rPr>
                <w:sz w:val="19"/>
              </w:rPr>
            </w:pPr>
            <w:r>
              <w:rPr>
                <w:w w:val="105"/>
                <w:sz w:val="19"/>
              </w:rPr>
              <w:t>На достижении целей</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0" w:lineRule="exact"/>
              <w:ind w:left="106"/>
              <w:rPr>
                <w:sz w:val="19"/>
              </w:rPr>
            </w:pPr>
            <w:r>
              <w:rPr>
                <w:w w:val="105"/>
                <w:sz w:val="19"/>
              </w:rPr>
              <w:t>На будущих целях</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0" w:lineRule="exact"/>
              <w:ind w:left="112"/>
              <w:rPr>
                <w:sz w:val="19"/>
              </w:rPr>
            </w:pPr>
            <w:r>
              <w:rPr>
                <w:w w:val="105"/>
                <w:sz w:val="19"/>
              </w:rPr>
              <w:t>На развитии карьеры</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17"/>
        </w:trPr>
        <w:tc>
          <w:tcPr>
            <w:tcW w:w="418" w:type="dxa"/>
            <w:tcBorders>
              <w:top w:val="nil"/>
              <w:bottom w:val="nil"/>
            </w:tcBorders>
          </w:tcPr>
          <w:p w:rsidR="002F5FBB" w:rsidRDefault="002F5FBB" w:rsidP="00347BC6">
            <w:pPr>
              <w:pStyle w:val="TableParagraph"/>
              <w:rPr>
                <w:sz w:val="14"/>
              </w:rPr>
            </w:pPr>
          </w:p>
        </w:tc>
        <w:tc>
          <w:tcPr>
            <w:tcW w:w="1618" w:type="dxa"/>
            <w:tcBorders>
              <w:top w:val="nil"/>
              <w:bottom w:val="nil"/>
            </w:tcBorders>
          </w:tcPr>
          <w:p w:rsidR="002F5FBB" w:rsidRDefault="002F5FBB" w:rsidP="00347BC6">
            <w:pPr>
              <w:pStyle w:val="TableParagraph"/>
              <w:spacing w:line="198" w:lineRule="exact"/>
              <w:ind w:left="109"/>
              <w:rPr>
                <w:sz w:val="19"/>
              </w:rPr>
            </w:pPr>
            <w:r>
              <w:rPr>
                <w:w w:val="105"/>
                <w:sz w:val="19"/>
              </w:rPr>
              <w:t>планировании я</w:t>
            </w:r>
          </w:p>
        </w:tc>
        <w:tc>
          <w:tcPr>
            <w:tcW w:w="2496" w:type="dxa"/>
            <w:tcBorders>
              <w:top w:val="nil"/>
              <w:bottom w:val="nil"/>
            </w:tcBorders>
          </w:tcPr>
          <w:p w:rsidR="002F5FBB" w:rsidRDefault="002F5FBB" w:rsidP="00347BC6">
            <w:pPr>
              <w:pStyle w:val="TableParagraph"/>
              <w:rPr>
                <w:sz w:val="14"/>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bottom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bottom w:val="nil"/>
            </w:tcBorders>
          </w:tcPr>
          <w:p w:rsidR="002F5FBB" w:rsidRDefault="002F5FBB" w:rsidP="00347BC6">
            <w:pPr>
              <w:pStyle w:val="TableParagraph"/>
              <w:rPr>
                <w:sz w:val="14"/>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bottom w:val="nil"/>
            </w:tcBorders>
          </w:tcPr>
          <w:p w:rsidR="002F5FBB" w:rsidRDefault="002F5FBB" w:rsidP="00347BC6">
            <w:pPr>
              <w:pStyle w:val="TableParagraph"/>
              <w:spacing w:line="198" w:lineRule="exact"/>
              <w:ind w:left="112"/>
              <w:rPr>
                <w:sz w:val="19"/>
              </w:rPr>
            </w:pPr>
            <w:r>
              <w:rPr>
                <w:w w:val="105"/>
                <w:sz w:val="19"/>
              </w:rPr>
              <w:t>сотрудников</w:t>
            </w: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top w:val="nil"/>
              <w:bottom w:val="nil"/>
            </w:tcBorders>
          </w:tcPr>
          <w:p w:rsidR="002F5FBB" w:rsidRDefault="002F5FBB" w:rsidP="00347BC6">
            <w:pPr>
              <w:pStyle w:val="TableParagraph"/>
              <w:rPr>
                <w:sz w:val="14"/>
              </w:rPr>
            </w:pPr>
          </w:p>
        </w:tc>
        <w:tc>
          <w:tcPr>
            <w:tcW w:w="1618" w:type="dxa"/>
            <w:tcBorders>
              <w:top w:val="nil"/>
              <w:bottom w:val="nil"/>
            </w:tcBorders>
          </w:tcPr>
          <w:p w:rsidR="002F5FBB" w:rsidRDefault="002F5FBB" w:rsidP="00347BC6">
            <w:pPr>
              <w:pStyle w:val="TableParagraph"/>
              <w:spacing w:line="200" w:lineRule="exact"/>
              <w:ind w:left="109"/>
              <w:rPr>
                <w:sz w:val="19"/>
              </w:rPr>
            </w:pPr>
            <w:r>
              <w:rPr>
                <w:w w:val="105"/>
                <w:sz w:val="19"/>
              </w:rPr>
              <w:t>акцентирую</w:t>
            </w:r>
          </w:p>
        </w:tc>
        <w:tc>
          <w:tcPr>
            <w:tcW w:w="2496" w:type="dxa"/>
            <w:tcBorders>
              <w:top w:val="nil"/>
              <w:bottom w:val="nil"/>
            </w:tcBorders>
          </w:tcPr>
          <w:p w:rsidR="002F5FBB" w:rsidRDefault="002F5FBB" w:rsidP="00347BC6">
            <w:pPr>
              <w:pStyle w:val="TableParagraph"/>
              <w:rPr>
                <w:sz w:val="14"/>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bottom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bottom w:val="nil"/>
            </w:tcBorders>
          </w:tcPr>
          <w:p w:rsidR="002F5FBB" w:rsidRDefault="002F5FBB" w:rsidP="00347BC6">
            <w:pPr>
              <w:pStyle w:val="TableParagraph"/>
              <w:rPr>
                <w:sz w:val="14"/>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bottom w:val="nil"/>
            </w:tcBorders>
          </w:tcPr>
          <w:p w:rsidR="002F5FBB" w:rsidRDefault="002F5FBB" w:rsidP="00347BC6">
            <w:pPr>
              <w:pStyle w:val="TableParagraph"/>
              <w:rPr>
                <w:sz w:val="14"/>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7"/>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08" w:lineRule="exact"/>
              <w:ind w:left="109"/>
              <w:rPr>
                <w:sz w:val="19"/>
              </w:rPr>
            </w:pPr>
            <w:r>
              <w:rPr>
                <w:w w:val="105"/>
                <w:sz w:val="19"/>
              </w:rPr>
              <w:t>внимание</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6"/>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6"/>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5"/>
        </w:trPr>
        <w:tc>
          <w:tcPr>
            <w:tcW w:w="418" w:type="dxa"/>
            <w:tcBorders>
              <w:bottom w:val="nil"/>
            </w:tcBorders>
          </w:tcPr>
          <w:p w:rsidR="002F5FBB" w:rsidRDefault="002F5FBB" w:rsidP="00347BC6">
            <w:pPr>
              <w:pStyle w:val="TableParagraph"/>
              <w:spacing w:before="5" w:line="200" w:lineRule="exact"/>
              <w:ind w:right="84"/>
              <w:jc w:val="center"/>
              <w:rPr>
                <w:sz w:val="19"/>
              </w:rPr>
            </w:pPr>
            <w:r>
              <w:rPr>
                <w:w w:val="106"/>
                <w:sz w:val="19"/>
              </w:rPr>
              <w:t>7</w:t>
            </w:r>
          </w:p>
        </w:tc>
        <w:tc>
          <w:tcPr>
            <w:tcW w:w="1618" w:type="dxa"/>
            <w:tcBorders>
              <w:bottom w:val="nil"/>
            </w:tcBorders>
          </w:tcPr>
          <w:p w:rsidR="002F5FBB" w:rsidRDefault="002F5FBB" w:rsidP="00347BC6">
            <w:pPr>
              <w:pStyle w:val="TableParagraph"/>
              <w:spacing w:before="5" w:line="200" w:lineRule="exact"/>
              <w:ind w:left="109"/>
              <w:rPr>
                <w:sz w:val="19"/>
              </w:rPr>
            </w:pPr>
            <w:r>
              <w:rPr>
                <w:w w:val="105"/>
                <w:sz w:val="19"/>
              </w:rPr>
              <w:t>Когда я</w:t>
            </w:r>
          </w:p>
        </w:tc>
        <w:tc>
          <w:tcPr>
            <w:tcW w:w="2496" w:type="dxa"/>
            <w:tcBorders>
              <w:bottom w:val="nil"/>
            </w:tcBorders>
          </w:tcPr>
          <w:p w:rsidR="002F5FBB" w:rsidRDefault="002F5FBB" w:rsidP="00347BC6">
            <w:pPr>
              <w:pStyle w:val="TableParagraph"/>
              <w:spacing w:before="5" w:line="200" w:lineRule="exact"/>
              <w:ind w:left="109"/>
              <w:rPr>
                <w:sz w:val="19"/>
              </w:rPr>
            </w:pPr>
            <w:r>
              <w:rPr>
                <w:w w:val="105"/>
                <w:sz w:val="19"/>
              </w:rPr>
              <w:t>Опираюсь на</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before="5" w:line="200" w:lineRule="exact"/>
              <w:ind w:left="105"/>
              <w:rPr>
                <w:sz w:val="19"/>
              </w:rPr>
            </w:pPr>
            <w:r>
              <w:rPr>
                <w:w w:val="105"/>
                <w:sz w:val="19"/>
              </w:rPr>
              <w:t>Провожу тщательный анализ</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before="5" w:line="200" w:lineRule="exact"/>
              <w:ind w:left="106"/>
              <w:rPr>
                <w:sz w:val="19"/>
              </w:rPr>
            </w:pPr>
            <w:r>
              <w:rPr>
                <w:w w:val="105"/>
                <w:sz w:val="19"/>
              </w:rPr>
              <w:t>Ищу творческие решения</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before="5" w:line="200" w:lineRule="exact"/>
              <w:ind w:left="112"/>
              <w:rPr>
                <w:sz w:val="19"/>
              </w:rPr>
            </w:pPr>
            <w:r>
              <w:rPr>
                <w:w w:val="105"/>
                <w:sz w:val="19"/>
              </w:rPr>
              <w:t>Опираюсь на мои чувства</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15"/>
        </w:trPr>
        <w:tc>
          <w:tcPr>
            <w:tcW w:w="418" w:type="dxa"/>
            <w:tcBorders>
              <w:top w:val="nil"/>
              <w:bottom w:val="nil"/>
            </w:tcBorders>
          </w:tcPr>
          <w:p w:rsidR="002F5FBB" w:rsidRDefault="002F5FBB" w:rsidP="00347BC6">
            <w:pPr>
              <w:pStyle w:val="TableParagraph"/>
              <w:rPr>
                <w:sz w:val="14"/>
              </w:rPr>
            </w:pPr>
          </w:p>
        </w:tc>
        <w:tc>
          <w:tcPr>
            <w:tcW w:w="1618" w:type="dxa"/>
            <w:tcBorders>
              <w:top w:val="nil"/>
              <w:bottom w:val="nil"/>
            </w:tcBorders>
          </w:tcPr>
          <w:p w:rsidR="002F5FBB" w:rsidRDefault="002F5FBB" w:rsidP="00347BC6">
            <w:pPr>
              <w:pStyle w:val="TableParagraph"/>
              <w:spacing w:line="196" w:lineRule="exact"/>
              <w:ind w:left="109"/>
              <w:rPr>
                <w:sz w:val="19"/>
              </w:rPr>
            </w:pPr>
            <w:r>
              <w:rPr>
                <w:w w:val="105"/>
                <w:sz w:val="19"/>
              </w:rPr>
              <w:t>сталкиваюсьс</w:t>
            </w:r>
          </w:p>
        </w:tc>
        <w:tc>
          <w:tcPr>
            <w:tcW w:w="2496" w:type="dxa"/>
            <w:tcBorders>
              <w:top w:val="nil"/>
              <w:bottom w:val="nil"/>
            </w:tcBorders>
          </w:tcPr>
          <w:p w:rsidR="002F5FBB" w:rsidRDefault="002F5FBB" w:rsidP="00347BC6">
            <w:pPr>
              <w:pStyle w:val="TableParagraph"/>
              <w:spacing w:line="196" w:lineRule="exact"/>
              <w:ind w:left="109"/>
              <w:rPr>
                <w:sz w:val="19"/>
              </w:rPr>
            </w:pPr>
            <w:r>
              <w:rPr>
                <w:sz w:val="19"/>
              </w:rPr>
              <w:t>проверенные подходы</w:t>
            </w: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bottom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bottom w:val="nil"/>
            </w:tcBorders>
          </w:tcPr>
          <w:p w:rsidR="002F5FBB" w:rsidRDefault="002F5FBB" w:rsidP="00347BC6">
            <w:pPr>
              <w:pStyle w:val="TableParagraph"/>
              <w:rPr>
                <w:sz w:val="14"/>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bottom w:val="nil"/>
            </w:tcBorders>
          </w:tcPr>
          <w:p w:rsidR="002F5FBB" w:rsidRDefault="002F5FBB" w:rsidP="00347BC6">
            <w:pPr>
              <w:pStyle w:val="TableParagraph"/>
              <w:rPr>
                <w:sz w:val="14"/>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5"/>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05" w:lineRule="exact"/>
              <w:ind w:left="109"/>
              <w:rPr>
                <w:sz w:val="19"/>
              </w:rPr>
            </w:pPr>
            <w:r>
              <w:rPr>
                <w:w w:val="105"/>
                <w:sz w:val="19"/>
              </w:rPr>
              <w:t>проблемой, я:</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6"/>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6"/>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5"/>
        </w:trPr>
        <w:tc>
          <w:tcPr>
            <w:tcW w:w="418" w:type="dxa"/>
            <w:tcBorders>
              <w:bottom w:val="nil"/>
            </w:tcBorders>
          </w:tcPr>
          <w:p w:rsidR="002F5FBB" w:rsidRDefault="002F5FBB" w:rsidP="00347BC6">
            <w:pPr>
              <w:pStyle w:val="TableParagraph"/>
              <w:spacing w:before="5" w:line="200" w:lineRule="exact"/>
              <w:ind w:right="84"/>
              <w:jc w:val="center"/>
              <w:rPr>
                <w:sz w:val="19"/>
              </w:rPr>
            </w:pPr>
            <w:r>
              <w:rPr>
                <w:w w:val="106"/>
                <w:sz w:val="19"/>
              </w:rPr>
              <w:t>8</w:t>
            </w:r>
          </w:p>
        </w:tc>
        <w:tc>
          <w:tcPr>
            <w:tcW w:w="1618" w:type="dxa"/>
            <w:tcBorders>
              <w:bottom w:val="nil"/>
            </w:tcBorders>
          </w:tcPr>
          <w:p w:rsidR="002F5FBB" w:rsidRDefault="002F5FBB" w:rsidP="00347BC6">
            <w:pPr>
              <w:pStyle w:val="TableParagraph"/>
              <w:spacing w:before="5" w:line="200" w:lineRule="exact"/>
              <w:ind w:left="109"/>
              <w:rPr>
                <w:sz w:val="19"/>
              </w:rPr>
            </w:pPr>
            <w:r>
              <w:rPr>
                <w:w w:val="105"/>
                <w:sz w:val="19"/>
              </w:rPr>
              <w:t>При</w:t>
            </w:r>
          </w:p>
        </w:tc>
        <w:tc>
          <w:tcPr>
            <w:tcW w:w="2496" w:type="dxa"/>
            <w:tcBorders>
              <w:bottom w:val="nil"/>
            </w:tcBorders>
          </w:tcPr>
          <w:p w:rsidR="002F5FBB" w:rsidRDefault="002F5FBB" w:rsidP="00347BC6">
            <w:pPr>
              <w:pStyle w:val="TableParagraph"/>
              <w:spacing w:before="5" w:line="200" w:lineRule="exact"/>
              <w:ind w:left="109"/>
              <w:rPr>
                <w:sz w:val="19"/>
              </w:rPr>
            </w:pPr>
            <w:r>
              <w:rPr>
                <w:w w:val="105"/>
                <w:sz w:val="19"/>
              </w:rPr>
              <w:t>Конкретные факты</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before="5" w:line="200" w:lineRule="exact"/>
              <w:ind w:left="105"/>
              <w:rPr>
                <w:sz w:val="19"/>
              </w:rPr>
            </w:pPr>
            <w:r>
              <w:rPr>
                <w:w w:val="105"/>
                <w:sz w:val="19"/>
              </w:rPr>
              <w:t>Точные и полные данные</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before="5" w:line="200" w:lineRule="exact"/>
              <w:ind w:left="106"/>
              <w:rPr>
                <w:sz w:val="19"/>
              </w:rPr>
            </w:pPr>
            <w:r>
              <w:rPr>
                <w:w w:val="105"/>
                <w:sz w:val="19"/>
              </w:rPr>
              <w:t>Широкий обзор различных</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before="5" w:line="200" w:lineRule="exact"/>
              <w:ind w:left="112"/>
              <w:rPr>
                <w:sz w:val="19"/>
              </w:rPr>
            </w:pPr>
            <w:r>
              <w:rPr>
                <w:w w:val="105"/>
                <w:sz w:val="19"/>
              </w:rPr>
              <w:t>Небольшой объем простых</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18"/>
        </w:trPr>
        <w:tc>
          <w:tcPr>
            <w:tcW w:w="418" w:type="dxa"/>
            <w:tcBorders>
              <w:top w:val="nil"/>
              <w:bottom w:val="nil"/>
            </w:tcBorders>
          </w:tcPr>
          <w:p w:rsidR="002F5FBB" w:rsidRDefault="002F5FBB" w:rsidP="00347BC6">
            <w:pPr>
              <w:pStyle w:val="TableParagraph"/>
              <w:rPr>
                <w:sz w:val="14"/>
              </w:rPr>
            </w:pPr>
          </w:p>
        </w:tc>
        <w:tc>
          <w:tcPr>
            <w:tcW w:w="1618" w:type="dxa"/>
            <w:tcBorders>
              <w:top w:val="nil"/>
              <w:bottom w:val="nil"/>
            </w:tcBorders>
          </w:tcPr>
          <w:p w:rsidR="002F5FBB" w:rsidRDefault="002F5FBB" w:rsidP="00347BC6">
            <w:pPr>
              <w:pStyle w:val="TableParagraph"/>
              <w:spacing w:line="198" w:lineRule="exact"/>
              <w:ind w:left="109"/>
              <w:rPr>
                <w:sz w:val="19"/>
              </w:rPr>
            </w:pPr>
            <w:r>
              <w:rPr>
                <w:w w:val="105"/>
                <w:sz w:val="19"/>
              </w:rPr>
              <w:t>использовании</w:t>
            </w:r>
          </w:p>
        </w:tc>
        <w:tc>
          <w:tcPr>
            <w:tcW w:w="2496" w:type="dxa"/>
            <w:tcBorders>
              <w:top w:val="nil"/>
              <w:bottom w:val="nil"/>
            </w:tcBorders>
          </w:tcPr>
          <w:p w:rsidR="002F5FBB" w:rsidRDefault="002F5FBB" w:rsidP="00347BC6">
            <w:pPr>
              <w:pStyle w:val="TableParagraph"/>
              <w:rPr>
                <w:sz w:val="14"/>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bottom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bottom w:val="nil"/>
            </w:tcBorders>
          </w:tcPr>
          <w:p w:rsidR="002F5FBB" w:rsidRDefault="002F5FBB" w:rsidP="00347BC6">
            <w:pPr>
              <w:pStyle w:val="TableParagraph"/>
              <w:spacing w:line="198" w:lineRule="exact"/>
              <w:ind w:left="106"/>
              <w:rPr>
                <w:sz w:val="19"/>
              </w:rPr>
            </w:pPr>
            <w:r>
              <w:rPr>
                <w:w w:val="105"/>
                <w:sz w:val="19"/>
              </w:rPr>
              <w:t>мнений</w:t>
            </w: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bottom w:val="nil"/>
            </w:tcBorders>
          </w:tcPr>
          <w:p w:rsidR="002F5FBB" w:rsidRDefault="002F5FBB" w:rsidP="00347BC6">
            <w:pPr>
              <w:pStyle w:val="TableParagraph"/>
              <w:spacing w:line="198" w:lineRule="exact"/>
              <w:ind w:left="112"/>
              <w:rPr>
                <w:sz w:val="19"/>
              </w:rPr>
            </w:pPr>
            <w:r>
              <w:rPr>
                <w:w w:val="105"/>
                <w:sz w:val="19"/>
              </w:rPr>
              <w:t>для понимания данных</w:t>
            </w: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top w:val="nil"/>
              <w:bottom w:val="nil"/>
            </w:tcBorders>
          </w:tcPr>
          <w:p w:rsidR="002F5FBB" w:rsidRDefault="002F5FBB" w:rsidP="00347BC6">
            <w:pPr>
              <w:pStyle w:val="TableParagraph"/>
              <w:rPr>
                <w:sz w:val="14"/>
              </w:rPr>
            </w:pPr>
          </w:p>
        </w:tc>
        <w:tc>
          <w:tcPr>
            <w:tcW w:w="1618" w:type="dxa"/>
            <w:tcBorders>
              <w:top w:val="nil"/>
              <w:bottom w:val="nil"/>
            </w:tcBorders>
          </w:tcPr>
          <w:p w:rsidR="002F5FBB" w:rsidRDefault="002F5FBB" w:rsidP="00347BC6">
            <w:pPr>
              <w:pStyle w:val="TableParagraph"/>
              <w:spacing w:line="200" w:lineRule="exact"/>
              <w:ind w:left="109"/>
              <w:rPr>
                <w:sz w:val="19"/>
              </w:rPr>
            </w:pPr>
            <w:r>
              <w:rPr>
                <w:w w:val="105"/>
                <w:sz w:val="19"/>
              </w:rPr>
              <w:t>информации я</w:t>
            </w:r>
          </w:p>
        </w:tc>
        <w:tc>
          <w:tcPr>
            <w:tcW w:w="2496" w:type="dxa"/>
            <w:tcBorders>
              <w:top w:val="nil"/>
              <w:bottom w:val="nil"/>
            </w:tcBorders>
          </w:tcPr>
          <w:p w:rsidR="002F5FBB" w:rsidRDefault="002F5FBB" w:rsidP="00347BC6">
            <w:pPr>
              <w:pStyle w:val="TableParagraph"/>
              <w:rPr>
                <w:sz w:val="14"/>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bottom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bottom w:val="nil"/>
            </w:tcBorders>
          </w:tcPr>
          <w:p w:rsidR="002F5FBB" w:rsidRDefault="002F5FBB" w:rsidP="00347BC6">
            <w:pPr>
              <w:pStyle w:val="TableParagraph"/>
              <w:rPr>
                <w:sz w:val="14"/>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bottom w:val="nil"/>
            </w:tcBorders>
          </w:tcPr>
          <w:p w:rsidR="002F5FBB" w:rsidRDefault="002F5FBB" w:rsidP="00347BC6">
            <w:pPr>
              <w:pStyle w:val="TableParagraph"/>
              <w:rPr>
                <w:sz w:val="14"/>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7"/>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08" w:lineRule="exact"/>
              <w:ind w:left="109"/>
              <w:rPr>
                <w:sz w:val="19"/>
              </w:rPr>
            </w:pPr>
            <w:r>
              <w:rPr>
                <w:w w:val="105"/>
                <w:sz w:val="19"/>
              </w:rPr>
              <w:t>предпочитаю:</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6"/>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6"/>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2"/>
        </w:trPr>
        <w:tc>
          <w:tcPr>
            <w:tcW w:w="418" w:type="dxa"/>
            <w:tcBorders>
              <w:bottom w:val="nil"/>
            </w:tcBorders>
          </w:tcPr>
          <w:p w:rsidR="002F5FBB" w:rsidRDefault="002F5FBB" w:rsidP="00347BC6">
            <w:pPr>
              <w:pStyle w:val="TableParagraph"/>
              <w:spacing w:before="5" w:line="198" w:lineRule="exact"/>
              <w:ind w:right="84"/>
              <w:jc w:val="center"/>
              <w:rPr>
                <w:sz w:val="19"/>
              </w:rPr>
            </w:pPr>
            <w:r>
              <w:rPr>
                <w:w w:val="106"/>
                <w:sz w:val="19"/>
              </w:rPr>
              <w:t>9</w:t>
            </w:r>
          </w:p>
        </w:tc>
        <w:tc>
          <w:tcPr>
            <w:tcW w:w="1618" w:type="dxa"/>
            <w:tcBorders>
              <w:bottom w:val="nil"/>
            </w:tcBorders>
          </w:tcPr>
          <w:p w:rsidR="002F5FBB" w:rsidRDefault="002F5FBB" w:rsidP="00347BC6">
            <w:pPr>
              <w:pStyle w:val="TableParagraph"/>
              <w:spacing w:before="5" w:line="198" w:lineRule="exact"/>
              <w:ind w:left="109"/>
              <w:rPr>
                <w:sz w:val="19"/>
              </w:rPr>
            </w:pPr>
            <w:r>
              <w:rPr>
                <w:w w:val="105"/>
                <w:sz w:val="19"/>
              </w:rPr>
              <w:t>Когда я не</w:t>
            </w:r>
          </w:p>
        </w:tc>
        <w:tc>
          <w:tcPr>
            <w:tcW w:w="2496" w:type="dxa"/>
            <w:tcBorders>
              <w:bottom w:val="nil"/>
            </w:tcBorders>
          </w:tcPr>
          <w:p w:rsidR="002F5FBB" w:rsidRDefault="002F5FBB" w:rsidP="00347BC6">
            <w:pPr>
              <w:pStyle w:val="TableParagraph"/>
              <w:spacing w:before="5" w:line="198" w:lineRule="exact"/>
              <w:ind w:left="109"/>
              <w:rPr>
                <w:sz w:val="19"/>
              </w:rPr>
            </w:pPr>
            <w:r>
              <w:rPr>
                <w:w w:val="105"/>
                <w:sz w:val="19"/>
              </w:rPr>
              <w:t>Полагаюсь на интуицию</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before="5" w:line="198" w:lineRule="exact"/>
              <w:ind w:left="105"/>
              <w:rPr>
                <w:sz w:val="19"/>
              </w:rPr>
            </w:pPr>
            <w:r>
              <w:rPr>
                <w:w w:val="105"/>
                <w:sz w:val="19"/>
              </w:rPr>
              <w:t>Ищу факты</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before="5" w:line="198" w:lineRule="exact"/>
              <w:ind w:left="106"/>
              <w:rPr>
                <w:sz w:val="19"/>
              </w:rPr>
            </w:pPr>
            <w:r>
              <w:rPr>
                <w:w w:val="105"/>
                <w:sz w:val="19"/>
              </w:rPr>
              <w:t>Ищу возможность</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before="5" w:line="198" w:lineRule="exact"/>
              <w:ind w:left="112"/>
              <w:rPr>
                <w:sz w:val="19"/>
              </w:rPr>
            </w:pPr>
            <w:r>
              <w:rPr>
                <w:w w:val="105"/>
                <w:sz w:val="19"/>
              </w:rPr>
              <w:t>Подожду с принятием</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15"/>
        </w:trPr>
        <w:tc>
          <w:tcPr>
            <w:tcW w:w="418" w:type="dxa"/>
            <w:tcBorders>
              <w:top w:val="nil"/>
              <w:bottom w:val="nil"/>
            </w:tcBorders>
          </w:tcPr>
          <w:p w:rsidR="002F5FBB" w:rsidRDefault="002F5FBB" w:rsidP="00347BC6">
            <w:pPr>
              <w:pStyle w:val="TableParagraph"/>
              <w:rPr>
                <w:sz w:val="14"/>
              </w:rPr>
            </w:pPr>
          </w:p>
        </w:tc>
        <w:tc>
          <w:tcPr>
            <w:tcW w:w="1618" w:type="dxa"/>
            <w:tcBorders>
              <w:top w:val="nil"/>
              <w:bottom w:val="nil"/>
            </w:tcBorders>
          </w:tcPr>
          <w:p w:rsidR="002F5FBB" w:rsidRDefault="002F5FBB" w:rsidP="00347BC6">
            <w:pPr>
              <w:pStyle w:val="TableParagraph"/>
              <w:spacing w:line="196" w:lineRule="exact"/>
              <w:ind w:left="109"/>
              <w:rPr>
                <w:sz w:val="19"/>
              </w:rPr>
            </w:pPr>
            <w:r>
              <w:rPr>
                <w:w w:val="105"/>
                <w:sz w:val="19"/>
              </w:rPr>
              <w:t>уверен, что</w:t>
            </w:r>
          </w:p>
        </w:tc>
        <w:tc>
          <w:tcPr>
            <w:tcW w:w="2496" w:type="dxa"/>
            <w:tcBorders>
              <w:top w:val="nil"/>
              <w:bottom w:val="nil"/>
            </w:tcBorders>
          </w:tcPr>
          <w:p w:rsidR="002F5FBB" w:rsidRDefault="002F5FBB" w:rsidP="00347BC6">
            <w:pPr>
              <w:pStyle w:val="TableParagraph"/>
              <w:rPr>
                <w:sz w:val="14"/>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bottom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bottom w:val="nil"/>
            </w:tcBorders>
          </w:tcPr>
          <w:p w:rsidR="002F5FBB" w:rsidRDefault="002F5FBB" w:rsidP="00347BC6">
            <w:pPr>
              <w:pStyle w:val="TableParagraph"/>
              <w:spacing w:line="196" w:lineRule="exact"/>
              <w:ind w:left="106"/>
              <w:rPr>
                <w:sz w:val="19"/>
              </w:rPr>
            </w:pPr>
            <w:r>
              <w:rPr>
                <w:w w:val="105"/>
                <w:sz w:val="19"/>
              </w:rPr>
              <w:t>компромисса</w:t>
            </w: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bottom w:val="nil"/>
            </w:tcBorders>
          </w:tcPr>
          <w:p w:rsidR="002F5FBB" w:rsidRDefault="002F5FBB" w:rsidP="00347BC6">
            <w:pPr>
              <w:pStyle w:val="TableParagraph"/>
              <w:spacing w:line="196" w:lineRule="exact"/>
              <w:ind w:left="112"/>
              <w:rPr>
                <w:sz w:val="19"/>
              </w:rPr>
            </w:pPr>
            <w:r>
              <w:rPr>
                <w:w w:val="105"/>
                <w:sz w:val="19"/>
              </w:rPr>
              <w:t>решения</w:t>
            </w: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32"/>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12" w:lineRule="exact"/>
              <w:ind w:left="109"/>
              <w:rPr>
                <w:sz w:val="19"/>
              </w:rPr>
            </w:pPr>
            <w:r>
              <w:rPr>
                <w:w w:val="105"/>
                <w:sz w:val="19"/>
              </w:rPr>
              <w:t>делать, я:</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6"/>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6"/>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bottom w:val="nil"/>
            </w:tcBorders>
          </w:tcPr>
          <w:p w:rsidR="002F5FBB" w:rsidRDefault="002F5FBB" w:rsidP="00347BC6">
            <w:pPr>
              <w:pStyle w:val="TableParagraph"/>
              <w:spacing w:line="200" w:lineRule="exact"/>
              <w:ind w:left="91" w:right="77"/>
              <w:jc w:val="center"/>
              <w:rPr>
                <w:sz w:val="19"/>
              </w:rPr>
            </w:pPr>
            <w:r>
              <w:rPr>
                <w:w w:val="105"/>
                <w:sz w:val="19"/>
              </w:rPr>
              <w:t>10</w:t>
            </w:r>
          </w:p>
        </w:tc>
        <w:tc>
          <w:tcPr>
            <w:tcW w:w="1618" w:type="dxa"/>
            <w:tcBorders>
              <w:bottom w:val="nil"/>
            </w:tcBorders>
          </w:tcPr>
          <w:p w:rsidR="002F5FBB" w:rsidRDefault="002F5FBB" w:rsidP="00347BC6">
            <w:pPr>
              <w:pStyle w:val="TableParagraph"/>
              <w:spacing w:line="200" w:lineRule="exact"/>
              <w:ind w:left="109"/>
              <w:rPr>
                <w:sz w:val="19"/>
              </w:rPr>
            </w:pPr>
            <w:r>
              <w:rPr>
                <w:w w:val="105"/>
                <w:sz w:val="19"/>
              </w:rPr>
              <w:t>Если возможно,</w:t>
            </w:r>
          </w:p>
        </w:tc>
        <w:tc>
          <w:tcPr>
            <w:tcW w:w="2496" w:type="dxa"/>
            <w:tcBorders>
              <w:bottom w:val="nil"/>
            </w:tcBorders>
          </w:tcPr>
          <w:p w:rsidR="002F5FBB" w:rsidRDefault="002F5FBB" w:rsidP="00347BC6">
            <w:pPr>
              <w:pStyle w:val="TableParagraph"/>
              <w:spacing w:line="200" w:lineRule="exact"/>
              <w:ind w:left="109"/>
              <w:rPr>
                <w:sz w:val="19"/>
              </w:rPr>
            </w:pPr>
            <w:r>
              <w:rPr>
                <w:w w:val="105"/>
                <w:sz w:val="19"/>
              </w:rPr>
              <w:t>Длинных дебатов</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0" w:lineRule="exact"/>
              <w:ind w:left="105"/>
              <w:rPr>
                <w:sz w:val="19"/>
              </w:rPr>
            </w:pPr>
            <w:r>
              <w:rPr>
                <w:sz w:val="19"/>
              </w:rPr>
              <w:t>Незавершенной работы</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0" w:lineRule="exact"/>
              <w:ind w:left="106"/>
              <w:rPr>
                <w:sz w:val="19"/>
              </w:rPr>
            </w:pPr>
            <w:r>
              <w:rPr>
                <w:w w:val="105"/>
                <w:sz w:val="19"/>
              </w:rPr>
              <w:t>Использования чисел и</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0" w:lineRule="exact"/>
              <w:ind w:left="112"/>
              <w:rPr>
                <w:sz w:val="19"/>
              </w:rPr>
            </w:pPr>
            <w:r>
              <w:rPr>
                <w:w w:val="105"/>
                <w:sz w:val="19"/>
              </w:rPr>
              <w:t>Конфликта с другими</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9"/>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10" w:lineRule="exact"/>
              <w:ind w:left="109"/>
              <w:rPr>
                <w:sz w:val="19"/>
              </w:rPr>
            </w:pPr>
            <w:r>
              <w:rPr>
                <w:w w:val="105"/>
                <w:sz w:val="19"/>
              </w:rPr>
              <w:t>я избегаю:</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6"/>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spacing w:line="210" w:lineRule="exact"/>
              <w:ind w:left="106"/>
              <w:rPr>
                <w:sz w:val="19"/>
              </w:rPr>
            </w:pPr>
            <w:r>
              <w:rPr>
                <w:w w:val="105"/>
                <w:sz w:val="19"/>
              </w:rPr>
              <w:t>формул</w:t>
            </w: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460"/>
        </w:trPr>
        <w:tc>
          <w:tcPr>
            <w:tcW w:w="418" w:type="dxa"/>
          </w:tcPr>
          <w:p w:rsidR="002F5FBB" w:rsidRDefault="002F5FBB" w:rsidP="00347BC6">
            <w:pPr>
              <w:pStyle w:val="TableParagraph"/>
              <w:ind w:left="91" w:right="77"/>
              <w:jc w:val="center"/>
              <w:rPr>
                <w:sz w:val="19"/>
              </w:rPr>
            </w:pPr>
            <w:r>
              <w:rPr>
                <w:w w:val="105"/>
                <w:sz w:val="19"/>
              </w:rPr>
              <w:t>11</w:t>
            </w:r>
          </w:p>
        </w:tc>
        <w:tc>
          <w:tcPr>
            <w:tcW w:w="1618" w:type="dxa"/>
          </w:tcPr>
          <w:p w:rsidR="002F5FBB" w:rsidRDefault="002F5FBB" w:rsidP="00347BC6">
            <w:pPr>
              <w:pStyle w:val="TableParagraph"/>
              <w:spacing w:before="5"/>
              <w:ind w:left="109"/>
              <w:rPr>
                <w:sz w:val="19"/>
              </w:rPr>
            </w:pPr>
            <w:r>
              <w:rPr>
                <w:w w:val="105"/>
                <w:sz w:val="19"/>
              </w:rPr>
              <w:t>Я особенно</w:t>
            </w:r>
          </w:p>
          <w:p w:rsidR="002F5FBB" w:rsidRDefault="002F5FBB" w:rsidP="00347BC6">
            <w:pPr>
              <w:pStyle w:val="TableParagraph"/>
              <w:spacing w:before="11" w:line="205" w:lineRule="exact"/>
              <w:ind w:left="109"/>
              <w:rPr>
                <w:sz w:val="19"/>
              </w:rPr>
            </w:pPr>
            <w:r>
              <w:rPr>
                <w:w w:val="105"/>
                <w:sz w:val="19"/>
              </w:rPr>
              <w:t>силен в:</w:t>
            </w:r>
          </w:p>
        </w:tc>
        <w:tc>
          <w:tcPr>
            <w:tcW w:w="2496" w:type="dxa"/>
          </w:tcPr>
          <w:p w:rsidR="002F5FBB" w:rsidRDefault="002F5FBB" w:rsidP="00347BC6">
            <w:pPr>
              <w:pStyle w:val="TableParagraph"/>
              <w:ind w:left="109"/>
              <w:rPr>
                <w:sz w:val="19"/>
              </w:rPr>
            </w:pPr>
            <w:r>
              <w:rPr>
                <w:w w:val="105"/>
                <w:sz w:val="19"/>
              </w:rPr>
              <w:t>Запоминании дат и фактов</w:t>
            </w:r>
          </w:p>
        </w:tc>
        <w:tc>
          <w:tcPr>
            <w:tcW w:w="494" w:type="dxa"/>
            <w:shd w:val="clear" w:color="auto" w:fill="E5E5E5"/>
          </w:tcPr>
          <w:p w:rsidR="002F5FBB" w:rsidRDefault="002F5FBB" w:rsidP="00347BC6">
            <w:pPr>
              <w:pStyle w:val="TableParagraph"/>
              <w:rPr>
                <w:sz w:val="20"/>
              </w:rPr>
            </w:pPr>
          </w:p>
        </w:tc>
        <w:tc>
          <w:tcPr>
            <w:tcW w:w="2721" w:type="dxa"/>
          </w:tcPr>
          <w:p w:rsidR="002F5FBB" w:rsidRDefault="002F5FBB" w:rsidP="00347BC6">
            <w:pPr>
              <w:pStyle w:val="TableParagraph"/>
              <w:ind w:left="105"/>
              <w:rPr>
                <w:sz w:val="19"/>
              </w:rPr>
            </w:pPr>
            <w:r>
              <w:rPr>
                <w:w w:val="105"/>
                <w:sz w:val="19"/>
              </w:rPr>
              <w:t>Решении сложных проблем</w:t>
            </w:r>
          </w:p>
        </w:tc>
        <w:tc>
          <w:tcPr>
            <w:tcW w:w="542" w:type="dxa"/>
            <w:shd w:val="clear" w:color="auto" w:fill="E5E5E5"/>
          </w:tcPr>
          <w:p w:rsidR="002F5FBB" w:rsidRDefault="002F5FBB" w:rsidP="00347BC6">
            <w:pPr>
              <w:pStyle w:val="TableParagraph"/>
              <w:rPr>
                <w:sz w:val="20"/>
              </w:rPr>
            </w:pPr>
          </w:p>
        </w:tc>
        <w:tc>
          <w:tcPr>
            <w:tcW w:w="2841" w:type="dxa"/>
          </w:tcPr>
          <w:p w:rsidR="002F5FBB" w:rsidRDefault="002F5FBB" w:rsidP="00347BC6">
            <w:pPr>
              <w:pStyle w:val="TableParagraph"/>
              <w:ind w:left="105"/>
              <w:rPr>
                <w:sz w:val="19"/>
              </w:rPr>
            </w:pPr>
            <w:r>
              <w:rPr>
                <w:sz w:val="19"/>
              </w:rPr>
              <w:t>Поиске возможностей</w:t>
            </w:r>
          </w:p>
        </w:tc>
        <w:tc>
          <w:tcPr>
            <w:tcW w:w="407" w:type="dxa"/>
            <w:shd w:val="clear" w:color="auto" w:fill="E5E5E5"/>
          </w:tcPr>
          <w:p w:rsidR="002F5FBB" w:rsidRDefault="002F5FBB" w:rsidP="00347BC6">
            <w:pPr>
              <w:pStyle w:val="TableParagraph"/>
              <w:rPr>
                <w:sz w:val="20"/>
              </w:rPr>
            </w:pPr>
          </w:p>
        </w:tc>
        <w:tc>
          <w:tcPr>
            <w:tcW w:w="2797" w:type="dxa"/>
          </w:tcPr>
          <w:p w:rsidR="002F5FBB" w:rsidRDefault="002F5FBB" w:rsidP="00347BC6">
            <w:pPr>
              <w:pStyle w:val="TableParagraph"/>
              <w:ind w:left="112"/>
              <w:rPr>
                <w:sz w:val="19"/>
              </w:rPr>
            </w:pPr>
            <w:r>
              <w:rPr>
                <w:w w:val="105"/>
                <w:sz w:val="19"/>
              </w:rPr>
              <w:t>Взаимодействии с людьми</w:t>
            </w:r>
          </w:p>
        </w:tc>
        <w:tc>
          <w:tcPr>
            <w:tcW w:w="459" w:type="dxa"/>
            <w:shd w:val="clear" w:color="auto" w:fill="E5E5E5"/>
          </w:tcPr>
          <w:p w:rsidR="002F5FBB" w:rsidRDefault="002F5FBB" w:rsidP="00347BC6">
            <w:pPr>
              <w:pStyle w:val="TableParagraph"/>
              <w:rPr>
                <w:sz w:val="20"/>
              </w:rPr>
            </w:pPr>
          </w:p>
        </w:tc>
      </w:tr>
      <w:tr w:rsidR="002F5FBB" w:rsidTr="00347BC6">
        <w:trPr>
          <w:trHeight w:val="220"/>
        </w:trPr>
        <w:tc>
          <w:tcPr>
            <w:tcW w:w="418" w:type="dxa"/>
            <w:tcBorders>
              <w:bottom w:val="nil"/>
            </w:tcBorders>
          </w:tcPr>
          <w:p w:rsidR="002F5FBB" w:rsidRDefault="002F5FBB" w:rsidP="00347BC6">
            <w:pPr>
              <w:pStyle w:val="TableParagraph"/>
              <w:spacing w:line="200" w:lineRule="exact"/>
              <w:ind w:left="91" w:right="77"/>
              <w:jc w:val="center"/>
              <w:rPr>
                <w:sz w:val="19"/>
              </w:rPr>
            </w:pPr>
            <w:r>
              <w:rPr>
                <w:w w:val="105"/>
                <w:sz w:val="19"/>
              </w:rPr>
              <w:t>12</w:t>
            </w:r>
          </w:p>
        </w:tc>
        <w:tc>
          <w:tcPr>
            <w:tcW w:w="1618" w:type="dxa"/>
            <w:tcBorders>
              <w:bottom w:val="nil"/>
            </w:tcBorders>
          </w:tcPr>
          <w:p w:rsidR="002F5FBB" w:rsidRDefault="002F5FBB" w:rsidP="00347BC6">
            <w:pPr>
              <w:pStyle w:val="TableParagraph"/>
              <w:spacing w:line="200" w:lineRule="exact"/>
              <w:ind w:left="109"/>
              <w:rPr>
                <w:sz w:val="19"/>
              </w:rPr>
            </w:pPr>
            <w:r>
              <w:rPr>
                <w:w w:val="105"/>
                <w:sz w:val="19"/>
              </w:rPr>
              <w:t>Когда время</w:t>
            </w:r>
          </w:p>
        </w:tc>
        <w:tc>
          <w:tcPr>
            <w:tcW w:w="2496" w:type="dxa"/>
            <w:tcBorders>
              <w:bottom w:val="nil"/>
            </w:tcBorders>
          </w:tcPr>
          <w:p w:rsidR="002F5FBB" w:rsidRDefault="002F5FBB" w:rsidP="00347BC6">
            <w:pPr>
              <w:pStyle w:val="TableParagraph"/>
              <w:spacing w:line="200" w:lineRule="exact"/>
              <w:ind w:left="109"/>
              <w:rPr>
                <w:sz w:val="19"/>
              </w:rPr>
            </w:pPr>
            <w:r>
              <w:rPr>
                <w:w w:val="105"/>
                <w:sz w:val="19"/>
              </w:rPr>
              <w:t>Принимаю решение и</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0" w:lineRule="exact"/>
              <w:ind w:left="105"/>
              <w:rPr>
                <w:sz w:val="19"/>
              </w:rPr>
            </w:pPr>
            <w:r>
              <w:rPr>
                <w:w w:val="105"/>
                <w:sz w:val="19"/>
              </w:rPr>
              <w:t>Следую планам и</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0" w:lineRule="exact"/>
              <w:ind w:left="105"/>
              <w:rPr>
                <w:sz w:val="19"/>
              </w:rPr>
            </w:pPr>
            <w:r>
              <w:rPr>
                <w:sz w:val="19"/>
              </w:rPr>
              <w:t>Сопротивляюсь оказываемому</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0" w:lineRule="exact"/>
              <w:ind w:left="112"/>
              <w:rPr>
                <w:sz w:val="19"/>
              </w:rPr>
            </w:pPr>
            <w:r>
              <w:rPr>
                <w:w w:val="105"/>
                <w:sz w:val="19"/>
              </w:rPr>
              <w:t>Ищу помощи и поддержки</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9"/>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10" w:lineRule="exact"/>
              <w:ind w:left="109"/>
              <w:rPr>
                <w:sz w:val="19"/>
              </w:rPr>
            </w:pPr>
            <w:r>
              <w:rPr>
                <w:w w:val="105"/>
                <w:sz w:val="19"/>
              </w:rPr>
              <w:t>торопит, я:</w:t>
            </w:r>
          </w:p>
        </w:tc>
        <w:tc>
          <w:tcPr>
            <w:tcW w:w="2496" w:type="dxa"/>
            <w:tcBorders>
              <w:top w:val="nil"/>
            </w:tcBorders>
          </w:tcPr>
          <w:p w:rsidR="002F5FBB" w:rsidRDefault="002F5FBB" w:rsidP="00347BC6">
            <w:pPr>
              <w:pStyle w:val="TableParagraph"/>
              <w:spacing w:line="210" w:lineRule="exact"/>
              <w:ind w:left="109"/>
              <w:rPr>
                <w:sz w:val="19"/>
              </w:rPr>
            </w:pPr>
            <w:r>
              <w:rPr>
                <w:w w:val="105"/>
                <w:sz w:val="19"/>
              </w:rPr>
              <w:t>действую быстро</w:t>
            </w: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spacing w:line="210" w:lineRule="exact"/>
              <w:ind w:left="105"/>
              <w:rPr>
                <w:sz w:val="19"/>
              </w:rPr>
            </w:pPr>
            <w:r>
              <w:rPr>
                <w:w w:val="105"/>
                <w:sz w:val="19"/>
              </w:rPr>
              <w:t>приоритетам</w:t>
            </w: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spacing w:line="210" w:lineRule="exact"/>
              <w:ind w:left="106"/>
              <w:rPr>
                <w:sz w:val="19"/>
              </w:rPr>
            </w:pPr>
            <w:r>
              <w:rPr>
                <w:w w:val="105"/>
                <w:sz w:val="19"/>
              </w:rPr>
              <w:t>на меня давлению</w:t>
            </w: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bottom w:val="nil"/>
            </w:tcBorders>
          </w:tcPr>
          <w:p w:rsidR="002F5FBB" w:rsidRDefault="002F5FBB" w:rsidP="00347BC6">
            <w:pPr>
              <w:pStyle w:val="TableParagraph"/>
              <w:spacing w:line="200" w:lineRule="exact"/>
              <w:ind w:left="91" w:right="77"/>
              <w:jc w:val="center"/>
              <w:rPr>
                <w:sz w:val="19"/>
              </w:rPr>
            </w:pPr>
            <w:r>
              <w:rPr>
                <w:w w:val="105"/>
                <w:sz w:val="19"/>
              </w:rPr>
              <w:t>13</w:t>
            </w:r>
          </w:p>
        </w:tc>
        <w:tc>
          <w:tcPr>
            <w:tcW w:w="1618" w:type="dxa"/>
            <w:tcBorders>
              <w:bottom w:val="nil"/>
            </w:tcBorders>
          </w:tcPr>
          <w:p w:rsidR="002F5FBB" w:rsidRDefault="002F5FBB" w:rsidP="00347BC6">
            <w:pPr>
              <w:pStyle w:val="TableParagraph"/>
              <w:spacing w:line="200" w:lineRule="exact"/>
              <w:ind w:left="109"/>
              <w:rPr>
                <w:sz w:val="19"/>
              </w:rPr>
            </w:pPr>
            <w:r>
              <w:rPr>
                <w:w w:val="105"/>
                <w:sz w:val="19"/>
              </w:rPr>
              <w:t>В обществе я</w:t>
            </w:r>
          </w:p>
        </w:tc>
        <w:tc>
          <w:tcPr>
            <w:tcW w:w="2496" w:type="dxa"/>
            <w:tcBorders>
              <w:bottom w:val="nil"/>
            </w:tcBorders>
          </w:tcPr>
          <w:p w:rsidR="002F5FBB" w:rsidRDefault="002F5FBB" w:rsidP="00347BC6">
            <w:pPr>
              <w:pStyle w:val="TableParagraph"/>
              <w:spacing w:line="200" w:lineRule="exact"/>
              <w:ind w:left="109"/>
              <w:rPr>
                <w:sz w:val="19"/>
              </w:rPr>
            </w:pPr>
            <w:r>
              <w:rPr>
                <w:w w:val="105"/>
                <w:sz w:val="19"/>
              </w:rPr>
              <w:t>Говорю с кем-то</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0" w:lineRule="exact"/>
              <w:ind w:left="105"/>
              <w:rPr>
                <w:sz w:val="19"/>
              </w:rPr>
            </w:pPr>
            <w:r>
              <w:rPr>
                <w:sz w:val="19"/>
              </w:rPr>
              <w:t>Обдумываю сказанное</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0" w:lineRule="exact"/>
              <w:ind w:left="106"/>
              <w:rPr>
                <w:sz w:val="19"/>
              </w:rPr>
            </w:pPr>
            <w:r>
              <w:rPr>
                <w:w w:val="105"/>
                <w:sz w:val="19"/>
              </w:rPr>
              <w:t>Наблюдаю за тем, что</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0" w:lineRule="exact"/>
              <w:ind w:left="112"/>
              <w:rPr>
                <w:sz w:val="19"/>
              </w:rPr>
            </w:pPr>
            <w:r>
              <w:rPr>
                <w:w w:val="105"/>
                <w:sz w:val="19"/>
              </w:rPr>
              <w:t>Слушаю, что говорят</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9"/>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10" w:lineRule="exact"/>
              <w:ind w:left="109"/>
              <w:rPr>
                <w:sz w:val="19"/>
              </w:rPr>
            </w:pPr>
            <w:r>
              <w:rPr>
                <w:w w:val="105"/>
                <w:sz w:val="19"/>
              </w:rPr>
              <w:t>обычно:</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spacing w:line="210" w:lineRule="exact"/>
              <w:ind w:left="105"/>
              <w:rPr>
                <w:sz w:val="19"/>
              </w:rPr>
            </w:pPr>
            <w:r>
              <w:rPr>
                <w:w w:val="105"/>
                <w:sz w:val="19"/>
              </w:rPr>
              <w:t>другими</w:t>
            </w: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spacing w:line="210" w:lineRule="exact"/>
              <w:ind w:left="106"/>
              <w:rPr>
                <w:sz w:val="19"/>
              </w:rPr>
            </w:pPr>
            <w:r>
              <w:rPr>
                <w:w w:val="105"/>
                <w:sz w:val="19"/>
              </w:rPr>
              <w:t>происходит</w:t>
            </w: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460"/>
        </w:trPr>
        <w:tc>
          <w:tcPr>
            <w:tcW w:w="418" w:type="dxa"/>
          </w:tcPr>
          <w:p w:rsidR="002F5FBB" w:rsidRDefault="002F5FBB" w:rsidP="00347BC6">
            <w:pPr>
              <w:pStyle w:val="TableParagraph"/>
              <w:ind w:left="91" w:right="77"/>
              <w:jc w:val="center"/>
              <w:rPr>
                <w:sz w:val="19"/>
              </w:rPr>
            </w:pPr>
            <w:r>
              <w:rPr>
                <w:w w:val="105"/>
                <w:sz w:val="19"/>
              </w:rPr>
              <w:t>14</w:t>
            </w:r>
          </w:p>
        </w:tc>
        <w:tc>
          <w:tcPr>
            <w:tcW w:w="1618" w:type="dxa"/>
          </w:tcPr>
          <w:p w:rsidR="002F5FBB" w:rsidRDefault="002F5FBB" w:rsidP="00347BC6">
            <w:pPr>
              <w:pStyle w:val="TableParagraph"/>
              <w:spacing w:before="5"/>
              <w:ind w:left="105"/>
              <w:rPr>
                <w:sz w:val="19"/>
              </w:rPr>
            </w:pPr>
            <w:r>
              <w:rPr>
                <w:w w:val="105"/>
                <w:sz w:val="19"/>
              </w:rPr>
              <w:t>Я хорошо</w:t>
            </w:r>
          </w:p>
          <w:p w:rsidR="002F5FBB" w:rsidRDefault="002F5FBB" w:rsidP="00347BC6">
            <w:pPr>
              <w:pStyle w:val="TableParagraph"/>
              <w:spacing w:before="11" w:line="205" w:lineRule="exact"/>
              <w:ind w:left="109"/>
              <w:rPr>
                <w:sz w:val="19"/>
              </w:rPr>
            </w:pPr>
            <w:r>
              <w:rPr>
                <w:sz w:val="19"/>
              </w:rPr>
              <w:t>запоминаю</w:t>
            </w:r>
          </w:p>
        </w:tc>
        <w:tc>
          <w:tcPr>
            <w:tcW w:w="2496" w:type="dxa"/>
          </w:tcPr>
          <w:p w:rsidR="002F5FBB" w:rsidRDefault="002F5FBB" w:rsidP="00347BC6">
            <w:pPr>
              <w:pStyle w:val="TableParagraph"/>
              <w:ind w:left="109"/>
              <w:rPr>
                <w:sz w:val="19"/>
              </w:rPr>
            </w:pPr>
            <w:r>
              <w:rPr>
                <w:w w:val="105"/>
                <w:sz w:val="19"/>
              </w:rPr>
              <w:t>Имена и фамилий людей</w:t>
            </w:r>
          </w:p>
        </w:tc>
        <w:tc>
          <w:tcPr>
            <w:tcW w:w="494" w:type="dxa"/>
            <w:shd w:val="clear" w:color="auto" w:fill="E5E5E5"/>
          </w:tcPr>
          <w:p w:rsidR="002F5FBB" w:rsidRDefault="002F5FBB" w:rsidP="00347BC6">
            <w:pPr>
              <w:pStyle w:val="TableParagraph"/>
              <w:rPr>
                <w:sz w:val="20"/>
              </w:rPr>
            </w:pPr>
          </w:p>
        </w:tc>
        <w:tc>
          <w:tcPr>
            <w:tcW w:w="2721" w:type="dxa"/>
          </w:tcPr>
          <w:p w:rsidR="002F5FBB" w:rsidRDefault="002F5FBB" w:rsidP="00347BC6">
            <w:pPr>
              <w:pStyle w:val="TableParagraph"/>
              <w:ind w:left="105"/>
              <w:rPr>
                <w:sz w:val="19"/>
              </w:rPr>
            </w:pPr>
            <w:r>
              <w:rPr>
                <w:w w:val="105"/>
                <w:sz w:val="19"/>
              </w:rPr>
              <w:t>Места, где мы встречались</w:t>
            </w:r>
          </w:p>
        </w:tc>
        <w:tc>
          <w:tcPr>
            <w:tcW w:w="542" w:type="dxa"/>
            <w:shd w:val="clear" w:color="auto" w:fill="E5E5E5"/>
          </w:tcPr>
          <w:p w:rsidR="002F5FBB" w:rsidRDefault="002F5FBB" w:rsidP="00347BC6">
            <w:pPr>
              <w:pStyle w:val="TableParagraph"/>
              <w:rPr>
                <w:sz w:val="20"/>
              </w:rPr>
            </w:pPr>
          </w:p>
        </w:tc>
        <w:tc>
          <w:tcPr>
            <w:tcW w:w="2841" w:type="dxa"/>
          </w:tcPr>
          <w:p w:rsidR="002F5FBB" w:rsidRDefault="002F5FBB" w:rsidP="00347BC6">
            <w:pPr>
              <w:pStyle w:val="TableParagraph"/>
              <w:ind w:left="106"/>
              <w:rPr>
                <w:sz w:val="19"/>
              </w:rPr>
            </w:pPr>
            <w:r>
              <w:rPr>
                <w:w w:val="105"/>
                <w:sz w:val="19"/>
              </w:rPr>
              <w:t>Лица людей</w:t>
            </w:r>
          </w:p>
        </w:tc>
        <w:tc>
          <w:tcPr>
            <w:tcW w:w="407" w:type="dxa"/>
            <w:shd w:val="clear" w:color="auto" w:fill="E5E5E5"/>
          </w:tcPr>
          <w:p w:rsidR="002F5FBB" w:rsidRDefault="002F5FBB" w:rsidP="00347BC6">
            <w:pPr>
              <w:pStyle w:val="TableParagraph"/>
              <w:rPr>
                <w:sz w:val="20"/>
              </w:rPr>
            </w:pPr>
          </w:p>
        </w:tc>
        <w:tc>
          <w:tcPr>
            <w:tcW w:w="2797" w:type="dxa"/>
          </w:tcPr>
          <w:p w:rsidR="002F5FBB" w:rsidRDefault="002F5FBB" w:rsidP="00347BC6">
            <w:pPr>
              <w:pStyle w:val="TableParagraph"/>
              <w:ind w:left="112"/>
              <w:rPr>
                <w:sz w:val="19"/>
              </w:rPr>
            </w:pPr>
            <w:r>
              <w:rPr>
                <w:sz w:val="19"/>
              </w:rPr>
              <w:t>Личности (характеры)</w:t>
            </w:r>
          </w:p>
        </w:tc>
        <w:tc>
          <w:tcPr>
            <w:tcW w:w="459" w:type="dxa"/>
            <w:shd w:val="clear" w:color="auto" w:fill="E5E5E5"/>
          </w:tcPr>
          <w:p w:rsidR="002F5FBB" w:rsidRDefault="002F5FBB" w:rsidP="00347BC6">
            <w:pPr>
              <w:pStyle w:val="TableParagraph"/>
              <w:rPr>
                <w:sz w:val="20"/>
              </w:rPr>
            </w:pPr>
          </w:p>
        </w:tc>
      </w:tr>
    </w:tbl>
    <w:p w:rsidR="002F5FBB" w:rsidRDefault="002F5FBB" w:rsidP="002F5FBB">
      <w:pPr>
        <w:rPr>
          <w:sz w:val="20"/>
        </w:rPr>
      </w:pPr>
    </w:p>
    <w:p w:rsidR="002F5FBB" w:rsidRDefault="002F5FBB" w:rsidP="002F5FBB">
      <w:pPr>
        <w:rPr>
          <w:sz w:val="20"/>
        </w:rPr>
      </w:pPr>
    </w:p>
    <w:p w:rsidR="002F5FBB" w:rsidRDefault="002F5FBB" w:rsidP="002F5FBB">
      <w:pPr>
        <w:spacing w:before="9"/>
        <w:rPr>
          <w:sz w:val="13"/>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618"/>
        <w:gridCol w:w="2496"/>
        <w:gridCol w:w="494"/>
        <w:gridCol w:w="2721"/>
        <w:gridCol w:w="542"/>
        <w:gridCol w:w="2841"/>
        <w:gridCol w:w="407"/>
        <w:gridCol w:w="2797"/>
        <w:gridCol w:w="459"/>
      </w:tblGrid>
      <w:tr w:rsidR="002F5FBB" w:rsidTr="00347BC6">
        <w:trPr>
          <w:trHeight w:val="460"/>
        </w:trPr>
        <w:tc>
          <w:tcPr>
            <w:tcW w:w="418" w:type="dxa"/>
          </w:tcPr>
          <w:p w:rsidR="002F5FBB" w:rsidRDefault="002F5FBB" w:rsidP="00347BC6">
            <w:pPr>
              <w:pStyle w:val="TableParagraph"/>
              <w:ind w:left="91" w:right="77"/>
              <w:jc w:val="center"/>
              <w:rPr>
                <w:sz w:val="19"/>
              </w:rPr>
            </w:pPr>
            <w:r>
              <w:rPr>
                <w:w w:val="105"/>
                <w:sz w:val="19"/>
              </w:rPr>
              <w:t>15</w:t>
            </w:r>
          </w:p>
        </w:tc>
        <w:tc>
          <w:tcPr>
            <w:tcW w:w="1618" w:type="dxa"/>
          </w:tcPr>
          <w:p w:rsidR="002F5FBB" w:rsidRDefault="002F5FBB" w:rsidP="00347BC6">
            <w:pPr>
              <w:pStyle w:val="TableParagraph"/>
              <w:spacing w:before="5"/>
              <w:ind w:left="105"/>
              <w:rPr>
                <w:sz w:val="19"/>
              </w:rPr>
            </w:pPr>
            <w:r>
              <w:rPr>
                <w:w w:val="105"/>
                <w:sz w:val="19"/>
              </w:rPr>
              <w:t>Моя работа</w:t>
            </w:r>
          </w:p>
          <w:p w:rsidR="002F5FBB" w:rsidRDefault="002F5FBB" w:rsidP="00347BC6">
            <w:pPr>
              <w:pStyle w:val="TableParagraph"/>
              <w:spacing w:before="11" w:line="205" w:lineRule="exact"/>
              <w:ind w:left="109"/>
              <w:rPr>
                <w:sz w:val="19"/>
              </w:rPr>
            </w:pPr>
            <w:r>
              <w:rPr>
                <w:w w:val="105"/>
                <w:sz w:val="19"/>
              </w:rPr>
              <w:t>дает мне:</w:t>
            </w:r>
          </w:p>
        </w:tc>
        <w:tc>
          <w:tcPr>
            <w:tcW w:w="2496" w:type="dxa"/>
          </w:tcPr>
          <w:p w:rsidR="002F5FBB" w:rsidRDefault="002F5FBB" w:rsidP="00347BC6">
            <w:pPr>
              <w:pStyle w:val="TableParagraph"/>
              <w:ind w:left="109"/>
              <w:rPr>
                <w:sz w:val="19"/>
              </w:rPr>
            </w:pPr>
            <w:r>
              <w:rPr>
                <w:w w:val="105"/>
                <w:sz w:val="19"/>
              </w:rPr>
              <w:t>Власть влиять на других</w:t>
            </w:r>
          </w:p>
        </w:tc>
        <w:tc>
          <w:tcPr>
            <w:tcW w:w="494" w:type="dxa"/>
            <w:shd w:val="clear" w:color="auto" w:fill="E5E5E5"/>
          </w:tcPr>
          <w:p w:rsidR="002F5FBB" w:rsidRDefault="002F5FBB" w:rsidP="00347BC6">
            <w:pPr>
              <w:pStyle w:val="TableParagraph"/>
              <w:rPr>
                <w:sz w:val="20"/>
              </w:rPr>
            </w:pPr>
          </w:p>
        </w:tc>
        <w:tc>
          <w:tcPr>
            <w:tcW w:w="2721" w:type="dxa"/>
          </w:tcPr>
          <w:p w:rsidR="002F5FBB" w:rsidRDefault="002F5FBB" w:rsidP="00347BC6">
            <w:pPr>
              <w:pStyle w:val="TableParagraph"/>
              <w:spacing w:before="5"/>
              <w:ind w:left="105"/>
              <w:rPr>
                <w:sz w:val="19"/>
              </w:rPr>
            </w:pPr>
            <w:r>
              <w:rPr>
                <w:sz w:val="19"/>
              </w:rPr>
              <w:t>Задания, позволяющие</w:t>
            </w:r>
          </w:p>
          <w:p w:rsidR="002F5FBB" w:rsidRDefault="002F5FBB" w:rsidP="00347BC6">
            <w:pPr>
              <w:pStyle w:val="TableParagraph"/>
              <w:spacing w:before="11" w:line="205" w:lineRule="exact"/>
              <w:ind w:left="105"/>
              <w:rPr>
                <w:sz w:val="19"/>
              </w:rPr>
            </w:pPr>
            <w:r>
              <w:rPr>
                <w:w w:val="105"/>
                <w:sz w:val="19"/>
              </w:rPr>
              <w:t>испытать себя</w:t>
            </w:r>
          </w:p>
        </w:tc>
        <w:tc>
          <w:tcPr>
            <w:tcW w:w="542" w:type="dxa"/>
            <w:shd w:val="clear" w:color="auto" w:fill="E5E5E5"/>
          </w:tcPr>
          <w:p w:rsidR="002F5FBB" w:rsidRDefault="002F5FBB" w:rsidP="00347BC6">
            <w:pPr>
              <w:pStyle w:val="TableParagraph"/>
              <w:rPr>
                <w:sz w:val="20"/>
              </w:rPr>
            </w:pPr>
          </w:p>
        </w:tc>
        <w:tc>
          <w:tcPr>
            <w:tcW w:w="2841" w:type="dxa"/>
          </w:tcPr>
          <w:p w:rsidR="002F5FBB" w:rsidRDefault="002F5FBB" w:rsidP="00347BC6">
            <w:pPr>
              <w:pStyle w:val="TableParagraph"/>
              <w:ind w:left="106"/>
              <w:rPr>
                <w:sz w:val="19"/>
              </w:rPr>
            </w:pPr>
            <w:r>
              <w:rPr>
                <w:w w:val="105"/>
                <w:sz w:val="19"/>
              </w:rPr>
              <w:t>Достижение личных целей</w:t>
            </w:r>
          </w:p>
        </w:tc>
        <w:tc>
          <w:tcPr>
            <w:tcW w:w="407" w:type="dxa"/>
            <w:shd w:val="clear" w:color="auto" w:fill="E5E5E5"/>
          </w:tcPr>
          <w:p w:rsidR="002F5FBB" w:rsidRDefault="002F5FBB" w:rsidP="00347BC6">
            <w:pPr>
              <w:pStyle w:val="TableParagraph"/>
              <w:rPr>
                <w:sz w:val="20"/>
              </w:rPr>
            </w:pPr>
          </w:p>
        </w:tc>
        <w:tc>
          <w:tcPr>
            <w:tcW w:w="2797" w:type="dxa"/>
          </w:tcPr>
          <w:p w:rsidR="002F5FBB" w:rsidRDefault="002F5FBB" w:rsidP="00347BC6">
            <w:pPr>
              <w:pStyle w:val="TableParagraph"/>
              <w:ind w:left="112"/>
              <w:rPr>
                <w:sz w:val="19"/>
              </w:rPr>
            </w:pPr>
            <w:r>
              <w:rPr>
                <w:w w:val="105"/>
                <w:sz w:val="19"/>
              </w:rPr>
              <w:t>Признание других людей</w:t>
            </w:r>
          </w:p>
        </w:tc>
        <w:tc>
          <w:tcPr>
            <w:tcW w:w="459" w:type="dxa"/>
            <w:shd w:val="clear" w:color="auto" w:fill="E5E5E5"/>
          </w:tcPr>
          <w:p w:rsidR="002F5FBB" w:rsidRDefault="002F5FBB" w:rsidP="00347BC6">
            <w:pPr>
              <w:pStyle w:val="TableParagraph"/>
              <w:rPr>
                <w:sz w:val="20"/>
              </w:rPr>
            </w:pPr>
          </w:p>
        </w:tc>
      </w:tr>
      <w:tr w:rsidR="002F5FBB" w:rsidTr="00347BC6">
        <w:trPr>
          <w:trHeight w:val="227"/>
        </w:trPr>
        <w:tc>
          <w:tcPr>
            <w:tcW w:w="418" w:type="dxa"/>
            <w:tcBorders>
              <w:bottom w:val="nil"/>
            </w:tcBorders>
          </w:tcPr>
          <w:p w:rsidR="002F5FBB" w:rsidRDefault="002F5FBB" w:rsidP="00347BC6">
            <w:pPr>
              <w:pStyle w:val="TableParagraph"/>
              <w:spacing w:line="208" w:lineRule="exact"/>
              <w:ind w:left="91" w:right="77"/>
              <w:jc w:val="center"/>
              <w:rPr>
                <w:sz w:val="19"/>
              </w:rPr>
            </w:pPr>
            <w:r>
              <w:rPr>
                <w:w w:val="105"/>
                <w:sz w:val="19"/>
              </w:rPr>
              <w:t>16</w:t>
            </w:r>
          </w:p>
        </w:tc>
        <w:tc>
          <w:tcPr>
            <w:tcW w:w="1618" w:type="dxa"/>
            <w:tcBorders>
              <w:bottom w:val="nil"/>
            </w:tcBorders>
          </w:tcPr>
          <w:p w:rsidR="002F5FBB" w:rsidRDefault="002F5FBB" w:rsidP="00347BC6">
            <w:pPr>
              <w:pStyle w:val="TableParagraph"/>
              <w:spacing w:before="5" w:line="203" w:lineRule="exact"/>
              <w:ind w:left="105"/>
              <w:rPr>
                <w:sz w:val="19"/>
              </w:rPr>
            </w:pPr>
            <w:r>
              <w:rPr>
                <w:w w:val="105"/>
                <w:sz w:val="19"/>
              </w:rPr>
              <w:t>Мне хорошо</w:t>
            </w:r>
          </w:p>
        </w:tc>
        <w:tc>
          <w:tcPr>
            <w:tcW w:w="2496" w:type="dxa"/>
            <w:tcBorders>
              <w:bottom w:val="nil"/>
            </w:tcBorders>
          </w:tcPr>
          <w:p w:rsidR="002F5FBB" w:rsidRDefault="002F5FBB" w:rsidP="00347BC6">
            <w:pPr>
              <w:pStyle w:val="TableParagraph"/>
              <w:spacing w:line="208" w:lineRule="exact"/>
              <w:ind w:left="109"/>
              <w:rPr>
                <w:sz w:val="19"/>
              </w:rPr>
            </w:pPr>
            <w:r>
              <w:rPr>
                <w:w w:val="105"/>
                <w:sz w:val="19"/>
              </w:rPr>
              <w:t>Энергичны и амбициозны</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8" w:lineRule="exact"/>
              <w:ind w:left="105"/>
              <w:rPr>
                <w:sz w:val="19"/>
              </w:rPr>
            </w:pPr>
            <w:r>
              <w:rPr>
                <w:w w:val="105"/>
                <w:sz w:val="19"/>
              </w:rPr>
              <w:t>Уверены в себе</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8" w:lineRule="exact"/>
              <w:ind w:left="106"/>
              <w:rPr>
                <w:sz w:val="19"/>
              </w:rPr>
            </w:pPr>
            <w:r>
              <w:rPr>
                <w:w w:val="105"/>
                <w:sz w:val="19"/>
              </w:rPr>
              <w:t>Открыты</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8" w:lineRule="exact"/>
              <w:ind w:left="112"/>
              <w:rPr>
                <w:sz w:val="19"/>
              </w:rPr>
            </w:pPr>
            <w:r>
              <w:rPr>
                <w:w w:val="105"/>
                <w:sz w:val="19"/>
              </w:rPr>
              <w:t>Вежливы и доверчивы</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0"/>
        </w:trPr>
        <w:tc>
          <w:tcPr>
            <w:tcW w:w="418" w:type="dxa"/>
            <w:tcBorders>
              <w:top w:val="nil"/>
              <w:bottom w:val="nil"/>
            </w:tcBorders>
          </w:tcPr>
          <w:p w:rsidR="002F5FBB" w:rsidRDefault="002F5FBB" w:rsidP="00347BC6">
            <w:pPr>
              <w:pStyle w:val="TableParagraph"/>
              <w:rPr>
                <w:sz w:val="14"/>
              </w:rPr>
            </w:pPr>
          </w:p>
        </w:tc>
        <w:tc>
          <w:tcPr>
            <w:tcW w:w="1618" w:type="dxa"/>
            <w:tcBorders>
              <w:top w:val="nil"/>
              <w:bottom w:val="nil"/>
            </w:tcBorders>
          </w:tcPr>
          <w:p w:rsidR="002F5FBB" w:rsidRDefault="002F5FBB" w:rsidP="00347BC6">
            <w:pPr>
              <w:pStyle w:val="TableParagraph"/>
              <w:spacing w:line="200" w:lineRule="exact"/>
              <w:ind w:left="109"/>
              <w:rPr>
                <w:sz w:val="19"/>
              </w:rPr>
            </w:pPr>
            <w:r>
              <w:rPr>
                <w:w w:val="105"/>
                <w:sz w:val="19"/>
              </w:rPr>
              <w:t>работается с</w:t>
            </w:r>
          </w:p>
        </w:tc>
        <w:tc>
          <w:tcPr>
            <w:tcW w:w="2496" w:type="dxa"/>
            <w:tcBorders>
              <w:top w:val="nil"/>
              <w:bottom w:val="nil"/>
            </w:tcBorders>
          </w:tcPr>
          <w:p w:rsidR="002F5FBB" w:rsidRDefault="002F5FBB" w:rsidP="00347BC6">
            <w:pPr>
              <w:pStyle w:val="TableParagraph"/>
              <w:rPr>
                <w:sz w:val="14"/>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bottom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bottom w:val="nil"/>
            </w:tcBorders>
          </w:tcPr>
          <w:p w:rsidR="002F5FBB" w:rsidRDefault="002F5FBB" w:rsidP="00347BC6">
            <w:pPr>
              <w:pStyle w:val="TableParagraph"/>
              <w:rPr>
                <w:sz w:val="14"/>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bottom w:val="nil"/>
            </w:tcBorders>
          </w:tcPr>
          <w:p w:rsidR="002F5FBB" w:rsidRDefault="002F5FBB" w:rsidP="00347BC6">
            <w:pPr>
              <w:pStyle w:val="TableParagraph"/>
              <w:rPr>
                <w:sz w:val="14"/>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2"/>
        </w:trPr>
        <w:tc>
          <w:tcPr>
            <w:tcW w:w="418" w:type="dxa"/>
            <w:tcBorders>
              <w:top w:val="nil"/>
            </w:tcBorders>
          </w:tcPr>
          <w:p w:rsidR="002F5FBB" w:rsidRDefault="002F5FBB" w:rsidP="00347BC6">
            <w:pPr>
              <w:pStyle w:val="TableParagraph"/>
              <w:rPr>
                <w:sz w:val="14"/>
              </w:rPr>
            </w:pPr>
          </w:p>
        </w:tc>
        <w:tc>
          <w:tcPr>
            <w:tcW w:w="1618" w:type="dxa"/>
            <w:tcBorders>
              <w:top w:val="nil"/>
            </w:tcBorders>
          </w:tcPr>
          <w:p w:rsidR="002F5FBB" w:rsidRDefault="002F5FBB" w:rsidP="00347BC6">
            <w:pPr>
              <w:pStyle w:val="TableParagraph"/>
              <w:spacing w:line="203" w:lineRule="exact"/>
              <w:ind w:left="109"/>
              <w:rPr>
                <w:sz w:val="19"/>
              </w:rPr>
            </w:pPr>
            <w:r>
              <w:rPr>
                <w:w w:val="105"/>
                <w:sz w:val="19"/>
              </w:rPr>
              <w:t>теми, кто:</w:t>
            </w:r>
          </w:p>
        </w:tc>
        <w:tc>
          <w:tcPr>
            <w:tcW w:w="2496" w:type="dxa"/>
            <w:tcBorders>
              <w:top w:val="nil"/>
            </w:tcBorders>
          </w:tcPr>
          <w:p w:rsidR="002F5FBB" w:rsidRDefault="002F5FBB" w:rsidP="00347BC6">
            <w:pPr>
              <w:pStyle w:val="TableParagraph"/>
              <w:rPr>
                <w:sz w:val="14"/>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4"/>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4"/>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4"/>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bottom w:val="nil"/>
            </w:tcBorders>
          </w:tcPr>
          <w:p w:rsidR="002F5FBB" w:rsidRDefault="002F5FBB" w:rsidP="00347BC6">
            <w:pPr>
              <w:pStyle w:val="TableParagraph"/>
              <w:spacing w:line="200" w:lineRule="exact"/>
              <w:ind w:left="91" w:right="77"/>
              <w:jc w:val="center"/>
              <w:rPr>
                <w:sz w:val="19"/>
              </w:rPr>
            </w:pPr>
            <w:r>
              <w:rPr>
                <w:w w:val="105"/>
                <w:sz w:val="19"/>
              </w:rPr>
              <w:t>17</w:t>
            </w:r>
          </w:p>
        </w:tc>
        <w:tc>
          <w:tcPr>
            <w:tcW w:w="1618" w:type="dxa"/>
            <w:tcBorders>
              <w:bottom w:val="nil"/>
            </w:tcBorders>
          </w:tcPr>
          <w:p w:rsidR="002F5FBB" w:rsidRDefault="002F5FBB" w:rsidP="00347BC6">
            <w:pPr>
              <w:pStyle w:val="TableParagraph"/>
              <w:spacing w:line="200" w:lineRule="exact"/>
              <w:ind w:left="109"/>
              <w:rPr>
                <w:sz w:val="19"/>
              </w:rPr>
            </w:pPr>
            <w:r>
              <w:rPr>
                <w:w w:val="105"/>
                <w:sz w:val="19"/>
              </w:rPr>
              <w:t>В условиях</w:t>
            </w:r>
          </w:p>
        </w:tc>
        <w:tc>
          <w:tcPr>
            <w:tcW w:w="2496" w:type="dxa"/>
            <w:tcBorders>
              <w:bottom w:val="nil"/>
            </w:tcBorders>
          </w:tcPr>
          <w:p w:rsidR="002F5FBB" w:rsidRDefault="002F5FBB" w:rsidP="00347BC6">
            <w:pPr>
              <w:pStyle w:val="TableParagraph"/>
              <w:spacing w:line="200" w:lineRule="exact"/>
              <w:ind w:left="109"/>
              <w:rPr>
                <w:sz w:val="19"/>
              </w:rPr>
            </w:pPr>
            <w:r>
              <w:rPr>
                <w:sz w:val="19"/>
              </w:rPr>
              <w:t>Становлюсь беспокойным</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0" w:lineRule="exact"/>
              <w:ind w:left="105"/>
              <w:rPr>
                <w:sz w:val="19"/>
              </w:rPr>
            </w:pPr>
            <w:r>
              <w:rPr>
                <w:w w:val="105"/>
                <w:sz w:val="19"/>
              </w:rPr>
              <w:t>Концентрируюсь на</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0" w:lineRule="exact"/>
              <w:ind w:left="106"/>
              <w:rPr>
                <w:sz w:val="19"/>
              </w:rPr>
            </w:pPr>
            <w:r>
              <w:rPr>
                <w:w w:val="105"/>
                <w:sz w:val="19"/>
              </w:rPr>
              <w:t>Прихожу в отчаяние</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0" w:lineRule="exact"/>
              <w:ind w:left="112"/>
              <w:rPr>
                <w:sz w:val="19"/>
              </w:rPr>
            </w:pPr>
            <w:r>
              <w:rPr>
                <w:sz w:val="19"/>
              </w:rPr>
              <w:t>Становлюсь забывчивым</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9"/>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10" w:lineRule="exact"/>
              <w:ind w:left="109"/>
              <w:rPr>
                <w:sz w:val="19"/>
              </w:rPr>
            </w:pPr>
            <w:r>
              <w:rPr>
                <w:w w:val="105"/>
                <w:sz w:val="19"/>
              </w:rPr>
              <w:t>стресса я:</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spacing w:line="210" w:lineRule="exact"/>
              <w:ind w:left="105"/>
              <w:rPr>
                <w:sz w:val="19"/>
              </w:rPr>
            </w:pPr>
            <w:r>
              <w:rPr>
                <w:w w:val="105"/>
                <w:sz w:val="19"/>
              </w:rPr>
              <w:t>проблеме</w:t>
            </w: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6"/>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rPr>
                <w:sz w:val="16"/>
              </w:rPr>
            </w:pP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bottom w:val="nil"/>
            </w:tcBorders>
          </w:tcPr>
          <w:p w:rsidR="002F5FBB" w:rsidRDefault="002F5FBB" w:rsidP="00347BC6">
            <w:pPr>
              <w:pStyle w:val="TableParagraph"/>
              <w:spacing w:line="200" w:lineRule="exact"/>
              <w:ind w:left="91" w:right="77"/>
              <w:jc w:val="center"/>
              <w:rPr>
                <w:sz w:val="19"/>
              </w:rPr>
            </w:pPr>
            <w:r>
              <w:rPr>
                <w:w w:val="105"/>
                <w:sz w:val="19"/>
              </w:rPr>
              <w:t>18</w:t>
            </w:r>
          </w:p>
        </w:tc>
        <w:tc>
          <w:tcPr>
            <w:tcW w:w="1618" w:type="dxa"/>
            <w:tcBorders>
              <w:bottom w:val="nil"/>
            </w:tcBorders>
          </w:tcPr>
          <w:p w:rsidR="002F5FBB" w:rsidRDefault="002F5FBB" w:rsidP="00347BC6">
            <w:pPr>
              <w:pStyle w:val="TableParagraph"/>
              <w:spacing w:line="200" w:lineRule="exact"/>
              <w:ind w:left="109"/>
              <w:rPr>
                <w:sz w:val="19"/>
              </w:rPr>
            </w:pPr>
            <w:r>
              <w:rPr>
                <w:w w:val="105"/>
                <w:sz w:val="19"/>
              </w:rPr>
              <w:t>Другие находят</w:t>
            </w:r>
          </w:p>
        </w:tc>
        <w:tc>
          <w:tcPr>
            <w:tcW w:w="2496" w:type="dxa"/>
            <w:tcBorders>
              <w:bottom w:val="nil"/>
            </w:tcBorders>
          </w:tcPr>
          <w:p w:rsidR="002F5FBB" w:rsidRDefault="002F5FBB" w:rsidP="00347BC6">
            <w:pPr>
              <w:pStyle w:val="TableParagraph"/>
              <w:spacing w:line="200" w:lineRule="exact"/>
              <w:ind w:left="109"/>
              <w:rPr>
                <w:sz w:val="19"/>
              </w:rPr>
            </w:pPr>
            <w:r>
              <w:rPr>
                <w:w w:val="105"/>
                <w:sz w:val="19"/>
              </w:rPr>
              <w:t>Агрессивным</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0" w:lineRule="exact"/>
              <w:ind w:left="105"/>
              <w:rPr>
                <w:sz w:val="19"/>
              </w:rPr>
            </w:pPr>
            <w:r>
              <w:rPr>
                <w:w w:val="105"/>
                <w:sz w:val="19"/>
              </w:rPr>
              <w:t>Дисциплинированным</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0" w:lineRule="exact"/>
              <w:ind w:left="106"/>
              <w:rPr>
                <w:sz w:val="19"/>
              </w:rPr>
            </w:pPr>
            <w:r>
              <w:rPr>
                <w:w w:val="105"/>
                <w:sz w:val="19"/>
              </w:rPr>
              <w:t>Человеком с воображением</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0" w:lineRule="exact"/>
              <w:ind w:left="112"/>
              <w:rPr>
                <w:sz w:val="19"/>
              </w:rPr>
            </w:pPr>
            <w:r>
              <w:rPr>
                <w:w w:val="105"/>
                <w:sz w:val="19"/>
              </w:rPr>
              <w:t>Человеком, который всегда</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9"/>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10" w:lineRule="exact"/>
              <w:ind w:left="109"/>
              <w:rPr>
                <w:sz w:val="19"/>
              </w:rPr>
            </w:pPr>
            <w:r>
              <w:rPr>
                <w:w w:val="105"/>
                <w:sz w:val="19"/>
              </w:rPr>
              <w:t>меня:</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rPr>
                <w:sz w:val="16"/>
              </w:rPr>
            </w:pP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6"/>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spacing w:line="210" w:lineRule="exact"/>
              <w:ind w:left="112"/>
              <w:rPr>
                <w:sz w:val="19"/>
              </w:rPr>
            </w:pPr>
            <w:r>
              <w:rPr>
                <w:w w:val="105"/>
                <w:sz w:val="19"/>
              </w:rPr>
              <w:t>поддержит</w:t>
            </w: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220"/>
        </w:trPr>
        <w:tc>
          <w:tcPr>
            <w:tcW w:w="418" w:type="dxa"/>
            <w:tcBorders>
              <w:bottom w:val="nil"/>
            </w:tcBorders>
          </w:tcPr>
          <w:p w:rsidR="002F5FBB" w:rsidRDefault="002F5FBB" w:rsidP="00347BC6">
            <w:pPr>
              <w:pStyle w:val="TableParagraph"/>
              <w:spacing w:line="200" w:lineRule="exact"/>
              <w:ind w:left="91" w:right="77"/>
              <w:jc w:val="center"/>
              <w:rPr>
                <w:sz w:val="19"/>
              </w:rPr>
            </w:pPr>
            <w:r>
              <w:rPr>
                <w:w w:val="105"/>
                <w:sz w:val="19"/>
              </w:rPr>
              <w:t>19</w:t>
            </w:r>
          </w:p>
        </w:tc>
        <w:tc>
          <w:tcPr>
            <w:tcW w:w="1618" w:type="dxa"/>
            <w:tcBorders>
              <w:bottom w:val="nil"/>
            </w:tcBorders>
          </w:tcPr>
          <w:p w:rsidR="002F5FBB" w:rsidRDefault="002F5FBB" w:rsidP="00347BC6">
            <w:pPr>
              <w:pStyle w:val="TableParagraph"/>
              <w:spacing w:line="200" w:lineRule="exact"/>
              <w:ind w:left="109"/>
              <w:rPr>
                <w:sz w:val="19"/>
              </w:rPr>
            </w:pPr>
            <w:r>
              <w:rPr>
                <w:w w:val="105"/>
                <w:sz w:val="19"/>
              </w:rPr>
              <w:t>Мои решения</w:t>
            </w:r>
          </w:p>
        </w:tc>
        <w:tc>
          <w:tcPr>
            <w:tcW w:w="2496" w:type="dxa"/>
            <w:tcBorders>
              <w:bottom w:val="nil"/>
            </w:tcBorders>
          </w:tcPr>
          <w:p w:rsidR="002F5FBB" w:rsidRDefault="002F5FBB" w:rsidP="00347BC6">
            <w:pPr>
              <w:pStyle w:val="TableParagraph"/>
              <w:spacing w:line="200" w:lineRule="exact"/>
              <w:ind w:left="109"/>
              <w:rPr>
                <w:sz w:val="19"/>
              </w:rPr>
            </w:pPr>
            <w:r>
              <w:rPr>
                <w:w w:val="105"/>
                <w:sz w:val="19"/>
              </w:rPr>
              <w:t>Практичны и прямы</w:t>
            </w:r>
          </w:p>
        </w:tc>
        <w:tc>
          <w:tcPr>
            <w:tcW w:w="494" w:type="dxa"/>
            <w:vMerge w:val="restart"/>
            <w:shd w:val="clear" w:color="auto" w:fill="E5E5E5"/>
          </w:tcPr>
          <w:p w:rsidR="002F5FBB" w:rsidRDefault="002F5FBB" w:rsidP="00347BC6">
            <w:pPr>
              <w:pStyle w:val="TableParagraph"/>
              <w:rPr>
                <w:sz w:val="20"/>
              </w:rPr>
            </w:pPr>
          </w:p>
        </w:tc>
        <w:tc>
          <w:tcPr>
            <w:tcW w:w="2721" w:type="dxa"/>
            <w:tcBorders>
              <w:bottom w:val="nil"/>
            </w:tcBorders>
          </w:tcPr>
          <w:p w:rsidR="002F5FBB" w:rsidRDefault="002F5FBB" w:rsidP="00347BC6">
            <w:pPr>
              <w:pStyle w:val="TableParagraph"/>
              <w:spacing w:line="200" w:lineRule="exact"/>
              <w:ind w:left="105"/>
              <w:rPr>
                <w:sz w:val="19"/>
              </w:rPr>
            </w:pPr>
            <w:r>
              <w:rPr>
                <w:w w:val="105"/>
                <w:sz w:val="19"/>
              </w:rPr>
              <w:t>Систематичны или</w:t>
            </w:r>
          </w:p>
        </w:tc>
        <w:tc>
          <w:tcPr>
            <w:tcW w:w="542" w:type="dxa"/>
            <w:vMerge w:val="restart"/>
            <w:shd w:val="clear" w:color="auto" w:fill="E5E5E5"/>
          </w:tcPr>
          <w:p w:rsidR="002F5FBB" w:rsidRDefault="002F5FBB" w:rsidP="00347BC6">
            <w:pPr>
              <w:pStyle w:val="TableParagraph"/>
              <w:rPr>
                <w:sz w:val="20"/>
              </w:rPr>
            </w:pPr>
          </w:p>
        </w:tc>
        <w:tc>
          <w:tcPr>
            <w:tcW w:w="2841" w:type="dxa"/>
            <w:tcBorders>
              <w:bottom w:val="nil"/>
            </w:tcBorders>
          </w:tcPr>
          <w:p w:rsidR="002F5FBB" w:rsidRDefault="002F5FBB" w:rsidP="00347BC6">
            <w:pPr>
              <w:pStyle w:val="TableParagraph"/>
              <w:spacing w:line="200" w:lineRule="exact"/>
              <w:ind w:left="106"/>
              <w:rPr>
                <w:sz w:val="19"/>
              </w:rPr>
            </w:pPr>
            <w:r>
              <w:rPr>
                <w:w w:val="105"/>
                <w:sz w:val="19"/>
              </w:rPr>
              <w:t>Широки и гибки</w:t>
            </w:r>
          </w:p>
        </w:tc>
        <w:tc>
          <w:tcPr>
            <w:tcW w:w="407" w:type="dxa"/>
            <w:vMerge w:val="restart"/>
            <w:shd w:val="clear" w:color="auto" w:fill="E5E5E5"/>
          </w:tcPr>
          <w:p w:rsidR="002F5FBB" w:rsidRDefault="002F5FBB" w:rsidP="00347BC6">
            <w:pPr>
              <w:pStyle w:val="TableParagraph"/>
              <w:rPr>
                <w:sz w:val="20"/>
              </w:rPr>
            </w:pPr>
          </w:p>
        </w:tc>
        <w:tc>
          <w:tcPr>
            <w:tcW w:w="2797" w:type="dxa"/>
            <w:tcBorders>
              <w:bottom w:val="nil"/>
            </w:tcBorders>
          </w:tcPr>
          <w:p w:rsidR="002F5FBB" w:rsidRDefault="002F5FBB" w:rsidP="00347BC6">
            <w:pPr>
              <w:pStyle w:val="TableParagraph"/>
              <w:spacing w:line="200" w:lineRule="exact"/>
              <w:ind w:left="112"/>
              <w:rPr>
                <w:sz w:val="19"/>
              </w:rPr>
            </w:pPr>
            <w:r>
              <w:rPr>
                <w:sz w:val="19"/>
              </w:rPr>
              <w:t>Учитывают потребности</w:t>
            </w:r>
          </w:p>
        </w:tc>
        <w:tc>
          <w:tcPr>
            <w:tcW w:w="459" w:type="dxa"/>
            <w:vMerge w:val="restart"/>
            <w:shd w:val="clear" w:color="auto" w:fill="E5E5E5"/>
          </w:tcPr>
          <w:p w:rsidR="002F5FBB" w:rsidRDefault="002F5FBB" w:rsidP="00347BC6">
            <w:pPr>
              <w:pStyle w:val="TableParagraph"/>
              <w:rPr>
                <w:sz w:val="20"/>
              </w:rPr>
            </w:pPr>
          </w:p>
        </w:tc>
      </w:tr>
      <w:tr w:rsidR="002F5FBB" w:rsidTr="00347BC6">
        <w:trPr>
          <w:trHeight w:val="229"/>
        </w:trPr>
        <w:tc>
          <w:tcPr>
            <w:tcW w:w="418" w:type="dxa"/>
            <w:tcBorders>
              <w:top w:val="nil"/>
            </w:tcBorders>
          </w:tcPr>
          <w:p w:rsidR="002F5FBB" w:rsidRDefault="002F5FBB" w:rsidP="00347BC6">
            <w:pPr>
              <w:pStyle w:val="TableParagraph"/>
              <w:rPr>
                <w:sz w:val="16"/>
              </w:rPr>
            </w:pPr>
          </w:p>
        </w:tc>
        <w:tc>
          <w:tcPr>
            <w:tcW w:w="1618" w:type="dxa"/>
            <w:tcBorders>
              <w:top w:val="nil"/>
            </w:tcBorders>
          </w:tcPr>
          <w:p w:rsidR="002F5FBB" w:rsidRDefault="002F5FBB" w:rsidP="00347BC6">
            <w:pPr>
              <w:pStyle w:val="TableParagraph"/>
              <w:spacing w:line="210" w:lineRule="exact"/>
              <w:ind w:left="109"/>
              <w:rPr>
                <w:sz w:val="19"/>
              </w:rPr>
            </w:pPr>
            <w:r>
              <w:rPr>
                <w:w w:val="105"/>
                <w:sz w:val="19"/>
              </w:rPr>
              <w:t>обычно:</w:t>
            </w:r>
          </w:p>
        </w:tc>
        <w:tc>
          <w:tcPr>
            <w:tcW w:w="2496" w:type="dxa"/>
            <w:tcBorders>
              <w:top w:val="nil"/>
            </w:tcBorders>
          </w:tcPr>
          <w:p w:rsidR="002F5FBB" w:rsidRDefault="002F5FBB" w:rsidP="00347BC6">
            <w:pPr>
              <w:pStyle w:val="TableParagraph"/>
              <w:rPr>
                <w:sz w:val="16"/>
              </w:rPr>
            </w:pPr>
          </w:p>
        </w:tc>
        <w:tc>
          <w:tcPr>
            <w:tcW w:w="494" w:type="dxa"/>
            <w:vMerge/>
            <w:tcBorders>
              <w:top w:val="nil"/>
            </w:tcBorders>
            <w:shd w:val="clear" w:color="auto" w:fill="E5E5E5"/>
          </w:tcPr>
          <w:p w:rsidR="002F5FBB" w:rsidRDefault="002F5FBB" w:rsidP="00347BC6">
            <w:pPr>
              <w:rPr>
                <w:sz w:val="2"/>
                <w:szCs w:val="2"/>
              </w:rPr>
            </w:pPr>
          </w:p>
        </w:tc>
        <w:tc>
          <w:tcPr>
            <w:tcW w:w="2721" w:type="dxa"/>
            <w:tcBorders>
              <w:top w:val="nil"/>
            </w:tcBorders>
          </w:tcPr>
          <w:p w:rsidR="002F5FBB" w:rsidRDefault="002F5FBB" w:rsidP="00347BC6">
            <w:pPr>
              <w:pStyle w:val="TableParagraph"/>
              <w:spacing w:line="210" w:lineRule="exact"/>
              <w:ind w:left="105"/>
              <w:rPr>
                <w:sz w:val="19"/>
              </w:rPr>
            </w:pPr>
            <w:r>
              <w:rPr>
                <w:w w:val="105"/>
                <w:sz w:val="19"/>
              </w:rPr>
              <w:t>абстрактны</w:t>
            </w:r>
          </w:p>
        </w:tc>
        <w:tc>
          <w:tcPr>
            <w:tcW w:w="542" w:type="dxa"/>
            <w:vMerge/>
            <w:tcBorders>
              <w:top w:val="nil"/>
            </w:tcBorders>
            <w:shd w:val="clear" w:color="auto" w:fill="E5E5E5"/>
          </w:tcPr>
          <w:p w:rsidR="002F5FBB" w:rsidRDefault="002F5FBB" w:rsidP="00347BC6">
            <w:pPr>
              <w:rPr>
                <w:sz w:val="2"/>
                <w:szCs w:val="2"/>
              </w:rPr>
            </w:pPr>
          </w:p>
        </w:tc>
        <w:tc>
          <w:tcPr>
            <w:tcW w:w="2841" w:type="dxa"/>
            <w:tcBorders>
              <w:top w:val="nil"/>
            </w:tcBorders>
          </w:tcPr>
          <w:p w:rsidR="002F5FBB" w:rsidRDefault="002F5FBB" w:rsidP="00347BC6">
            <w:pPr>
              <w:pStyle w:val="TableParagraph"/>
              <w:rPr>
                <w:sz w:val="16"/>
              </w:rPr>
            </w:pPr>
          </w:p>
        </w:tc>
        <w:tc>
          <w:tcPr>
            <w:tcW w:w="407" w:type="dxa"/>
            <w:vMerge/>
            <w:tcBorders>
              <w:top w:val="nil"/>
            </w:tcBorders>
            <w:shd w:val="clear" w:color="auto" w:fill="E5E5E5"/>
          </w:tcPr>
          <w:p w:rsidR="002F5FBB" w:rsidRDefault="002F5FBB" w:rsidP="00347BC6">
            <w:pPr>
              <w:rPr>
                <w:sz w:val="2"/>
                <w:szCs w:val="2"/>
              </w:rPr>
            </w:pPr>
          </w:p>
        </w:tc>
        <w:tc>
          <w:tcPr>
            <w:tcW w:w="2797" w:type="dxa"/>
            <w:tcBorders>
              <w:top w:val="nil"/>
            </w:tcBorders>
          </w:tcPr>
          <w:p w:rsidR="002F5FBB" w:rsidRDefault="002F5FBB" w:rsidP="00347BC6">
            <w:pPr>
              <w:pStyle w:val="TableParagraph"/>
              <w:spacing w:line="210" w:lineRule="exact"/>
              <w:ind w:left="112"/>
              <w:rPr>
                <w:sz w:val="19"/>
              </w:rPr>
            </w:pPr>
            <w:r>
              <w:rPr>
                <w:w w:val="105"/>
                <w:sz w:val="19"/>
              </w:rPr>
              <w:t>других</w:t>
            </w:r>
          </w:p>
        </w:tc>
        <w:tc>
          <w:tcPr>
            <w:tcW w:w="459" w:type="dxa"/>
            <w:vMerge/>
            <w:tcBorders>
              <w:top w:val="nil"/>
            </w:tcBorders>
            <w:shd w:val="clear" w:color="auto" w:fill="E5E5E5"/>
          </w:tcPr>
          <w:p w:rsidR="002F5FBB" w:rsidRDefault="002F5FBB" w:rsidP="00347BC6">
            <w:pPr>
              <w:rPr>
                <w:sz w:val="2"/>
                <w:szCs w:val="2"/>
              </w:rPr>
            </w:pPr>
          </w:p>
        </w:tc>
      </w:tr>
      <w:tr w:rsidR="002F5FBB" w:rsidTr="00347BC6">
        <w:trPr>
          <w:trHeight w:val="455"/>
        </w:trPr>
        <w:tc>
          <w:tcPr>
            <w:tcW w:w="418" w:type="dxa"/>
            <w:tcBorders>
              <w:bottom w:val="single" w:sz="6" w:space="0" w:color="000000"/>
            </w:tcBorders>
          </w:tcPr>
          <w:p w:rsidR="002F5FBB" w:rsidRDefault="002F5FBB" w:rsidP="00347BC6">
            <w:pPr>
              <w:pStyle w:val="TableParagraph"/>
              <w:ind w:left="91" w:right="77"/>
              <w:jc w:val="center"/>
              <w:rPr>
                <w:sz w:val="19"/>
              </w:rPr>
            </w:pPr>
            <w:r>
              <w:rPr>
                <w:w w:val="105"/>
                <w:sz w:val="19"/>
              </w:rPr>
              <w:t>20</w:t>
            </w:r>
          </w:p>
        </w:tc>
        <w:tc>
          <w:tcPr>
            <w:tcW w:w="1618" w:type="dxa"/>
            <w:tcBorders>
              <w:bottom w:val="single" w:sz="6" w:space="0" w:color="000000"/>
            </w:tcBorders>
          </w:tcPr>
          <w:p w:rsidR="002F5FBB" w:rsidRDefault="002F5FBB" w:rsidP="00347BC6">
            <w:pPr>
              <w:pStyle w:val="TableParagraph"/>
              <w:ind w:left="109"/>
              <w:rPr>
                <w:sz w:val="19"/>
              </w:rPr>
            </w:pPr>
            <w:r>
              <w:rPr>
                <w:w w:val="105"/>
                <w:sz w:val="19"/>
              </w:rPr>
              <w:t>Я не люблю:</w:t>
            </w:r>
          </w:p>
        </w:tc>
        <w:tc>
          <w:tcPr>
            <w:tcW w:w="2496" w:type="dxa"/>
            <w:tcBorders>
              <w:bottom w:val="single" w:sz="6" w:space="0" w:color="000000"/>
            </w:tcBorders>
          </w:tcPr>
          <w:p w:rsidR="002F5FBB" w:rsidRDefault="002F5FBB" w:rsidP="00347BC6">
            <w:pPr>
              <w:pStyle w:val="TableParagraph"/>
              <w:ind w:left="109"/>
              <w:rPr>
                <w:sz w:val="19"/>
              </w:rPr>
            </w:pPr>
            <w:r>
              <w:rPr>
                <w:w w:val="105"/>
                <w:sz w:val="19"/>
              </w:rPr>
              <w:t>Терять контроль</w:t>
            </w:r>
          </w:p>
        </w:tc>
        <w:tc>
          <w:tcPr>
            <w:tcW w:w="494" w:type="dxa"/>
            <w:shd w:val="clear" w:color="auto" w:fill="E5E5E5"/>
          </w:tcPr>
          <w:p w:rsidR="002F5FBB" w:rsidRDefault="002F5FBB" w:rsidP="00347BC6">
            <w:pPr>
              <w:pStyle w:val="TableParagraph"/>
              <w:rPr>
                <w:sz w:val="20"/>
              </w:rPr>
            </w:pPr>
          </w:p>
        </w:tc>
        <w:tc>
          <w:tcPr>
            <w:tcW w:w="2721" w:type="dxa"/>
            <w:tcBorders>
              <w:bottom w:val="single" w:sz="6" w:space="0" w:color="000000"/>
            </w:tcBorders>
          </w:tcPr>
          <w:p w:rsidR="002F5FBB" w:rsidRDefault="002F5FBB" w:rsidP="00347BC6">
            <w:pPr>
              <w:pStyle w:val="TableParagraph"/>
              <w:ind w:left="105"/>
              <w:rPr>
                <w:sz w:val="19"/>
              </w:rPr>
            </w:pPr>
            <w:r>
              <w:rPr>
                <w:w w:val="105"/>
                <w:sz w:val="19"/>
              </w:rPr>
              <w:t>Нудной работы</w:t>
            </w:r>
          </w:p>
        </w:tc>
        <w:tc>
          <w:tcPr>
            <w:tcW w:w="542" w:type="dxa"/>
            <w:shd w:val="clear" w:color="auto" w:fill="E5E5E5"/>
          </w:tcPr>
          <w:p w:rsidR="002F5FBB" w:rsidRDefault="002F5FBB" w:rsidP="00347BC6">
            <w:pPr>
              <w:pStyle w:val="TableParagraph"/>
              <w:rPr>
                <w:sz w:val="20"/>
              </w:rPr>
            </w:pPr>
          </w:p>
        </w:tc>
        <w:tc>
          <w:tcPr>
            <w:tcW w:w="2841" w:type="dxa"/>
            <w:tcBorders>
              <w:bottom w:val="single" w:sz="6" w:space="0" w:color="000000"/>
            </w:tcBorders>
          </w:tcPr>
          <w:p w:rsidR="002F5FBB" w:rsidRDefault="002F5FBB" w:rsidP="00347BC6">
            <w:pPr>
              <w:pStyle w:val="TableParagraph"/>
              <w:spacing w:before="5"/>
              <w:ind w:left="105"/>
              <w:rPr>
                <w:sz w:val="19"/>
              </w:rPr>
            </w:pPr>
            <w:r>
              <w:rPr>
                <w:sz w:val="19"/>
              </w:rPr>
              <w:t>Следовать установленным</w:t>
            </w:r>
          </w:p>
          <w:p w:rsidR="002F5FBB" w:rsidRDefault="002F5FBB" w:rsidP="00347BC6">
            <w:pPr>
              <w:pStyle w:val="TableParagraph"/>
              <w:spacing w:before="11" w:line="200" w:lineRule="exact"/>
              <w:ind w:left="106"/>
              <w:rPr>
                <w:sz w:val="19"/>
              </w:rPr>
            </w:pPr>
            <w:r>
              <w:rPr>
                <w:w w:val="105"/>
                <w:sz w:val="19"/>
              </w:rPr>
              <w:t>правилам</w:t>
            </w:r>
          </w:p>
        </w:tc>
        <w:tc>
          <w:tcPr>
            <w:tcW w:w="407" w:type="dxa"/>
            <w:shd w:val="clear" w:color="auto" w:fill="E5E5E5"/>
          </w:tcPr>
          <w:p w:rsidR="002F5FBB" w:rsidRDefault="002F5FBB" w:rsidP="00347BC6">
            <w:pPr>
              <w:pStyle w:val="TableParagraph"/>
              <w:rPr>
                <w:sz w:val="20"/>
              </w:rPr>
            </w:pPr>
          </w:p>
        </w:tc>
        <w:tc>
          <w:tcPr>
            <w:tcW w:w="2797" w:type="dxa"/>
            <w:tcBorders>
              <w:bottom w:val="single" w:sz="6" w:space="0" w:color="000000"/>
            </w:tcBorders>
          </w:tcPr>
          <w:p w:rsidR="002F5FBB" w:rsidRDefault="002F5FBB" w:rsidP="00347BC6">
            <w:pPr>
              <w:pStyle w:val="TableParagraph"/>
              <w:ind w:left="112"/>
              <w:rPr>
                <w:sz w:val="19"/>
              </w:rPr>
            </w:pPr>
            <w:r>
              <w:rPr>
                <w:w w:val="105"/>
                <w:sz w:val="19"/>
              </w:rPr>
              <w:t>Когда мне отказывают</w:t>
            </w:r>
          </w:p>
        </w:tc>
        <w:tc>
          <w:tcPr>
            <w:tcW w:w="459" w:type="dxa"/>
            <w:shd w:val="clear" w:color="auto" w:fill="E5E5E5"/>
          </w:tcPr>
          <w:p w:rsidR="002F5FBB" w:rsidRDefault="002F5FBB" w:rsidP="00347BC6">
            <w:pPr>
              <w:pStyle w:val="TableParagraph"/>
              <w:rPr>
                <w:sz w:val="20"/>
              </w:rPr>
            </w:pPr>
          </w:p>
        </w:tc>
      </w:tr>
      <w:tr w:rsidR="002F5FBB" w:rsidTr="00347BC6">
        <w:trPr>
          <w:trHeight w:val="690"/>
        </w:trPr>
        <w:tc>
          <w:tcPr>
            <w:tcW w:w="418" w:type="dxa"/>
            <w:shd w:val="clear" w:color="auto" w:fill="E5E5E5"/>
          </w:tcPr>
          <w:p w:rsidR="002F5FBB" w:rsidRDefault="002F5FBB" w:rsidP="00347BC6">
            <w:pPr>
              <w:pStyle w:val="TableParagraph"/>
              <w:rPr>
                <w:sz w:val="20"/>
              </w:rPr>
            </w:pPr>
          </w:p>
        </w:tc>
        <w:tc>
          <w:tcPr>
            <w:tcW w:w="1618" w:type="dxa"/>
            <w:shd w:val="clear" w:color="auto" w:fill="E5E5E5"/>
          </w:tcPr>
          <w:p w:rsidR="002F5FBB" w:rsidRDefault="002F5FBB" w:rsidP="00347BC6">
            <w:pPr>
              <w:pStyle w:val="TableParagraph"/>
              <w:rPr>
                <w:sz w:val="20"/>
              </w:rPr>
            </w:pPr>
          </w:p>
        </w:tc>
        <w:tc>
          <w:tcPr>
            <w:tcW w:w="2496" w:type="dxa"/>
            <w:shd w:val="clear" w:color="auto" w:fill="E5E5E5"/>
          </w:tcPr>
          <w:p w:rsidR="002F5FBB" w:rsidRDefault="002F5FBB" w:rsidP="00347BC6">
            <w:pPr>
              <w:pStyle w:val="TableParagraph"/>
              <w:rPr>
                <w:sz w:val="20"/>
              </w:rPr>
            </w:pPr>
          </w:p>
        </w:tc>
        <w:tc>
          <w:tcPr>
            <w:tcW w:w="494" w:type="dxa"/>
            <w:shd w:val="clear" w:color="auto" w:fill="E5E5E5"/>
          </w:tcPr>
          <w:p w:rsidR="002F5FBB" w:rsidRDefault="002F5FBB" w:rsidP="00347BC6">
            <w:pPr>
              <w:pStyle w:val="TableParagraph"/>
              <w:rPr>
                <w:sz w:val="20"/>
              </w:rPr>
            </w:pPr>
          </w:p>
        </w:tc>
        <w:tc>
          <w:tcPr>
            <w:tcW w:w="2721" w:type="dxa"/>
            <w:shd w:val="clear" w:color="auto" w:fill="E5E5E5"/>
          </w:tcPr>
          <w:p w:rsidR="002F5FBB" w:rsidRDefault="002F5FBB" w:rsidP="00347BC6">
            <w:pPr>
              <w:pStyle w:val="TableParagraph"/>
              <w:rPr>
                <w:sz w:val="20"/>
              </w:rPr>
            </w:pPr>
          </w:p>
        </w:tc>
        <w:tc>
          <w:tcPr>
            <w:tcW w:w="542" w:type="dxa"/>
            <w:shd w:val="clear" w:color="auto" w:fill="E5E5E5"/>
          </w:tcPr>
          <w:p w:rsidR="002F5FBB" w:rsidRDefault="002F5FBB" w:rsidP="00347BC6">
            <w:pPr>
              <w:pStyle w:val="TableParagraph"/>
              <w:rPr>
                <w:sz w:val="20"/>
              </w:rPr>
            </w:pPr>
          </w:p>
        </w:tc>
        <w:tc>
          <w:tcPr>
            <w:tcW w:w="2841" w:type="dxa"/>
            <w:shd w:val="clear" w:color="auto" w:fill="E5E5E5"/>
          </w:tcPr>
          <w:p w:rsidR="002F5FBB" w:rsidRDefault="002F5FBB" w:rsidP="00347BC6">
            <w:pPr>
              <w:pStyle w:val="TableParagraph"/>
              <w:rPr>
                <w:sz w:val="20"/>
              </w:rPr>
            </w:pPr>
          </w:p>
        </w:tc>
        <w:tc>
          <w:tcPr>
            <w:tcW w:w="407" w:type="dxa"/>
            <w:shd w:val="clear" w:color="auto" w:fill="E5E5E5"/>
          </w:tcPr>
          <w:p w:rsidR="002F5FBB" w:rsidRDefault="002F5FBB" w:rsidP="00347BC6">
            <w:pPr>
              <w:pStyle w:val="TableParagraph"/>
              <w:rPr>
                <w:sz w:val="20"/>
              </w:rPr>
            </w:pPr>
          </w:p>
        </w:tc>
        <w:tc>
          <w:tcPr>
            <w:tcW w:w="2797" w:type="dxa"/>
            <w:shd w:val="clear" w:color="auto" w:fill="E5E5E5"/>
          </w:tcPr>
          <w:p w:rsidR="002F5FBB" w:rsidRDefault="002F5FBB" w:rsidP="00347BC6">
            <w:pPr>
              <w:pStyle w:val="TableParagraph"/>
              <w:rPr>
                <w:sz w:val="20"/>
              </w:rPr>
            </w:pPr>
          </w:p>
        </w:tc>
        <w:tc>
          <w:tcPr>
            <w:tcW w:w="459" w:type="dxa"/>
            <w:shd w:val="clear" w:color="auto" w:fill="E5E5E5"/>
          </w:tcPr>
          <w:p w:rsidR="002F5FBB" w:rsidRDefault="002F5FBB" w:rsidP="00347BC6">
            <w:pPr>
              <w:pStyle w:val="TableParagraph"/>
              <w:rPr>
                <w:sz w:val="20"/>
              </w:rPr>
            </w:pPr>
          </w:p>
        </w:tc>
      </w:tr>
    </w:tbl>
    <w:p w:rsidR="002F5FBB" w:rsidRDefault="002F5FBB" w:rsidP="002F5FBB">
      <w:pPr>
        <w:rPr>
          <w:sz w:val="20"/>
        </w:rPr>
      </w:pPr>
    </w:p>
    <w:p w:rsidR="002F5FBB" w:rsidRDefault="002F5FBB" w:rsidP="002F5FBB">
      <w:pPr>
        <w:spacing w:before="10"/>
        <w:rPr>
          <w:sz w:val="19"/>
        </w:rPr>
      </w:pPr>
    </w:p>
    <w:p w:rsidR="002F5FBB" w:rsidRPr="00197CEF" w:rsidRDefault="002F5FBB" w:rsidP="002F5FBB">
      <w:pPr>
        <w:spacing w:before="92" w:line="237" w:lineRule="auto"/>
        <w:ind w:left="232" w:right="96"/>
        <w:rPr>
          <w:sz w:val="24"/>
          <w:lang w:val="ru-RU"/>
        </w:rPr>
      </w:pPr>
      <w:r w:rsidRPr="00197CEF">
        <w:rPr>
          <w:sz w:val="24"/>
          <w:lang w:val="ru-RU"/>
        </w:rPr>
        <w:t>Речь</w:t>
      </w:r>
      <w:r w:rsidRPr="00197CEF">
        <w:rPr>
          <w:spacing w:val="-10"/>
          <w:sz w:val="24"/>
          <w:lang w:val="ru-RU"/>
        </w:rPr>
        <w:t xml:space="preserve"> </w:t>
      </w:r>
      <w:r w:rsidRPr="00197CEF">
        <w:rPr>
          <w:sz w:val="24"/>
          <w:lang w:val="ru-RU"/>
        </w:rPr>
        <w:t>идет</w:t>
      </w:r>
      <w:r w:rsidRPr="00197CEF">
        <w:rPr>
          <w:spacing w:val="-6"/>
          <w:sz w:val="24"/>
          <w:lang w:val="ru-RU"/>
        </w:rPr>
        <w:t xml:space="preserve"> </w:t>
      </w:r>
      <w:r w:rsidRPr="00197CEF">
        <w:rPr>
          <w:sz w:val="24"/>
          <w:lang w:val="ru-RU"/>
        </w:rPr>
        <w:t>о</w:t>
      </w:r>
      <w:r w:rsidRPr="00197CEF">
        <w:rPr>
          <w:spacing w:val="-11"/>
          <w:sz w:val="24"/>
          <w:lang w:val="ru-RU"/>
        </w:rPr>
        <w:t xml:space="preserve"> </w:t>
      </w:r>
      <w:r w:rsidRPr="00197CEF">
        <w:rPr>
          <w:sz w:val="24"/>
          <w:lang w:val="ru-RU"/>
        </w:rPr>
        <w:t>вашей</w:t>
      </w:r>
      <w:r w:rsidRPr="00197CEF">
        <w:rPr>
          <w:spacing w:val="-9"/>
          <w:sz w:val="24"/>
          <w:lang w:val="ru-RU"/>
        </w:rPr>
        <w:t xml:space="preserve"> </w:t>
      </w:r>
      <w:r w:rsidRPr="00197CEF">
        <w:rPr>
          <w:sz w:val="24"/>
          <w:lang w:val="ru-RU"/>
        </w:rPr>
        <w:t>самооценке</w:t>
      </w:r>
      <w:r w:rsidRPr="00197CEF">
        <w:rPr>
          <w:spacing w:val="-7"/>
          <w:sz w:val="24"/>
          <w:lang w:val="ru-RU"/>
        </w:rPr>
        <w:t xml:space="preserve"> </w:t>
      </w:r>
      <w:r w:rsidRPr="00197CEF">
        <w:rPr>
          <w:sz w:val="24"/>
          <w:lang w:val="ru-RU"/>
        </w:rPr>
        <w:t>в</w:t>
      </w:r>
      <w:r w:rsidRPr="00197CEF">
        <w:rPr>
          <w:spacing w:val="-9"/>
          <w:sz w:val="24"/>
          <w:lang w:val="ru-RU"/>
        </w:rPr>
        <w:t xml:space="preserve"> </w:t>
      </w:r>
      <w:r w:rsidRPr="00197CEF">
        <w:rPr>
          <w:sz w:val="24"/>
          <w:lang w:val="ru-RU"/>
        </w:rPr>
        <w:t>ситуации</w:t>
      </w:r>
      <w:r w:rsidRPr="00197CEF">
        <w:rPr>
          <w:spacing w:val="-5"/>
          <w:sz w:val="24"/>
          <w:lang w:val="ru-RU"/>
        </w:rPr>
        <w:t xml:space="preserve"> </w:t>
      </w:r>
      <w:r w:rsidRPr="00197CEF">
        <w:rPr>
          <w:i/>
          <w:sz w:val="24"/>
          <w:lang w:val="ru-RU"/>
        </w:rPr>
        <w:t>на</w:t>
      </w:r>
      <w:r w:rsidRPr="00197CEF">
        <w:rPr>
          <w:i/>
          <w:spacing w:val="-6"/>
          <w:sz w:val="24"/>
          <w:lang w:val="ru-RU"/>
        </w:rPr>
        <w:t xml:space="preserve"> </w:t>
      </w:r>
      <w:r w:rsidRPr="00197CEF">
        <w:rPr>
          <w:i/>
          <w:sz w:val="24"/>
          <w:lang w:val="ru-RU"/>
        </w:rPr>
        <w:t>работе</w:t>
      </w:r>
      <w:r w:rsidRPr="00197CEF">
        <w:rPr>
          <w:sz w:val="24"/>
          <w:lang w:val="ru-RU"/>
        </w:rPr>
        <w:t>.</w:t>
      </w:r>
      <w:r w:rsidRPr="00197CEF">
        <w:rPr>
          <w:spacing w:val="-4"/>
          <w:sz w:val="24"/>
          <w:lang w:val="ru-RU"/>
        </w:rPr>
        <w:t xml:space="preserve"> </w:t>
      </w:r>
      <w:r w:rsidRPr="00197CEF">
        <w:rPr>
          <w:sz w:val="24"/>
          <w:lang w:val="ru-RU"/>
        </w:rPr>
        <w:t>В</w:t>
      </w:r>
      <w:r w:rsidRPr="00197CEF">
        <w:rPr>
          <w:spacing w:val="-8"/>
          <w:sz w:val="24"/>
          <w:lang w:val="ru-RU"/>
        </w:rPr>
        <w:t xml:space="preserve"> </w:t>
      </w:r>
      <w:r w:rsidRPr="00197CEF">
        <w:rPr>
          <w:sz w:val="24"/>
          <w:lang w:val="ru-RU"/>
        </w:rPr>
        <w:t>каждой</w:t>
      </w:r>
      <w:r w:rsidRPr="00197CEF">
        <w:rPr>
          <w:spacing w:val="-5"/>
          <w:sz w:val="24"/>
          <w:lang w:val="ru-RU"/>
        </w:rPr>
        <w:t xml:space="preserve"> </w:t>
      </w:r>
      <w:r w:rsidRPr="00197CEF">
        <w:rPr>
          <w:sz w:val="24"/>
          <w:lang w:val="ru-RU"/>
        </w:rPr>
        <w:t>строке</w:t>
      </w:r>
      <w:r w:rsidRPr="00197CEF">
        <w:rPr>
          <w:spacing w:val="-7"/>
          <w:sz w:val="24"/>
          <w:lang w:val="ru-RU"/>
        </w:rPr>
        <w:t xml:space="preserve"> </w:t>
      </w:r>
      <w:r w:rsidRPr="00197CEF">
        <w:rPr>
          <w:sz w:val="24"/>
          <w:lang w:val="ru-RU"/>
        </w:rPr>
        <w:t>можно</w:t>
      </w:r>
      <w:r w:rsidRPr="00197CEF">
        <w:rPr>
          <w:spacing w:val="-11"/>
          <w:sz w:val="24"/>
          <w:lang w:val="ru-RU"/>
        </w:rPr>
        <w:t xml:space="preserve"> </w:t>
      </w:r>
      <w:r w:rsidRPr="00197CEF">
        <w:rPr>
          <w:sz w:val="24"/>
          <w:lang w:val="ru-RU"/>
        </w:rPr>
        <w:t>только</w:t>
      </w:r>
      <w:r w:rsidRPr="00197CEF">
        <w:rPr>
          <w:spacing w:val="-6"/>
          <w:sz w:val="24"/>
          <w:lang w:val="ru-RU"/>
        </w:rPr>
        <w:t xml:space="preserve"> </w:t>
      </w:r>
      <w:r w:rsidRPr="00197CEF">
        <w:rPr>
          <w:sz w:val="24"/>
          <w:lang w:val="ru-RU"/>
        </w:rPr>
        <w:t>по</w:t>
      </w:r>
      <w:r w:rsidRPr="00197CEF">
        <w:rPr>
          <w:spacing w:val="-11"/>
          <w:sz w:val="24"/>
          <w:lang w:val="ru-RU"/>
        </w:rPr>
        <w:t xml:space="preserve"> </w:t>
      </w:r>
      <w:r w:rsidRPr="00197CEF">
        <w:rPr>
          <w:sz w:val="24"/>
          <w:lang w:val="ru-RU"/>
        </w:rPr>
        <w:t>одному</w:t>
      </w:r>
      <w:r w:rsidRPr="00197CEF">
        <w:rPr>
          <w:spacing w:val="-6"/>
          <w:sz w:val="24"/>
          <w:lang w:val="ru-RU"/>
        </w:rPr>
        <w:t xml:space="preserve"> </w:t>
      </w:r>
      <w:r w:rsidRPr="00197CEF">
        <w:rPr>
          <w:sz w:val="24"/>
          <w:lang w:val="ru-RU"/>
        </w:rPr>
        <w:t>разу</w:t>
      </w:r>
      <w:r w:rsidRPr="00197CEF">
        <w:rPr>
          <w:spacing w:val="-7"/>
          <w:sz w:val="24"/>
          <w:lang w:val="ru-RU"/>
        </w:rPr>
        <w:t xml:space="preserve"> </w:t>
      </w:r>
      <w:r w:rsidRPr="00197CEF">
        <w:rPr>
          <w:sz w:val="24"/>
          <w:lang w:val="ru-RU"/>
        </w:rPr>
        <w:t>использовать</w:t>
      </w:r>
      <w:r w:rsidRPr="00197CEF">
        <w:rPr>
          <w:spacing w:val="-5"/>
          <w:sz w:val="24"/>
          <w:lang w:val="ru-RU"/>
        </w:rPr>
        <w:t xml:space="preserve"> </w:t>
      </w:r>
      <w:r w:rsidRPr="00197CEF">
        <w:rPr>
          <w:sz w:val="24"/>
          <w:lang w:val="ru-RU"/>
        </w:rPr>
        <w:t>оценки</w:t>
      </w:r>
      <w:r w:rsidRPr="00197CEF">
        <w:rPr>
          <w:spacing w:val="-10"/>
          <w:sz w:val="24"/>
          <w:lang w:val="ru-RU"/>
        </w:rPr>
        <w:t xml:space="preserve"> </w:t>
      </w:r>
      <w:r w:rsidRPr="00197CEF">
        <w:rPr>
          <w:sz w:val="24"/>
          <w:lang w:val="ru-RU"/>
        </w:rPr>
        <w:t>8</w:t>
      </w:r>
      <w:r w:rsidRPr="00197CEF">
        <w:rPr>
          <w:spacing w:val="-6"/>
          <w:sz w:val="24"/>
          <w:lang w:val="ru-RU"/>
        </w:rPr>
        <w:t xml:space="preserve"> </w:t>
      </w:r>
      <w:r w:rsidRPr="00197CEF">
        <w:rPr>
          <w:sz w:val="24"/>
          <w:lang w:val="ru-RU"/>
        </w:rPr>
        <w:t xml:space="preserve">(самый подходящий ответ), </w:t>
      </w:r>
      <w:r w:rsidRPr="00197CEF">
        <w:rPr>
          <w:spacing w:val="-3"/>
          <w:sz w:val="24"/>
          <w:lang w:val="ru-RU"/>
        </w:rPr>
        <w:t xml:space="preserve">4, </w:t>
      </w:r>
      <w:r w:rsidRPr="00197CEF">
        <w:rPr>
          <w:sz w:val="24"/>
          <w:lang w:val="ru-RU"/>
        </w:rPr>
        <w:t>2 и 1 (самый</w:t>
      </w:r>
      <w:r w:rsidRPr="00197CEF">
        <w:rPr>
          <w:spacing w:val="-4"/>
          <w:sz w:val="24"/>
          <w:lang w:val="ru-RU"/>
        </w:rPr>
        <w:t xml:space="preserve"> </w:t>
      </w:r>
      <w:r w:rsidRPr="00197CEF">
        <w:rPr>
          <w:sz w:val="24"/>
          <w:lang w:val="ru-RU"/>
        </w:rPr>
        <w:t>неподходящий).</w:t>
      </w:r>
    </w:p>
    <w:p w:rsidR="002F5FBB" w:rsidRPr="00197CEF" w:rsidRDefault="002F5FBB" w:rsidP="002F5FBB">
      <w:pPr>
        <w:rPr>
          <w:sz w:val="20"/>
          <w:lang w:val="ru-RU"/>
        </w:rPr>
      </w:pPr>
    </w:p>
    <w:p w:rsidR="002F5FBB" w:rsidRPr="00197CEF" w:rsidRDefault="002F5FBB" w:rsidP="002F5FBB">
      <w:pPr>
        <w:rPr>
          <w:sz w:val="20"/>
          <w:lang w:val="ru-RU"/>
        </w:rPr>
      </w:pPr>
    </w:p>
    <w:p w:rsidR="002F5FBB" w:rsidRDefault="002F5FBB" w:rsidP="002F5FBB">
      <w:pPr>
        <w:rPr>
          <w:sz w:val="20"/>
          <w:lang w:val="ru-RU"/>
        </w:rPr>
        <w:sectPr w:rsidR="002F5FBB" w:rsidSect="002F5FBB">
          <w:headerReference w:type="default" r:id="rId213"/>
          <w:pgSz w:w="16840" w:h="11900" w:orient="landscape"/>
          <w:pgMar w:top="160" w:right="280" w:bottom="1280" w:left="400" w:header="0" w:footer="567" w:gutter="0"/>
          <w:cols w:space="720"/>
          <w:docGrid w:linePitch="299"/>
        </w:sectPr>
      </w:pPr>
    </w:p>
    <w:p w:rsidR="002F5FBB" w:rsidRPr="00197CEF" w:rsidRDefault="002F5FBB" w:rsidP="002F5FBB">
      <w:pPr>
        <w:rPr>
          <w:sz w:val="20"/>
          <w:lang w:val="ru-RU"/>
        </w:rPr>
      </w:pPr>
    </w:p>
    <w:p w:rsidR="002F5FBB" w:rsidRPr="00197CEF" w:rsidRDefault="002F5FBB" w:rsidP="002F5FBB">
      <w:pPr>
        <w:rPr>
          <w:sz w:val="20"/>
          <w:lang w:val="ru-RU"/>
        </w:rPr>
      </w:pPr>
    </w:p>
    <w:p w:rsidR="002F5FBB" w:rsidRPr="00197CEF" w:rsidRDefault="002F5FBB" w:rsidP="002F5FBB">
      <w:pPr>
        <w:spacing w:before="10"/>
        <w:rPr>
          <w:sz w:val="15"/>
          <w:lang w:val="ru-RU"/>
        </w:rPr>
      </w:pPr>
      <w:r>
        <w:rPr>
          <w:noProof/>
        </w:rPr>
        <w:drawing>
          <wp:anchor distT="0" distB="0" distL="0" distR="0" simplePos="0" relativeHeight="503189656" behindDoc="0" locked="0" layoutInCell="1" allowOverlap="1" wp14:anchorId="4E7DA69F" wp14:editId="456DF502">
            <wp:simplePos x="0" y="0"/>
            <wp:positionH relativeFrom="page">
              <wp:posOffset>9831071</wp:posOffset>
            </wp:positionH>
            <wp:positionV relativeFrom="paragraph">
              <wp:posOffset>140671</wp:posOffset>
            </wp:positionV>
            <wp:extent cx="143233" cy="165734"/>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14" cstate="print"/>
                    <a:stretch>
                      <a:fillRect/>
                    </a:stretch>
                  </pic:blipFill>
                  <pic:spPr>
                    <a:xfrm>
                      <a:off x="0" y="0"/>
                      <a:ext cx="143233" cy="165734"/>
                    </a:xfrm>
                    <a:prstGeom prst="rect">
                      <a:avLst/>
                    </a:prstGeom>
                  </pic:spPr>
                </pic:pic>
              </a:graphicData>
            </a:graphic>
          </wp:anchor>
        </w:drawing>
      </w:r>
    </w:p>
    <w:p w:rsidR="002F5FBB" w:rsidRDefault="002F5FBB" w:rsidP="00D716E0">
      <w:pPr>
        <w:pStyle w:val="1"/>
        <w:rPr>
          <w:lang w:val="ru-RU"/>
        </w:rPr>
      </w:pPr>
    </w:p>
    <w:p w:rsidR="00D716E0" w:rsidRDefault="00D716E0" w:rsidP="00D716E0">
      <w:pPr>
        <w:pStyle w:val="1"/>
        <w:rPr>
          <w:lang w:val="ru-RU"/>
        </w:rPr>
      </w:pPr>
      <w:bookmarkStart w:id="24" w:name="_Toc88388807"/>
      <w:r>
        <w:rPr>
          <w:lang w:val="ru-RU"/>
        </w:rPr>
        <w:t>Задание</w:t>
      </w:r>
      <w:r w:rsidRPr="00852456">
        <w:rPr>
          <w:lang w:val="ru-RU"/>
        </w:rPr>
        <w:t xml:space="preserve"> №</w:t>
      </w:r>
      <w:r w:rsidR="00E1484A">
        <w:rPr>
          <w:lang w:val="ru-RU"/>
        </w:rPr>
        <w:t>10</w:t>
      </w:r>
      <w:r w:rsidRPr="00852456">
        <w:rPr>
          <w:lang w:val="ru-RU"/>
        </w:rPr>
        <w:t xml:space="preserve">. </w:t>
      </w:r>
      <w:r>
        <w:rPr>
          <w:lang w:val="ru-RU"/>
        </w:rPr>
        <w:t>Проблемная ситуация «Секретарь компании»</w:t>
      </w:r>
      <w:bookmarkEnd w:id="24"/>
    </w:p>
    <w:p w:rsidR="00D716E0" w:rsidRPr="00D716E0" w:rsidRDefault="00D716E0" w:rsidP="00D716E0">
      <w:pPr>
        <w:rPr>
          <w:lang w:val="ru-RU"/>
        </w:rPr>
      </w:pPr>
      <w:r w:rsidRPr="00D716E0">
        <w:rPr>
          <w:lang w:val="ru-RU"/>
        </w:rPr>
        <w:t>Профиль деятельности компании:</w:t>
      </w:r>
    </w:p>
    <w:p w:rsidR="00D716E0" w:rsidRPr="00D716E0" w:rsidRDefault="00D716E0" w:rsidP="00D716E0">
      <w:pPr>
        <w:rPr>
          <w:lang w:val="ru-RU"/>
        </w:rPr>
      </w:pPr>
      <w:r w:rsidRPr="00D716E0">
        <w:rPr>
          <w:lang w:val="ru-RU"/>
        </w:rPr>
        <w:t>Ресторанный бизнес, разработка и создание эксклюзивных интерьеров</w:t>
      </w:r>
    </w:p>
    <w:p w:rsidR="00D716E0" w:rsidRPr="00D716E0" w:rsidRDefault="00D716E0" w:rsidP="00D716E0">
      <w:pPr>
        <w:rPr>
          <w:lang w:val="ru-RU"/>
        </w:rPr>
      </w:pPr>
      <w:r w:rsidRPr="00D716E0">
        <w:rPr>
          <w:lang w:val="ru-RU"/>
        </w:rPr>
        <w:t>Требования к кандидату:</w:t>
      </w:r>
    </w:p>
    <w:p w:rsidR="00D716E0" w:rsidRPr="00D716E0" w:rsidRDefault="00D716E0" w:rsidP="00D716E0">
      <w:pPr>
        <w:rPr>
          <w:lang w:val="ru-RU"/>
        </w:rPr>
      </w:pPr>
      <w:r w:rsidRPr="00D716E0">
        <w:rPr>
          <w:lang w:val="ru-RU"/>
        </w:rPr>
        <w:t>Девушка 25-30 лет, высшее образование (желательно лингвистическое), свободный уровень владения немецким языком, хороший уровень знания английского языка, уверенный пользователь ПК (Word, Ecxel, Internet, E-mail), опыт работы от 1,5 лет, симпатичная внешность; энергична, исполнительна, стрессоустойчива</w:t>
      </w:r>
    </w:p>
    <w:p w:rsidR="00D716E0" w:rsidRPr="00D716E0" w:rsidRDefault="00D716E0" w:rsidP="00D716E0">
      <w:pPr>
        <w:rPr>
          <w:lang w:val="ru-RU"/>
        </w:rPr>
      </w:pPr>
      <w:r w:rsidRPr="00D716E0">
        <w:rPr>
          <w:lang w:val="ru-RU"/>
        </w:rPr>
        <w:t>Характер выполняемой работы:</w:t>
      </w:r>
    </w:p>
    <w:p w:rsidR="00D716E0" w:rsidRPr="00D716E0" w:rsidRDefault="00D716E0" w:rsidP="00D716E0">
      <w:pPr>
        <w:rPr>
          <w:lang w:val="ru-RU"/>
        </w:rPr>
      </w:pPr>
      <w:r w:rsidRPr="00D716E0">
        <w:rPr>
          <w:lang w:val="ru-RU"/>
        </w:rPr>
        <w:t>Работа с клиентами компании по телефону, ведение деловой переписки, работа с офисной корреспонденцией документацией, решение административно-хозяйственных вопросов.</w:t>
      </w:r>
    </w:p>
    <w:p w:rsidR="00D716E0" w:rsidRDefault="00D716E0" w:rsidP="00D716E0">
      <w:pPr>
        <w:rPr>
          <w:lang w:val="ru-RU"/>
        </w:rPr>
      </w:pPr>
    </w:p>
    <w:p w:rsidR="003D0452" w:rsidRPr="00852456" w:rsidRDefault="003D0452" w:rsidP="003D0452">
      <w:pPr>
        <w:pStyle w:val="a3"/>
        <w:rPr>
          <w:rFonts w:ascii="Calibri"/>
          <w:lang w:val="ru-RU"/>
        </w:rPr>
      </w:pPr>
      <w:r>
        <w:rPr>
          <w:noProof/>
        </w:rPr>
        <mc:AlternateContent>
          <mc:Choice Requires="wps">
            <w:drawing>
              <wp:anchor distT="0" distB="0" distL="114300" distR="114300" simplePos="0" relativeHeight="503192728" behindDoc="0" locked="0" layoutInCell="1" allowOverlap="1" wp14:anchorId="0EC64F31" wp14:editId="68D8C073">
                <wp:simplePos x="0" y="0"/>
                <wp:positionH relativeFrom="page">
                  <wp:posOffset>0</wp:posOffset>
                </wp:positionH>
                <wp:positionV relativeFrom="page">
                  <wp:posOffset>0</wp:posOffset>
                </wp:positionV>
                <wp:extent cx="323850" cy="7595870"/>
                <wp:effectExtent l="0" t="0" r="0" b="0"/>
                <wp:wrapNone/>
                <wp:docPr id="725"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789D8" id="Rectangle 676" o:spid="_x0000_s1026" style="position:absolute;margin-left:0;margin-top:0;width:25.5pt;height:598.1pt;z-index:50319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" fillcolor="#bd4031" stroked="f">
                <v:path arrowok="t"/>
                <w10:wrap anchorx="page" anchory="page"/>
              </v:rect>
            </w:pict>
          </mc:Fallback>
        </mc:AlternateContent>
      </w:r>
    </w:p>
    <w:p w:rsidR="003D0452" w:rsidRPr="00852456" w:rsidRDefault="003D0452" w:rsidP="003D0452">
      <w:pPr>
        <w:pStyle w:val="a3"/>
        <w:rPr>
          <w:rFonts w:ascii="Calibri"/>
          <w:lang w:val="ru-RU"/>
        </w:rPr>
      </w:pPr>
    </w:p>
    <w:p w:rsidR="003D0452" w:rsidRPr="00852456" w:rsidRDefault="003D0452" w:rsidP="003D0452">
      <w:pPr>
        <w:pStyle w:val="a3"/>
        <w:rPr>
          <w:rFonts w:ascii="Calibri"/>
          <w:lang w:val="ru-RU"/>
        </w:rPr>
      </w:pPr>
    </w:p>
    <w:p w:rsidR="003D0452" w:rsidRPr="00852456" w:rsidRDefault="003D0452" w:rsidP="003D0452">
      <w:pPr>
        <w:pStyle w:val="a3"/>
        <w:rPr>
          <w:rFonts w:ascii="Calibri"/>
          <w:lang w:val="ru-RU"/>
        </w:rPr>
      </w:pPr>
    </w:p>
    <w:p w:rsidR="003D0452" w:rsidRPr="00852456" w:rsidRDefault="003D0452" w:rsidP="003D0452">
      <w:pPr>
        <w:pStyle w:val="a3"/>
        <w:rPr>
          <w:rFonts w:ascii="Calibri"/>
          <w:lang w:val="ru-RU"/>
        </w:rPr>
      </w:pPr>
    </w:p>
    <w:p w:rsidR="003D0452" w:rsidRPr="00852456" w:rsidRDefault="003D0452" w:rsidP="003D0452">
      <w:pPr>
        <w:pStyle w:val="a3"/>
        <w:rPr>
          <w:rFonts w:ascii="Calibri"/>
          <w:lang w:val="ru-RU"/>
        </w:rPr>
      </w:pPr>
    </w:p>
    <w:p w:rsidR="003D0452" w:rsidRPr="00852456" w:rsidRDefault="003D0452" w:rsidP="003D0452">
      <w:pPr>
        <w:pStyle w:val="a3"/>
        <w:rPr>
          <w:rFonts w:ascii="Calibri"/>
          <w:lang w:val="ru-RU"/>
        </w:rPr>
      </w:pPr>
    </w:p>
    <w:p w:rsidR="003D0452" w:rsidRPr="00852456" w:rsidRDefault="003D0452" w:rsidP="003D0452">
      <w:pPr>
        <w:pStyle w:val="a3"/>
        <w:rPr>
          <w:rFonts w:ascii="Calibri"/>
          <w:lang w:val="ru-RU"/>
        </w:rPr>
      </w:pPr>
    </w:p>
    <w:p w:rsidR="003D0452" w:rsidRPr="00852456" w:rsidRDefault="003D0452" w:rsidP="003D0452">
      <w:pPr>
        <w:pStyle w:val="a3"/>
        <w:spacing w:before="4"/>
        <w:rPr>
          <w:rFonts w:ascii="Calibri"/>
          <w:sz w:val="22"/>
          <w:lang w:val="ru-RU"/>
        </w:rPr>
      </w:pPr>
    </w:p>
    <w:p w:rsidR="003D0452" w:rsidRPr="00302086" w:rsidRDefault="003D0452" w:rsidP="003D0452">
      <w:pPr>
        <w:pStyle w:val="1"/>
      </w:pPr>
      <w:bookmarkStart w:id="25" w:name="_Toc88388808"/>
      <w:r>
        <w:rPr>
          <w:lang w:val="ru-RU"/>
        </w:rPr>
        <w:t>Задание</w:t>
      </w:r>
      <w:r w:rsidRPr="003D0452">
        <w:t xml:space="preserve"> №11. </w:t>
      </w:r>
      <w:r w:rsidRPr="00302086">
        <w:rPr>
          <w:lang w:val="ru-RU"/>
        </w:rPr>
        <w:t>Кейс</w:t>
      </w:r>
      <w:r w:rsidRPr="00302086">
        <w:t xml:space="preserve"> «JOOM: </w:t>
      </w:r>
      <w:r w:rsidRPr="00302086">
        <w:rPr>
          <w:lang w:val="ru-RU"/>
        </w:rPr>
        <w:t>ВЫЗОВ</w:t>
      </w:r>
      <w:r w:rsidRPr="00302086">
        <w:t xml:space="preserve"> AMAZON»</w:t>
      </w:r>
      <w:bookmarkEnd w:id="25"/>
    </w:p>
    <w:p w:rsidR="003D0452" w:rsidRPr="00302086" w:rsidRDefault="003D0452" w:rsidP="003D0452">
      <w:pPr>
        <w:pStyle w:val="7"/>
        <w:spacing w:line="266" w:lineRule="auto"/>
        <w:ind w:right="1111"/>
        <w:rPr>
          <w:color w:val="25408F"/>
        </w:rPr>
      </w:pPr>
      <w:r>
        <w:rPr>
          <w:color w:val="25408F"/>
          <w:lang w:val="ru-RU"/>
        </w:rPr>
        <w:t>Авторы</w:t>
      </w:r>
      <w:r w:rsidRPr="00302086">
        <w:rPr>
          <w:color w:val="25408F"/>
        </w:rPr>
        <w:t xml:space="preserve"> </w:t>
      </w:r>
      <w:r>
        <w:rPr>
          <w:color w:val="25408F"/>
          <w:lang w:val="ru-RU"/>
        </w:rPr>
        <w:t>М</w:t>
      </w:r>
      <w:r w:rsidRPr="00302086">
        <w:rPr>
          <w:color w:val="25408F"/>
        </w:rPr>
        <w:t>.</w:t>
      </w:r>
      <w:r>
        <w:rPr>
          <w:color w:val="25408F"/>
          <w:lang w:val="ru-RU"/>
        </w:rPr>
        <w:t>В</w:t>
      </w:r>
      <w:r w:rsidRPr="00302086">
        <w:rPr>
          <w:color w:val="25408F"/>
        </w:rPr>
        <w:t>.</w:t>
      </w:r>
      <w:r>
        <w:rPr>
          <w:color w:val="25408F"/>
          <w:lang w:val="ru-RU"/>
        </w:rPr>
        <w:t>Горгишели</w:t>
      </w:r>
      <w:r w:rsidRPr="00302086">
        <w:rPr>
          <w:color w:val="25408F"/>
        </w:rPr>
        <w:t xml:space="preserve"> </w:t>
      </w:r>
      <w:r>
        <w:rPr>
          <w:color w:val="25408F"/>
          <w:lang w:val="ru-RU"/>
        </w:rPr>
        <w:t>и</w:t>
      </w:r>
      <w:r w:rsidRPr="00302086">
        <w:rPr>
          <w:color w:val="25408F"/>
        </w:rPr>
        <w:t xml:space="preserve"> </w:t>
      </w:r>
      <w:r>
        <w:rPr>
          <w:color w:val="25408F"/>
          <w:lang w:val="ru-RU"/>
        </w:rPr>
        <w:t>А</w:t>
      </w:r>
      <w:r w:rsidRPr="00302086">
        <w:rPr>
          <w:color w:val="25408F"/>
        </w:rPr>
        <w:t>.</w:t>
      </w:r>
      <w:r>
        <w:rPr>
          <w:color w:val="25408F"/>
          <w:lang w:val="ru-RU"/>
        </w:rPr>
        <w:t>Н</w:t>
      </w:r>
      <w:r w:rsidRPr="00302086">
        <w:rPr>
          <w:color w:val="25408F"/>
        </w:rPr>
        <w:t>.</w:t>
      </w:r>
      <w:r>
        <w:rPr>
          <w:color w:val="25408F"/>
          <w:lang w:val="ru-RU"/>
        </w:rPr>
        <w:t>Стерлигова</w:t>
      </w:r>
    </w:p>
    <w:p w:rsidR="003D0452" w:rsidRPr="00347BC6" w:rsidRDefault="003D0452" w:rsidP="003D0452">
      <w:pPr>
        <w:pStyle w:val="7"/>
        <w:spacing w:line="266" w:lineRule="auto"/>
        <w:ind w:right="1111"/>
        <w:rPr>
          <w:lang w:val="ru-RU"/>
        </w:rPr>
      </w:pPr>
      <w:r w:rsidRPr="00347BC6">
        <w:rPr>
          <w:color w:val="25408F"/>
          <w:lang w:val="ru-RU"/>
        </w:rPr>
        <w:t xml:space="preserve">Кейс дает возможность рассмотреть проблемную </w:t>
      </w:r>
      <w:proofErr w:type="gramStart"/>
      <w:r w:rsidRPr="00347BC6">
        <w:rPr>
          <w:color w:val="25408F"/>
          <w:lang w:val="ru-RU"/>
        </w:rPr>
        <w:t>ситуа- цию</w:t>
      </w:r>
      <w:proofErr w:type="gramEnd"/>
      <w:r w:rsidRPr="00347BC6">
        <w:rPr>
          <w:color w:val="25408F"/>
          <w:lang w:val="ru-RU"/>
        </w:rPr>
        <w:t>, связанную с развитием самого успешного в Европе стартапа электронной коммерции на высококонкурентном рынке</w:t>
      </w:r>
      <w:r w:rsidRPr="00347BC6">
        <w:rPr>
          <w:color w:val="25408F"/>
          <w:spacing w:val="-12"/>
          <w:lang w:val="ru-RU"/>
        </w:rPr>
        <w:t xml:space="preserve"> </w:t>
      </w:r>
      <w:r w:rsidRPr="00347BC6">
        <w:rPr>
          <w:color w:val="25408F"/>
          <w:lang w:val="ru-RU"/>
        </w:rPr>
        <w:t>в</w:t>
      </w:r>
      <w:r w:rsidRPr="00347BC6">
        <w:rPr>
          <w:color w:val="25408F"/>
          <w:spacing w:val="-11"/>
          <w:lang w:val="ru-RU"/>
        </w:rPr>
        <w:t xml:space="preserve"> </w:t>
      </w:r>
      <w:r w:rsidRPr="00347BC6">
        <w:rPr>
          <w:color w:val="25408F"/>
          <w:lang w:val="ru-RU"/>
        </w:rPr>
        <w:t>условиях</w:t>
      </w:r>
      <w:r w:rsidRPr="00347BC6">
        <w:rPr>
          <w:color w:val="25408F"/>
          <w:spacing w:val="-11"/>
          <w:lang w:val="ru-RU"/>
        </w:rPr>
        <w:t xml:space="preserve"> </w:t>
      </w:r>
      <w:r w:rsidRPr="00347BC6">
        <w:rPr>
          <w:color w:val="25408F"/>
          <w:lang w:val="ru-RU"/>
        </w:rPr>
        <w:t>повышенной</w:t>
      </w:r>
      <w:r w:rsidRPr="00347BC6">
        <w:rPr>
          <w:color w:val="25408F"/>
          <w:spacing w:val="-11"/>
          <w:lang w:val="ru-RU"/>
        </w:rPr>
        <w:t xml:space="preserve"> </w:t>
      </w:r>
      <w:r w:rsidRPr="00347BC6">
        <w:rPr>
          <w:color w:val="25408F"/>
          <w:lang w:val="ru-RU"/>
        </w:rPr>
        <w:t>неопределенности</w:t>
      </w:r>
      <w:r w:rsidRPr="00347BC6">
        <w:rPr>
          <w:color w:val="25408F"/>
          <w:spacing w:val="-11"/>
          <w:lang w:val="ru-RU"/>
        </w:rPr>
        <w:t xml:space="preserve"> </w:t>
      </w:r>
      <w:r w:rsidRPr="00347BC6">
        <w:rPr>
          <w:color w:val="25408F"/>
          <w:lang w:val="ru-RU"/>
        </w:rPr>
        <w:t>в</w:t>
      </w:r>
      <w:r w:rsidRPr="00347BC6">
        <w:rPr>
          <w:color w:val="25408F"/>
          <w:spacing w:val="-11"/>
          <w:lang w:val="ru-RU"/>
        </w:rPr>
        <w:t xml:space="preserve"> </w:t>
      </w:r>
      <w:r w:rsidRPr="00347BC6">
        <w:rPr>
          <w:color w:val="25408F"/>
          <w:lang w:val="ru-RU"/>
        </w:rPr>
        <w:t xml:space="preserve">начале 2020 </w:t>
      </w:r>
      <w:r w:rsidRPr="00347BC6">
        <w:rPr>
          <w:color w:val="25408F"/>
          <w:spacing w:val="-3"/>
          <w:lang w:val="ru-RU"/>
        </w:rPr>
        <w:t xml:space="preserve">года. </w:t>
      </w:r>
      <w:r w:rsidRPr="00347BC6">
        <w:rPr>
          <w:color w:val="25408F"/>
          <w:lang w:val="ru-RU"/>
        </w:rPr>
        <w:t xml:space="preserve">Сезонные риски падения предложения товаров, </w:t>
      </w:r>
      <w:r w:rsidRPr="00347BC6">
        <w:rPr>
          <w:color w:val="25408F"/>
          <w:spacing w:val="-3"/>
          <w:lang w:val="ru-RU"/>
        </w:rPr>
        <w:t>задержки</w:t>
      </w:r>
      <w:r w:rsidRPr="00347BC6">
        <w:rPr>
          <w:color w:val="25408F"/>
          <w:spacing w:val="-12"/>
          <w:lang w:val="ru-RU"/>
        </w:rPr>
        <w:t xml:space="preserve"> </w:t>
      </w:r>
      <w:r w:rsidRPr="00347BC6">
        <w:rPr>
          <w:color w:val="25408F"/>
          <w:lang w:val="ru-RU"/>
        </w:rPr>
        <w:t>и</w:t>
      </w:r>
      <w:r w:rsidRPr="00347BC6">
        <w:rPr>
          <w:color w:val="25408F"/>
          <w:spacing w:val="-11"/>
          <w:lang w:val="ru-RU"/>
        </w:rPr>
        <w:t xml:space="preserve"> </w:t>
      </w:r>
      <w:r w:rsidRPr="00347BC6">
        <w:rPr>
          <w:color w:val="25408F"/>
          <w:spacing w:val="-3"/>
          <w:lang w:val="ru-RU"/>
        </w:rPr>
        <w:t>отмены</w:t>
      </w:r>
      <w:r w:rsidRPr="00347BC6">
        <w:rPr>
          <w:color w:val="25408F"/>
          <w:spacing w:val="-12"/>
          <w:lang w:val="ru-RU"/>
        </w:rPr>
        <w:t xml:space="preserve"> </w:t>
      </w:r>
      <w:r w:rsidRPr="00347BC6">
        <w:rPr>
          <w:color w:val="25408F"/>
          <w:lang w:val="ru-RU"/>
        </w:rPr>
        <w:t>заказов</w:t>
      </w:r>
      <w:r w:rsidRPr="00347BC6">
        <w:rPr>
          <w:color w:val="25408F"/>
          <w:spacing w:val="-11"/>
          <w:lang w:val="ru-RU"/>
        </w:rPr>
        <w:t xml:space="preserve"> </w:t>
      </w:r>
      <w:r w:rsidRPr="00347BC6">
        <w:rPr>
          <w:color w:val="25408F"/>
          <w:lang w:val="ru-RU"/>
        </w:rPr>
        <w:t>в</w:t>
      </w:r>
      <w:r w:rsidRPr="00347BC6">
        <w:rPr>
          <w:color w:val="25408F"/>
          <w:spacing w:val="-11"/>
          <w:lang w:val="ru-RU"/>
        </w:rPr>
        <w:t xml:space="preserve"> </w:t>
      </w:r>
      <w:r w:rsidRPr="00347BC6">
        <w:rPr>
          <w:color w:val="25408F"/>
          <w:spacing w:val="-3"/>
          <w:lang w:val="ru-RU"/>
        </w:rPr>
        <w:t>период</w:t>
      </w:r>
      <w:r w:rsidRPr="00347BC6">
        <w:rPr>
          <w:color w:val="25408F"/>
          <w:spacing w:val="-12"/>
          <w:lang w:val="ru-RU"/>
        </w:rPr>
        <w:t xml:space="preserve"> </w:t>
      </w:r>
      <w:r w:rsidRPr="00347BC6">
        <w:rPr>
          <w:color w:val="25408F"/>
          <w:spacing w:val="-3"/>
          <w:lang w:val="ru-RU"/>
        </w:rPr>
        <w:t>китайского</w:t>
      </w:r>
      <w:r w:rsidRPr="00347BC6">
        <w:rPr>
          <w:color w:val="25408F"/>
          <w:spacing w:val="-11"/>
          <w:lang w:val="ru-RU"/>
        </w:rPr>
        <w:t xml:space="preserve"> </w:t>
      </w:r>
      <w:r w:rsidRPr="00347BC6">
        <w:rPr>
          <w:color w:val="25408F"/>
          <w:spacing w:val="-3"/>
          <w:lang w:val="ru-RU"/>
        </w:rPr>
        <w:t>Нового</w:t>
      </w:r>
      <w:r w:rsidRPr="00347BC6">
        <w:rPr>
          <w:color w:val="25408F"/>
          <w:spacing w:val="-11"/>
          <w:lang w:val="ru-RU"/>
        </w:rPr>
        <w:t xml:space="preserve"> </w:t>
      </w:r>
      <w:r w:rsidRPr="00347BC6">
        <w:rPr>
          <w:color w:val="25408F"/>
          <w:spacing w:val="-5"/>
          <w:lang w:val="ru-RU"/>
        </w:rPr>
        <w:t xml:space="preserve">года </w:t>
      </w:r>
      <w:r w:rsidRPr="00347BC6">
        <w:rPr>
          <w:color w:val="25408F"/>
          <w:lang w:val="ru-RU"/>
        </w:rPr>
        <w:t xml:space="preserve">в 2020 </w:t>
      </w:r>
      <w:r w:rsidRPr="00347BC6">
        <w:rPr>
          <w:color w:val="25408F"/>
          <w:spacing w:val="-3"/>
          <w:lang w:val="ru-RU"/>
        </w:rPr>
        <w:t xml:space="preserve">году </w:t>
      </w:r>
      <w:r w:rsidRPr="00347BC6">
        <w:rPr>
          <w:color w:val="25408F"/>
          <w:lang w:val="ru-RU"/>
        </w:rPr>
        <w:t xml:space="preserve">совпали с первыми сообщениями о вспышке коронавируса в Китае. Кейс позволяет проанализировать комплекс вопросов, относящихся к формированию </w:t>
      </w:r>
      <w:proofErr w:type="gramStart"/>
      <w:r w:rsidRPr="00347BC6">
        <w:rPr>
          <w:color w:val="25408F"/>
          <w:lang w:val="ru-RU"/>
        </w:rPr>
        <w:t>корпо- ративной</w:t>
      </w:r>
      <w:proofErr w:type="gramEnd"/>
      <w:r w:rsidRPr="00347BC6">
        <w:rPr>
          <w:color w:val="25408F"/>
          <w:spacing w:val="-27"/>
          <w:lang w:val="ru-RU"/>
        </w:rPr>
        <w:t xml:space="preserve"> </w:t>
      </w:r>
      <w:r w:rsidRPr="00347BC6">
        <w:rPr>
          <w:color w:val="25408F"/>
          <w:lang w:val="ru-RU"/>
        </w:rPr>
        <w:t>стратегической</w:t>
      </w:r>
      <w:r w:rsidRPr="00347BC6">
        <w:rPr>
          <w:color w:val="25408F"/>
          <w:spacing w:val="-26"/>
          <w:lang w:val="ru-RU"/>
        </w:rPr>
        <w:t xml:space="preserve"> </w:t>
      </w:r>
      <w:r w:rsidRPr="00347BC6">
        <w:rPr>
          <w:color w:val="25408F"/>
          <w:lang w:val="ru-RU"/>
        </w:rPr>
        <w:t>альтернативы,</w:t>
      </w:r>
      <w:r w:rsidRPr="00347BC6">
        <w:rPr>
          <w:color w:val="25408F"/>
          <w:spacing w:val="-26"/>
          <w:lang w:val="ru-RU"/>
        </w:rPr>
        <w:t xml:space="preserve"> </w:t>
      </w:r>
      <w:r w:rsidRPr="00347BC6">
        <w:rPr>
          <w:color w:val="25408F"/>
          <w:lang w:val="ru-RU"/>
        </w:rPr>
        <w:t>ее</w:t>
      </w:r>
      <w:r w:rsidRPr="00347BC6">
        <w:rPr>
          <w:color w:val="25408F"/>
          <w:spacing w:val="-26"/>
          <w:lang w:val="ru-RU"/>
        </w:rPr>
        <w:t xml:space="preserve"> </w:t>
      </w:r>
      <w:r w:rsidRPr="00347BC6">
        <w:rPr>
          <w:color w:val="25408F"/>
          <w:lang w:val="ru-RU"/>
        </w:rPr>
        <w:t>трансформации в</w:t>
      </w:r>
      <w:r w:rsidRPr="00347BC6">
        <w:rPr>
          <w:color w:val="25408F"/>
          <w:spacing w:val="-13"/>
          <w:lang w:val="ru-RU"/>
        </w:rPr>
        <w:t xml:space="preserve"> </w:t>
      </w:r>
      <w:r w:rsidRPr="00347BC6">
        <w:rPr>
          <w:color w:val="25408F"/>
          <w:lang w:val="ru-RU"/>
        </w:rPr>
        <w:t>деловые</w:t>
      </w:r>
      <w:r w:rsidRPr="00347BC6">
        <w:rPr>
          <w:color w:val="25408F"/>
          <w:spacing w:val="-13"/>
          <w:lang w:val="ru-RU"/>
        </w:rPr>
        <w:t xml:space="preserve"> </w:t>
      </w:r>
      <w:r w:rsidRPr="00347BC6">
        <w:rPr>
          <w:color w:val="25408F"/>
          <w:lang w:val="ru-RU"/>
        </w:rPr>
        <w:t>и</w:t>
      </w:r>
      <w:r w:rsidRPr="00347BC6">
        <w:rPr>
          <w:color w:val="25408F"/>
          <w:spacing w:val="-13"/>
          <w:lang w:val="ru-RU"/>
        </w:rPr>
        <w:t xml:space="preserve"> </w:t>
      </w:r>
      <w:r w:rsidRPr="00347BC6">
        <w:rPr>
          <w:color w:val="25408F"/>
          <w:lang w:val="ru-RU"/>
        </w:rPr>
        <w:t>функциональные</w:t>
      </w:r>
      <w:r w:rsidRPr="00347BC6">
        <w:rPr>
          <w:color w:val="25408F"/>
          <w:spacing w:val="-13"/>
          <w:lang w:val="ru-RU"/>
        </w:rPr>
        <w:t xml:space="preserve"> </w:t>
      </w:r>
      <w:r w:rsidRPr="00347BC6">
        <w:rPr>
          <w:color w:val="25408F"/>
          <w:lang w:val="ru-RU"/>
        </w:rPr>
        <w:t>стратегии,</w:t>
      </w:r>
      <w:r w:rsidRPr="00347BC6">
        <w:rPr>
          <w:color w:val="25408F"/>
          <w:spacing w:val="-13"/>
          <w:lang w:val="ru-RU"/>
        </w:rPr>
        <w:t xml:space="preserve"> </w:t>
      </w:r>
      <w:r w:rsidRPr="00347BC6">
        <w:rPr>
          <w:color w:val="25408F"/>
          <w:lang w:val="ru-RU"/>
        </w:rPr>
        <w:t>а</w:t>
      </w:r>
      <w:r w:rsidRPr="00347BC6">
        <w:rPr>
          <w:color w:val="25408F"/>
          <w:spacing w:val="-13"/>
          <w:lang w:val="ru-RU"/>
        </w:rPr>
        <w:t xml:space="preserve"> </w:t>
      </w:r>
      <w:r w:rsidRPr="00347BC6">
        <w:rPr>
          <w:color w:val="25408F"/>
          <w:lang w:val="ru-RU"/>
        </w:rPr>
        <w:t>также</w:t>
      </w:r>
      <w:r w:rsidRPr="00347BC6">
        <w:rPr>
          <w:color w:val="25408F"/>
          <w:spacing w:val="-13"/>
          <w:lang w:val="ru-RU"/>
        </w:rPr>
        <w:t xml:space="preserve"> </w:t>
      </w:r>
      <w:r w:rsidRPr="00347BC6">
        <w:rPr>
          <w:color w:val="25408F"/>
          <w:lang w:val="ru-RU"/>
        </w:rPr>
        <w:t xml:space="preserve">вопросов, </w:t>
      </w:r>
      <w:r w:rsidRPr="00347BC6">
        <w:rPr>
          <w:color w:val="25408F"/>
          <w:spacing w:val="-3"/>
          <w:lang w:val="ru-RU"/>
        </w:rPr>
        <w:t>относящихся</w:t>
      </w:r>
      <w:r w:rsidRPr="00347BC6">
        <w:rPr>
          <w:color w:val="25408F"/>
          <w:spacing w:val="-38"/>
          <w:lang w:val="ru-RU"/>
        </w:rPr>
        <w:t xml:space="preserve"> </w:t>
      </w:r>
      <w:r w:rsidRPr="00347BC6">
        <w:rPr>
          <w:color w:val="25408F"/>
          <w:lang w:val="ru-RU"/>
        </w:rPr>
        <w:t>к</w:t>
      </w:r>
      <w:r w:rsidRPr="00347BC6">
        <w:rPr>
          <w:color w:val="25408F"/>
          <w:spacing w:val="-37"/>
          <w:lang w:val="ru-RU"/>
        </w:rPr>
        <w:t xml:space="preserve"> </w:t>
      </w:r>
      <w:r w:rsidRPr="00347BC6">
        <w:rPr>
          <w:color w:val="25408F"/>
          <w:lang w:val="ru-RU"/>
        </w:rPr>
        <w:t>реализации</w:t>
      </w:r>
      <w:r w:rsidRPr="00347BC6">
        <w:rPr>
          <w:color w:val="25408F"/>
          <w:spacing w:val="-37"/>
          <w:lang w:val="ru-RU"/>
        </w:rPr>
        <w:t xml:space="preserve"> </w:t>
      </w:r>
      <w:r w:rsidRPr="00347BC6">
        <w:rPr>
          <w:color w:val="25408F"/>
          <w:spacing w:val="-3"/>
          <w:lang w:val="ru-RU"/>
        </w:rPr>
        <w:t>этих</w:t>
      </w:r>
      <w:r w:rsidRPr="00347BC6">
        <w:rPr>
          <w:color w:val="25408F"/>
          <w:spacing w:val="-37"/>
          <w:lang w:val="ru-RU"/>
        </w:rPr>
        <w:t xml:space="preserve"> </w:t>
      </w:r>
      <w:r w:rsidRPr="00347BC6">
        <w:rPr>
          <w:color w:val="25408F"/>
          <w:spacing w:val="-3"/>
          <w:lang w:val="ru-RU"/>
        </w:rPr>
        <w:t>стратегий</w:t>
      </w:r>
      <w:r w:rsidRPr="00347BC6">
        <w:rPr>
          <w:color w:val="25408F"/>
          <w:spacing w:val="-37"/>
          <w:lang w:val="ru-RU"/>
        </w:rPr>
        <w:t xml:space="preserve"> </w:t>
      </w:r>
      <w:r w:rsidRPr="00347BC6">
        <w:rPr>
          <w:color w:val="25408F"/>
          <w:lang w:val="ru-RU"/>
        </w:rPr>
        <w:t>в</w:t>
      </w:r>
      <w:r w:rsidRPr="00347BC6">
        <w:rPr>
          <w:color w:val="25408F"/>
          <w:spacing w:val="-37"/>
          <w:lang w:val="ru-RU"/>
        </w:rPr>
        <w:t xml:space="preserve"> </w:t>
      </w:r>
      <w:r w:rsidRPr="00347BC6">
        <w:rPr>
          <w:color w:val="25408F"/>
          <w:lang w:val="ru-RU"/>
        </w:rPr>
        <w:t>условиях</w:t>
      </w:r>
      <w:r w:rsidRPr="00347BC6">
        <w:rPr>
          <w:color w:val="25408F"/>
          <w:spacing w:val="-37"/>
          <w:lang w:val="ru-RU"/>
        </w:rPr>
        <w:t xml:space="preserve"> </w:t>
      </w:r>
      <w:r w:rsidRPr="00347BC6">
        <w:rPr>
          <w:color w:val="25408F"/>
          <w:lang w:val="ru-RU"/>
        </w:rPr>
        <w:t xml:space="preserve">неопре- деленности. Кейс </w:t>
      </w:r>
      <w:r w:rsidRPr="00347BC6">
        <w:rPr>
          <w:color w:val="25408F"/>
          <w:spacing w:val="-3"/>
          <w:lang w:val="ru-RU"/>
        </w:rPr>
        <w:t xml:space="preserve">может </w:t>
      </w:r>
      <w:r w:rsidRPr="00347BC6">
        <w:rPr>
          <w:color w:val="25408F"/>
          <w:lang w:val="ru-RU"/>
        </w:rPr>
        <w:t>быть использован как компактная иллюстрация использования на практике ряда научных</w:t>
      </w:r>
      <w:r w:rsidRPr="00347BC6">
        <w:rPr>
          <w:color w:val="25408F"/>
          <w:spacing w:val="-30"/>
          <w:lang w:val="ru-RU"/>
        </w:rPr>
        <w:t xml:space="preserve"> </w:t>
      </w:r>
      <w:proofErr w:type="gramStart"/>
      <w:r w:rsidRPr="00347BC6">
        <w:rPr>
          <w:color w:val="25408F"/>
          <w:lang w:val="ru-RU"/>
        </w:rPr>
        <w:t xml:space="preserve">по- </w:t>
      </w:r>
      <w:r w:rsidRPr="00347BC6">
        <w:rPr>
          <w:color w:val="25408F"/>
          <w:spacing w:val="-3"/>
          <w:lang w:val="ru-RU"/>
        </w:rPr>
        <w:t>ложений</w:t>
      </w:r>
      <w:proofErr w:type="gramEnd"/>
      <w:r w:rsidRPr="00347BC6">
        <w:rPr>
          <w:color w:val="25408F"/>
          <w:spacing w:val="-13"/>
          <w:lang w:val="ru-RU"/>
        </w:rPr>
        <w:t xml:space="preserve"> </w:t>
      </w:r>
      <w:r w:rsidRPr="00347BC6">
        <w:rPr>
          <w:color w:val="25408F"/>
          <w:lang w:val="ru-RU"/>
        </w:rPr>
        <w:t>для</w:t>
      </w:r>
      <w:r w:rsidRPr="00347BC6">
        <w:rPr>
          <w:color w:val="25408F"/>
          <w:spacing w:val="-13"/>
          <w:lang w:val="ru-RU"/>
        </w:rPr>
        <w:t xml:space="preserve"> </w:t>
      </w:r>
      <w:r w:rsidRPr="00347BC6">
        <w:rPr>
          <w:color w:val="25408F"/>
          <w:lang w:val="ru-RU"/>
        </w:rPr>
        <w:t>программ</w:t>
      </w:r>
      <w:r w:rsidRPr="00347BC6">
        <w:rPr>
          <w:color w:val="25408F"/>
          <w:spacing w:val="-12"/>
          <w:lang w:val="ru-RU"/>
        </w:rPr>
        <w:t xml:space="preserve"> </w:t>
      </w:r>
      <w:r w:rsidRPr="00347BC6">
        <w:rPr>
          <w:color w:val="25408F"/>
          <w:lang w:val="ru-RU"/>
        </w:rPr>
        <w:t>бакалавриата,</w:t>
      </w:r>
      <w:r w:rsidRPr="00347BC6">
        <w:rPr>
          <w:color w:val="25408F"/>
          <w:spacing w:val="-13"/>
          <w:lang w:val="ru-RU"/>
        </w:rPr>
        <w:t xml:space="preserve"> </w:t>
      </w:r>
      <w:r w:rsidRPr="00347BC6">
        <w:rPr>
          <w:color w:val="25408F"/>
          <w:lang w:val="ru-RU"/>
        </w:rPr>
        <w:t>магистратуры</w:t>
      </w:r>
      <w:r w:rsidRPr="00347BC6">
        <w:rPr>
          <w:color w:val="25408F"/>
          <w:spacing w:val="-13"/>
          <w:lang w:val="ru-RU"/>
        </w:rPr>
        <w:t xml:space="preserve"> </w:t>
      </w:r>
      <w:r w:rsidRPr="00347BC6">
        <w:rPr>
          <w:color w:val="25408F"/>
          <w:lang w:val="ru-RU"/>
        </w:rPr>
        <w:t>и</w:t>
      </w:r>
      <w:r w:rsidRPr="00347BC6">
        <w:rPr>
          <w:color w:val="25408F"/>
          <w:spacing w:val="-12"/>
          <w:lang w:val="ru-RU"/>
        </w:rPr>
        <w:t xml:space="preserve"> </w:t>
      </w:r>
      <w:r>
        <w:rPr>
          <w:color w:val="25408F"/>
        </w:rPr>
        <w:t>MBA</w:t>
      </w:r>
      <w:r w:rsidRPr="00347BC6">
        <w:rPr>
          <w:color w:val="25408F"/>
          <w:lang w:val="ru-RU"/>
        </w:rPr>
        <w:t xml:space="preserve"> в области стратегического менеджмента, стратегического мышления</w:t>
      </w:r>
      <w:r w:rsidRPr="00347BC6">
        <w:rPr>
          <w:color w:val="25408F"/>
          <w:spacing w:val="-30"/>
          <w:lang w:val="ru-RU"/>
        </w:rPr>
        <w:t xml:space="preserve"> </w:t>
      </w:r>
      <w:r w:rsidRPr="00347BC6">
        <w:rPr>
          <w:color w:val="25408F"/>
          <w:lang w:val="ru-RU"/>
        </w:rPr>
        <w:t>и</w:t>
      </w:r>
      <w:r w:rsidRPr="00347BC6">
        <w:rPr>
          <w:color w:val="25408F"/>
          <w:spacing w:val="-29"/>
          <w:lang w:val="ru-RU"/>
        </w:rPr>
        <w:t xml:space="preserve"> </w:t>
      </w:r>
      <w:r w:rsidRPr="00347BC6">
        <w:rPr>
          <w:color w:val="25408F"/>
          <w:lang w:val="ru-RU"/>
        </w:rPr>
        <w:t>управления,</w:t>
      </w:r>
      <w:r w:rsidRPr="00347BC6">
        <w:rPr>
          <w:color w:val="25408F"/>
          <w:spacing w:val="-29"/>
          <w:lang w:val="ru-RU"/>
        </w:rPr>
        <w:t xml:space="preserve"> </w:t>
      </w:r>
      <w:r w:rsidRPr="00347BC6">
        <w:rPr>
          <w:color w:val="25408F"/>
          <w:lang w:val="ru-RU"/>
        </w:rPr>
        <w:lastRenderedPageBreak/>
        <w:t>управления</w:t>
      </w:r>
      <w:r w:rsidRPr="00347BC6">
        <w:rPr>
          <w:color w:val="25408F"/>
          <w:spacing w:val="-30"/>
          <w:lang w:val="ru-RU"/>
        </w:rPr>
        <w:t xml:space="preserve"> </w:t>
      </w:r>
      <w:r w:rsidRPr="00347BC6">
        <w:rPr>
          <w:color w:val="25408F"/>
          <w:lang w:val="ru-RU"/>
        </w:rPr>
        <w:t>поставками</w:t>
      </w:r>
      <w:r w:rsidRPr="00347BC6">
        <w:rPr>
          <w:color w:val="25408F"/>
          <w:spacing w:val="-29"/>
          <w:lang w:val="ru-RU"/>
        </w:rPr>
        <w:t xml:space="preserve"> </w:t>
      </w:r>
      <w:r w:rsidRPr="00347BC6">
        <w:rPr>
          <w:color w:val="25408F"/>
          <w:lang w:val="ru-RU"/>
        </w:rPr>
        <w:t>и</w:t>
      </w:r>
      <w:r w:rsidRPr="00347BC6">
        <w:rPr>
          <w:color w:val="25408F"/>
          <w:spacing w:val="-29"/>
          <w:lang w:val="ru-RU"/>
        </w:rPr>
        <w:t xml:space="preserve"> </w:t>
      </w:r>
      <w:r w:rsidRPr="00347BC6">
        <w:rPr>
          <w:color w:val="25408F"/>
          <w:lang w:val="ru-RU"/>
        </w:rPr>
        <w:t>логисти- кой, маркетинга и</w:t>
      </w:r>
      <w:r w:rsidRPr="00347BC6">
        <w:rPr>
          <w:color w:val="25408F"/>
          <w:spacing w:val="-7"/>
          <w:lang w:val="ru-RU"/>
        </w:rPr>
        <w:t xml:space="preserve"> </w:t>
      </w:r>
      <w:r w:rsidRPr="00347BC6">
        <w:rPr>
          <w:color w:val="25408F"/>
          <w:lang w:val="ru-RU"/>
        </w:rPr>
        <w:t>др.</w:t>
      </w:r>
    </w:p>
    <w:p w:rsidR="003D0452" w:rsidRPr="00347BC6" w:rsidRDefault="003D0452" w:rsidP="003D0452">
      <w:pPr>
        <w:spacing w:line="266" w:lineRule="auto"/>
        <w:rPr>
          <w:lang w:val="ru-RU"/>
        </w:rPr>
        <w:sectPr w:rsidR="003D0452" w:rsidRPr="00347BC6">
          <w:footerReference w:type="even" r:id="rId215"/>
          <w:pgSz w:w="10550" w:h="11970"/>
          <w:pgMar w:top="0" w:right="840" w:bottom="0" w:left="1160" w:header="0" w:footer="0" w:gutter="0"/>
          <w:cols w:space="720"/>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7"/>
        <w:rPr>
          <w:lang w:val="ru-RU"/>
        </w:rPr>
      </w:pPr>
    </w:p>
    <w:p w:rsidR="003D0452" w:rsidRPr="00347BC6" w:rsidRDefault="003D0452" w:rsidP="003D0452">
      <w:pPr>
        <w:rPr>
          <w:sz w:val="18"/>
          <w:lang w:val="ru-RU"/>
        </w:rPr>
        <w:sectPr w:rsidR="003D0452" w:rsidRPr="00347BC6">
          <w:footerReference w:type="even" r:id="rId216"/>
          <w:footerReference w:type="default" r:id="rId217"/>
          <w:pgSz w:w="10550" w:h="11970"/>
          <w:pgMar w:top="0" w:right="840" w:bottom="960" w:left="1160" w:header="0" w:footer="763" w:gutter="0"/>
          <w:pgNumType w:start="57"/>
          <w:cols w:space="720"/>
        </w:sectPr>
      </w:pPr>
    </w:p>
    <w:p w:rsidR="003D0452" w:rsidRPr="00347BC6" w:rsidRDefault="003D0452" w:rsidP="003D0452">
      <w:pPr>
        <w:pStyle w:val="a3"/>
        <w:spacing w:before="7"/>
        <w:rPr>
          <w:sz w:val="9"/>
          <w:lang w:val="ru-RU"/>
        </w:rPr>
      </w:pPr>
    </w:p>
    <w:p w:rsidR="003D0452" w:rsidRDefault="003D0452" w:rsidP="003D0452">
      <w:pPr>
        <w:pStyle w:val="a3"/>
        <w:ind w:left="143" w:right="-72"/>
      </w:pPr>
      <w:r>
        <w:rPr>
          <w:noProof/>
          <w:position w:val="-2"/>
        </w:rPr>
        <mc:AlternateContent>
          <mc:Choice Requires="wps">
            <w:drawing>
              <wp:inline distT="0" distB="0" distL="0" distR="0" wp14:anchorId="5E5BD7B6" wp14:editId="046F5C74">
                <wp:extent cx="2193925" cy="507365"/>
                <wp:effectExtent l="12700" t="12700" r="15875" b="13335"/>
                <wp:docPr id="72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3925" cy="507365"/>
                        </a:xfrm>
                        <a:prstGeom prst="rect">
                          <a:avLst/>
                        </a:prstGeom>
                        <a:noFill/>
                        <a:ln w="38100">
                          <a:solidFill>
                            <a:srgbClr val="2540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0452" w:rsidRDefault="003D0452" w:rsidP="003D0452">
                            <w:pPr>
                              <w:spacing w:before="112" w:line="249" w:lineRule="auto"/>
                              <w:ind w:left="170"/>
                              <w:rPr>
                                <w:b/>
                                <w:sz w:val="20"/>
                              </w:rPr>
                            </w:pPr>
                            <w:r>
                              <w:rPr>
                                <w:b/>
                                <w:color w:val="231F20"/>
                                <w:w w:val="90"/>
                                <w:sz w:val="20"/>
                              </w:rPr>
                              <w:t xml:space="preserve">Абзац описывает вымышленную </w:t>
                            </w:r>
                            <w:r>
                              <w:rPr>
                                <w:b/>
                                <w:color w:val="231F20"/>
                                <w:sz w:val="20"/>
                              </w:rPr>
                              <w:t>ситуацию.</w:t>
                            </w:r>
                          </w:p>
                        </w:txbxContent>
                      </wps:txbx>
                      <wps:bodyPr rot="0" vert="horz" wrap="square" lIns="0" tIns="0" rIns="0" bIns="0" anchor="t" anchorCtr="0" upright="1">
                        <a:noAutofit/>
                      </wps:bodyPr>
                    </wps:wsp>
                  </a:graphicData>
                </a:graphic>
              </wp:inline>
            </w:drawing>
          </mc:Choice>
          <mc:Fallback>
            <w:pict>
              <v:shape w14:anchorId="5E5BD7B6" id="Text Box 675" o:spid="_x0000_s1460" type="#_x0000_t202" style="width:172.75pt;height: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" filled="f" strokecolor="#25408f" strokeweight="3pt">
                <v:path arrowok="t"/>
                <v:textbox inset="0,0,0,0">
                  <w:txbxContent>
                    <w:p w:rsidR="003D0452" w:rsidRDefault="003D0452" w:rsidP="003D0452">
                      <w:pPr>
                        <w:spacing w:before="112" w:line="249" w:lineRule="auto"/>
                        <w:ind w:left="170"/>
                        <w:rPr>
                          <w:b/>
                          <w:sz w:val="20"/>
                        </w:rPr>
                      </w:pPr>
                      <w:r>
                        <w:rPr>
                          <w:b/>
                          <w:color w:val="231F20"/>
                          <w:w w:val="90"/>
                          <w:sz w:val="20"/>
                        </w:rPr>
                        <w:t xml:space="preserve">Абзац описывает вымышленную </w:t>
                      </w:r>
                      <w:r>
                        <w:rPr>
                          <w:b/>
                          <w:color w:val="231F20"/>
                          <w:sz w:val="20"/>
                        </w:rPr>
                        <w:t>ситуацию.</w:t>
                      </w:r>
                    </w:p>
                  </w:txbxContent>
                </v:textbox>
                <w10:anchorlock/>
              </v:shape>
            </w:pict>
          </mc:Fallback>
        </mc:AlternateContent>
      </w:r>
    </w:p>
    <w:p w:rsidR="003D0452" w:rsidRPr="00347BC6" w:rsidRDefault="003D0452" w:rsidP="003D0452">
      <w:pPr>
        <w:pStyle w:val="a3"/>
        <w:spacing w:before="122" w:line="266" w:lineRule="auto"/>
        <w:ind w:left="143" w:right="38"/>
        <w:jc w:val="both"/>
        <w:rPr>
          <w:lang w:val="ru-RU"/>
        </w:rPr>
      </w:pPr>
      <w:r w:rsidRPr="00347BC6">
        <w:rPr>
          <w:color w:val="231F20"/>
          <w:lang w:val="ru-RU"/>
        </w:rPr>
        <w:t xml:space="preserve">В первый рабочий день нового </w:t>
      </w:r>
      <w:r w:rsidRPr="00347BC6">
        <w:rPr>
          <w:color w:val="231F20"/>
          <w:spacing w:val="-3"/>
          <w:lang w:val="ru-RU"/>
        </w:rPr>
        <w:t>года Илья</w:t>
      </w:r>
      <w:r w:rsidRPr="00347BC6">
        <w:rPr>
          <w:color w:val="231F20"/>
          <w:spacing w:val="-33"/>
          <w:lang w:val="ru-RU"/>
        </w:rPr>
        <w:t xml:space="preserve"> </w:t>
      </w:r>
      <w:r w:rsidRPr="00347BC6">
        <w:rPr>
          <w:color w:val="231F20"/>
          <w:spacing w:val="-4"/>
          <w:lang w:val="ru-RU"/>
        </w:rPr>
        <w:t>Широков</w:t>
      </w:r>
      <w:r w:rsidRPr="00347BC6">
        <w:rPr>
          <w:color w:val="231F20"/>
          <w:spacing w:val="-33"/>
          <w:lang w:val="ru-RU"/>
        </w:rPr>
        <w:t xml:space="preserve"> </w:t>
      </w:r>
      <w:r w:rsidRPr="00347BC6">
        <w:rPr>
          <w:color w:val="231F20"/>
          <w:spacing w:val="-4"/>
          <w:lang w:val="ru-RU"/>
        </w:rPr>
        <w:t>ожидал</w:t>
      </w:r>
      <w:r w:rsidRPr="00347BC6">
        <w:rPr>
          <w:color w:val="231F20"/>
          <w:spacing w:val="-32"/>
          <w:lang w:val="ru-RU"/>
        </w:rPr>
        <w:t xml:space="preserve"> </w:t>
      </w:r>
      <w:r w:rsidRPr="00347BC6">
        <w:rPr>
          <w:color w:val="231F20"/>
          <w:spacing w:val="-3"/>
          <w:lang w:val="ru-RU"/>
        </w:rPr>
        <w:t>начала</w:t>
      </w:r>
      <w:r w:rsidRPr="00347BC6">
        <w:rPr>
          <w:color w:val="231F20"/>
          <w:spacing w:val="-33"/>
          <w:lang w:val="ru-RU"/>
        </w:rPr>
        <w:t xml:space="preserve"> </w:t>
      </w:r>
      <w:proofErr w:type="gramStart"/>
      <w:r w:rsidRPr="00347BC6">
        <w:rPr>
          <w:color w:val="231F20"/>
          <w:spacing w:val="-4"/>
          <w:lang w:val="ru-RU"/>
        </w:rPr>
        <w:t xml:space="preserve">стратеги- </w:t>
      </w:r>
      <w:r w:rsidRPr="00347BC6">
        <w:rPr>
          <w:color w:val="231F20"/>
          <w:lang w:val="ru-RU"/>
        </w:rPr>
        <w:t>ческой</w:t>
      </w:r>
      <w:proofErr w:type="gramEnd"/>
      <w:r w:rsidRPr="00347BC6">
        <w:rPr>
          <w:color w:val="231F20"/>
          <w:spacing w:val="-24"/>
          <w:lang w:val="ru-RU"/>
        </w:rPr>
        <w:t xml:space="preserve"> </w:t>
      </w:r>
      <w:r w:rsidRPr="00347BC6">
        <w:rPr>
          <w:color w:val="231F20"/>
          <w:lang w:val="ru-RU"/>
        </w:rPr>
        <w:t>сессии,</w:t>
      </w:r>
      <w:r w:rsidRPr="00347BC6">
        <w:rPr>
          <w:color w:val="231F20"/>
          <w:spacing w:val="-23"/>
          <w:lang w:val="ru-RU"/>
        </w:rPr>
        <w:t xml:space="preserve"> </w:t>
      </w:r>
      <w:r w:rsidRPr="00347BC6">
        <w:rPr>
          <w:color w:val="231F20"/>
          <w:spacing w:val="-3"/>
          <w:lang w:val="ru-RU"/>
        </w:rPr>
        <w:t>которая</w:t>
      </w:r>
      <w:r w:rsidRPr="00347BC6">
        <w:rPr>
          <w:color w:val="231F20"/>
          <w:spacing w:val="-23"/>
          <w:lang w:val="ru-RU"/>
        </w:rPr>
        <w:t xml:space="preserve"> </w:t>
      </w:r>
      <w:r w:rsidRPr="00347BC6">
        <w:rPr>
          <w:color w:val="231F20"/>
          <w:lang w:val="ru-RU"/>
        </w:rPr>
        <w:t>была</w:t>
      </w:r>
      <w:r w:rsidRPr="00347BC6">
        <w:rPr>
          <w:color w:val="231F20"/>
          <w:spacing w:val="-23"/>
          <w:lang w:val="ru-RU"/>
        </w:rPr>
        <w:t xml:space="preserve"> </w:t>
      </w:r>
      <w:r w:rsidRPr="00347BC6">
        <w:rPr>
          <w:color w:val="231F20"/>
          <w:lang w:val="ru-RU"/>
        </w:rPr>
        <w:t xml:space="preserve">призвана </w:t>
      </w:r>
      <w:r w:rsidRPr="00347BC6">
        <w:rPr>
          <w:color w:val="231F20"/>
          <w:w w:val="95"/>
          <w:lang w:val="ru-RU"/>
        </w:rPr>
        <w:t xml:space="preserve">разрешить проблемы, вставшие перед </w:t>
      </w:r>
      <w:r w:rsidRPr="00347BC6">
        <w:rPr>
          <w:color w:val="231F20"/>
          <w:spacing w:val="-4"/>
          <w:lang w:val="ru-RU"/>
        </w:rPr>
        <w:t>его</w:t>
      </w:r>
      <w:r w:rsidRPr="00347BC6">
        <w:rPr>
          <w:color w:val="231F20"/>
          <w:spacing w:val="-24"/>
          <w:lang w:val="ru-RU"/>
        </w:rPr>
        <w:t xml:space="preserve"> </w:t>
      </w:r>
      <w:r w:rsidRPr="00347BC6">
        <w:rPr>
          <w:color w:val="231F20"/>
          <w:spacing w:val="-3"/>
          <w:lang w:val="ru-RU"/>
        </w:rPr>
        <w:t>компанией</w:t>
      </w:r>
      <w:r w:rsidRPr="00347BC6">
        <w:rPr>
          <w:color w:val="231F20"/>
          <w:spacing w:val="-23"/>
          <w:lang w:val="ru-RU"/>
        </w:rPr>
        <w:t xml:space="preserve"> </w:t>
      </w:r>
      <w:r w:rsidRPr="00347BC6">
        <w:rPr>
          <w:color w:val="231F20"/>
          <w:lang w:val="ru-RU"/>
        </w:rPr>
        <w:t>—</w:t>
      </w:r>
      <w:r w:rsidRPr="00347BC6">
        <w:rPr>
          <w:color w:val="231F20"/>
          <w:spacing w:val="-23"/>
          <w:lang w:val="ru-RU"/>
        </w:rPr>
        <w:t xml:space="preserve"> </w:t>
      </w:r>
      <w:r w:rsidRPr="00347BC6">
        <w:rPr>
          <w:color w:val="231F20"/>
          <w:spacing w:val="-3"/>
          <w:lang w:val="ru-RU"/>
        </w:rPr>
        <w:t>кросс-бордером</w:t>
      </w:r>
      <w:r w:rsidRPr="00347BC6">
        <w:rPr>
          <w:color w:val="231F20"/>
          <w:spacing w:val="-23"/>
          <w:lang w:val="ru-RU"/>
        </w:rPr>
        <w:t xml:space="preserve"> </w:t>
      </w:r>
      <w:r w:rsidRPr="00347BC6">
        <w:rPr>
          <w:color w:val="231F20"/>
          <w:spacing w:val="-4"/>
          <w:lang w:val="ru-RU"/>
        </w:rPr>
        <w:t xml:space="preserve">элек- </w:t>
      </w:r>
      <w:r w:rsidRPr="00347BC6">
        <w:rPr>
          <w:color w:val="231F20"/>
          <w:lang w:val="ru-RU"/>
        </w:rPr>
        <w:t>тронной</w:t>
      </w:r>
      <w:r w:rsidRPr="00347BC6">
        <w:rPr>
          <w:color w:val="231F20"/>
          <w:spacing w:val="-37"/>
          <w:lang w:val="ru-RU"/>
        </w:rPr>
        <w:t xml:space="preserve"> </w:t>
      </w:r>
      <w:r w:rsidRPr="00347BC6">
        <w:rPr>
          <w:color w:val="231F20"/>
          <w:spacing w:val="-3"/>
          <w:lang w:val="ru-RU"/>
        </w:rPr>
        <w:t>торговли</w:t>
      </w:r>
      <w:r w:rsidRPr="00347BC6">
        <w:rPr>
          <w:color w:val="231F20"/>
          <w:spacing w:val="-36"/>
          <w:lang w:val="ru-RU"/>
        </w:rPr>
        <w:t xml:space="preserve"> </w:t>
      </w:r>
      <w:r>
        <w:rPr>
          <w:color w:val="231F20"/>
        </w:rPr>
        <w:t>JOOM</w:t>
      </w:r>
      <w:r w:rsidRPr="00347BC6">
        <w:rPr>
          <w:color w:val="231F20"/>
          <w:lang w:val="ru-RU"/>
        </w:rPr>
        <w:t>.</w:t>
      </w:r>
      <w:r w:rsidRPr="00347BC6">
        <w:rPr>
          <w:color w:val="231F20"/>
          <w:spacing w:val="-36"/>
          <w:lang w:val="ru-RU"/>
        </w:rPr>
        <w:t xml:space="preserve"> </w:t>
      </w:r>
      <w:r w:rsidRPr="00347BC6">
        <w:rPr>
          <w:color w:val="231F20"/>
          <w:lang w:val="ru-RU"/>
        </w:rPr>
        <w:t>Первые</w:t>
      </w:r>
      <w:r w:rsidRPr="00347BC6">
        <w:rPr>
          <w:color w:val="231F20"/>
          <w:spacing w:val="-36"/>
          <w:lang w:val="ru-RU"/>
        </w:rPr>
        <w:t xml:space="preserve"> </w:t>
      </w:r>
      <w:proofErr w:type="gramStart"/>
      <w:r w:rsidRPr="00347BC6">
        <w:rPr>
          <w:color w:val="231F20"/>
          <w:lang w:val="ru-RU"/>
        </w:rPr>
        <w:t>сооб- щения</w:t>
      </w:r>
      <w:proofErr w:type="gramEnd"/>
      <w:r w:rsidRPr="00347BC6">
        <w:rPr>
          <w:color w:val="231F20"/>
          <w:spacing w:val="-14"/>
          <w:lang w:val="ru-RU"/>
        </w:rPr>
        <w:t xml:space="preserve"> </w:t>
      </w:r>
      <w:r w:rsidRPr="00347BC6">
        <w:rPr>
          <w:color w:val="231F20"/>
          <w:lang w:val="ru-RU"/>
        </w:rPr>
        <w:t>о</w:t>
      </w:r>
      <w:r w:rsidRPr="00347BC6">
        <w:rPr>
          <w:color w:val="231F20"/>
          <w:spacing w:val="-14"/>
          <w:lang w:val="ru-RU"/>
        </w:rPr>
        <w:t xml:space="preserve"> </w:t>
      </w:r>
      <w:r w:rsidRPr="00347BC6">
        <w:rPr>
          <w:color w:val="231F20"/>
          <w:spacing w:val="-3"/>
          <w:lang w:val="ru-RU"/>
        </w:rPr>
        <w:t>вспышке</w:t>
      </w:r>
      <w:r w:rsidRPr="00347BC6">
        <w:rPr>
          <w:color w:val="231F20"/>
          <w:spacing w:val="-14"/>
          <w:lang w:val="ru-RU"/>
        </w:rPr>
        <w:t xml:space="preserve"> </w:t>
      </w:r>
      <w:r w:rsidRPr="00347BC6">
        <w:rPr>
          <w:color w:val="231F20"/>
          <w:spacing w:val="-3"/>
          <w:lang w:val="ru-RU"/>
        </w:rPr>
        <w:t>коронавируса</w:t>
      </w:r>
      <w:r w:rsidRPr="00347BC6">
        <w:rPr>
          <w:color w:val="231F20"/>
          <w:spacing w:val="-14"/>
          <w:lang w:val="ru-RU"/>
        </w:rPr>
        <w:t xml:space="preserve"> </w:t>
      </w:r>
      <w:r w:rsidRPr="00347BC6">
        <w:rPr>
          <w:color w:val="231F20"/>
          <w:lang w:val="ru-RU"/>
        </w:rPr>
        <w:t>и</w:t>
      </w:r>
      <w:r w:rsidRPr="00347BC6">
        <w:rPr>
          <w:color w:val="231F20"/>
          <w:spacing w:val="-14"/>
          <w:lang w:val="ru-RU"/>
        </w:rPr>
        <w:t xml:space="preserve"> </w:t>
      </w:r>
      <w:r w:rsidRPr="00347BC6">
        <w:rPr>
          <w:color w:val="231F20"/>
          <w:lang w:val="ru-RU"/>
        </w:rPr>
        <w:t>риск закрытия китайских фабрик не</w:t>
      </w:r>
      <w:r w:rsidRPr="00347BC6">
        <w:rPr>
          <w:color w:val="231F20"/>
          <w:spacing w:val="-29"/>
          <w:lang w:val="ru-RU"/>
        </w:rPr>
        <w:t xml:space="preserve"> </w:t>
      </w:r>
      <w:r w:rsidRPr="00347BC6">
        <w:rPr>
          <w:color w:val="231F20"/>
          <w:spacing w:val="-3"/>
          <w:lang w:val="ru-RU"/>
        </w:rPr>
        <w:t xml:space="preserve">только </w:t>
      </w:r>
      <w:r w:rsidRPr="00347BC6">
        <w:rPr>
          <w:color w:val="231F20"/>
          <w:lang w:val="ru-RU"/>
        </w:rPr>
        <w:t xml:space="preserve">на период национальных </w:t>
      </w:r>
      <w:r w:rsidRPr="00347BC6">
        <w:rPr>
          <w:color w:val="231F20"/>
          <w:spacing w:val="-3"/>
          <w:lang w:val="ru-RU"/>
        </w:rPr>
        <w:t xml:space="preserve">новогодних </w:t>
      </w:r>
      <w:r w:rsidRPr="00347BC6">
        <w:rPr>
          <w:color w:val="231F20"/>
          <w:lang w:val="ru-RU"/>
        </w:rPr>
        <w:t xml:space="preserve">праздников стали угрозой для самого быстрорастущего европейского мар- </w:t>
      </w:r>
      <w:r w:rsidRPr="00347BC6">
        <w:rPr>
          <w:color w:val="231F20"/>
          <w:spacing w:val="-3"/>
          <w:lang w:val="ru-RU"/>
        </w:rPr>
        <w:t>кетплейса,</w:t>
      </w:r>
      <w:r w:rsidRPr="00347BC6">
        <w:rPr>
          <w:color w:val="231F20"/>
          <w:spacing w:val="-18"/>
          <w:lang w:val="ru-RU"/>
        </w:rPr>
        <w:t xml:space="preserve"> </w:t>
      </w:r>
      <w:r w:rsidRPr="00347BC6">
        <w:rPr>
          <w:color w:val="231F20"/>
          <w:spacing w:val="-3"/>
          <w:lang w:val="ru-RU"/>
        </w:rPr>
        <w:t>который</w:t>
      </w:r>
      <w:r w:rsidRPr="00347BC6">
        <w:rPr>
          <w:color w:val="231F20"/>
          <w:spacing w:val="-17"/>
          <w:lang w:val="ru-RU"/>
        </w:rPr>
        <w:t xml:space="preserve"> </w:t>
      </w:r>
      <w:r w:rsidRPr="00347BC6">
        <w:rPr>
          <w:color w:val="231F20"/>
          <w:lang w:val="ru-RU"/>
        </w:rPr>
        <w:t>к</w:t>
      </w:r>
      <w:r w:rsidRPr="00347BC6">
        <w:rPr>
          <w:color w:val="231F20"/>
          <w:spacing w:val="-17"/>
          <w:lang w:val="ru-RU"/>
        </w:rPr>
        <w:t xml:space="preserve"> </w:t>
      </w:r>
      <w:r w:rsidRPr="00347BC6">
        <w:rPr>
          <w:color w:val="231F20"/>
          <w:lang w:val="ru-RU"/>
        </w:rPr>
        <w:t>началу</w:t>
      </w:r>
      <w:r w:rsidRPr="00347BC6">
        <w:rPr>
          <w:color w:val="231F20"/>
          <w:spacing w:val="-17"/>
          <w:lang w:val="ru-RU"/>
        </w:rPr>
        <w:t xml:space="preserve"> </w:t>
      </w:r>
      <w:r w:rsidRPr="00347BC6">
        <w:rPr>
          <w:color w:val="231F20"/>
          <w:lang w:val="ru-RU"/>
        </w:rPr>
        <w:t>2020</w:t>
      </w:r>
      <w:r w:rsidRPr="00347BC6">
        <w:rPr>
          <w:color w:val="231F20"/>
          <w:spacing w:val="-17"/>
          <w:lang w:val="ru-RU"/>
        </w:rPr>
        <w:t xml:space="preserve"> </w:t>
      </w:r>
      <w:r w:rsidRPr="00347BC6">
        <w:rPr>
          <w:color w:val="231F20"/>
          <w:spacing w:val="-4"/>
          <w:lang w:val="ru-RU"/>
        </w:rPr>
        <w:t xml:space="preserve">года </w:t>
      </w:r>
      <w:r w:rsidRPr="00347BC6">
        <w:rPr>
          <w:color w:val="231F20"/>
          <w:lang w:val="ru-RU"/>
        </w:rPr>
        <w:t xml:space="preserve">имел более 200 млн пользователей. Илья и его коллеги понимали, что </w:t>
      </w:r>
      <w:r w:rsidRPr="00347BC6">
        <w:rPr>
          <w:color w:val="231F20"/>
          <w:spacing w:val="-4"/>
          <w:lang w:val="ru-RU"/>
        </w:rPr>
        <w:t>не-</w:t>
      </w:r>
    </w:p>
    <w:p w:rsidR="003D0452" w:rsidRPr="00347BC6" w:rsidRDefault="003D0452" w:rsidP="003D0452">
      <w:pPr>
        <w:pStyle w:val="a3"/>
        <w:spacing w:before="99" w:line="266" w:lineRule="auto"/>
        <w:ind w:left="143" w:right="1026"/>
        <w:jc w:val="both"/>
        <w:rPr>
          <w:lang w:val="ru-RU"/>
        </w:rPr>
      </w:pPr>
      <w:r w:rsidRPr="00347BC6">
        <w:rPr>
          <w:lang w:val="ru-RU"/>
        </w:rPr>
        <w:br w:type="column"/>
      </w:r>
      <w:r w:rsidRPr="00347BC6">
        <w:rPr>
          <w:color w:val="231F20"/>
          <w:spacing w:val="-3"/>
          <w:lang w:val="ru-RU"/>
        </w:rPr>
        <w:t xml:space="preserve">обходимо </w:t>
      </w:r>
      <w:r w:rsidRPr="00347BC6">
        <w:rPr>
          <w:color w:val="231F20"/>
          <w:lang w:val="ru-RU"/>
        </w:rPr>
        <w:t xml:space="preserve">срочно принимать меры по </w:t>
      </w:r>
      <w:r w:rsidRPr="00347BC6">
        <w:rPr>
          <w:color w:val="231F20"/>
          <w:spacing w:val="-1"/>
          <w:lang w:val="ru-RU"/>
        </w:rPr>
        <w:t>поддержанию</w:t>
      </w:r>
      <w:r w:rsidRPr="00347BC6">
        <w:rPr>
          <w:color w:val="231F20"/>
          <w:spacing w:val="-30"/>
          <w:lang w:val="ru-RU"/>
        </w:rPr>
        <w:t xml:space="preserve"> </w:t>
      </w:r>
      <w:r w:rsidRPr="00347BC6">
        <w:rPr>
          <w:color w:val="231F20"/>
          <w:lang w:val="ru-RU"/>
        </w:rPr>
        <w:t xml:space="preserve">конкурентоспособности компании. Исполнительный директор </w:t>
      </w:r>
      <w:r>
        <w:rPr>
          <w:color w:val="231F20"/>
        </w:rPr>
        <w:t>Joom</w:t>
      </w:r>
      <w:r w:rsidRPr="00347BC6">
        <w:rPr>
          <w:color w:val="231F20"/>
          <w:spacing w:val="-37"/>
          <w:lang w:val="ru-RU"/>
        </w:rPr>
        <w:t xml:space="preserve"> </w:t>
      </w:r>
      <w:r>
        <w:rPr>
          <w:color w:val="231F20"/>
        </w:rPr>
        <w:t>Logistics</w:t>
      </w:r>
      <w:r w:rsidRPr="00347BC6">
        <w:rPr>
          <w:color w:val="231F20"/>
          <w:spacing w:val="-36"/>
          <w:lang w:val="ru-RU"/>
        </w:rPr>
        <w:t xml:space="preserve"> </w:t>
      </w:r>
      <w:r w:rsidRPr="00347BC6">
        <w:rPr>
          <w:color w:val="231F20"/>
          <w:lang w:val="ru-RU"/>
        </w:rPr>
        <w:t>Дмитрий</w:t>
      </w:r>
      <w:r w:rsidRPr="00347BC6">
        <w:rPr>
          <w:color w:val="231F20"/>
          <w:spacing w:val="-37"/>
          <w:lang w:val="ru-RU"/>
        </w:rPr>
        <w:t xml:space="preserve"> </w:t>
      </w:r>
      <w:r w:rsidRPr="00347BC6">
        <w:rPr>
          <w:color w:val="231F20"/>
          <w:lang w:val="ru-RU"/>
        </w:rPr>
        <w:t>Чернышев</w:t>
      </w:r>
      <w:r w:rsidRPr="00347BC6">
        <w:rPr>
          <w:color w:val="231F20"/>
          <w:spacing w:val="-36"/>
          <w:lang w:val="ru-RU"/>
        </w:rPr>
        <w:t xml:space="preserve"> </w:t>
      </w:r>
      <w:r w:rsidRPr="00347BC6">
        <w:rPr>
          <w:color w:val="231F20"/>
          <w:lang w:val="ru-RU"/>
        </w:rPr>
        <w:t>был уверен,</w:t>
      </w:r>
      <w:r w:rsidRPr="00347BC6">
        <w:rPr>
          <w:color w:val="231F20"/>
          <w:spacing w:val="-19"/>
          <w:lang w:val="ru-RU"/>
        </w:rPr>
        <w:t xml:space="preserve"> </w:t>
      </w:r>
      <w:r w:rsidRPr="00347BC6">
        <w:rPr>
          <w:color w:val="231F20"/>
          <w:lang w:val="ru-RU"/>
        </w:rPr>
        <w:t>что</w:t>
      </w:r>
      <w:r w:rsidRPr="00347BC6">
        <w:rPr>
          <w:color w:val="231F20"/>
          <w:spacing w:val="-19"/>
          <w:lang w:val="ru-RU"/>
        </w:rPr>
        <w:t xml:space="preserve"> </w:t>
      </w:r>
      <w:r w:rsidRPr="00347BC6">
        <w:rPr>
          <w:color w:val="231F20"/>
          <w:lang w:val="ru-RU"/>
        </w:rPr>
        <w:t>если</w:t>
      </w:r>
      <w:r w:rsidRPr="00347BC6">
        <w:rPr>
          <w:color w:val="231F20"/>
          <w:spacing w:val="-18"/>
          <w:lang w:val="ru-RU"/>
        </w:rPr>
        <w:t xml:space="preserve"> </w:t>
      </w:r>
      <w:r w:rsidRPr="00347BC6">
        <w:rPr>
          <w:color w:val="231F20"/>
          <w:lang w:val="ru-RU"/>
        </w:rPr>
        <w:t>в</w:t>
      </w:r>
      <w:r w:rsidRPr="00347BC6">
        <w:rPr>
          <w:color w:val="231F20"/>
          <w:spacing w:val="-19"/>
          <w:lang w:val="ru-RU"/>
        </w:rPr>
        <w:t xml:space="preserve"> </w:t>
      </w:r>
      <w:r w:rsidRPr="00347BC6">
        <w:rPr>
          <w:color w:val="231F20"/>
          <w:lang w:val="ru-RU"/>
        </w:rPr>
        <w:t>2019</w:t>
      </w:r>
      <w:r w:rsidRPr="00347BC6">
        <w:rPr>
          <w:color w:val="231F20"/>
          <w:spacing w:val="-18"/>
          <w:lang w:val="ru-RU"/>
        </w:rPr>
        <w:t xml:space="preserve"> </w:t>
      </w:r>
      <w:r w:rsidRPr="00347BC6">
        <w:rPr>
          <w:color w:val="231F20"/>
          <w:spacing w:val="-3"/>
          <w:lang w:val="ru-RU"/>
        </w:rPr>
        <w:t>году</w:t>
      </w:r>
      <w:r w:rsidRPr="00347BC6">
        <w:rPr>
          <w:color w:val="231F20"/>
          <w:spacing w:val="-19"/>
          <w:lang w:val="ru-RU"/>
        </w:rPr>
        <w:t xml:space="preserve"> </w:t>
      </w:r>
      <w:r>
        <w:rPr>
          <w:color w:val="231F20"/>
        </w:rPr>
        <w:t>JOOM</w:t>
      </w:r>
      <w:r w:rsidRPr="00347BC6">
        <w:rPr>
          <w:color w:val="231F20"/>
          <w:spacing w:val="-19"/>
          <w:lang w:val="ru-RU"/>
        </w:rPr>
        <w:t xml:space="preserve"> </w:t>
      </w:r>
      <w:proofErr w:type="gramStart"/>
      <w:r w:rsidRPr="00347BC6">
        <w:rPr>
          <w:color w:val="231F20"/>
          <w:lang w:val="ru-RU"/>
        </w:rPr>
        <w:t>су- мел</w:t>
      </w:r>
      <w:proofErr w:type="gramEnd"/>
      <w:r w:rsidRPr="00347BC6">
        <w:rPr>
          <w:color w:val="231F20"/>
          <w:spacing w:val="-12"/>
          <w:lang w:val="ru-RU"/>
        </w:rPr>
        <w:t xml:space="preserve"> </w:t>
      </w:r>
      <w:r w:rsidRPr="00347BC6">
        <w:rPr>
          <w:color w:val="231F20"/>
          <w:lang w:val="ru-RU"/>
        </w:rPr>
        <w:t>за</w:t>
      </w:r>
      <w:r w:rsidRPr="00347BC6">
        <w:rPr>
          <w:color w:val="231F20"/>
          <w:spacing w:val="-11"/>
          <w:lang w:val="ru-RU"/>
        </w:rPr>
        <w:t xml:space="preserve"> </w:t>
      </w:r>
      <w:r w:rsidRPr="00347BC6">
        <w:rPr>
          <w:color w:val="231F20"/>
          <w:lang w:val="ru-RU"/>
        </w:rPr>
        <w:t>полгода</w:t>
      </w:r>
      <w:r w:rsidRPr="00347BC6">
        <w:rPr>
          <w:color w:val="231F20"/>
          <w:spacing w:val="-11"/>
          <w:lang w:val="ru-RU"/>
        </w:rPr>
        <w:t xml:space="preserve"> </w:t>
      </w:r>
      <w:r w:rsidRPr="00347BC6">
        <w:rPr>
          <w:color w:val="231F20"/>
          <w:lang w:val="ru-RU"/>
        </w:rPr>
        <w:t>реализовать</w:t>
      </w:r>
      <w:r w:rsidRPr="00347BC6">
        <w:rPr>
          <w:color w:val="231F20"/>
          <w:spacing w:val="-11"/>
          <w:lang w:val="ru-RU"/>
        </w:rPr>
        <w:t xml:space="preserve"> </w:t>
      </w:r>
      <w:r w:rsidRPr="00347BC6">
        <w:rPr>
          <w:color w:val="231F20"/>
          <w:lang w:val="ru-RU"/>
        </w:rPr>
        <w:t>свое</w:t>
      </w:r>
      <w:r w:rsidRPr="00347BC6">
        <w:rPr>
          <w:color w:val="231F20"/>
          <w:spacing w:val="-11"/>
          <w:lang w:val="ru-RU"/>
        </w:rPr>
        <w:t xml:space="preserve"> </w:t>
      </w:r>
      <w:r w:rsidRPr="00347BC6">
        <w:rPr>
          <w:color w:val="231F20"/>
          <w:spacing w:val="-5"/>
          <w:lang w:val="ru-RU"/>
        </w:rPr>
        <w:t xml:space="preserve">кон- </w:t>
      </w:r>
      <w:r w:rsidRPr="00347BC6">
        <w:rPr>
          <w:color w:val="231F20"/>
          <w:spacing w:val="-3"/>
          <w:w w:val="95"/>
          <w:lang w:val="ru-RU"/>
        </w:rPr>
        <w:t xml:space="preserve">курентное преимущество </w:t>
      </w:r>
      <w:r w:rsidRPr="00347BC6">
        <w:rPr>
          <w:color w:val="231F20"/>
          <w:w w:val="95"/>
          <w:lang w:val="ru-RU"/>
        </w:rPr>
        <w:t xml:space="preserve">— </w:t>
      </w:r>
      <w:r w:rsidRPr="00347BC6">
        <w:rPr>
          <w:color w:val="231F20"/>
          <w:spacing w:val="-4"/>
          <w:w w:val="95"/>
          <w:lang w:val="ru-RU"/>
        </w:rPr>
        <w:t xml:space="preserve">надежность </w:t>
      </w:r>
      <w:r w:rsidRPr="00347BC6">
        <w:rPr>
          <w:color w:val="231F20"/>
          <w:lang w:val="ru-RU"/>
        </w:rPr>
        <w:t>поставок,</w:t>
      </w:r>
      <w:r w:rsidRPr="00347BC6">
        <w:rPr>
          <w:color w:val="231F20"/>
          <w:spacing w:val="-17"/>
          <w:lang w:val="ru-RU"/>
        </w:rPr>
        <w:t xml:space="preserve"> </w:t>
      </w:r>
      <w:r w:rsidRPr="00347BC6">
        <w:rPr>
          <w:color w:val="231F20"/>
          <w:lang w:val="ru-RU"/>
        </w:rPr>
        <w:t>сократив</w:t>
      </w:r>
      <w:r w:rsidRPr="00347BC6">
        <w:rPr>
          <w:color w:val="231F20"/>
          <w:spacing w:val="-17"/>
          <w:lang w:val="ru-RU"/>
        </w:rPr>
        <w:t xml:space="preserve"> </w:t>
      </w:r>
      <w:r w:rsidRPr="00347BC6">
        <w:rPr>
          <w:color w:val="231F20"/>
          <w:lang w:val="ru-RU"/>
        </w:rPr>
        <w:t>сроки</w:t>
      </w:r>
      <w:r w:rsidRPr="00347BC6">
        <w:rPr>
          <w:color w:val="231F20"/>
          <w:spacing w:val="-17"/>
          <w:lang w:val="ru-RU"/>
        </w:rPr>
        <w:t xml:space="preserve"> </w:t>
      </w:r>
      <w:r w:rsidRPr="00347BC6">
        <w:rPr>
          <w:color w:val="231F20"/>
          <w:lang w:val="ru-RU"/>
        </w:rPr>
        <w:t>доставки</w:t>
      </w:r>
      <w:r w:rsidRPr="00347BC6">
        <w:rPr>
          <w:color w:val="231F20"/>
          <w:spacing w:val="-17"/>
          <w:lang w:val="ru-RU"/>
        </w:rPr>
        <w:t xml:space="preserve"> </w:t>
      </w:r>
      <w:r w:rsidRPr="00347BC6">
        <w:rPr>
          <w:color w:val="231F20"/>
          <w:lang w:val="ru-RU"/>
        </w:rPr>
        <w:t xml:space="preserve">то- </w:t>
      </w:r>
      <w:r w:rsidRPr="00347BC6">
        <w:rPr>
          <w:color w:val="231F20"/>
          <w:spacing w:val="-3"/>
          <w:lang w:val="ru-RU"/>
        </w:rPr>
        <w:t>варов</w:t>
      </w:r>
      <w:r w:rsidRPr="00347BC6">
        <w:rPr>
          <w:color w:val="231F20"/>
          <w:spacing w:val="-26"/>
          <w:lang w:val="ru-RU"/>
        </w:rPr>
        <w:t xml:space="preserve"> </w:t>
      </w:r>
      <w:r w:rsidRPr="00347BC6">
        <w:rPr>
          <w:color w:val="231F20"/>
          <w:lang w:val="ru-RU"/>
        </w:rPr>
        <w:t>из</w:t>
      </w:r>
      <w:r w:rsidRPr="00347BC6">
        <w:rPr>
          <w:color w:val="231F20"/>
          <w:spacing w:val="-25"/>
          <w:lang w:val="ru-RU"/>
        </w:rPr>
        <w:t xml:space="preserve"> </w:t>
      </w:r>
      <w:r w:rsidRPr="00347BC6">
        <w:rPr>
          <w:color w:val="231F20"/>
          <w:spacing w:val="-3"/>
          <w:lang w:val="ru-RU"/>
        </w:rPr>
        <w:t>Китая</w:t>
      </w:r>
      <w:r w:rsidRPr="00347BC6">
        <w:rPr>
          <w:color w:val="231F20"/>
          <w:spacing w:val="-25"/>
          <w:lang w:val="ru-RU"/>
        </w:rPr>
        <w:t xml:space="preserve"> </w:t>
      </w:r>
      <w:r w:rsidRPr="00347BC6">
        <w:rPr>
          <w:color w:val="231F20"/>
          <w:lang w:val="ru-RU"/>
        </w:rPr>
        <w:t>в</w:t>
      </w:r>
      <w:r w:rsidRPr="00347BC6">
        <w:rPr>
          <w:color w:val="231F20"/>
          <w:spacing w:val="-26"/>
          <w:lang w:val="ru-RU"/>
        </w:rPr>
        <w:t xml:space="preserve"> </w:t>
      </w:r>
      <w:r w:rsidRPr="00347BC6">
        <w:rPr>
          <w:color w:val="231F20"/>
          <w:spacing w:val="-3"/>
          <w:lang w:val="ru-RU"/>
        </w:rPr>
        <w:t>Россию</w:t>
      </w:r>
      <w:r w:rsidRPr="00347BC6">
        <w:rPr>
          <w:color w:val="231F20"/>
          <w:spacing w:val="-25"/>
          <w:lang w:val="ru-RU"/>
        </w:rPr>
        <w:t xml:space="preserve"> </w:t>
      </w:r>
      <w:r w:rsidRPr="00347BC6">
        <w:rPr>
          <w:color w:val="231F20"/>
          <w:lang w:val="ru-RU"/>
        </w:rPr>
        <w:t>с</w:t>
      </w:r>
      <w:r w:rsidRPr="00347BC6">
        <w:rPr>
          <w:color w:val="231F20"/>
          <w:spacing w:val="-25"/>
          <w:lang w:val="ru-RU"/>
        </w:rPr>
        <w:t xml:space="preserve"> </w:t>
      </w:r>
      <w:r w:rsidRPr="00347BC6">
        <w:rPr>
          <w:color w:val="231F20"/>
          <w:lang w:val="ru-RU"/>
        </w:rPr>
        <w:t>3</w:t>
      </w:r>
      <w:r w:rsidRPr="00347BC6">
        <w:rPr>
          <w:color w:val="231F20"/>
          <w:spacing w:val="-25"/>
          <w:lang w:val="ru-RU"/>
        </w:rPr>
        <w:t xml:space="preserve"> </w:t>
      </w:r>
      <w:r w:rsidRPr="00347BC6">
        <w:rPr>
          <w:color w:val="231F20"/>
          <w:spacing w:val="-3"/>
          <w:lang w:val="ru-RU"/>
        </w:rPr>
        <w:t>месяцев</w:t>
      </w:r>
      <w:r w:rsidRPr="00347BC6">
        <w:rPr>
          <w:color w:val="231F20"/>
          <w:spacing w:val="-26"/>
          <w:lang w:val="ru-RU"/>
        </w:rPr>
        <w:t xml:space="preserve"> </w:t>
      </w:r>
      <w:r w:rsidRPr="00347BC6">
        <w:rPr>
          <w:color w:val="231F20"/>
          <w:spacing w:val="-3"/>
          <w:lang w:val="ru-RU"/>
        </w:rPr>
        <w:t xml:space="preserve">до </w:t>
      </w:r>
      <w:r w:rsidRPr="00347BC6">
        <w:rPr>
          <w:color w:val="231F20"/>
          <w:lang w:val="ru-RU"/>
        </w:rPr>
        <w:t>2</w:t>
      </w:r>
      <w:r w:rsidRPr="00347BC6">
        <w:rPr>
          <w:color w:val="231F20"/>
          <w:spacing w:val="-9"/>
          <w:lang w:val="ru-RU"/>
        </w:rPr>
        <w:t xml:space="preserve"> </w:t>
      </w:r>
      <w:r w:rsidRPr="00347BC6">
        <w:rPr>
          <w:color w:val="231F20"/>
          <w:lang w:val="ru-RU"/>
        </w:rPr>
        <w:t>недель</w:t>
      </w:r>
      <w:r w:rsidRPr="00347BC6">
        <w:rPr>
          <w:color w:val="231F20"/>
          <w:spacing w:val="-8"/>
          <w:lang w:val="ru-RU"/>
        </w:rPr>
        <w:t xml:space="preserve"> </w:t>
      </w:r>
      <w:r w:rsidRPr="00347BC6">
        <w:rPr>
          <w:color w:val="231F20"/>
          <w:lang w:val="ru-RU"/>
        </w:rPr>
        <w:t>при</w:t>
      </w:r>
      <w:r w:rsidRPr="00347BC6">
        <w:rPr>
          <w:color w:val="231F20"/>
          <w:spacing w:val="-8"/>
          <w:lang w:val="ru-RU"/>
        </w:rPr>
        <w:t xml:space="preserve"> </w:t>
      </w:r>
      <w:r w:rsidRPr="00347BC6">
        <w:rPr>
          <w:color w:val="231F20"/>
          <w:lang w:val="ru-RU"/>
        </w:rPr>
        <w:t>сохранении</w:t>
      </w:r>
      <w:r w:rsidRPr="00347BC6">
        <w:rPr>
          <w:color w:val="231F20"/>
          <w:spacing w:val="-9"/>
          <w:lang w:val="ru-RU"/>
        </w:rPr>
        <w:t xml:space="preserve"> </w:t>
      </w:r>
      <w:r w:rsidRPr="00347BC6">
        <w:rPr>
          <w:color w:val="231F20"/>
          <w:lang w:val="ru-RU"/>
        </w:rPr>
        <w:t>цены</w:t>
      </w:r>
      <w:r w:rsidRPr="00347BC6">
        <w:rPr>
          <w:color w:val="231F20"/>
          <w:spacing w:val="-8"/>
          <w:lang w:val="ru-RU"/>
        </w:rPr>
        <w:t xml:space="preserve"> </w:t>
      </w:r>
      <w:r w:rsidRPr="00347BC6">
        <w:rPr>
          <w:color w:val="231F20"/>
          <w:spacing w:val="-3"/>
          <w:lang w:val="ru-RU"/>
        </w:rPr>
        <w:t xml:space="preserve">произ- </w:t>
      </w:r>
      <w:r w:rsidRPr="00347BC6">
        <w:rPr>
          <w:color w:val="231F20"/>
          <w:lang w:val="ru-RU"/>
        </w:rPr>
        <w:t>водителей,</w:t>
      </w:r>
      <w:r w:rsidRPr="00347BC6">
        <w:rPr>
          <w:color w:val="231F20"/>
          <w:spacing w:val="-36"/>
          <w:lang w:val="ru-RU"/>
        </w:rPr>
        <w:t xml:space="preserve"> </w:t>
      </w:r>
      <w:r w:rsidRPr="00347BC6">
        <w:rPr>
          <w:color w:val="231F20"/>
          <w:lang w:val="ru-RU"/>
        </w:rPr>
        <w:t>то</w:t>
      </w:r>
      <w:r w:rsidRPr="00347BC6">
        <w:rPr>
          <w:color w:val="231F20"/>
          <w:spacing w:val="-36"/>
          <w:lang w:val="ru-RU"/>
        </w:rPr>
        <w:t xml:space="preserve"> </w:t>
      </w:r>
      <w:r w:rsidRPr="00347BC6">
        <w:rPr>
          <w:color w:val="231F20"/>
          <w:lang w:val="ru-RU"/>
        </w:rPr>
        <w:t>и</w:t>
      </w:r>
      <w:r w:rsidRPr="00347BC6">
        <w:rPr>
          <w:color w:val="231F20"/>
          <w:spacing w:val="-36"/>
          <w:lang w:val="ru-RU"/>
        </w:rPr>
        <w:t xml:space="preserve"> </w:t>
      </w:r>
      <w:r w:rsidRPr="00347BC6">
        <w:rPr>
          <w:color w:val="231F20"/>
          <w:lang w:val="ru-RU"/>
        </w:rPr>
        <w:t>с</w:t>
      </w:r>
      <w:r w:rsidRPr="00347BC6">
        <w:rPr>
          <w:color w:val="231F20"/>
          <w:spacing w:val="-36"/>
          <w:lang w:val="ru-RU"/>
        </w:rPr>
        <w:t xml:space="preserve"> </w:t>
      </w:r>
      <w:r w:rsidRPr="00347BC6">
        <w:rPr>
          <w:color w:val="231F20"/>
          <w:lang w:val="ru-RU"/>
        </w:rPr>
        <w:t>надвигающейся</w:t>
      </w:r>
      <w:r w:rsidRPr="00347BC6">
        <w:rPr>
          <w:color w:val="231F20"/>
          <w:spacing w:val="-35"/>
          <w:lang w:val="ru-RU"/>
        </w:rPr>
        <w:t xml:space="preserve"> </w:t>
      </w:r>
      <w:r w:rsidRPr="00347BC6">
        <w:rPr>
          <w:color w:val="231F20"/>
          <w:lang w:val="ru-RU"/>
        </w:rPr>
        <w:t>ситу- ацией</w:t>
      </w:r>
      <w:r w:rsidRPr="00347BC6">
        <w:rPr>
          <w:color w:val="231F20"/>
          <w:spacing w:val="-29"/>
          <w:lang w:val="ru-RU"/>
        </w:rPr>
        <w:t xml:space="preserve"> </w:t>
      </w:r>
      <w:r w:rsidRPr="00347BC6">
        <w:rPr>
          <w:color w:val="231F20"/>
          <w:lang w:val="ru-RU"/>
        </w:rPr>
        <w:t>в</w:t>
      </w:r>
      <w:r w:rsidRPr="00347BC6">
        <w:rPr>
          <w:color w:val="231F20"/>
          <w:spacing w:val="-29"/>
          <w:lang w:val="ru-RU"/>
        </w:rPr>
        <w:t xml:space="preserve"> </w:t>
      </w:r>
      <w:r w:rsidRPr="00347BC6">
        <w:rPr>
          <w:color w:val="231F20"/>
          <w:lang w:val="ru-RU"/>
        </w:rPr>
        <w:t>условиях</w:t>
      </w:r>
      <w:r w:rsidRPr="00347BC6">
        <w:rPr>
          <w:color w:val="231F20"/>
          <w:spacing w:val="-28"/>
          <w:lang w:val="ru-RU"/>
        </w:rPr>
        <w:t xml:space="preserve"> </w:t>
      </w:r>
      <w:r w:rsidRPr="00347BC6">
        <w:rPr>
          <w:color w:val="231F20"/>
          <w:spacing w:val="-3"/>
          <w:lang w:val="ru-RU"/>
        </w:rPr>
        <w:t>высокой</w:t>
      </w:r>
      <w:r w:rsidRPr="00347BC6">
        <w:rPr>
          <w:color w:val="231F20"/>
          <w:spacing w:val="-29"/>
          <w:lang w:val="ru-RU"/>
        </w:rPr>
        <w:t xml:space="preserve"> </w:t>
      </w:r>
      <w:r w:rsidRPr="00347BC6">
        <w:rPr>
          <w:color w:val="231F20"/>
          <w:spacing w:val="-3"/>
          <w:lang w:val="ru-RU"/>
        </w:rPr>
        <w:t xml:space="preserve">конкуренции </w:t>
      </w:r>
      <w:r w:rsidRPr="00347BC6">
        <w:rPr>
          <w:color w:val="231F20"/>
          <w:lang w:val="ru-RU"/>
        </w:rPr>
        <w:t>компания</w:t>
      </w:r>
      <w:r w:rsidRPr="00347BC6">
        <w:rPr>
          <w:color w:val="231F20"/>
          <w:spacing w:val="-26"/>
          <w:lang w:val="ru-RU"/>
        </w:rPr>
        <w:t xml:space="preserve"> </w:t>
      </w:r>
      <w:r w:rsidRPr="00347BC6">
        <w:rPr>
          <w:color w:val="231F20"/>
          <w:spacing w:val="-3"/>
          <w:lang w:val="ru-RU"/>
        </w:rPr>
        <w:t>сможет</w:t>
      </w:r>
      <w:r w:rsidRPr="00347BC6">
        <w:rPr>
          <w:color w:val="231F20"/>
          <w:spacing w:val="-26"/>
          <w:lang w:val="ru-RU"/>
        </w:rPr>
        <w:t xml:space="preserve"> </w:t>
      </w:r>
      <w:r w:rsidRPr="00347BC6">
        <w:rPr>
          <w:color w:val="231F20"/>
          <w:lang w:val="ru-RU"/>
        </w:rPr>
        <w:t>справиться.</w:t>
      </w:r>
      <w:r w:rsidRPr="00347BC6">
        <w:rPr>
          <w:color w:val="231F20"/>
          <w:spacing w:val="-26"/>
          <w:lang w:val="ru-RU"/>
        </w:rPr>
        <w:t xml:space="preserve"> </w:t>
      </w:r>
      <w:r w:rsidRPr="00347BC6">
        <w:rPr>
          <w:color w:val="231F20"/>
          <w:lang w:val="ru-RU"/>
        </w:rPr>
        <w:t>Но</w:t>
      </w:r>
      <w:r w:rsidRPr="00347BC6">
        <w:rPr>
          <w:color w:val="231F20"/>
          <w:spacing w:val="-26"/>
          <w:lang w:val="ru-RU"/>
        </w:rPr>
        <w:t xml:space="preserve"> </w:t>
      </w:r>
      <w:r w:rsidRPr="00347BC6">
        <w:rPr>
          <w:color w:val="231F20"/>
          <w:lang w:val="ru-RU"/>
        </w:rPr>
        <w:t xml:space="preserve">Илья был убежден, что возрастающая </w:t>
      </w:r>
      <w:proofErr w:type="gramStart"/>
      <w:r w:rsidRPr="00347BC6">
        <w:rPr>
          <w:color w:val="231F20"/>
          <w:lang w:val="ru-RU"/>
        </w:rPr>
        <w:t>не- определенность</w:t>
      </w:r>
      <w:proofErr w:type="gramEnd"/>
      <w:r w:rsidRPr="00347BC6">
        <w:rPr>
          <w:color w:val="231F20"/>
          <w:lang w:val="ru-RU"/>
        </w:rPr>
        <w:t xml:space="preserve"> будущего периода </w:t>
      </w:r>
      <w:r w:rsidRPr="00347BC6">
        <w:rPr>
          <w:color w:val="231F20"/>
          <w:spacing w:val="-3"/>
          <w:lang w:val="ru-RU"/>
        </w:rPr>
        <w:t xml:space="preserve">может </w:t>
      </w:r>
      <w:r w:rsidRPr="00347BC6">
        <w:rPr>
          <w:color w:val="231F20"/>
          <w:lang w:val="ru-RU"/>
        </w:rPr>
        <w:t>потребовать от амбициозного стартапа</w:t>
      </w:r>
      <w:r w:rsidRPr="00347BC6">
        <w:rPr>
          <w:color w:val="231F20"/>
          <w:spacing w:val="-26"/>
          <w:lang w:val="ru-RU"/>
        </w:rPr>
        <w:t xml:space="preserve"> </w:t>
      </w:r>
      <w:r>
        <w:rPr>
          <w:color w:val="231F20"/>
        </w:rPr>
        <w:t>JOOM</w:t>
      </w:r>
      <w:r w:rsidRPr="00347BC6">
        <w:rPr>
          <w:color w:val="231F20"/>
          <w:spacing w:val="-25"/>
          <w:lang w:val="ru-RU"/>
        </w:rPr>
        <w:t xml:space="preserve"> </w:t>
      </w:r>
      <w:r w:rsidRPr="00347BC6">
        <w:rPr>
          <w:color w:val="231F20"/>
          <w:lang w:val="ru-RU"/>
        </w:rPr>
        <w:t>еще</w:t>
      </w:r>
      <w:r w:rsidRPr="00347BC6">
        <w:rPr>
          <w:color w:val="231F20"/>
          <w:spacing w:val="-26"/>
          <w:lang w:val="ru-RU"/>
        </w:rPr>
        <w:t xml:space="preserve"> </w:t>
      </w:r>
      <w:r w:rsidRPr="00347BC6">
        <w:rPr>
          <w:color w:val="231F20"/>
          <w:lang w:val="ru-RU"/>
        </w:rPr>
        <w:t>более</w:t>
      </w:r>
      <w:r w:rsidRPr="00347BC6">
        <w:rPr>
          <w:color w:val="231F20"/>
          <w:spacing w:val="-25"/>
          <w:lang w:val="ru-RU"/>
        </w:rPr>
        <w:t xml:space="preserve"> </w:t>
      </w:r>
      <w:r w:rsidRPr="00347BC6">
        <w:rPr>
          <w:color w:val="231F20"/>
          <w:lang w:val="ru-RU"/>
        </w:rPr>
        <w:t>блестящих решений.</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3701" w:space="155"/>
            <w:col w:w="4694"/>
          </w:cols>
        </w:sectPr>
      </w:pPr>
    </w:p>
    <w:p w:rsidR="003D0452" w:rsidRPr="00347BC6" w:rsidRDefault="003D0452" w:rsidP="003D0452">
      <w:pPr>
        <w:pStyle w:val="a3"/>
        <w:spacing w:before="8"/>
        <w:rPr>
          <w:sz w:val="26"/>
          <w:lang w:val="ru-RU"/>
        </w:rPr>
      </w:pPr>
    </w:p>
    <w:p w:rsidR="003D0452" w:rsidRPr="00E973F2" w:rsidRDefault="003D0452" w:rsidP="00E973F2">
      <w:pPr>
        <w:pStyle w:val="2"/>
        <w:spacing w:line="249" w:lineRule="auto"/>
        <w:ind w:left="143" w:right="3169"/>
        <w:rPr>
          <w:lang w:val="ru-RU"/>
        </w:rPr>
      </w:pPr>
      <w:bookmarkStart w:id="26" w:name="_Toc88388809"/>
      <w:r w:rsidRPr="00347BC6">
        <w:rPr>
          <w:color w:val="25408F"/>
          <w:lang w:val="ru-RU"/>
        </w:rPr>
        <w:t>МОЯ МЕЧТА — СДЕЛАТЬ ОДНУ ИЗ САМЫХ БОЛЬШИХ</w:t>
      </w:r>
      <w:r w:rsidR="00E973F2">
        <w:rPr>
          <w:lang w:val="ru-RU"/>
        </w:rPr>
        <w:t xml:space="preserve"> </w:t>
      </w:r>
      <w:r w:rsidRPr="00E973F2">
        <w:rPr>
          <w:color w:val="25408F"/>
          <w:lang w:val="ru-RU"/>
        </w:rPr>
        <w:t>ИНТЕРНЕТ-КОМПАНИЙ В МИРЕ</w:t>
      </w:r>
      <w:bookmarkEnd w:id="26"/>
    </w:p>
    <w:p w:rsidR="003D0452" w:rsidRPr="00347BC6" w:rsidRDefault="003D0452" w:rsidP="003D0452">
      <w:pPr>
        <w:pStyle w:val="a3"/>
        <w:spacing w:before="9"/>
        <w:rPr>
          <w:sz w:val="11"/>
          <w:lang w:val="ru-RU"/>
        </w:rPr>
      </w:pPr>
    </w:p>
    <w:p w:rsidR="003D0452" w:rsidRPr="00347BC6" w:rsidRDefault="003D0452" w:rsidP="003D0452">
      <w:pPr>
        <w:rPr>
          <w:sz w:val="11"/>
          <w:lang w:val="ru-RU"/>
        </w:rPr>
        <w:sectPr w:rsidR="003D0452" w:rsidRPr="00347BC6">
          <w:type w:val="continuous"/>
          <w:pgSz w:w="10550" w:h="11970"/>
          <w:pgMar w:top="740" w:right="840" w:bottom="280" w:left="1160" w:header="720" w:footer="720" w:gutter="0"/>
          <w:cols w:space="720"/>
        </w:sectPr>
      </w:pPr>
    </w:p>
    <w:p w:rsidR="003D0452" w:rsidRPr="00347BC6" w:rsidRDefault="003D0452" w:rsidP="003D0452">
      <w:pPr>
        <w:pStyle w:val="a3"/>
        <w:spacing w:before="98" w:line="266" w:lineRule="auto"/>
        <w:ind w:left="143" w:right="38"/>
        <w:jc w:val="both"/>
        <w:rPr>
          <w:lang w:val="ru-RU"/>
        </w:rPr>
      </w:pPr>
      <w:r>
        <w:rPr>
          <w:noProof/>
        </w:rPr>
        <mc:AlternateContent>
          <mc:Choice Requires="wps">
            <w:drawing>
              <wp:anchor distT="0" distB="0" distL="114300" distR="114300" simplePos="0" relativeHeight="503193752" behindDoc="0" locked="0" layoutInCell="1" allowOverlap="1" wp14:anchorId="3F3A80DE" wp14:editId="426E9D5D">
                <wp:simplePos x="0" y="0"/>
                <wp:positionH relativeFrom="page">
                  <wp:posOffset>6372225</wp:posOffset>
                </wp:positionH>
                <wp:positionV relativeFrom="page">
                  <wp:posOffset>0</wp:posOffset>
                </wp:positionV>
                <wp:extent cx="323850" cy="7595870"/>
                <wp:effectExtent l="0" t="0" r="0" b="0"/>
                <wp:wrapNone/>
                <wp:docPr id="723"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B5A95" id="Rectangle 674" o:spid="_x0000_s1026" style="position:absolute;margin-left:501.75pt;margin-top:0;width:25.5pt;height:598.1pt;z-index:50319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" fillcolor="#bd4031" stroked="f">
                <v:path arrowok="t"/>
                <w10:wrap anchorx="page" anchory="page"/>
              </v:rect>
            </w:pict>
          </mc:Fallback>
        </mc:AlternateContent>
      </w:r>
      <w:r w:rsidRPr="00347BC6">
        <w:rPr>
          <w:color w:val="231F20"/>
          <w:lang w:val="ru-RU"/>
        </w:rPr>
        <w:t>Илья Широков, окончив</w:t>
      </w:r>
      <w:r w:rsidRPr="00347BC6">
        <w:rPr>
          <w:color w:val="231F20"/>
          <w:spacing w:val="-23"/>
          <w:lang w:val="ru-RU"/>
        </w:rPr>
        <w:t xml:space="preserve"> </w:t>
      </w:r>
      <w:r w:rsidRPr="00347BC6">
        <w:rPr>
          <w:color w:val="231F20"/>
          <w:lang w:val="ru-RU"/>
        </w:rPr>
        <w:t xml:space="preserve">механико-ма- тематический </w:t>
      </w:r>
      <w:r w:rsidRPr="00347BC6">
        <w:rPr>
          <w:color w:val="231F20"/>
          <w:spacing w:val="-3"/>
          <w:lang w:val="ru-RU"/>
        </w:rPr>
        <w:t xml:space="preserve">факультет </w:t>
      </w:r>
      <w:r w:rsidRPr="00347BC6">
        <w:rPr>
          <w:color w:val="231F20"/>
          <w:lang w:val="ru-RU"/>
        </w:rPr>
        <w:t>Московского государственного университета и</w:t>
      </w:r>
      <w:r w:rsidRPr="00347BC6">
        <w:rPr>
          <w:color w:val="231F20"/>
          <w:spacing w:val="-28"/>
          <w:lang w:val="ru-RU"/>
        </w:rPr>
        <w:t xml:space="preserve"> </w:t>
      </w:r>
      <w:r w:rsidRPr="00347BC6">
        <w:rPr>
          <w:color w:val="231F20"/>
          <w:lang w:val="ru-RU"/>
        </w:rPr>
        <w:t xml:space="preserve">фа- </w:t>
      </w:r>
      <w:r w:rsidRPr="00347BC6">
        <w:rPr>
          <w:color w:val="231F20"/>
          <w:spacing w:val="-4"/>
          <w:lang w:val="ru-RU"/>
        </w:rPr>
        <w:t xml:space="preserve">культет </w:t>
      </w:r>
      <w:r w:rsidRPr="00347BC6">
        <w:rPr>
          <w:color w:val="231F20"/>
          <w:lang w:val="ru-RU"/>
        </w:rPr>
        <w:t>финансов Российской эконо- мической школы и получив ученую степень кандидата технических наук (</w:t>
      </w:r>
      <w:r>
        <w:rPr>
          <w:color w:val="231F20"/>
        </w:rPr>
        <w:t>PhD</w:t>
      </w:r>
      <w:r w:rsidRPr="00347BC6">
        <w:rPr>
          <w:color w:val="231F20"/>
          <w:lang w:val="ru-RU"/>
        </w:rPr>
        <w:t xml:space="preserve"> </w:t>
      </w:r>
      <w:r>
        <w:rPr>
          <w:color w:val="231F20"/>
        </w:rPr>
        <w:t>in</w:t>
      </w:r>
      <w:r w:rsidRPr="00347BC6">
        <w:rPr>
          <w:color w:val="231F20"/>
          <w:lang w:val="ru-RU"/>
        </w:rPr>
        <w:t xml:space="preserve"> </w:t>
      </w:r>
      <w:r>
        <w:rPr>
          <w:color w:val="231F20"/>
        </w:rPr>
        <w:t>Technical</w:t>
      </w:r>
      <w:r w:rsidRPr="00347BC6">
        <w:rPr>
          <w:color w:val="231F20"/>
          <w:lang w:val="ru-RU"/>
        </w:rPr>
        <w:t xml:space="preserve"> </w:t>
      </w:r>
      <w:r>
        <w:rPr>
          <w:color w:val="231F20"/>
        </w:rPr>
        <w:t>Science</w:t>
      </w:r>
      <w:proofErr w:type="gramStart"/>
      <w:r w:rsidRPr="00347BC6">
        <w:rPr>
          <w:color w:val="231F20"/>
          <w:lang w:val="ru-RU"/>
        </w:rPr>
        <w:t xml:space="preserve">), </w:t>
      </w:r>
      <w:r w:rsidRPr="00347BC6">
        <w:rPr>
          <w:color w:val="231F20"/>
          <w:spacing w:val="45"/>
          <w:lang w:val="ru-RU"/>
        </w:rPr>
        <w:t xml:space="preserve"> </w:t>
      </w:r>
      <w:r w:rsidRPr="00347BC6">
        <w:rPr>
          <w:color w:val="231F20"/>
          <w:lang w:val="ru-RU"/>
        </w:rPr>
        <w:t>случайно</w:t>
      </w:r>
      <w:proofErr w:type="gramEnd"/>
    </w:p>
    <w:p w:rsidR="003D0452" w:rsidRPr="00347BC6" w:rsidRDefault="003D0452" w:rsidP="003D0452">
      <w:pPr>
        <w:pStyle w:val="a3"/>
        <w:spacing w:line="266" w:lineRule="auto"/>
        <w:ind w:left="143" w:right="38"/>
        <w:jc w:val="both"/>
        <w:rPr>
          <w:lang w:val="ru-RU"/>
        </w:rPr>
      </w:pPr>
      <w:r w:rsidRPr="00347BC6">
        <w:rPr>
          <w:color w:val="231F20"/>
          <w:lang w:val="ru-RU"/>
        </w:rPr>
        <w:t xml:space="preserve">«попал в Интернет» в 2005 </w:t>
      </w:r>
      <w:r w:rsidRPr="00347BC6">
        <w:rPr>
          <w:color w:val="231F20"/>
          <w:spacing w:val="-4"/>
          <w:lang w:val="ru-RU"/>
        </w:rPr>
        <w:t xml:space="preserve">году. </w:t>
      </w:r>
      <w:r w:rsidRPr="00347BC6">
        <w:rPr>
          <w:color w:val="231F20"/>
          <w:lang w:val="ru-RU"/>
        </w:rPr>
        <w:t xml:space="preserve">Он был разработчиком ряда ярких </w:t>
      </w:r>
      <w:proofErr w:type="gramStart"/>
      <w:r w:rsidRPr="00347BC6">
        <w:rPr>
          <w:color w:val="231F20"/>
          <w:lang w:val="ru-RU"/>
        </w:rPr>
        <w:t>рос- сийских</w:t>
      </w:r>
      <w:proofErr w:type="gramEnd"/>
      <w:r w:rsidRPr="00347BC6">
        <w:rPr>
          <w:color w:val="231F20"/>
          <w:lang w:val="ru-RU"/>
        </w:rPr>
        <w:t xml:space="preserve"> интернет-проектов, включая крупнейшую социальную сеть того времени «Одноклассники», у</w:t>
      </w:r>
      <w:r w:rsidRPr="00347BC6">
        <w:rPr>
          <w:color w:val="231F20"/>
          <w:spacing w:val="-3"/>
          <w:lang w:val="ru-RU"/>
        </w:rPr>
        <w:t xml:space="preserve"> </w:t>
      </w:r>
      <w:r w:rsidRPr="00347BC6">
        <w:rPr>
          <w:color w:val="231F20"/>
          <w:lang w:val="ru-RU"/>
        </w:rPr>
        <w:t>которой</w:t>
      </w:r>
    </w:p>
    <w:p w:rsidR="003D0452" w:rsidRPr="00347BC6" w:rsidRDefault="003D0452" w:rsidP="003D0452">
      <w:pPr>
        <w:pStyle w:val="a3"/>
        <w:spacing w:before="98" w:line="266" w:lineRule="auto"/>
        <w:ind w:left="143" w:right="1027"/>
        <w:jc w:val="both"/>
        <w:rPr>
          <w:lang w:val="ru-RU"/>
        </w:rPr>
      </w:pPr>
      <w:r w:rsidRPr="00347BC6">
        <w:rPr>
          <w:lang w:val="ru-RU"/>
        </w:rPr>
        <w:br w:type="column"/>
      </w:r>
      <w:r w:rsidRPr="00347BC6">
        <w:rPr>
          <w:color w:val="231F20"/>
          <w:lang w:val="ru-RU"/>
        </w:rPr>
        <w:t xml:space="preserve">в 2008 году было 25 млн </w:t>
      </w:r>
      <w:proofErr w:type="gramStart"/>
      <w:r w:rsidRPr="00347BC6">
        <w:rPr>
          <w:color w:val="231F20"/>
          <w:lang w:val="ru-RU"/>
        </w:rPr>
        <w:t>пользова- телей</w:t>
      </w:r>
      <w:proofErr w:type="gramEnd"/>
      <w:r w:rsidRPr="00347BC6">
        <w:rPr>
          <w:color w:val="231F20"/>
          <w:lang w:val="ru-RU"/>
        </w:rPr>
        <w:t xml:space="preserve">. В 2007–2009 годах обучался по программе МВА в Стэнфордском университете и одновременно </w:t>
      </w:r>
      <w:proofErr w:type="gramStart"/>
      <w:r w:rsidRPr="00347BC6">
        <w:rPr>
          <w:color w:val="231F20"/>
          <w:lang w:val="ru-RU"/>
        </w:rPr>
        <w:t>стажи- ровался</w:t>
      </w:r>
      <w:proofErr w:type="gramEnd"/>
      <w:r w:rsidRPr="00347BC6">
        <w:rPr>
          <w:color w:val="231F20"/>
          <w:lang w:val="ru-RU"/>
        </w:rPr>
        <w:t xml:space="preserve"> в британском фонде прямых </w:t>
      </w:r>
      <w:r w:rsidRPr="00347BC6">
        <w:rPr>
          <w:color w:val="231F20"/>
          <w:w w:val="95"/>
          <w:lang w:val="ru-RU"/>
        </w:rPr>
        <w:t>инвестиций</w:t>
      </w:r>
      <w:r w:rsidRPr="00347BC6">
        <w:rPr>
          <w:color w:val="231F20"/>
          <w:spacing w:val="-9"/>
          <w:w w:val="95"/>
          <w:lang w:val="ru-RU"/>
        </w:rPr>
        <w:t xml:space="preserve"> </w:t>
      </w:r>
      <w:r>
        <w:rPr>
          <w:color w:val="231F20"/>
          <w:spacing w:val="-3"/>
          <w:w w:val="95"/>
        </w:rPr>
        <w:t>Warburg</w:t>
      </w:r>
      <w:r w:rsidRPr="00347BC6">
        <w:rPr>
          <w:color w:val="231F20"/>
          <w:spacing w:val="-9"/>
          <w:w w:val="95"/>
          <w:lang w:val="ru-RU"/>
        </w:rPr>
        <w:t xml:space="preserve"> </w:t>
      </w:r>
      <w:r>
        <w:rPr>
          <w:color w:val="231F20"/>
          <w:w w:val="95"/>
        </w:rPr>
        <w:t>Pincus</w:t>
      </w:r>
      <w:r w:rsidRPr="00347BC6">
        <w:rPr>
          <w:color w:val="231F20"/>
          <w:w w:val="95"/>
          <w:lang w:val="ru-RU"/>
        </w:rPr>
        <w:t>.</w:t>
      </w:r>
      <w:r w:rsidRPr="00347BC6">
        <w:rPr>
          <w:color w:val="231F20"/>
          <w:spacing w:val="-9"/>
          <w:w w:val="95"/>
          <w:lang w:val="ru-RU"/>
        </w:rPr>
        <w:t xml:space="preserve"> </w:t>
      </w:r>
      <w:r w:rsidRPr="00347BC6">
        <w:rPr>
          <w:color w:val="231F20"/>
          <w:w w:val="95"/>
          <w:lang w:val="ru-RU"/>
        </w:rPr>
        <w:t>В</w:t>
      </w:r>
      <w:r w:rsidRPr="00347BC6">
        <w:rPr>
          <w:color w:val="231F20"/>
          <w:spacing w:val="-8"/>
          <w:w w:val="95"/>
          <w:lang w:val="ru-RU"/>
        </w:rPr>
        <w:t xml:space="preserve"> </w:t>
      </w:r>
      <w:r w:rsidRPr="00347BC6">
        <w:rPr>
          <w:color w:val="231F20"/>
          <w:w w:val="95"/>
          <w:lang w:val="ru-RU"/>
        </w:rPr>
        <w:t>2010</w:t>
      </w:r>
      <w:r w:rsidRPr="00347BC6">
        <w:rPr>
          <w:color w:val="231F20"/>
          <w:spacing w:val="-9"/>
          <w:w w:val="95"/>
          <w:lang w:val="ru-RU"/>
        </w:rPr>
        <w:t xml:space="preserve"> </w:t>
      </w:r>
      <w:r w:rsidRPr="00347BC6">
        <w:rPr>
          <w:color w:val="231F20"/>
          <w:spacing w:val="-4"/>
          <w:w w:val="95"/>
          <w:lang w:val="ru-RU"/>
        </w:rPr>
        <w:t xml:space="preserve">году </w:t>
      </w:r>
      <w:r w:rsidRPr="00347BC6">
        <w:rPr>
          <w:color w:val="231F20"/>
          <w:lang w:val="ru-RU"/>
        </w:rPr>
        <w:t>был приглашен руководить</w:t>
      </w:r>
      <w:r w:rsidRPr="00347BC6">
        <w:rPr>
          <w:color w:val="231F20"/>
          <w:spacing w:val="46"/>
          <w:lang w:val="ru-RU"/>
        </w:rPr>
        <w:t xml:space="preserve"> </w:t>
      </w:r>
      <w:r w:rsidRPr="00347BC6">
        <w:rPr>
          <w:color w:val="231F20"/>
          <w:spacing w:val="-3"/>
          <w:lang w:val="ru-RU"/>
        </w:rPr>
        <w:t>проектом</w:t>
      </w:r>
    </w:p>
    <w:p w:rsidR="003D0452" w:rsidRPr="00347BC6" w:rsidRDefault="003D0452" w:rsidP="003D0452">
      <w:pPr>
        <w:pStyle w:val="a3"/>
        <w:spacing w:line="266" w:lineRule="auto"/>
        <w:ind w:left="143" w:right="1028"/>
        <w:jc w:val="both"/>
        <w:rPr>
          <w:lang w:val="ru-RU"/>
        </w:rPr>
      </w:pPr>
      <w:r w:rsidRPr="00347BC6">
        <w:rPr>
          <w:color w:val="231F20"/>
          <w:lang w:val="ru-RU"/>
        </w:rPr>
        <w:t>«Одноклассники»</w:t>
      </w:r>
      <w:r w:rsidRPr="00347BC6">
        <w:rPr>
          <w:color w:val="231F20"/>
          <w:spacing w:val="-31"/>
          <w:lang w:val="ru-RU"/>
        </w:rPr>
        <w:t xml:space="preserve"> </w:t>
      </w:r>
      <w:r w:rsidRPr="00347BC6">
        <w:rPr>
          <w:color w:val="231F20"/>
          <w:lang w:val="ru-RU"/>
        </w:rPr>
        <w:t>в</w:t>
      </w:r>
      <w:r w:rsidRPr="00347BC6">
        <w:rPr>
          <w:color w:val="231F20"/>
          <w:spacing w:val="-30"/>
          <w:lang w:val="ru-RU"/>
        </w:rPr>
        <w:t xml:space="preserve"> </w:t>
      </w:r>
      <w:r>
        <w:rPr>
          <w:color w:val="231F20"/>
        </w:rPr>
        <w:t>Mail</w:t>
      </w:r>
      <w:r w:rsidRPr="00347BC6">
        <w:rPr>
          <w:color w:val="231F20"/>
          <w:lang w:val="ru-RU"/>
        </w:rPr>
        <w:t>.</w:t>
      </w:r>
      <w:r>
        <w:rPr>
          <w:color w:val="231F20"/>
        </w:rPr>
        <w:t>ru</w:t>
      </w:r>
      <w:r w:rsidRPr="00347BC6">
        <w:rPr>
          <w:color w:val="231F20"/>
          <w:lang w:val="ru-RU"/>
        </w:rPr>
        <w:t>.</w:t>
      </w:r>
      <w:r w:rsidRPr="00347BC6">
        <w:rPr>
          <w:color w:val="231F20"/>
          <w:spacing w:val="-30"/>
          <w:lang w:val="ru-RU"/>
        </w:rPr>
        <w:t xml:space="preserve"> </w:t>
      </w:r>
      <w:r w:rsidRPr="00347BC6">
        <w:rPr>
          <w:color w:val="231F20"/>
          <w:lang w:val="ru-RU"/>
        </w:rPr>
        <w:t>За</w:t>
      </w:r>
      <w:r w:rsidRPr="00347BC6">
        <w:rPr>
          <w:color w:val="231F20"/>
          <w:spacing w:val="-30"/>
          <w:lang w:val="ru-RU"/>
        </w:rPr>
        <w:t xml:space="preserve"> </w:t>
      </w:r>
      <w:r w:rsidRPr="00347BC6">
        <w:rPr>
          <w:color w:val="231F20"/>
          <w:lang w:val="ru-RU"/>
        </w:rPr>
        <w:t>два</w:t>
      </w:r>
      <w:r w:rsidRPr="00347BC6">
        <w:rPr>
          <w:color w:val="231F20"/>
          <w:spacing w:val="-30"/>
          <w:lang w:val="ru-RU"/>
        </w:rPr>
        <w:t xml:space="preserve"> </w:t>
      </w:r>
      <w:r w:rsidRPr="00347BC6">
        <w:rPr>
          <w:color w:val="231F20"/>
          <w:spacing w:val="-3"/>
          <w:lang w:val="ru-RU"/>
        </w:rPr>
        <w:t xml:space="preserve">года </w:t>
      </w:r>
      <w:r w:rsidRPr="00347BC6">
        <w:rPr>
          <w:color w:val="231F20"/>
          <w:lang w:val="ru-RU"/>
        </w:rPr>
        <w:t>он обеспечил рост выручки этой сети в</w:t>
      </w:r>
      <w:r w:rsidRPr="00347BC6">
        <w:rPr>
          <w:color w:val="231F20"/>
          <w:spacing w:val="-24"/>
          <w:lang w:val="ru-RU"/>
        </w:rPr>
        <w:t xml:space="preserve"> </w:t>
      </w:r>
      <w:r w:rsidRPr="00347BC6">
        <w:rPr>
          <w:color w:val="231F20"/>
          <w:lang w:val="ru-RU"/>
        </w:rPr>
        <w:t>15</w:t>
      </w:r>
      <w:r w:rsidRPr="00347BC6">
        <w:rPr>
          <w:color w:val="231F20"/>
          <w:spacing w:val="-24"/>
          <w:lang w:val="ru-RU"/>
        </w:rPr>
        <w:t xml:space="preserve"> </w:t>
      </w:r>
      <w:r w:rsidRPr="00347BC6">
        <w:rPr>
          <w:color w:val="231F20"/>
          <w:lang w:val="ru-RU"/>
        </w:rPr>
        <w:t>раз.</w:t>
      </w:r>
      <w:r w:rsidRPr="00347BC6">
        <w:rPr>
          <w:color w:val="231F20"/>
          <w:spacing w:val="-24"/>
          <w:lang w:val="ru-RU"/>
        </w:rPr>
        <w:t xml:space="preserve"> </w:t>
      </w:r>
      <w:r w:rsidRPr="00347BC6">
        <w:rPr>
          <w:color w:val="231F20"/>
          <w:lang w:val="ru-RU"/>
        </w:rPr>
        <w:t>После</w:t>
      </w:r>
      <w:r w:rsidRPr="00347BC6">
        <w:rPr>
          <w:color w:val="231F20"/>
          <w:spacing w:val="-24"/>
          <w:lang w:val="ru-RU"/>
        </w:rPr>
        <w:t xml:space="preserve"> </w:t>
      </w:r>
      <w:r w:rsidRPr="00347BC6">
        <w:rPr>
          <w:color w:val="231F20"/>
          <w:spacing w:val="-4"/>
          <w:lang w:val="ru-RU"/>
        </w:rPr>
        <w:t>этого</w:t>
      </w:r>
      <w:r w:rsidRPr="00347BC6">
        <w:rPr>
          <w:color w:val="231F20"/>
          <w:spacing w:val="-23"/>
          <w:lang w:val="ru-RU"/>
        </w:rPr>
        <w:t xml:space="preserve"> </w:t>
      </w:r>
      <w:r w:rsidRPr="00347BC6">
        <w:rPr>
          <w:color w:val="231F20"/>
          <w:lang w:val="ru-RU"/>
        </w:rPr>
        <w:t>Широков</w:t>
      </w:r>
      <w:r w:rsidRPr="00347BC6">
        <w:rPr>
          <w:color w:val="231F20"/>
          <w:spacing w:val="-24"/>
          <w:lang w:val="ru-RU"/>
        </w:rPr>
        <w:t xml:space="preserve"> </w:t>
      </w:r>
      <w:r w:rsidRPr="00347BC6">
        <w:rPr>
          <w:color w:val="231F20"/>
          <w:lang w:val="ru-RU"/>
        </w:rPr>
        <w:t>стал</w:t>
      </w:r>
      <w:r w:rsidRPr="00347BC6">
        <w:rPr>
          <w:color w:val="231F20"/>
          <w:spacing w:val="-24"/>
          <w:lang w:val="ru-RU"/>
        </w:rPr>
        <w:t xml:space="preserve"> </w:t>
      </w:r>
      <w:proofErr w:type="gramStart"/>
      <w:r w:rsidRPr="00347BC6">
        <w:rPr>
          <w:color w:val="231F20"/>
          <w:lang w:val="ru-RU"/>
        </w:rPr>
        <w:t>од- ним</w:t>
      </w:r>
      <w:proofErr w:type="gramEnd"/>
      <w:r w:rsidRPr="00347BC6">
        <w:rPr>
          <w:color w:val="231F20"/>
          <w:spacing w:val="-24"/>
          <w:lang w:val="ru-RU"/>
        </w:rPr>
        <w:t xml:space="preserve"> </w:t>
      </w:r>
      <w:r w:rsidRPr="00347BC6">
        <w:rPr>
          <w:color w:val="231F20"/>
          <w:lang w:val="ru-RU"/>
        </w:rPr>
        <w:t>из</w:t>
      </w:r>
      <w:r w:rsidRPr="00347BC6">
        <w:rPr>
          <w:color w:val="231F20"/>
          <w:spacing w:val="-23"/>
          <w:lang w:val="ru-RU"/>
        </w:rPr>
        <w:t xml:space="preserve"> </w:t>
      </w:r>
      <w:r w:rsidRPr="00347BC6">
        <w:rPr>
          <w:color w:val="231F20"/>
          <w:lang w:val="ru-RU"/>
        </w:rPr>
        <w:t>самых</w:t>
      </w:r>
      <w:r w:rsidRPr="00347BC6">
        <w:rPr>
          <w:color w:val="231F20"/>
          <w:spacing w:val="-24"/>
          <w:lang w:val="ru-RU"/>
        </w:rPr>
        <w:t xml:space="preserve"> </w:t>
      </w:r>
      <w:r w:rsidRPr="00347BC6">
        <w:rPr>
          <w:color w:val="231F20"/>
          <w:lang w:val="ru-RU"/>
        </w:rPr>
        <w:t>известных</w:t>
      </w:r>
      <w:r w:rsidRPr="00347BC6">
        <w:rPr>
          <w:color w:val="231F20"/>
          <w:spacing w:val="-23"/>
          <w:lang w:val="ru-RU"/>
        </w:rPr>
        <w:t xml:space="preserve"> </w:t>
      </w:r>
      <w:r w:rsidRPr="00347BC6">
        <w:rPr>
          <w:color w:val="231F20"/>
          <w:lang w:val="ru-RU"/>
        </w:rPr>
        <w:t>и</w:t>
      </w:r>
      <w:r w:rsidRPr="00347BC6">
        <w:rPr>
          <w:color w:val="231F20"/>
          <w:spacing w:val="-24"/>
          <w:lang w:val="ru-RU"/>
        </w:rPr>
        <w:t xml:space="preserve"> </w:t>
      </w:r>
      <w:r w:rsidRPr="00347BC6">
        <w:rPr>
          <w:color w:val="231F20"/>
          <w:lang w:val="ru-RU"/>
        </w:rPr>
        <w:t>сильных</w:t>
      </w:r>
      <w:r w:rsidRPr="00347BC6">
        <w:rPr>
          <w:color w:val="231F20"/>
          <w:spacing w:val="-23"/>
          <w:lang w:val="ru-RU"/>
        </w:rPr>
        <w:t xml:space="preserve"> </w:t>
      </w:r>
      <w:r w:rsidRPr="00347BC6">
        <w:rPr>
          <w:color w:val="231F20"/>
          <w:lang w:val="ru-RU"/>
        </w:rPr>
        <w:t>ин- тернет-менеджеров</w:t>
      </w:r>
      <w:r w:rsidRPr="00347BC6">
        <w:rPr>
          <w:color w:val="231F20"/>
          <w:spacing w:val="-39"/>
          <w:lang w:val="ru-RU"/>
        </w:rPr>
        <w:t xml:space="preserve"> </w:t>
      </w:r>
      <w:r w:rsidRPr="00347BC6">
        <w:rPr>
          <w:color w:val="231F20"/>
          <w:lang w:val="ru-RU"/>
        </w:rPr>
        <w:t>России.</w:t>
      </w:r>
      <w:r w:rsidRPr="00347BC6">
        <w:rPr>
          <w:color w:val="231F20"/>
          <w:spacing w:val="-39"/>
          <w:lang w:val="ru-RU"/>
        </w:rPr>
        <w:t xml:space="preserve"> </w:t>
      </w:r>
      <w:r w:rsidRPr="00347BC6">
        <w:rPr>
          <w:color w:val="231F20"/>
          <w:lang w:val="ru-RU"/>
        </w:rPr>
        <w:t>От</w:t>
      </w:r>
      <w:r w:rsidRPr="00347BC6">
        <w:rPr>
          <w:color w:val="231F20"/>
          <w:spacing w:val="-39"/>
          <w:lang w:val="ru-RU"/>
        </w:rPr>
        <w:t xml:space="preserve"> </w:t>
      </w:r>
      <w:r w:rsidRPr="00347BC6">
        <w:rPr>
          <w:color w:val="231F20"/>
          <w:lang w:val="ru-RU"/>
        </w:rPr>
        <w:t>других</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3701" w:space="154"/>
            <w:col w:w="4695"/>
          </w:cols>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7"/>
        <w:rPr>
          <w:lang w:val="ru-RU"/>
        </w:rPr>
      </w:pPr>
    </w:p>
    <w:p w:rsidR="003D0452" w:rsidRPr="00347BC6" w:rsidRDefault="003D0452" w:rsidP="003D0452">
      <w:pPr>
        <w:rPr>
          <w:sz w:val="18"/>
          <w:lang w:val="ru-RU"/>
        </w:rPr>
        <w:sectPr w:rsidR="003D0452" w:rsidRPr="00347BC6">
          <w:pgSz w:w="10550" w:h="11970"/>
          <w:pgMar w:top="0" w:right="840" w:bottom="960" w:left="1160" w:header="0" w:footer="763" w:gutter="0"/>
          <w:cols w:space="720"/>
        </w:sectPr>
      </w:pPr>
    </w:p>
    <w:p w:rsidR="003D0452" w:rsidRPr="00347BC6" w:rsidRDefault="003D0452" w:rsidP="003D0452">
      <w:pPr>
        <w:pStyle w:val="a3"/>
        <w:spacing w:before="99" w:line="266" w:lineRule="auto"/>
        <w:ind w:left="710" w:right="1"/>
        <w:jc w:val="both"/>
        <w:rPr>
          <w:lang w:val="ru-RU"/>
        </w:rPr>
      </w:pPr>
      <w:r>
        <w:rPr>
          <w:noProof/>
        </w:rPr>
        <mc:AlternateContent>
          <mc:Choice Requires="wps">
            <w:drawing>
              <wp:anchor distT="0" distB="0" distL="114300" distR="114300" simplePos="0" relativeHeight="503194776" behindDoc="0" locked="0" layoutInCell="1" allowOverlap="1" wp14:anchorId="2897D506" wp14:editId="63D411A8">
                <wp:simplePos x="0" y="0"/>
                <wp:positionH relativeFrom="page">
                  <wp:posOffset>0</wp:posOffset>
                </wp:positionH>
                <wp:positionV relativeFrom="page">
                  <wp:posOffset>0</wp:posOffset>
                </wp:positionV>
                <wp:extent cx="323850" cy="7595870"/>
                <wp:effectExtent l="0" t="0" r="0" b="0"/>
                <wp:wrapNone/>
                <wp:docPr id="722"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4D8FF" id="Rectangle 673" o:spid="_x0000_s1026" style="position:absolute;margin-left:0;margin-top:0;width:25.5pt;height:598.1pt;z-index:50319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" fillcolor="#bd4031" stroked="f">
                <v:path arrowok="t"/>
                <w10:wrap anchorx="page" anchory="page"/>
              </v:rect>
            </w:pict>
          </mc:Fallback>
        </mc:AlternateContent>
      </w:r>
      <w:r w:rsidRPr="00347BC6">
        <w:rPr>
          <w:color w:val="231F20"/>
          <w:spacing w:val="-3"/>
          <w:lang w:val="ru-RU"/>
        </w:rPr>
        <w:t>успешных</w:t>
      </w:r>
      <w:r w:rsidRPr="00347BC6">
        <w:rPr>
          <w:color w:val="231F20"/>
          <w:spacing w:val="-33"/>
          <w:lang w:val="ru-RU"/>
        </w:rPr>
        <w:t xml:space="preserve"> </w:t>
      </w:r>
      <w:r w:rsidRPr="00347BC6">
        <w:rPr>
          <w:color w:val="231F20"/>
          <w:spacing w:val="-4"/>
          <w:lang w:val="ru-RU"/>
        </w:rPr>
        <w:t>менеджеров</w:t>
      </w:r>
      <w:r w:rsidRPr="00347BC6">
        <w:rPr>
          <w:color w:val="231F20"/>
          <w:spacing w:val="-32"/>
          <w:lang w:val="ru-RU"/>
        </w:rPr>
        <w:t xml:space="preserve"> </w:t>
      </w:r>
      <w:r w:rsidRPr="00347BC6">
        <w:rPr>
          <w:color w:val="231F20"/>
          <w:spacing w:val="-3"/>
          <w:lang w:val="ru-RU"/>
        </w:rPr>
        <w:t>Илью</w:t>
      </w:r>
      <w:r w:rsidRPr="00347BC6">
        <w:rPr>
          <w:color w:val="231F20"/>
          <w:spacing w:val="-32"/>
          <w:lang w:val="ru-RU"/>
        </w:rPr>
        <w:t xml:space="preserve"> </w:t>
      </w:r>
      <w:r w:rsidRPr="00347BC6">
        <w:rPr>
          <w:color w:val="231F20"/>
          <w:spacing w:val="-4"/>
          <w:lang w:val="ru-RU"/>
        </w:rPr>
        <w:t xml:space="preserve">Широкова </w:t>
      </w:r>
      <w:r w:rsidRPr="00347BC6">
        <w:rPr>
          <w:color w:val="231F20"/>
          <w:spacing w:val="-4"/>
          <w:w w:val="95"/>
          <w:lang w:val="ru-RU"/>
        </w:rPr>
        <w:t xml:space="preserve">отличают </w:t>
      </w:r>
      <w:r w:rsidRPr="00347BC6">
        <w:rPr>
          <w:color w:val="231F20"/>
          <w:spacing w:val="-3"/>
          <w:w w:val="95"/>
          <w:lang w:val="ru-RU"/>
        </w:rPr>
        <w:t xml:space="preserve">максимальная </w:t>
      </w:r>
      <w:r w:rsidRPr="00347BC6">
        <w:rPr>
          <w:color w:val="231F20"/>
          <w:w w:val="95"/>
          <w:lang w:val="ru-RU"/>
        </w:rPr>
        <w:t xml:space="preserve">сфокусирован- </w:t>
      </w:r>
      <w:r w:rsidRPr="00347BC6">
        <w:rPr>
          <w:color w:val="231F20"/>
          <w:spacing w:val="-3"/>
          <w:lang w:val="ru-RU"/>
        </w:rPr>
        <w:t>ность</w:t>
      </w:r>
      <w:r w:rsidRPr="00347BC6">
        <w:rPr>
          <w:color w:val="231F20"/>
          <w:spacing w:val="-42"/>
          <w:lang w:val="ru-RU"/>
        </w:rPr>
        <w:t xml:space="preserve"> </w:t>
      </w:r>
      <w:r w:rsidRPr="00347BC6">
        <w:rPr>
          <w:color w:val="231F20"/>
          <w:lang w:val="ru-RU"/>
        </w:rPr>
        <w:t>на</w:t>
      </w:r>
      <w:r w:rsidRPr="00347BC6">
        <w:rPr>
          <w:color w:val="231F20"/>
          <w:spacing w:val="-42"/>
          <w:lang w:val="ru-RU"/>
        </w:rPr>
        <w:t xml:space="preserve"> </w:t>
      </w:r>
      <w:r w:rsidRPr="00347BC6">
        <w:rPr>
          <w:color w:val="231F20"/>
          <w:spacing w:val="-3"/>
          <w:lang w:val="ru-RU"/>
        </w:rPr>
        <w:t>решении</w:t>
      </w:r>
      <w:r w:rsidRPr="00347BC6">
        <w:rPr>
          <w:color w:val="231F20"/>
          <w:spacing w:val="-42"/>
          <w:lang w:val="ru-RU"/>
        </w:rPr>
        <w:t xml:space="preserve"> </w:t>
      </w:r>
      <w:r w:rsidRPr="00347BC6">
        <w:rPr>
          <w:color w:val="231F20"/>
          <w:spacing w:val="-3"/>
          <w:lang w:val="ru-RU"/>
        </w:rPr>
        <w:t>бизнес-задач,</w:t>
      </w:r>
      <w:r w:rsidRPr="00347BC6">
        <w:rPr>
          <w:color w:val="231F20"/>
          <w:spacing w:val="-42"/>
          <w:lang w:val="ru-RU"/>
        </w:rPr>
        <w:t xml:space="preserve"> </w:t>
      </w:r>
      <w:r w:rsidRPr="00347BC6">
        <w:rPr>
          <w:color w:val="231F20"/>
          <w:spacing w:val="-3"/>
          <w:lang w:val="ru-RU"/>
        </w:rPr>
        <w:t>умение определять</w:t>
      </w:r>
      <w:r w:rsidRPr="00347BC6">
        <w:rPr>
          <w:color w:val="231F20"/>
          <w:spacing w:val="-29"/>
          <w:lang w:val="ru-RU"/>
        </w:rPr>
        <w:t xml:space="preserve"> </w:t>
      </w:r>
      <w:r w:rsidRPr="00347BC6">
        <w:rPr>
          <w:color w:val="231F20"/>
          <w:spacing w:val="-4"/>
          <w:lang w:val="ru-RU"/>
        </w:rPr>
        <w:t>главное</w:t>
      </w:r>
      <w:r w:rsidRPr="00347BC6">
        <w:rPr>
          <w:color w:val="231F20"/>
          <w:spacing w:val="-29"/>
          <w:lang w:val="ru-RU"/>
        </w:rPr>
        <w:t xml:space="preserve"> </w:t>
      </w:r>
      <w:r w:rsidRPr="00347BC6">
        <w:rPr>
          <w:color w:val="231F20"/>
          <w:lang w:val="ru-RU"/>
        </w:rPr>
        <w:t>направление</w:t>
      </w:r>
      <w:r w:rsidRPr="00347BC6">
        <w:rPr>
          <w:color w:val="231F20"/>
          <w:spacing w:val="-29"/>
          <w:lang w:val="ru-RU"/>
        </w:rPr>
        <w:t xml:space="preserve"> </w:t>
      </w:r>
      <w:r w:rsidRPr="00347BC6">
        <w:rPr>
          <w:color w:val="231F20"/>
          <w:lang w:val="ru-RU"/>
        </w:rPr>
        <w:t>и</w:t>
      </w:r>
      <w:r w:rsidRPr="00347BC6">
        <w:rPr>
          <w:color w:val="231F20"/>
          <w:spacing w:val="-29"/>
          <w:lang w:val="ru-RU"/>
        </w:rPr>
        <w:t xml:space="preserve"> </w:t>
      </w:r>
      <w:proofErr w:type="gramStart"/>
      <w:r w:rsidRPr="00347BC6">
        <w:rPr>
          <w:color w:val="231F20"/>
          <w:spacing w:val="-2"/>
          <w:lang w:val="ru-RU"/>
        </w:rPr>
        <w:t xml:space="preserve">до- </w:t>
      </w:r>
      <w:r w:rsidRPr="00347BC6">
        <w:rPr>
          <w:color w:val="231F20"/>
          <w:lang w:val="ru-RU"/>
        </w:rPr>
        <w:t>стигать</w:t>
      </w:r>
      <w:proofErr w:type="gramEnd"/>
      <w:r w:rsidRPr="00347BC6">
        <w:rPr>
          <w:color w:val="231F20"/>
          <w:spacing w:val="-32"/>
          <w:lang w:val="ru-RU"/>
        </w:rPr>
        <w:t xml:space="preserve"> </w:t>
      </w:r>
      <w:r w:rsidRPr="00347BC6">
        <w:rPr>
          <w:color w:val="231F20"/>
          <w:spacing w:val="-3"/>
          <w:lang w:val="ru-RU"/>
        </w:rPr>
        <w:t>результата</w:t>
      </w:r>
      <w:r w:rsidRPr="00347BC6">
        <w:rPr>
          <w:color w:val="231F20"/>
          <w:spacing w:val="-31"/>
          <w:lang w:val="ru-RU"/>
        </w:rPr>
        <w:t xml:space="preserve"> </w:t>
      </w:r>
      <w:r w:rsidRPr="00347BC6">
        <w:rPr>
          <w:color w:val="231F20"/>
          <w:lang w:val="ru-RU"/>
        </w:rPr>
        <w:t>вне</w:t>
      </w:r>
      <w:r w:rsidRPr="00347BC6">
        <w:rPr>
          <w:color w:val="231F20"/>
          <w:spacing w:val="-32"/>
          <w:lang w:val="ru-RU"/>
        </w:rPr>
        <w:t xml:space="preserve"> </w:t>
      </w:r>
      <w:r w:rsidRPr="00347BC6">
        <w:rPr>
          <w:color w:val="231F20"/>
          <w:lang w:val="ru-RU"/>
        </w:rPr>
        <w:t>зависимости</w:t>
      </w:r>
      <w:r w:rsidRPr="00347BC6">
        <w:rPr>
          <w:color w:val="231F20"/>
          <w:spacing w:val="-31"/>
          <w:lang w:val="ru-RU"/>
        </w:rPr>
        <w:t xml:space="preserve"> </w:t>
      </w:r>
      <w:r w:rsidRPr="00347BC6">
        <w:rPr>
          <w:color w:val="231F20"/>
          <w:lang w:val="ru-RU"/>
        </w:rPr>
        <w:t>от возникающих сложностей. «Я</w:t>
      </w:r>
      <w:r w:rsidRPr="00347BC6">
        <w:rPr>
          <w:color w:val="231F20"/>
          <w:spacing w:val="-19"/>
          <w:lang w:val="ru-RU"/>
        </w:rPr>
        <w:t xml:space="preserve"> </w:t>
      </w:r>
      <w:r w:rsidRPr="00347BC6">
        <w:rPr>
          <w:color w:val="231F20"/>
          <w:spacing w:val="-5"/>
          <w:lang w:val="ru-RU"/>
        </w:rPr>
        <w:t xml:space="preserve">никогда </w:t>
      </w:r>
      <w:r w:rsidRPr="00347BC6">
        <w:rPr>
          <w:color w:val="231F20"/>
          <w:lang w:val="ru-RU"/>
        </w:rPr>
        <w:t>не</w:t>
      </w:r>
      <w:r w:rsidRPr="00347BC6">
        <w:rPr>
          <w:color w:val="231F20"/>
          <w:spacing w:val="-36"/>
          <w:lang w:val="ru-RU"/>
        </w:rPr>
        <w:t xml:space="preserve"> </w:t>
      </w:r>
      <w:r w:rsidRPr="00347BC6">
        <w:rPr>
          <w:color w:val="231F20"/>
          <w:spacing w:val="-3"/>
          <w:lang w:val="ru-RU"/>
        </w:rPr>
        <w:t>видел</w:t>
      </w:r>
      <w:r w:rsidRPr="00347BC6">
        <w:rPr>
          <w:color w:val="231F20"/>
          <w:spacing w:val="-35"/>
          <w:lang w:val="ru-RU"/>
        </w:rPr>
        <w:t xml:space="preserve"> </w:t>
      </w:r>
      <w:r w:rsidRPr="00347BC6">
        <w:rPr>
          <w:color w:val="231F20"/>
          <w:spacing w:val="-3"/>
          <w:lang w:val="ru-RU"/>
        </w:rPr>
        <w:t>себя</w:t>
      </w:r>
      <w:r w:rsidRPr="00347BC6">
        <w:rPr>
          <w:color w:val="231F20"/>
          <w:spacing w:val="-36"/>
          <w:lang w:val="ru-RU"/>
        </w:rPr>
        <w:t xml:space="preserve"> </w:t>
      </w:r>
      <w:r w:rsidRPr="00347BC6">
        <w:rPr>
          <w:color w:val="231F20"/>
          <w:spacing w:val="-4"/>
          <w:lang w:val="ru-RU"/>
        </w:rPr>
        <w:t>топ-менеджером,</w:t>
      </w:r>
      <w:r w:rsidRPr="00347BC6">
        <w:rPr>
          <w:color w:val="231F20"/>
          <w:spacing w:val="-35"/>
          <w:lang w:val="ru-RU"/>
        </w:rPr>
        <w:t xml:space="preserve"> </w:t>
      </w:r>
      <w:r w:rsidRPr="00347BC6">
        <w:rPr>
          <w:color w:val="231F20"/>
          <w:lang w:val="ru-RU"/>
        </w:rPr>
        <w:t>—</w:t>
      </w:r>
      <w:r w:rsidRPr="00347BC6">
        <w:rPr>
          <w:color w:val="231F20"/>
          <w:spacing w:val="-36"/>
          <w:lang w:val="ru-RU"/>
        </w:rPr>
        <w:t xml:space="preserve"> </w:t>
      </w:r>
      <w:r w:rsidRPr="00347BC6">
        <w:rPr>
          <w:color w:val="231F20"/>
          <w:spacing w:val="-4"/>
          <w:lang w:val="ru-RU"/>
        </w:rPr>
        <w:t xml:space="preserve">гово- </w:t>
      </w:r>
      <w:r w:rsidRPr="00347BC6">
        <w:rPr>
          <w:color w:val="231F20"/>
          <w:lang w:val="ru-RU"/>
        </w:rPr>
        <w:t>рит</w:t>
      </w:r>
      <w:r w:rsidRPr="00347BC6">
        <w:rPr>
          <w:color w:val="231F20"/>
          <w:spacing w:val="-38"/>
          <w:lang w:val="ru-RU"/>
        </w:rPr>
        <w:t xml:space="preserve"> </w:t>
      </w:r>
      <w:r w:rsidRPr="00347BC6">
        <w:rPr>
          <w:color w:val="231F20"/>
          <w:lang w:val="ru-RU"/>
        </w:rPr>
        <w:t>Илья</w:t>
      </w:r>
      <w:r w:rsidRPr="00347BC6">
        <w:rPr>
          <w:color w:val="231F20"/>
          <w:spacing w:val="-38"/>
          <w:lang w:val="ru-RU"/>
        </w:rPr>
        <w:t xml:space="preserve"> </w:t>
      </w:r>
      <w:r w:rsidRPr="00347BC6">
        <w:rPr>
          <w:color w:val="231F20"/>
          <w:spacing w:val="-3"/>
          <w:lang w:val="ru-RU"/>
        </w:rPr>
        <w:t>Широков.</w:t>
      </w:r>
      <w:r w:rsidRPr="00347BC6">
        <w:rPr>
          <w:color w:val="231F20"/>
          <w:spacing w:val="-39"/>
          <w:lang w:val="ru-RU"/>
        </w:rPr>
        <w:t xml:space="preserve"> </w:t>
      </w:r>
      <w:r w:rsidRPr="00347BC6">
        <w:rPr>
          <w:color w:val="231F20"/>
          <w:lang w:val="ru-RU"/>
        </w:rPr>
        <w:t>—</w:t>
      </w:r>
      <w:r w:rsidRPr="00347BC6">
        <w:rPr>
          <w:color w:val="231F20"/>
          <w:spacing w:val="-38"/>
          <w:lang w:val="ru-RU"/>
        </w:rPr>
        <w:t xml:space="preserve"> </w:t>
      </w:r>
      <w:r w:rsidRPr="00347BC6">
        <w:rPr>
          <w:color w:val="231F20"/>
          <w:lang w:val="ru-RU"/>
        </w:rPr>
        <w:t>Привлекало</w:t>
      </w:r>
      <w:r w:rsidRPr="00347BC6">
        <w:rPr>
          <w:color w:val="231F20"/>
          <w:spacing w:val="-38"/>
          <w:lang w:val="ru-RU"/>
        </w:rPr>
        <w:t xml:space="preserve"> </w:t>
      </w:r>
      <w:r w:rsidRPr="00347BC6">
        <w:rPr>
          <w:color w:val="231F20"/>
          <w:lang w:val="ru-RU"/>
        </w:rPr>
        <w:t>быть инвестором</w:t>
      </w:r>
      <w:r w:rsidRPr="00347BC6">
        <w:rPr>
          <w:color w:val="231F20"/>
          <w:spacing w:val="-31"/>
          <w:lang w:val="ru-RU"/>
        </w:rPr>
        <w:t xml:space="preserve"> </w:t>
      </w:r>
      <w:r w:rsidRPr="00347BC6">
        <w:rPr>
          <w:color w:val="231F20"/>
          <w:lang w:val="ru-RU"/>
        </w:rPr>
        <w:t>или</w:t>
      </w:r>
      <w:r w:rsidRPr="00347BC6">
        <w:rPr>
          <w:color w:val="231F20"/>
          <w:spacing w:val="-31"/>
          <w:lang w:val="ru-RU"/>
        </w:rPr>
        <w:t xml:space="preserve"> </w:t>
      </w:r>
      <w:r w:rsidRPr="00347BC6">
        <w:rPr>
          <w:color w:val="231F20"/>
          <w:lang w:val="ru-RU"/>
        </w:rPr>
        <w:t>сделать</w:t>
      </w:r>
      <w:r w:rsidRPr="00347BC6">
        <w:rPr>
          <w:color w:val="231F20"/>
          <w:spacing w:val="-31"/>
          <w:lang w:val="ru-RU"/>
        </w:rPr>
        <w:t xml:space="preserve"> </w:t>
      </w:r>
      <w:r w:rsidRPr="00347BC6">
        <w:rPr>
          <w:color w:val="231F20"/>
          <w:lang w:val="ru-RU"/>
        </w:rPr>
        <w:t>свой</w:t>
      </w:r>
      <w:r w:rsidRPr="00347BC6">
        <w:rPr>
          <w:color w:val="231F20"/>
          <w:spacing w:val="-31"/>
          <w:lang w:val="ru-RU"/>
        </w:rPr>
        <w:t xml:space="preserve"> </w:t>
      </w:r>
      <w:r w:rsidRPr="00347BC6">
        <w:rPr>
          <w:color w:val="231F20"/>
          <w:lang w:val="ru-RU"/>
        </w:rPr>
        <w:t>стартап. Создав самую крупную в России ин- тернет-компанию, хотелось выйти на следующий уровень, сделать что-то международное».</w:t>
      </w:r>
    </w:p>
    <w:p w:rsidR="003D0452" w:rsidRPr="00347BC6" w:rsidRDefault="003D0452" w:rsidP="003D0452">
      <w:pPr>
        <w:pStyle w:val="a3"/>
        <w:spacing w:line="266" w:lineRule="auto"/>
        <w:ind w:left="710" w:firstLine="283"/>
        <w:jc w:val="both"/>
        <w:rPr>
          <w:lang w:val="ru-RU"/>
        </w:rPr>
      </w:pPr>
      <w:r w:rsidRPr="00347BC6">
        <w:rPr>
          <w:color w:val="231F20"/>
          <w:lang w:val="ru-RU"/>
        </w:rPr>
        <w:t>В</w:t>
      </w:r>
      <w:r w:rsidRPr="00347BC6">
        <w:rPr>
          <w:color w:val="231F20"/>
          <w:spacing w:val="-34"/>
          <w:lang w:val="ru-RU"/>
        </w:rPr>
        <w:t xml:space="preserve"> </w:t>
      </w:r>
      <w:r w:rsidRPr="00347BC6">
        <w:rPr>
          <w:color w:val="231F20"/>
          <w:lang w:val="ru-RU"/>
        </w:rPr>
        <w:t>2016</w:t>
      </w:r>
      <w:r w:rsidRPr="00347BC6">
        <w:rPr>
          <w:color w:val="231F20"/>
          <w:spacing w:val="-33"/>
          <w:lang w:val="ru-RU"/>
        </w:rPr>
        <w:t xml:space="preserve"> </w:t>
      </w:r>
      <w:r w:rsidRPr="00347BC6">
        <w:rPr>
          <w:color w:val="231F20"/>
          <w:spacing w:val="-4"/>
          <w:lang w:val="ru-RU"/>
        </w:rPr>
        <w:t>году</w:t>
      </w:r>
      <w:r w:rsidRPr="00347BC6">
        <w:rPr>
          <w:color w:val="231F20"/>
          <w:spacing w:val="-33"/>
          <w:lang w:val="ru-RU"/>
        </w:rPr>
        <w:t xml:space="preserve"> </w:t>
      </w:r>
      <w:r w:rsidRPr="00347BC6">
        <w:rPr>
          <w:color w:val="231F20"/>
          <w:lang w:val="ru-RU"/>
        </w:rPr>
        <w:t>был</w:t>
      </w:r>
      <w:r w:rsidRPr="00347BC6">
        <w:rPr>
          <w:color w:val="231F20"/>
          <w:spacing w:val="-33"/>
          <w:lang w:val="ru-RU"/>
        </w:rPr>
        <w:t xml:space="preserve"> </w:t>
      </w:r>
      <w:r w:rsidRPr="00347BC6">
        <w:rPr>
          <w:color w:val="231F20"/>
          <w:lang w:val="ru-RU"/>
        </w:rPr>
        <w:t>создан</w:t>
      </w:r>
      <w:r w:rsidRPr="00347BC6">
        <w:rPr>
          <w:color w:val="231F20"/>
          <w:spacing w:val="-33"/>
          <w:lang w:val="ru-RU"/>
        </w:rPr>
        <w:t xml:space="preserve"> </w:t>
      </w:r>
      <w:r>
        <w:rPr>
          <w:color w:val="231F20"/>
        </w:rPr>
        <w:t>JOOM</w:t>
      </w:r>
      <w:r w:rsidRPr="00347BC6">
        <w:rPr>
          <w:color w:val="231F20"/>
          <w:spacing w:val="-33"/>
          <w:lang w:val="ru-RU"/>
        </w:rPr>
        <w:t xml:space="preserve"> </w:t>
      </w:r>
      <w:r w:rsidRPr="00347BC6">
        <w:rPr>
          <w:color w:val="231F20"/>
          <w:lang w:val="ru-RU"/>
        </w:rPr>
        <w:t>—</w:t>
      </w:r>
      <w:r w:rsidRPr="00347BC6">
        <w:rPr>
          <w:color w:val="231F20"/>
          <w:spacing w:val="-33"/>
          <w:lang w:val="ru-RU"/>
        </w:rPr>
        <w:t xml:space="preserve"> </w:t>
      </w:r>
      <w:proofErr w:type="gramStart"/>
      <w:r w:rsidRPr="00347BC6">
        <w:rPr>
          <w:color w:val="231F20"/>
          <w:spacing w:val="-2"/>
          <w:lang w:val="ru-RU"/>
        </w:rPr>
        <w:t xml:space="preserve">ме- </w:t>
      </w:r>
      <w:r w:rsidRPr="00347BC6">
        <w:rPr>
          <w:color w:val="231F20"/>
          <w:lang w:val="ru-RU"/>
        </w:rPr>
        <w:t>ждународная</w:t>
      </w:r>
      <w:proofErr w:type="gramEnd"/>
      <w:r w:rsidRPr="00347BC6">
        <w:rPr>
          <w:color w:val="231F20"/>
          <w:lang w:val="ru-RU"/>
        </w:rPr>
        <w:t xml:space="preserve"> онлайн-платформа для электронной</w:t>
      </w:r>
      <w:r w:rsidRPr="00347BC6">
        <w:rPr>
          <w:color w:val="231F20"/>
          <w:spacing w:val="-25"/>
          <w:lang w:val="ru-RU"/>
        </w:rPr>
        <w:t xml:space="preserve"> </w:t>
      </w:r>
      <w:r w:rsidRPr="00347BC6">
        <w:rPr>
          <w:color w:val="231F20"/>
          <w:lang w:val="ru-RU"/>
        </w:rPr>
        <w:t>торговли,</w:t>
      </w:r>
      <w:r w:rsidRPr="00347BC6">
        <w:rPr>
          <w:color w:val="231F20"/>
          <w:spacing w:val="-25"/>
          <w:lang w:val="ru-RU"/>
        </w:rPr>
        <w:t xml:space="preserve"> </w:t>
      </w:r>
      <w:r w:rsidRPr="00347BC6">
        <w:rPr>
          <w:color w:val="231F20"/>
          <w:lang w:val="ru-RU"/>
        </w:rPr>
        <w:t>которая</w:t>
      </w:r>
      <w:r w:rsidRPr="00347BC6">
        <w:rPr>
          <w:color w:val="231F20"/>
          <w:spacing w:val="-24"/>
          <w:lang w:val="ru-RU"/>
        </w:rPr>
        <w:t xml:space="preserve"> </w:t>
      </w:r>
      <w:r w:rsidRPr="00347BC6">
        <w:rPr>
          <w:color w:val="231F20"/>
          <w:lang w:val="ru-RU"/>
        </w:rPr>
        <w:t xml:space="preserve">специ- ализируется на доставке товаров из Китая по всему </w:t>
      </w:r>
      <w:r w:rsidRPr="00347BC6">
        <w:rPr>
          <w:color w:val="231F20"/>
          <w:spacing w:val="-3"/>
          <w:lang w:val="ru-RU"/>
        </w:rPr>
        <w:t xml:space="preserve">миру. </w:t>
      </w:r>
      <w:r w:rsidRPr="00347BC6">
        <w:rPr>
          <w:color w:val="231F20"/>
          <w:lang w:val="ru-RU"/>
        </w:rPr>
        <w:t>Развитие этого стартапа было основано на личных целях,</w:t>
      </w:r>
      <w:r w:rsidRPr="00347BC6">
        <w:rPr>
          <w:color w:val="231F20"/>
          <w:spacing w:val="-18"/>
          <w:lang w:val="ru-RU"/>
        </w:rPr>
        <w:t xml:space="preserve"> </w:t>
      </w:r>
      <w:r w:rsidRPr="00347BC6">
        <w:rPr>
          <w:color w:val="231F20"/>
          <w:lang w:val="ru-RU"/>
        </w:rPr>
        <w:t>ценностях</w:t>
      </w:r>
      <w:r w:rsidRPr="00347BC6">
        <w:rPr>
          <w:color w:val="231F20"/>
          <w:spacing w:val="-18"/>
          <w:lang w:val="ru-RU"/>
        </w:rPr>
        <w:t xml:space="preserve"> </w:t>
      </w:r>
      <w:r w:rsidRPr="00347BC6">
        <w:rPr>
          <w:color w:val="231F20"/>
          <w:lang w:val="ru-RU"/>
        </w:rPr>
        <w:t>и</w:t>
      </w:r>
      <w:r w:rsidRPr="00347BC6">
        <w:rPr>
          <w:color w:val="231F20"/>
          <w:spacing w:val="-18"/>
          <w:lang w:val="ru-RU"/>
        </w:rPr>
        <w:t xml:space="preserve"> </w:t>
      </w:r>
      <w:r w:rsidRPr="00347BC6">
        <w:rPr>
          <w:color w:val="231F20"/>
          <w:lang w:val="ru-RU"/>
        </w:rPr>
        <w:t>принципах</w:t>
      </w:r>
      <w:r w:rsidRPr="00347BC6">
        <w:rPr>
          <w:color w:val="231F20"/>
          <w:spacing w:val="-18"/>
          <w:lang w:val="ru-RU"/>
        </w:rPr>
        <w:t xml:space="preserve"> </w:t>
      </w:r>
      <w:r w:rsidRPr="00347BC6">
        <w:rPr>
          <w:color w:val="231F20"/>
          <w:lang w:val="ru-RU"/>
        </w:rPr>
        <w:t xml:space="preserve">работы </w:t>
      </w:r>
      <w:r w:rsidRPr="00347BC6">
        <w:rPr>
          <w:color w:val="231F20"/>
          <w:w w:val="95"/>
          <w:lang w:val="ru-RU"/>
        </w:rPr>
        <w:t xml:space="preserve">Ильи Широкова. «Моя профессиональ- </w:t>
      </w:r>
      <w:r w:rsidRPr="00347BC6">
        <w:rPr>
          <w:color w:val="231F20"/>
          <w:lang w:val="ru-RU"/>
        </w:rPr>
        <w:t>ная</w:t>
      </w:r>
      <w:r w:rsidRPr="00347BC6">
        <w:rPr>
          <w:color w:val="231F20"/>
          <w:spacing w:val="-9"/>
          <w:lang w:val="ru-RU"/>
        </w:rPr>
        <w:t xml:space="preserve"> </w:t>
      </w:r>
      <w:r w:rsidRPr="00347BC6">
        <w:rPr>
          <w:color w:val="231F20"/>
          <w:lang w:val="ru-RU"/>
        </w:rPr>
        <w:t>цель</w:t>
      </w:r>
      <w:r w:rsidRPr="00347BC6">
        <w:rPr>
          <w:color w:val="231F20"/>
          <w:spacing w:val="-8"/>
          <w:lang w:val="ru-RU"/>
        </w:rPr>
        <w:t xml:space="preserve"> </w:t>
      </w:r>
      <w:r w:rsidRPr="00347BC6">
        <w:rPr>
          <w:color w:val="231F20"/>
          <w:lang w:val="ru-RU"/>
        </w:rPr>
        <w:t>—</w:t>
      </w:r>
      <w:r w:rsidRPr="00347BC6">
        <w:rPr>
          <w:color w:val="231F20"/>
          <w:spacing w:val="-8"/>
          <w:lang w:val="ru-RU"/>
        </w:rPr>
        <w:t xml:space="preserve"> </w:t>
      </w:r>
      <w:r w:rsidRPr="00347BC6">
        <w:rPr>
          <w:color w:val="231F20"/>
          <w:lang w:val="ru-RU"/>
        </w:rPr>
        <w:t>сделать</w:t>
      </w:r>
      <w:r w:rsidRPr="00347BC6">
        <w:rPr>
          <w:color w:val="231F20"/>
          <w:spacing w:val="-8"/>
          <w:lang w:val="ru-RU"/>
        </w:rPr>
        <w:t xml:space="preserve"> </w:t>
      </w:r>
      <w:r w:rsidRPr="00347BC6">
        <w:rPr>
          <w:color w:val="231F20"/>
          <w:spacing w:val="-3"/>
          <w:lang w:val="ru-RU"/>
        </w:rPr>
        <w:t>этот</w:t>
      </w:r>
      <w:r w:rsidRPr="00347BC6">
        <w:rPr>
          <w:color w:val="231F20"/>
          <w:spacing w:val="-8"/>
          <w:lang w:val="ru-RU"/>
        </w:rPr>
        <w:t xml:space="preserve"> </w:t>
      </w:r>
      <w:r w:rsidRPr="00347BC6">
        <w:rPr>
          <w:color w:val="231F20"/>
          <w:lang w:val="ru-RU"/>
        </w:rPr>
        <w:t>мир</w:t>
      </w:r>
      <w:r w:rsidRPr="00347BC6">
        <w:rPr>
          <w:color w:val="231F20"/>
          <w:spacing w:val="-8"/>
          <w:lang w:val="ru-RU"/>
        </w:rPr>
        <w:t xml:space="preserve"> </w:t>
      </w:r>
      <w:r w:rsidRPr="00347BC6">
        <w:rPr>
          <w:color w:val="231F20"/>
          <w:spacing w:val="-3"/>
          <w:lang w:val="ru-RU"/>
        </w:rPr>
        <w:t>немного лучше»,</w:t>
      </w:r>
      <w:r w:rsidRPr="00347BC6">
        <w:rPr>
          <w:color w:val="231F20"/>
          <w:spacing w:val="-40"/>
          <w:lang w:val="ru-RU"/>
        </w:rPr>
        <w:t xml:space="preserve"> </w:t>
      </w:r>
      <w:r w:rsidRPr="00347BC6">
        <w:rPr>
          <w:color w:val="231F20"/>
          <w:lang w:val="ru-RU"/>
        </w:rPr>
        <w:t>—</w:t>
      </w:r>
      <w:r w:rsidRPr="00347BC6">
        <w:rPr>
          <w:color w:val="231F20"/>
          <w:spacing w:val="-39"/>
          <w:lang w:val="ru-RU"/>
        </w:rPr>
        <w:t xml:space="preserve"> </w:t>
      </w:r>
      <w:r w:rsidRPr="00347BC6">
        <w:rPr>
          <w:color w:val="231F20"/>
          <w:spacing w:val="-3"/>
          <w:lang w:val="ru-RU"/>
        </w:rPr>
        <w:t>заявляет</w:t>
      </w:r>
      <w:r w:rsidRPr="00347BC6">
        <w:rPr>
          <w:color w:val="231F20"/>
          <w:spacing w:val="-39"/>
          <w:lang w:val="ru-RU"/>
        </w:rPr>
        <w:t xml:space="preserve"> </w:t>
      </w:r>
      <w:r w:rsidRPr="00347BC6">
        <w:rPr>
          <w:color w:val="231F20"/>
          <w:spacing w:val="-3"/>
          <w:lang w:val="ru-RU"/>
        </w:rPr>
        <w:t>Илья</w:t>
      </w:r>
      <w:r w:rsidRPr="00347BC6">
        <w:rPr>
          <w:color w:val="231F20"/>
          <w:spacing w:val="-39"/>
          <w:lang w:val="ru-RU"/>
        </w:rPr>
        <w:t xml:space="preserve"> </w:t>
      </w:r>
      <w:r w:rsidRPr="00347BC6">
        <w:rPr>
          <w:color w:val="231F20"/>
          <w:spacing w:val="-4"/>
          <w:lang w:val="ru-RU"/>
        </w:rPr>
        <w:t>Широков.</w:t>
      </w:r>
      <w:r w:rsidRPr="00347BC6">
        <w:rPr>
          <w:color w:val="231F20"/>
          <w:spacing w:val="-39"/>
          <w:lang w:val="ru-RU"/>
        </w:rPr>
        <w:t xml:space="preserve"> </w:t>
      </w:r>
      <w:r w:rsidRPr="00347BC6">
        <w:rPr>
          <w:color w:val="231F20"/>
          <w:spacing w:val="-3"/>
          <w:lang w:val="ru-RU"/>
        </w:rPr>
        <w:t xml:space="preserve">При </w:t>
      </w:r>
      <w:r w:rsidRPr="00347BC6">
        <w:rPr>
          <w:color w:val="231F20"/>
          <w:spacing w:val="-4"/>
          <w:w w:val="95"/>
          <w:lang w:val="ru-RU"/>
        </w:rPr>
        <w:t>этом</w:t>
      </w:r>
      <w:r w:rsidRPr="00347BC6">
        <w:rPr>
          <w:color w:val="231F20"/>
          <w:spacing w:val="-21"/>
          <w:w w:val="95"/>
          <w:lang w:val="ru-RU"/>
        </w:rPr>
        <w:t xml:space="preserve"> </w:t>
      </w:r>
      <w:r w:rsidRPr="00347BC6">
        <w:rPr>
          <w:color w:val="231F20"/>
          <w:spacing w:val="-4"/>
          <w:w w:val="95"/>
          <w:lang w:val="ru-RU"/>
        </w:rPr>
        <w:t>констатирует:</w:t>
      </w:r>
      <w:r w:rsidRPr="00347BC6">
        <w:rPr>
          <w:color w:val="231F20"/>
          <w:spacing w:val="-21"/>
          <w:w w:val="95"/>
          <w:lang w:val="ru-RU"/>
        </w:rPr>
        <w:t xml:space="preserve"> </w:t>
      </w:r>
      <w:r w:rsidRPr="00347BC6">
        <w:rPr>
          <w:color w:val="231F20"/>
          <w:w w:val="95"/>
          <w:lang w:val="ru-RU"/>
        </w:rPr>
        <w:t>«Я</w:t>
      </w:r>
      <w:r w:rsidRPr="00347BC6">
        <w:rPr>
          <w:color w:val="231F20"/>
          <w:spacing w:val="-20"/>
          <w:w w:val="95"/>
          <w:lang w:val="ru-RU"/>
        </w:rPr>
        <w:t xml:space="preserve"> </w:t>
      </w:r>
      <w:r w:rsidRPr="00347BC6">
        <w:rPr>
          <w:color w:val="231F20"/>
          <w:spacing w:val="-3"/>
          <w:w w:val="95"/>
          <w:lang w:val="ru-RU"/>
        </w:rPr>
        <w:t>могу</w:t>
      </w:r>
      <w:r w:rsidRPr="00347BC6">
        <w:rPr>
          <w:color w:val="231F20"/>
          <w:spacing w:val="-21"/>
          <w:w w:val="95"/>
          <w:lang w:val="ru-RU"/>
        </w:rPr>
        <w:t xml:space="preserve"> </w:t>
      </w:r>
      <w:r w:rsidRPr="00347BC6">
        <w:rPr>
          <w:color w:val="231F20"/>
          <w:spacing w:val="-3"/>
          <w:w w:val="95"/>
          <w:lang w:val="ru-RU"/>
        </w:rPr>
        <w:t>сделать</w:t>
      </w:r>
      <w:r w:rsidRPr="00347BC6">
        <w:rPr>
          <w:color w:val="231F20"/>
          <w:spacing w:val="-21"/>
          <w:w w:val="95"/>
          <w:lang w:val="ru-RU"/>
        </w:rPr>
        <w:t xml:space="preserve"> </w:t>
      </w:r>
      <w:r w:rsidRPr="00347BC6">
        <w:rPr>
          <w:color w:val="231F20"/>
          <w:spacing w:val="-3"/>
          <w:w w:val="95"/>
          <w:lang w:val="ru-RU"/>
        </w:rPr>
        <w:t xml:space="preserve">всё». </w:t>
      </w:r>
      <w:r w:rsidRPr="00347BC6">
        <w:rPr>
          <w:color w:val="231F20"/>
          <w:lang w:val="ru-RU"/>
        </w:rPr>
        <w:t>Основным</w:t>
      </w:r>
      <w:r w:rsidRPr="00347BC6">
        <w:rPr>
          <w:color w:val="231F20"/>
          <w:spacing w:val="-30"/>
          <w:lang w:val="ru-RU"/>
        </w:rPr>
        <w:t xml:space="preserve"> </w:t>
      </w:r>
      <w:r w:rsidRPr="00347BC6">
        <w:rPr>
          <w:color w:val="231F20"/>
          <w:lang w:val="ru-RU"/>
        </w:rPr>
        <w:t>качеством</w:t>
      </w:r>
      <w:r w:rsidRPr="00347BC6">
        <w:rPr>
          <w:color w:val="231F20"/>
          <w:spacing w:val="-29"/>
          <w:lang w:val="ru-RU"/>
        </w:rPr>
        <w:t xml:space="preserve"> </w:t>
      </w:r>
      <w:r w:rsidRPr="00347BC6">
        <w:rPr>
          <w:color w:val="231F20"/>
          <w:lang w:val="ru-RU"/>
        </w:rPr>
        <w:t>или</w:t>
      </w:r>
      <w:r w:rsidRPr="00347BC6">
        <w:rPr>
          <w:color w:val="231F20"/>
          <w:spacing w:val="-29"/>
          <w:lang w:val="ru-RU"/>
        </w:rPr>
        <w:t xml:space="preserve"> </w:t>
      </w:r>
      <w:r w:rsidRPr="00347BC6">
        <w:rPr>
          <w:color w:val="231F20"/>
          <w:spacing w:val="-3"/>
          <w:lang w:val="ru-RU"/>
        </w:rPr>
        <w:t>навыком,</w:t>
      </w:r>
      <w:r w:rsidRPr="00347BC6">
        <w:rPr>
          <w:color w:val="231F20"/>
          <w:spacing w:val="-29"/>
          <w:lang w:val="ru-RU"/>
        </w:rPr>
        <w:t xml:space="preserve"> </w:t>
      </w:r>
      <w:proofErr w:type="gramStart"/>
      <w:r w:rsidRPr="00347BC6">
        <w:rPr>
          <w:color w:val="231F20"/>
          <w:spacing w:val="-2"/>
          <w:lang w:val="ru-RU"/>
        </w:rPr>
        <w:t xml:space="preserve">по- </w:t>
      </w:r>
      <w:r w:rsidRPr="00347BC6">
        <w:rPr>
          <w:color w:val="231F20"/>
          <w:lang w:val="ru-RU"/>
        </w:rPr>
        <w:t>могающим</w:t>
      </w:r>
      <w:proofErr w:type="gramEnd"/>
      <w:r w:rsidRPr="00347BC6">
        <w:rPr>
          <w:color w:val="231F20"/>
          <w:lang w:val="ru-RU"/>
        </w:rPr>
        <w:t xml:space="preserve"> двигаться вперед,</w:t>
      </w:r>
      <w:r w:rsidRPr="00347BC6">
        <w:rPr>
          <w:color w:val="231F20"/>
          <w:spacing w:val="-30"/>
          <w:lang w:val="ru-RU"/>
        </w:rPr>
        <w:t xml:space="preserve"> </w:t>
      </w:r>
      <w:r w:rsidRPr="00347BC6">
        <w:rPr>
          <w:color w:val="231F20"/>
          <w:lang w:val="ru-RU"/>
        </w:rPr>
        <w:t>считает смелость. Его мечта — сделать одну из</w:t>
      </w:r>
      <w:r w:rsidRPr="00347BC6">
        <w:rPr>
          <w:color w:val="231F20"/>
          <w:spacing w:val="-27"/>
          <w:lang w:val="ru-RU"/>
        </w:rPr>
        <w:t xml:space="preserve"> </w:t>
      </w:r>
      <w:r w:rsidRPr="00347BC6">
        <w:rPr>
          <w:color w:val="231F20"/>
          <w:lang w:val="ru-RU"/>
        </w:rPr>
        <w:t>самых</w:t>
      </w:r>
      <w:r w:rsidRPr="00347BC6">
        <w:rPr>
          <w:color w:val="231F20"/>
          <w:spacing w:val="-27"/>
          <w:lang w:val="ru-RU"/>
        </w:rPr>
        <w:t xml:space="preserve"> </w:t>
      </w:r>
      <w:r w:rsidRPr="00347BC6">
        <w:rPr>
          <w:color w:val="231F20"/>
          <w:lang w:val="ru-RU"/>
        </w:rPr>
        <w:t>больших</w:t>
      </w:r>
      <w:r w:rsidRPr="00347BC6">
        <w:rPr>
          <w:color w:val="231F20"/>
          <w:spacing w:val="-27"/>
          <w:lang w:val="ru-RU"/>
        </w:rPr>
        <w:t xml:space="preserve"> </w:t>
      </w:r>
      <w:r w:rsidRPr="00347BC6">
        <w:rPr>
          <w:color w:val="231F20"/>
          <w:lang w:val="ru-RU"/>
        </w:rPr>
        <w:t>интернет-компаний в мире: «Все остальное — это спосо- бы</w:t>
      </w:r>
      <w:r w:rsidRPr="00347BC6">
        <w:rPr>
          <w:color w:val="231F20"/>
          <w:spacing w:val="-17"/>
          <w:lang w:val="ru-RU"/>
        </w:rPr>
        <w:t xml:space="preserve"> </w:t>
      </w:r>
      <w:r w:rsidRPr="00347BC6">
        <w:rPr>
          <w:color w:val="231F20"/>
          <w:lang w:val="ru-RU"/>
        </w:rPr>
        <w:t>реализации</w:t>
      </w:r>
      <w:r w:rsidRPr="00347BC6">
        <w:rPr>
          <w:color w:val="231F20"/>
          <w:spacing w:val="-16"/>
          <w:lang w:val="ru-RU"/>
        </w:rPr>
        <w:t xml:space="preserve"> </w:t>
      </w:r>
      <w:r w:rsidRPr="00347BC6">
        <w:rPr>
          <w:color w:val="231F20"/>
          <w:lang w:val="ru-RU"/>
        </w:rPr>
        <w:t>моей</w:t>
      </w:r>
      <w:r w:rsidRPr="00347BC6">
        <w:rPr>
          <w:color w:val="231F20"/>
          <w:spacing w:val="-16"/>
          <w:lang w:val="ru-RU"/>
        </w:rPr>
        <w:t xml:space="preserve"> </w:t>
      </w:r>
      <w:r w:rsidRPr="00347BC6">
        <w:rPr>
          <w:color w:val="231F20"/>
          <w:lang w:val="ru-RU"/>
        </w:rPr>
        <w:t>мечты».</w:t>
      </w:r>
      <w:r w:rsidRPr="00347BC6">
        <w:rPr>
          <w:color w:val="231F20"/>
          <w:spacing w:val="-17"/>
          <w:lang w:val="ru-RU"/>
        </w:rPr>
        <w:t xml:space="preserve"> </w:t>
      </w:r>
      <w:r w:rsidRPr="00347BC6">
        <w:rPr>
          <w:color w:val="231F20"/>
          <w:spacing w:val="-7"/>
          <w:lang w:val="ru-RU"/>
        </w:rPr>
        <w:t xml:space="preserve">Главный </w:t>
      </w:r>
      <w:r w:rsidRPr="00347BC6">
        <w:rPr>
          <w:color w:val="231F20"/>
          <w:lang w:val="ru-RU"/>
        </w:rPr>
        <w:t>принцип его работы — ответственно относиться к своим обязательствам. Вывод</w:t>
      </w:r>
      <w:r w:rsidRPr="00347BC6">
        <w:rPr>
          <w:color w:val="231F20"/>
          <w:spacing w:val="-12"/>
          <w:lang w:val="ru-RU"/>
        </w:rPr>
        <w:t xml:space="preserve"> </w:t>
      </w:r>
      <w:r w:rsidRPr="00347BC6">
        <w:rPr>
          <w:color w:val="231F20"/>
          <w:lang w:val="ru-RU"/>
        </w:rPr>
        <w:t>по</w:t>
      </w:r>
      <w:r w:rsidRPr="00347BC6">
        <w:rPr>
          <w:color w:val="231F20"/>
          <w:spacing w:val="-11"/>
          <w:lang w:val="ru-RU"/>
        </w:rPr>
        <w:t xml:space="preserve"> </w:t>
      </w:r>
      <w:r w:rsidRPr="00347BC6">
        <w:rPr>
          <w:color w:val="231F20"/>
          <w:lang w:val="ru-RU"/>
        </w:rPr>
        <w:t>работе</w:t>
      </w:r>
      <w:r w:rsidRPr="00347BC6">
        <w:rPr>
          <w:color w:val="231F20"/>
          <w:spacing w:val="-11"/>
          <w:lang w:val="ru-RU"/>
        </w:rPr>
        <w:t xml:space="preserve"> </w:t>
      </w:r>
      <w:r w:rsidRPr="00347BC6">
        <w:rPr>
          <w:color w:val="231F20"/>
          <w:lang w:val="ru-RU"/>
        </w:rPr>
        <w:t>с</w:t>
      </w:r>
      <w:r w:rsidRPr="00347BC6">
        <w:rPr>
          <w:color w:val="231F20"/>
          <w:spacing w:val="-11"/>
          <w:lang w:val="ru-RU"/>
        </w:rPr>
        <w:t xml:space="preserve"> </w:t>
      </w:r>
      <w:r w:rsidRPr="00347BC6">
        <w:rPr>
          <w:color w:val="231F20"/>
          <w:lang w:val="ru-RU"/>
        </w:rPr>
        <w:t>партнерами</w:t>
      </w:r>
      <w:r w:rsidRPr="00347BC6">
        <w:rPr>
          <w:color w:val="231F20"/>
          <w:spacing w:val="-11"/>
          <w:lang w:val="ru-RU"/>
        </w:rPr>
        <w:t xml:space="preserve"> </w:t>
      </w:r>
      <w:r w:rsidRPr="00347BC6">
        <w:rPr>
          <w:color w:val="231F20"/>
          <w:lang w:val="ru-RU"/>
        </w:rPr>
        <w:t>—</w:t>
      </w:r>
      <w:r w:rsidRPr="00347BC6">
        <w:rPr>
          <w:color w:val="231F20"/>
          <w:spacing w:val="-11"/>
          <w:lang w:val="ru-RU"/>
        </w:rPr>
        <w:t xml:space="preserve"> </w:t>
      </w:r>
      <w:r w:rsidRPr="00347BC6">
        <w:rPr>
          <w:color w:val="231F20"/>
          <w:spacing w:val="-5"/>
          <w:lang w:val="ru-RU"/>
        </w:rPr>
        <w:t xml:space="preserve">чем </w:t>
      </w:r>
      <w:r w:rsidRPr="00347BC6">
        <w:rPr>
          <w:color w:val="231F20"/>
          <w:lang w:val="ru-RU"/>
        </w:rPr>
        <w:t>меньше</w:t>
      </w:r>
      <w:r w:rsidRPr="00347BC6">
        <w:rPr>
          <w:color w:val="231F20"/>
          <w:spacing w:val="-33"/>
          <w:lang w:val="ru-RU"/>
        </w:rPr>
        <w:t xml:space="preserve"> </w:t>
      </w:r>
      <w:r w:rsidRPr="00347BC6">
        <w:rPr>
          <w:color w:val="231F20"/>
          <w:lang w:val="ru-RU"/>
        </w:rPr>
        <w:t>партнеров</w:t>
      </w:r>
      <w:r w:rsidRPr="00347BC6">
        <w:rPr>
          <w:color w:val="231F20"/>
          <w:spacing w:val="-33"/>
          <w:lang w:val="ru-RU"/>
        </w:rPr>
        <w:t xml:space="preserve"> </w:t>
      </w:r>
      <w:r w:rsidRPr="00347BC6">
        <w:rPr>
          <w:color w:val="231F20"/>
          <w:lang w:val="ru-RU"/>
        </w:rPr>
        <w:t>в</w:t>
      </w:r>
      <w:r w:rsidRPr="00347BC6">
        <w:rPr>
          <w:color w:val="231F20"/>
          <w:spacing w:val="-33"/>
          <w:lang w:val="ru-RU"/>
        </w:rPr>
        <w:t xml:space="preserve"> </w:t>
      </w:r>
      <w:r w:rsidRPr="00347BC6">
        <w:rPr>
          <w:color w:val="231F20"/>
          <w:spacing w:val="-3"/>
          <w:lang w:val="ru-RU"/>
        </w:rPr>
        <w:t>компании,</w:t>
      </w:r>
      <w:r w:rsidRPr="00347BC6">
        <w:rPr>
          <w:color w:val="231F20"/>
          <w:spacing w:val="-33"/>
          <w:lang w:val="ru-RU"/>
        </w:rPr>
        <w:t xml:space="preserve"> </w:t>
      </w:r>
      <w:r w:rsidRPr="00347BC6">
        <w:rPr>
          <w:color w:val="231F20"/>
          <w:spacing w:val="-2"/>
          <w:lang w:val="ru-RU"/>
        </w:rPr>
        <w:t>тем</w:t>
      </w:r>
      <w:r w:rsidRPr="00347BC6">
        <w:rPr>
          <w:color w:val="231F20"/>
          <w:spacing w:val="-33"/>
          <w:lang w:val="ru-RU"/>
        </w:rPr>
        <w:t xml:space="preserve"> </w:t>
      </w:r>
      <w:r w:rsidRPr="00347BC6">
        <w:rPr>
          <w:color w:val="231F20"/>
          <w:spacing w:val="-2"/>
          <w:lang w:val="ru-RU"/>
        </w:rPr>
        <w:t xml:space="preserve">она </w:t>
      </w:r>
      <w:r w:rsidRPr="00347BC6">
        <w:rPr>
          <w:color w:val="231F20"/>
          <w:lang w:val="ru-RU"/>
        </w:rPr>
        <w:t>стабильнее.</w:t>
      </w:r>
      <w:r w:rsidRPr="00347BC6">
        <w:rPr>
          <w:color w:val="231F20"/>
          <w:spacing w:val="-17"/>
          <w:lang w:val="ru-RU"/>
        </w:rPr>
        <w:t xml:space="preserve"> </w:t>
      </w:r>
      <w:r w:rsidRPr="00347BC6">
        <w:rPr>
          <w:color w:val="231F20"/>
          <w:lang w:val="ru-RU"/>
        </w:rPr>
        <w:t>Принцип</w:t>
      </w:r>
      <w:r w:rsidRPr="00347BC6">
        <w:rPr>
          <w:color w:val="231F20"/>
          <w:spacing w:val="-16"/>
          <w:lang w:val="ru-RU"/>
        </w:rPr>
        <w:t xml:space="preserve"> </w:t>
      </w:r>
      <w:r w:rsidRPr="00347BC6">
        <w:rPr>
          <w:color w:val="231F20"/>
          <w:lang w:val="ru-RU"/>
        </w:rPr>
        <w:t>работы</w:t>
      </w:r>
      <w:r w:rsidRPr="00347BC6">
        <w:rPr>
          <w:color w:val="231F20"/>
          <w:spacing w:val="-16"/>
          <w:lang w:val="ru-RU"/>
        </w:rPr>
        <w:t xml:space="preserve"> </w:t>
      </w:r>
      <w:r w:rsidRPr="00347BC6">
        <w:rPr>
          <w:color w:val="231F20"/>
          <w:lang w:val="ru-RU"/>
        </w:rPr>
        <w:t>с</w:t>
      </w:r>
      <w:r w:rsidRPr="00347BC6">
        <w:rPr>
          <w:color w:val="231F20"/>
          <w:spacing w:val="-16"/>
          <w:lang w:val="ru-RU"/>
        </w:rPr>
        <w:t xml:space="preserve"> </w:t>
      </w:r>
      <w:r w:rsidRPr="00347BC6">
        <w:rPr>
          <w:color w:val="231F20"/>
          <w:lang w:val="ru-RU"/>
        </w:rPr>
        <w:t>клиен-</w:t>
      </w:r>
    </w:p>
    <w:p w:rsidR="003D0452" w:rsidRPr="00347BC6" w:rsidRDefault="003D0452" w:rsidP="003D0452">
      <w:pPr>
        <w:pStyle w:val="a3"/>
        <w:spacing w:before="99" w:line="266" w:lineRule="auto"/>
        <w:ind w:left="297" w:right="461"/>
        <w:jc w:val="both"/>
        <w:rPr>
          <w:lang w:val="ru-RU"/>
        </w:rPr>
      </w:pPr>
      <w:r w:rsidRPr="00347BC6">
        <w:rPr>
          <w:lang w:val="ru-RU"/>
        </w:rPr>
        <w:br w:type="column"/>
      </w:r>
      <w:r w:rsidRPr="00347BC6">
        <w:rPr>
          <w:color w:val="231F20"/>
          <w:lang w:val="ru-RU"/>
        </w:rPr>
        <w:t>тами</w:t>
      </w:r>
      <w:r w:rsidRPr="00347BC6">
        <w:rPr>
          <w:color w:val="231F20"/>
          <w:spacing w:val="-11"/>
          <w:lang w:val="ru-RU"/>
        </w:rPr>
        <w:t xml:space="preserve"> </w:t>
      </w:r>
      <w:r w:rsidRPr="00347BC6">
        <w:rPr>
          <w:color w:val="231F20"/>
          <w:lang w:val="ru-RU"/>
        </w:rPr>
        <w:t>—</w:t>
      </w:r>
      <w:r w:rsidRPr="00347BC6">
        <w:rPr>
          <w:color w:val="231F20"/>
          <w:spacing w:val="-10"/>
          <w:lang w:val="ru-RU"/>
        </w:rPr>
        <w:t xml:space="preserve"> </w:t>
      </w:r>
      <w:r w:rsidRPr="00347BC6">
        <w:rPr>
          <w:color w:val="231F20"/>
          <w:spacing w:val="-3"/>
          <w:lang w:val="ru-RU"/>
        </w:rPr>
        <w:t>никогда</w:t>
      </w:r>
      <w:r w:rsidRPr="00347BC6">
        <w:rPr>
          <w:color w:val="231F20"/>
          <w:spacing w:val="-10"/>
          <w:lang w:val="ru-RU"/>
        </w:rPr>
        <w:t xml:space="preserve"> </w:t>
      </w:r>
      <w:r w:rsidRPr="00347BC6">
        <w:rPr>
          <w:color w:val="231F20"/>
          <w:lang w:val="ru-RU"/>
        </w:rPr>
        <w:t>не</w:t>
      </w:r>
      <w:r w:rsidRPr="00347BC6">
        <w:rPr>
          <w:color w:val="231F20"/>
          <w:spacing w:val="-10"/>
          <w:lang w:val="ru-RU"/>
        </w:rPr>
        <w:t xml:space="preserve"> </w:t>
      </w:r>
      <w:r w:rsidRPr="00347BC6">
        <w:rPr>
          <w:color w:val="231F20"/>
          <w:lang w:val="ru-RU"/>
        </w:rPr>
        <w:t>платить</w:t>
      </w:r>
      <w:r w:rsidRPr="00347BC6">
        <w:rPr>
          <w:color w:val="231F20"/>
          <w:spacing w:val="-10"/>
          <w:lang w:val="ru-RU"/>
        </w:rPr>
        <w:t xml:space="preserve"> </w:t>
      </w:r>
      <w:r w:rsidRPr="00347BC6">
        <w:rPr>
          <w:color w:val="231F20"/>
          <w:lang w:val="ru-RU"/>
        </w:rPr>
        <w:t>за</w:t>
      </w:r>
      <w:r w:rsidRPr="00347BC6">
        <w:rPr>
          <w:color w:val="231F20"/>
          <w:spacing w:val="-10"/>
          <w:lang w:val="ru-RU"/>
        </w:rPr>
        <w:t xml:space="preserve"> </w:t>
      </w:r>
      <w:proofErr w:type="gramStart"/>
      <w:r w:rsidRPr="00347BC6">
        <w:rPr>
          <w:color w:val="231F20"/>
          <w:lang w:val="ru-RU"/>
        </w:rPr>
        <w:t xml:space="preserve">пользо- </w:t>
      </w:r>
      <w:r w:rsidRPr="00347BC6">
        <w:rPr>
          <w:color w:val="231F20"/>
          <w:spacing w:val="-3"/>
          <w:lang w:val="ru-RU"/>
        </w:rPr>
        <w:t>вателя</w:t>
      </w:r>
      <w:proofErr w:type="gramEnd"/>
      <w:r w:rsidRPr="00347BC6">
        <w:rPr>
          <w:color w:val="231F20"/>
          <w:spacing w:val="-30"/>
          <w:lang w:val="ru-RU"/>
        </w:rPr>
        <w:t xml:space="preserve"> </w:t>
      </w:r>
      <w:r w:rsidRPr="00347BC6">
        <w:rPr>
          <w:color w:val="231F20"/>
          <w:spacing w:val="-3"/>
          <w:lang w:val="ru-RU"/>
        </w:rPr>
        <w:t>больше,</w:t>
      </w:r>
      <w:r w:rsidRPr="00347BC6">
        <w:rPr>
          <w:color w:val="231F20"/>
          <w:spacing w:val="-30"/>
          <w:lang w:val="ru-RU"/>
        </w:rPr>
        <w:t xml:space="preserve"> </w:t>
      </w:r>
      <w:r w:rsidRPr="00347BC6">
        <w:rPr>
          <w:color w:val="231F20"/>
          <w:lang w:val="ru-RU"/>
        </w:rPr>
        <w:t>чем</w:t>
      </w:r>
      <w:r w:rsidRPr="00347BC6">
        <w:rPr>
          <w:color w:val="231F20"/>
          <w:spacing w:val="-30"/>
          <w:lang w:val="ru-RU"/>
        </w:rPr>
        <w:t xml:space="preserve"> </w:t>
      </w:r>
      <w:r w:rsidRPr="00347BC6">
        <w:rPr>
          <w:color w:val="231F20"/>
          <w:lang w:val="ru-RU"/>
        </w:rPr>
        <w:t>он</w:t>
      </w:r>
      <w:r w:rsidRPr="00347BC6">
        <w:rPr>
          <w:color w:val="231F20"/>
          <w:spacing w:val="-30"/>
          <w:lang w:val="ru-RU"/>
        </w:rPr>
        <w:t xml:space="preserve"> </w:t>
      </w:r>
      <w:r w:rsidRPr="00347BC6">
        <w:rPr>
          <w:color w:val="231F20"/>
          <w:spacing w:val="-4"/>
          <w:lang w:val="ru-RU"/>
        </w:rPr>
        <w:t>может</w:t>
      </w:r>
      <w:r w:rsidRPr="00347BC6">
        <w:rPr>
          <w:color w:val="231F20"/>
          <w:spacing w:val="-30"/>
          <w:lang w:val="ru-RU"/>
        </w:rPr>
        <w:t xml:space="preserve"> </w:t>
      </w:r>
      <w:r w:rsidRPr="00347BC6">
        <w:rPr>
          <w:color w:val="231F20"/>
          <w:lang w:val="ru-RU"/>
        </w:rPr>
        <w:t xml:space="preserve">принести </w:t>
      </w:r>
      <w:r w:rsidRPr="00347BC6">
        <w:rPr>
          <w:color w:val="231F20"/>
          <w:w w:val="95"/>
          <w:lang w:val="ru-RU"/>
        </w:rPr>
        <w:t xml:space="preserve">компании. </w:t>
      </w:r>
      <w:r w:rsidRPr="00347BC6">
        <w:rPr>
          <w:color w:val="231F20"/>
          <w:spacing w:val="-4"/>
          <w:w w:val="95"/>
          <w:lang w:val="ru-RU"/>
        </w:rPr>
        <w:t xml:space="preserve">Результатом </w:t>
      </w:r>
      <w:r w:rsidRPr="00347BC6">
        <w:rPr>
          <w:color w:val="231F20"/>
          <w:w w:val="95"/>
          <w:lang w:val="ru-RU"/>
        </w:rPr>
        <w:t xml:space="preserve">работы топ-ме- </w:t>
      </w:r>
      <w:r w:rsidRPr="00347BC6">
        <w:rPr>
          <w:color w:val="231F20"/>
          <w:lang w:val="ru-RU"/>
        </w:rPr>
        <w:t xml:space="preserve">неджером в </w:t>
      </w:r>
      <w:r>
        <w:rPr>
          <w:color w:val="231F20"/>
        </w:rPr>
        <w:t>Mail</w:t>
      </w:r>
      <w:r w:rsidRPr="00347BC6">
        <w:rPr>
          <w:color w:val="231F20"/>
          <w:lang w:val="ru-RU"/>
        </w:rPr>
        <w:t>.</w:t>
      </w:r>
      <w:r>
        <w:rPr>
          <w:color w:val="231F20"/>
        </w:rPr>
        <w:t>ru</w:t>
      </w:r>
      <w:r w:rsidRPr="00347BC6">
        <w:rPr>
          <w:color w:val="231F20"/>
          <w:lang w:val="ru-RU"/>
        </w:rPr>
        <w:t xml:space="preserve"> стали следующие </w:t>
      </w:r>
      <w:r w:rsidRPr="00347BC6">
        <w:rPr>
          <w:color w:val="231F20"/>
          <w:spacing w:val="-3"/>
          <w:w w:val="95"/>
          <w:lang w:val="ru-RU"/>
        </w:rPr>
        <w:t xml:space="preserve">выводы: надо использовать </w:t>
      </w:r>
      <w:proofErr w:type="gramStart"/>
      <w:r w:rsidRPr="00347BC6">
        <w:rPr>
          <w:color w:val="231F20"/>
          <w:spacing w:val="-4"/>
          <w:w w:val="95"/>
          <w:lang w:val="ru-RU"/>
        </w:rPr>
        <w:t xml:space="preserve">нестандарт- </w:t>
      </w:r>
      <w:r w:rsidRPr="00347BC6">
        <w:rPr>
          <w:color w:val="231F20"/>
          <w:lang w:val="ru-RU"/>
        </w:rPr>
        <w:t>ные</w:t>
      </w:r>
      <w:proofErr w:type="gramEnd"/>
      <w:r w:rsidRPr="00347BC6">
        <w:rPr>
          <w:color w:val="231F20"/>
          <w:lang w:val="ru-RU"/>
        </w:rPr>
        <w:t xml:space="preserve"> </w:t>
      </w:r>
      <w:r w:rsidRPr="00347BC6">
        <w:rPr>
          <w:color w:val="231F20"/>
          <w:spacing w:val="-3"/>
          <w:lang w:val="ru-RU"/>
        </w:rPr>
        <w:t xml:space="preserve">ходы </w:t>
      </w:r>
      <w:r w:rsidRPr="00347BC6">
        <w:rPr>
          <w:color w:val="231F20"/>
          <w:lang w:val="ru-RU"/>
        </w:rPr>
        <w:t>и следует работать только с лучшими</w:t>
      </w:r>
      <w:r w:rsidRPr="00347BC6">
        <w:rPr>
          <w:color w:val="231F20"/>
          <w:spacing w:val="-12"/>
          <w:lang w:val="ru-RU"/>
        </w:rPr>
        <w:t xml:space="preserve"> </w:t>
      </w:r>
      <w:r w:rsidRPr="00347BC6">
        <w:rPr>
          <w:color w:val="231F20"/>
          <w:lang w:val="ru-RU"/>
        </w:rPr>
        <w:t>специалистами.</w:t>
      </w:r>
    </w:p>
    <w:p w:rsidR="003D0452" w:rsidRPr="00347BC6" w:rsidRDefault="003D0452" w:rsidP="003D0452">
      <w:pPr>
        <w:pStyle w:val="a3"/>
        <w:spacing w:line="266" w:lineRule="auto"/>
        <w:ind w:left="297" w:right="460" w:firstLine="283"/>
        <w:jc w:val="both"/>
        <w:rPr>
          <w:lang w:val="ru-RU"/>
        </w:rPr>
      </w:pPr>
      <w:r w:rsidRPr="00347BC6">
        <w:rPr>
          <w:color w:val="231F20"/>
          <w:spacing w:val="-6"/>
          <w:lang w:val="ru-RU"/>
        </w:rPr>
        <w:t xml:space="preserve">Тема </w:t>
      </w:r>
      <w:r w:rsidRPr="00347BC6">
        <w:rPr>
          <w:color w:val="231F20"/>
          <w:lang w:val="ru-RU"/>
        </w:rPr>
        <w:t xml:space="preserve">мобильной электронной </w:t>
      </w:r>
      <w:proofErr w:type="gramStart"/>
      <w:r w:rsidRPr="00347BC6">
        <w:rPr>
          <w:color w:val="231F20"/>
          <w:spacing w:val="-6"/>
          <w:lang w:val="ru-RU"/>
        </w:rPr>
        <w:t xml:space="preserve">ком- </w:t>
      </w:r>
      <w:r w:rsidRPr="00347BC6">
        <w:rPr>
          <w:color w:val="231F20"/>
          <w:lang w:val="ru-RU"/>
        </w:rPr>
        <w:t>мерции</w:t>
      </w:r>
      <w:proofErr w:type="gramEnd"/>
      <w:r w:rsidRPr="00347BC6">
        <w:rPr>
          <w:color w:val="231F20"/>
          <w:spacing w:val="-19"/>
          <w:lang w:val="ru-RU"/>
        </w:rPr>
        <w:t xml:space="preserve"> </w:t>
      </w:r>
      <w:r w:rsidRPr="00347BC6">
        <w:rPr>
          <w:color w:val="231F20"/>
          <w:lang w:val="ru-RU"/>
        </w:rPr>
        <w:t>была</w:t>
      </w:r>
      <w:r w:rsidRPr="00347BC6">
        <w:rPr>
          <w:color w:val="231F20"/>
          <w:spacing w:val="-19"/>
          <w:lang w:val="ru-RU"/>
        </w:rPr>
        <w:t xml:space="preserve"> </w:t>
      </w:r>
      <w:r w:rsidRPr="00347BC6">
        <w:rPr>
          <w:color w:val="231F20"/>
          <w:lang w:val="ru-RU"/>
        </w:rPr>
        <w:t>интересна</w:t>
      </w:r>
      <w:r w:rsidRPr="00347BC6">
        <w:rPr>
          <w:color w:val="231F20"/>
          <w:spacing w:val="-18"/>
          <w:lang w:val="ru-RU"/>
        </w:rPr>
        <w:t xml:space="preserve"> </w:t>
      </w:r>
      <w:r w:rsidRPr="00347BC6">
        <w:rPr>
          <w:color w:val="231F20"/>
          <w:lang w:val="ru-RU"/>
        </w:rPr>
        <w:t>Илье</w:t>
      </w:r>
      <w:r w:rsidRPr="00347BC6">
        <w:rPr>
          <w:color w:val="231F20"/>
          <w:spacing w:val="-19"/>
          <w:lang w:val="ru-RU"/>
        </w:rPr>
        <w:t xml:space="preserve"> </w:t>
      </w:r>
      <w:r w:rsidRPr="00347BC6">
        <w:rPr>
          <w:color w:val="231F20"/>
          <w:lang w:val="ru-RU"/>
        </w:rPr>
        <w:t>и</w:t>
      </w:r>
      <w:r w:rsidRPr="00347BC6">
        <w:rPr>
          <w:color w:val="231F20"/>
          <w:spacing w:val="-18"/>
          <w:lang w:val="ru-RU"/>
        </w:rPr>
        <w:t xml:space="preserve"> </w:t>
      </w:r>
      <w:r w:rsidRPr="00347BC6">
        <w:rPr>
          <w:color w:val="231F20"/>
          <w:spacing w:val="-3"/>
          <w:lang w:val="ru-RU"/>
        </w:rPr>
        <w:t>его</w:t>
      </w:r>
      <w:r w:rsidRPr="00347BC6">
        <w:rPr>
          <w:color w:val="231F20"/>
          <w:spacing w:val="-19"/>
          <w:lang w:val="ru-RU"/>
        </w:rPr>
        <w:t xml:space="preserve"> </w:t>
      </w:r>
      <w:r w:rsidRPr="00347BC6">
        <w:rPr>
          <w:color w:val="231F20"/>
          <w:spacing w:val="-3"/>
          <w:lang w:val="ru-RU"/>
        </w:rPr>
        <w:t xml:space="preserve">ко- </w:t>
      </w:r>
      <w:r w:rsidRPr="00347BC6">
        <w:rPr>
          <w:color w:val="231F20"/>
          <w:lang w:val="ru-RU"/>
        </w:rPr>
        <w:t>манде по нескольким причинам.</w:t>
      </w:r>
      <w:r w:rsidRPr="00347BC6">
        <w:rPr>
          <w:color w:val="231F20"/>
          <w:spacing w:val="-30"/>
          <w:lang w:val="ru-RU"/>
        </w:rPr>
        <w:t xml:space="preserve"> </w:t>
      </w:r>
      <w:r w:rsidRPr="00347BC6">
        <w:rPr>
          <w:color w:val="231F20"/>
          <w:spacing w:val="-3"/>
          <w:lang w:val="ru-RU"/>
        </w:rPr>
        <w:t xml:space="preserve">Илья </w:t>
      </w:r>
      <w:r w:rsidRPr="00347BC6">
        <w:rPr>
          <w:color w:val="231F20"/>
          <w:lang w:val="ru-RU"/>
        </w:rPr>
        <w:t>Широков определяет их так: «Первая причина: однозначно всё в какой-то момент</w:t>
      </w:r>
      <w:r w:rsidRPr="00347BC6">
        <w:rPr>
          <w:color w:val="231F20"/>
          <w:spacing w:val="-35"/>
          <w:lang w:val="ru-RU"/>
        </w:rPr>
        <w:t xml:space="preserve"> </w:t>
      </w:r>
      <w:r w:rsidRPr="00347BC6">
        <w:rPr>
          <w:color w:val="231F20"/>
          <w:lang w:val="ru-RU"/>
        </w:rPr>
        <w:t>переместится</w:t>
      </w:r>
      <w:r w:rsidRPr="00347BC6">
        <w:rPr>
          <w:color w:val="231F20"/>
          <w:spacing w:val="-35"/>
          <w:lang w:val="ru-RU"/>
        </w:rPr>
        <w:t xml:space="preserve"> </w:t>
      </w:r>
      <w:r w:rsidRPr="00347BC6">
        <w:rPr>
          <w:color w:val="231F20"/>
          <w:lang w:val="ru-RU"/>
        </w:rPr>
        <w:t>в</w:t>
      </w:r>
      <w:r w:rsidRPr="00347BC6">
        <w:rPr>
          <w:color w:val="231F20"/>
          <w:spacing w:val="-34"/>
          <w:lang w:val="ru-RU"/>
        </w:rPr>
        <w:t xml:space="preserve"> </w:t>
      </w:r>
      <w:r w:rsidRPr="00347BC6">
        <w:rPr>
          <w:color w:val="231F20"/>
          <w:lang w:val="ru-RU"/>
        </w:rPr>
        <w:t>мобильные</w:t>
      </w:r>
      <w:r w:rsidRPr="00347BC6">
        <w:rPr>
          <w:color w:val="231F20"/>
          <w:spacing w:val="-35"/>
          <w:lang w:val="ru-RU"/>
        </w:rPr>
        <w:t xml:space="preserve"> </w:t>
      </w:r>
      <w:r w:rsidRPr="00347BC6">
        <w:rPr>
          <w:color w:val="231F20"/>
          <w:lang w:val="ru-RU"/>
        </w:rPr>
        <w:t>те- лефоны,</w:t>
      </w:r>
      <w:r w:rsidRPr="00347BC6">
        <w:rPr>
          <w:color w:val="231F20"/>
          <w:spacing w:val="-13"/>
          <w:lang w:val="ru-RU"/>
        </w:rPr>
        <w:t xml:space="preserve"> </w:t>
      </w:r>
      <w:r w:rsidRPr="00347BC6">
        <w:rPr>
          <w:color w:val="231F20"/>
          <w:lang w:val="ru-RU"/>
        </w:rPr>
        <w:t>уже</w:t>
      </w:r>
      <w:r w:rsidRPr="00347BC6">
        <w:rPr>
          <w:color w:val="231F20"/>
          <w:spacing w:val="-13"/>
          <w:lang w:val="ru-RU"/>
        </w:rPr>
        <w:t xml:space="preserve"> </w:t>
      </w:r>
      <w:r w:rsidRPr="00347BC6">
        <w:rPr>
          <w:color w:val="231F20"/>
          <w:lang w:val="ru-RU"/>
        </w:rPr>
        <w:t>сейчас</w:t>
      </w:r>
      <w:r w:rsidRPr="00347BC6">
        <w:rPr>
          <w:color w:val="231F20"/>
          <w:spacing w:val="-12"/>
          <w:lang w:val="ru-RU"/>
        </w:rPr>
        <w:t xml:space="preserve"> </w:t>
      </w:r>
      <w:r w:rsidRPr="00347BC6">
        <w:rPr>
          <w:color w:val="231F20"/>
          <w:lang w:val="ru-RU"/>
        </w:rPr>
        <w:t>90%</w:t>
      </w:r>
      <w:r w:rsidRPr="00347BC6">
        <w:rPr>
          <w:color w:val="231F20"/>
          <w:spacing w:val="-13"/>
          <w:lang w:val="ru-RU"/>
        </w:rPr>
        <w:t xml:space="preserve"> </w:t>
      </w:r>
      <w:r w:rsidRPr="00347BC6">
        <w:rPr>
          <w:color w:val="231F20"/>
          <w:lang w:val="ru-RU"/>
        </w:rPr>
        <w:t>всех</w:t>
      </w:r>
      <w:r w:rsidRPr="00347BC6">
        <w:rPr>
          <w:color w:val="231F20"/>
          <w:spacing w:val="-12"/>
          <w:lang w:val="ru-RU"/>
        </w:rPr>
        <w:t xml:space="preserve"> </w:t>
      </w:r>
      <w:r w:rsidRPr="00347BC6">
        <w:rPr>
          <w:color w:val="231F20"/>
          <w:spacing w:val="-3"/>
          <w:lang w:val="ru-RU"/>
        </w:rPr>
        <w:t xml:space="preserve">продаж </w:t>
      </w:r>
      <w:r w:rsidRPr="00347BC6">
        <w:rPr>
          <w:color w:val="231F20"/>
          <w:spacing w:val="-4"/>
          <w:lang w:val="ru-RU"/>
        </w:rPr>
        <w:t>совершается</w:t>
      </w:r>
      <w:r w:rsidRPr="00347BC6">
        <w:rPr>
          <w:color w:val="231F20"/>
          <w:spacing w:val="-33"/>
          <w:lang w:val="ru-RU"/>
        </w:rPr>
        <w:t xml:space="preserve"> </w:t>
      </w:r>
      <w:r w:rsidRPr="00347BC6">
        <w:rPr>
          <w:color w:val="231F20"/>
          <w:spacing w:val="-3"/>
          <w:lang w:val="ru-RU"/>
        </w:rPr>
        <w:t>через</w:t>
      </w:r>
      <w:r w:rsidRPr="00347BC6">
        <w:rPr>
          <w:color w:val="231F20"/>
          <w:spacing w:val="-32"/>
          <w:lang w:val="ru-RU"/>
        </w:rPr>
        <w:t xml:space="preserve"> </w:t>
      </w:r>
      <w:r w:rsidRPr="00347BC6">
        <w:rPr>
          <w:color w:val="231F20"/>
          <w:spacing w:val="-3"/>
          <w:lang w:val="ru-RU"/>
        </w:rPr>
        <w:t>них.</w:t>
      </w:r>
      <w:r w:rsidRPr="00347BC6">
        <w:rPr>
          <w:color w:val="231F20"/>
          <w:spacing w:val="-32"/>
          <w:lang w:val="ru-RU"/>
        </w:rPr>
        <w:t xml:space="preserve"> </w:t>
      </w:r>
      <w:r w:rsidRPr="00347BC6">
        <w:rPr>
          <w:color w:val="231F20"/>
          <w:spacing w:val="-3"/>
          <w:lang w:val="ru-RU"/>
        </w:rPr>
        <w:t>Вторая</w:t>
      </w:r>
      <w:r w:rsidRPr="00347BC6">
        <w:rPr>
          <w:color w:val="231F20"/>
          <w:spacing w:val="-33"/>
          <w:lang w:val="ru-RU"/>
        </w:rPr>
        <w:t xml:space="preserve"> </w:t>
      </w:r>
      <w:r w:rsidRPr="00347BC6">
        <w:rPr>
          <w:color w:val="231F20"/>
          <w:lang w:val="ru-RU"/>
        </w:rPr>
        <w:t>—</w:t>
      </w:r>
      <w:r w:rsidRPr="00347BC6">
        <w:rPr>
          <w:color w:val="231F20"/>
          <w:spacing w:val="-32"/>
          <w:lang w:val="ru-RU"/>
        </w:rPr>
        <w:t xml:space="preserve"> </w:t>
      </w:r>
      <w:r w:rsidRPr="00347BC6">
        <w:rPr>
          <w:color w:val="231F20"/>
          <w:lang w:val="ru-RU"/>
        </w:rPr>
        <w:t>я</w:t>
      </w:r>
      <w:r w:rsidRPr="00347BC6">
        <w:rPr>
          <w:color w:val="231F20"/>
          <w:spacing w:val="-32"/>
          <w:lang w:val="ru-RU"/>
        </w:rPr>
        <w:t xml:space="preserve"> </w:t>
      </w:r>
      <w:r w:rsidRPr="00347BC6">
        <w:rPr>
          <w:color w:val="231F20"/>
          <w:spacing w:val="-3"/>
          <w:lang w:val="ru-RU"/>
        </w:rPr>
        <w:t xml:space="preserve">всю </w:t>
      </w:r>
      <w:r w:rsidRPr="00347BC6">
        <w:rPr>
          <w:color w:val="231F20"/>
          <w:lang w:val="ru-RU"/>
        </w:rPr>
        <w:t xml:space="preserve">жизнь занимался созданием </w:t>
      </w:r>
      <w:r w:rsidRPr="00347BC6">
        <w:rPr>
          <w:color w:val="231F20"/>
          <w:spacing w:val="-3"/>
          <w:lang w:val="ru-RU"/>
        </w:rPr>
        <w:t xml:space="preserve">хороших </w:t>
      </w:r>
      <w:r w:rsidRPr="00347BC6">
        <w:rPr>
          <w:color w:val="231F20"/>
          <w:lang w:val="ru-RU"/>
        </w:rPr>
        <w:t>интерфейсов.</w:t>
      </w:r>
      <w:r w:rsidRPr="00347BC6">
        <w:rPr>
          <w:color w:val="231F20"/>
          <w:spacing w:val="-27"/>
          <w:lang w:val="ru-RU"/>
        </w:rPr>
        <w:t xml:space="preserve"> </w:t>
      </w:r>
      <w:r w:rsidRPr="00347BC6">
        <w:rPr>
          <w:color w:val="231F20"/>
          <w:lang w:val="ru-RU"/>
        </w:rPr>
        <w:t>В</w:t>
      </w:r>
      <w:r w:rsidRPr="00347BC6">
        <w:rPr>
          <w:color w:val="231F20"/>
          <w:spacing w:val="-27"/>
          <w:lang w:val="ru-RU"/>
        </w:rPr>
        <w:t xml:space="preserve"> </w:t>
      </w:r>
      <w:r w:rsidRPr="00347BC6">
        <w:rPr>
          <w:color w:val="231F20"/>
          <w:lang w:val="ru-RU"/>
        </w:rPr>
        <w:t>2016</w:t>
      </w:r>
      <w:r w:rsidRPr="00347BC6">
        <w:rPr>
          <w:color w:val="231F20"/>
          <w:spacing w:val="-27"/>
          <w:lang w:val="ru-RU"/>
        </w:rPr>
        <w:t xml:space="preserve"> </w:t>
      </w:r>
      <w:r w:rsidRPr="00347BC6">
        <w:rPr>
          <w:color w:val="231F20"/>
          <w:spacing w:val="-3"/>
          <w:lang w:val="ru-RU"/>
        </w:rPr>
        <w:t>году</w:t>
      </w:r>
      <w:r w:rsidRPr="00347BC6">
        <w:rPr>
          <w:color w:val="231F20"/>
          <w:spacing w:val="-27"/>
          <w:lang w:val="ru-RU"/>
        </w:rPr>
        <w:t xml:space="preserve"> </w:t>
      </w:r>
      <w:r w:rsidRPr="00347BC6">
        <w:rPr>
          <w:color w:val="231F20"/>
          <w:lang w:val="ru-RU"/>
        </w:rPr>
        <w:t>в</w:t>
      </w:r>
      <w:r w:rsidRPr="00347BC6">
        <w:rPr>
          <w:color w:val="231F20"/>
          <w:spacing w:val="-26"/>
          <w:lang w:val="ru-RU"/>
        </w:rPr>
        <w:t xml:space="preserve"> </w:t>
      </w:r>
      <w:r w:rsidRPr="00347BC6">
        <w:rPr>
          <w:color w:val="231F20"/>
          <w:lang w:val="ru-RU"/>
        </w:rPr>
        <w:t>России</w:t>
      </w:r>
      <w:r w:rsidRPr="00347BC6">
        <w:rPr>
          <w:color w:val="231F20"/>
          <w:spacing w:val="-27"/>
          <w:lang w:val="ru-RU"/>
        </w:rPr>
        <w:t xml:space="preserve"> </w:t>
      </w:r>
      <w:proofErr w:type="gramStart"/>
      <w:r w:rsidRPr="00347BC6">
        <w:rPr>
          <w:color w:val="231F20"/>
          <w:lang w:val="ru-RU"/>
        </w:rPr>
        <w:t>до- минировала</w:t>
      </w:r>
      <w:proofErr w:type="gramEnd"/>
      <w:r w:rsidRPr="00347BC6">
        <w:rPr>
          <w:color w:val="231F20"/>
          <w:lang w:val="ru-RU"/>
        </w:rPr>
        <w:t xml:space="preserve"> </w:t>
      </w:r>
      <w:r>
        <w:rPr>
          <w:color w:val="231F20"/>
        </w:rPr>
        <w:t>AliExpress</w:t>
      </w:r>
      <w:r w:rsidRPr="00347BC6">
        <w:rPr>
          <w:color w:val="231F20"/>
          <w:lang w:val="ru-RU"/>
        </w:rPr>
        <w:t>, но было</w:t>
      </w:r>
      <w:r w:rsidRPr="00347BC6">
        <w:rPr>
          <w:color w:val="231F20"/>
          <w:spacing w:val="-31"/>
          <w:lang w:val="ru-RU"/>
        </w:rPr>
        <w:t xml:space="preserve"> </w:t>
      </w:r>
      <w:r w:rsidRPr="00347BC6">
        <w:rPr>
          <w:color w:val="231F20"/>
          <w:spacing w:val="-4"/>
          <w:lang w:val="ru-RU"/>
        </w:rPr>
        <w:t xml:space="preserve">ясно, </w:t>
      </w:r>
      <w:r w:rsidRPr="00347BC6">
        <w:rPr>
          <w:color w:val="231F20"/>
          <w:lang w:val="ru-RU"/>
        </w:rPr>
        <w:t>что</w:t>
      </w:r>
      <w:r w:rsidRPr="00347BC6">
        <w:rPr>
          <w:color w:val="231F20"/>
          <w:spacing w:val="-27"/>
          <w:lang w:val="ru-RU"/>
        </w:rPr>
        <w:t xml:space="preserve"> </w:t>
      </w:r>
      <w:r w:rsidRPr="00347BC6">
        <w:rPr>
          <w:color w:val="231F20"/>
          <w:lang w:val="ru-RU"/>
        </w:rPr>
        <w:t>это</w:t>
      </w:r>
      <w:r w:rsidRPr="00347BC6">
        <w:rPr>
          <w:color w:val="231F20"/>
          <w:spacing w:val="-26"/>
          <w:lang w:val="ru-RU"/>
        </w:rPr>
        <w:t xml:space="preserve"> </w:t>
      </w:r>
      <w:r w:rsidRPr="00347BC6">
        <w:rPr>
          <w:color w:val="231F20"/>
          <w:lang w:val="ru-RU"/>
        </w:rPr>
        <w:t>неудобный</w:t>
      </w:r>
      <w:r w:rsidRPr="00347BC6">
        <w:rPr>
          <w:color w:val="231F20"/>
          <w:spacing w:val="-27"/>
          <w:lang w:val="ru-RU"/>
        </w:rPr>
        <w:t xml:space="preserve"> </w:t>
      </w:r>
      <w:r w:rsidRPr="00347BC6">
        <w:rPr>
          <w:color w:val="231F20"/>
          <w:lang w:val="ru-RU"/>
        </w:rPr>
        <w:t>сервис.</w:t>
      </w:r>
      <w:r w:rsidRPr="00347BC6">
        <w:rPr>
          <w:color w:val="231F20"/>
          <w:spacing w:val="-26"/>
          <w:lang w:val="ru-RU"/>
        </w:rPr>
        <w:t xml:space="preserve"> </w:t>
      </w:r>
      <w:r w:rsidRPr="00347BC6">
        <w:rPr>
          <w:color w:val="231F20"/>
          <w:spacing w:val="-4"/>
          <w:lang w:val="ru-RU"/>
        </w:rPr>
        <w:t>Третья</w:t>
      </w:r>
      <w:r w:rsidRPr="00347BC6">
        <w:rPr>
          <w:color w:val="231F20"/>
          <w:spacing w:val="-27"/>
          <w:lang w:val="ru-RU"/>
        </w:rPr>
        <w:t xml:space="preserve"> </w:t>
      </w:r>
      <w:r w:rsidRPr="00347BC6">
        <w:rPr>
          <w:color w:val="231F20"/>
          <w:lang w:val="ru-RU"/>
        </w:rPr>
        <w:t xml:space="preserve">при- чина обращения к мобильной плат- форме: в этом бизнесе крайне </w:t>
      </w:r>
      <w:r w:rsidRPr="00347BC6">
        <w:rPr>
          <w:color w:val="231F20"/>
          <w:spacing w:val="-3"/>
          <w:lang w:val="ru-RU"/>
        </w:rPr>
        <w:t xml:space="preserve">важны </w:t>
      </w:r>
      <w:r w:rsidRPr="00347BC6">
        <w:rPr>
          <w:color w:val="231F20"/>
          <w:lang w:val="ru-RU"/>
        </w:rPr>
        <w:t xml:space="preserve">современные технологии, такие </w:t>
      </w:r>
      <w:r w:rsidRPr="00347BC6">
        <w:rPr>
          <w:color w:val="231F20"/>
          <w:spacing w:val="-4"/>
          <w:lang w:val="ru-RU"/>
        </w:rPr>
        <w:t xml:space="preserve">как </w:t>
      </w:r>
      <w:r w:rsidRPr="00347BC6">
        <w:rPr>
          <w:color w:val="231F20"/>
          <w:lang w:val="ru-RU"/>
        </w:rPr>
        <w:t xml:space="preserve">машинное обучение, компьютерное видение и </w:t>
      </w:r>
      <w:r w:rsidRPr="00347BC6">
        <w:rPr>
          <w:color w:val="231F20"/>
          <w:spacing w:val="-8"/>
          <w:lang w:val="ru-RU"/>
        </w:rPr>
        <w:t xml:space="preserve">т. </w:t>
      </w:r>
      <w:r w:rsidRPr="00347BC6">
        <w:rPr>
          <w:color w:val="231F20"/>
          <w:lang w:val="ru-RU"/>
        </w:rPr>
        <w:t xml:space="preserve">д., а в России много </w:t>
      </w:r>
      <w:r w:rsidRPr="00347BC6">
        <w:rPr>
          <w:color w:val="231F20"/>
          <w:spacing w:val="-5"/>
          <w:lang w:val="ru-RU"/>
        </w:rPr>
        <w:t xml:space="preserve">экс- </w:t>
      </w:r>
      <w:r w:rsidRPr="00347BC6">
        <w:rPr>
          <w:color w:val="231F20"/>
          <w:lang w:val="ru-RU"/>
        </w:rPr>
        <w:t>пертов в этих</w:t>
      </w:r>
      <w:r w:rsidRPr="00347BC6">
        <w:rPr>
          <w:color w:val="231F20"/>
          <w:spacing w:val="-17"/>
          <w:lang w:val="ru-RU"/>
        </w:rPr>
        <w:t xml:space="preserve"> </w:t>
      </w:r>
      <w:r w:rsidRPr="00347BC6">
        <w:rPr>
          <w:color w:val="231F20"/>
          <w:lang w:val="ru-RU"/>
        </w:rPr>
        <w:t>областях».</w:t>
      </w:r>
    </w:p>
    <w:p w:rsidR="003D0452" w:rsidRPr="00347BC6" w:rsidRDefault="003D0452" w:rsidP="003D0452">
      <w:pPr>
        <w:pStyle w:val="a3"/>
        <w:spacing w:line="266" w:lineRule="auto"/>
        <w:ind w:left="297" w:right="458" w:firstLine="283"/>
        <w:jc w:val="both"/>
        <w:rPr>
          <w:lang w:val="ru-RU"/>
        </w:rPr>
      </w:pPr>
      <w:r w:rsidRPr="00347BC6">
        <w:rPr>
          <w:color w:val="231F20"/>
          <w:spacing w:val="3"/>
          <w:lang w:val="ru-RU"/>
        </w:rPr>
        <w:t xml:space="preserve">Идея </w:t>
      </w:r>
      <w:proofErr w:type="gramStart"/>
      <w:r w:rsidRPr="00347BC6">
        <w:rPr>
          <w:color w:val="231F20"/>
          <w:spacing w:val="3"/>
          <w:lang w:val="ru-RU"/>
        </w:rPr>
        <w:t xml:space="preserve">создания  </w:t>
      </w:r>
      <w:r>
        <w:rPr>
          <w:color w:val="231F20"/>
          <w:spacing w:val="3"/>
        </w:rPr>
        <w:t>JOOM</w:t>
      </w:r>
      <w:proofErr w:type="gramEnd"/>
      <w:r w:rsidRPr="00347BC6">
        <w:rPr>
          <w:color w:val="231F20"/>
          <w:spacing w:val="3"/>
          <w:lang w:val="ru-RU"/>
        </w:rPr>
        <w:t xml:space="preserve">  </w:t>
      </w:r>
      <w:r w:rsidRPr="00347BC6">
        <w:rPr>
          <w:color w:val="231F20"/>
          <w:lang w:val="ru-RU"/>
        </w:rPr>
        <w:t>состояла в</w:t>
      </w:r>
      <w:r w:rsidRPr="00347BC6">
        <w:rPr>
          <w:color w:val="231F20"/>
          <w:spacing w:val="-42"/>
          <w:lang w:val="ru-RU"/>
        </w:rPr>
        <w:t xml:space="preserve"> </w:t>
      </w:r>
      <w:r w:rsidRPr="00347BC6">
        <w:rPr>
          <w:color w:val="231F20"/>
          <w:lang w:val="ru-RU"/>
        </w:rPr>
        <w:t>следующем:</w:t>
      </w:r>
      <w:r w:rsidRPr="00347BC6">
        <w:rPr>
          <w:color w:val="231F20"/>
          <w:spacing w:val="-41"/>
          <w:lang w:val="ru-RU"/>
        </w:rPr>
        <w:t xml:space="preserve"> </w:t>
      </w:r>
      <w:r w:rsidRPr="00347BC6">
        <w:rPr>
          <w:color w:val="231F20"/>
          <w:lang w:val="ru-RU"/>
        </w:rPr>
        <w:t>сделать</w:t>
      </w:r>
      <w:r w:rsidRPr="00347BC6">
        <w:rPr>
          <w:color w:val="231F20"/>
          <w:spacing w:val="-41"/>
          <w:lang w:val="ru-RU"/>
        </w:rPr>
        <w:t xml:space="preserve"> </w:t>
      </w:r>
      <w:r w:rsidRPr="00347BC6">
        <w:rPr>
          <w:color w:val="231F20"/>
          <w:lang w:val="ru-RU"/>
        </w:rPr>
        <w:t>сервис,</w:t>
      </w:r>
      <w:r w:rsidRPr="00347BC6">
        <w:rPr>
          <w:color w:val="231F20"/>
          <w:spacing w:val="-42"/>
          <w:lang w:val="ru-RU"/>
        </w:rPr>
        <w:t xml:space="preserve"> </w:t>
      </w:r>
      <w:r w:rsidRPr="00347BC6">
        <w:rPr>
          <w:color w:val="231F20"/>
          <w:spacing w:val="-4"/>
          <w:lang w:val="ru-RU"/>
        </w:rPr>
        <w:t xml:space="preserve">который </w:t>
      </w:r>
      <w:r w:rsidRPr="00347BC6">
        <w:rPr>
          <w:color w:val="231F20"/>
          <w:lang w:val="ru-RU"/>
        </w:rPr>
        <w:t>позволил</w:t>
      </w:r>
      <w:r w:rsidRPr="00347BC6">
        <w:rPr>
          <w:color w:val="231F20"/>
          <w:spacing w:val="-36"/>
          <w:lang w:val="ru-RU"/>
        </w:rPr>
        <w:t xml:space="preserve"> </w:t>
      </w:r>
      <w:r w:rsidRPr="00347BC6">
        <w:rPr>
          <w:color w:val="231F20"/>
          <w:lang w:val="ru-RU"/>
        </w:rPr>
        <w:t>бы</w:t>
      </w:r>
      <w:r w:rsidRPr="00347BC6">
        <w:rPr>
          <w:color w:val="231F20"/>
          <w:spacing w:val="-35"/>
          <w:lang w:val="ru-RU"/>
        </w:rPr>
        <w:t xml:space="preserve"> </w:t>
      </w:r>
      <w:r w:rsidRPr="00347BC6">
        <w:rPr>
          <w:color w:val="231F20"/>
          <w:lang w:val="ru-RU"/>
        </w:rPr>
        <w:t>протестировать,</w:t>
      </w:r>
      <w:r w:rsidRPr="00347BC6">
        <w:rPr>
          <w:color w:val="231F20"/>
          <w:spacing w:val="-35"/>
          <w:lang w:val="ru-RU"/>
        </w:rPr>
        <w:t xml:space="preserve"> </w:t>
      </w:r>
      <w:r w:rsidRPr="00347BC6">
        <w:rPr>
          <w:color w:val="231F20"/>
          <w:spacing w:val="-5"/>
          <w:lang w:val="ru-RU"/>
        </w:rPr>
        <w:t>где</w:t>
      </w:r>
      <w:r w:rsidRPr="00347BC6">
        <w:rPr>
          <w:color w:val="231F20"/>
          <w:spacing w:val="-35"/>
          <w:lang w:val="ru-RU"/>
        </w:rPr>
        <w:t xml:space="preserve"> </w:t>
      </w:r>
      <w:r w:rsidRPr="00347BC6">
        <w:rPr>
          <w:color w:val="231F20"/>
          <w:lang w:val="ru-RU"/>
        </w:rPr>
        <w:t xml:space="preserve">това- ры продавать нужно, а </w:t>
      </w:r>
      <w:r w:rsidRPr="00347BC6">
        <w:rPr>
          <w:color w:val="231F20"/>
          <w:spacing w:val="-4"/>
          <w:lang w:val="ru-RU"/>
        </w:rPr>
        <w:t xml:space="preserve">где </w:t>
      </w:r>
      <w:r w:rsidRPr="00347BC6">
        <w:rPr>
          <w:color w:val="231F20"/>
          <w:lang w:val="ru-RU"/>
        </w:rPr>
        <w:t>не нужно. Китай</w:t>
      </w:r>
      <w:r w:rsidRPr="00347BC6">
        <w:rPr>
          <w:color w:val="231F20"/>
          <w:spacing w:val="-18"/>
          <w:lang w:val="ru-RU"/>
        </w:rPr>
        <w:t xml:space="preserve"> </w:t>
      </w:r>
      <w:r w:rsidRPr="00347BC6">
        <w:rPr>
          <w:color w:val="231F20"/>
          <w:lang w:val="ru-RU"/>
        </w:rPr>
        <w:t>—</w:t>
      </w:r>
      <w:r w:rsidRPr="00347BC6">
        <w:rPr>
          <w:color w:val="231F20"/>
          <w:spacing w:val="-18"/>
          <w:lang w:val="ru-RU"/>
        </w:rPr>
        <w:t xml:space="preserve"> </w:t>
      </w:r>
      <w:r w:rsidRPr="00347BC6">
        <w:rPr>
          <w:color w:val="231F20"/>
          <w:lang w:val="ru-RU"/>
        </w:rPr>
        <w:t>единственная</w:t>
      </w:r>
      <w:r w:rsidRPr="00347BC6">
        <w:rPr>
          <w:color w:val="231F20"/>
          <w:spacing w:val="-18"/>
          <w:lang w:val="ru-RU"/>
        </w:rPr>
        <w:t xml:space="preserve"> </w:t>
      </w:r>
      <w:r w:rsidRPr="00347BC6">
        <w:rPr>
          <w:color w:val="231F20"/>
          <w:lang w:val="ru-RU"/>
        </w:rPr>
        <w:t>в</w:t>
      </w:r>
      <w:r w:rsidRPr="00347BC6">
        <w:rPr>
          <w:color w:val="231F20"/>
          <w:spacing w:val="-17"/>
          <w:lang w:val="ru-RU"/>
        </w:rPr>
        <w:t xml:space="preserve"> </w:t>
      </w:r>
      <w:r w:rsidRPr="00347BC6">
        <w:rPr>
          <w:color w:val="231F20"/>
          <w:lang w:val="ru-RU"/>
        </w:rPr>
        <w:t>мире</w:t>
      </w:r>
      <w:r w:rsidRPr="00347BC6">
        <w:rPr>
          <w:color w:val="231F20"/>
          <w:spacing w:val="-18"/>
          <w:lang w:val="ru-RU"/>
        </w:rPr>
        <w:t xml:space="preserve"> </w:t>
      </w:r>
      <w:r w:rsidRPr="00347BC6">
        <w:rPr>
          <w:color w:val="231F20"/>
          <w:lang w:val="ru-RU"/>
        </w:rPr>
        <w:t>страна, которая</w:t>
      </w:r>
      <w:r w:rsidRPr="00347BC6">
        <w:rPr>
          <w:color w:val="231F20"/>
          <w:spacing w:val="-32"/>
          <w:lang w:val="ru-RU"/>
        </w:rPr>
        <w:t xml:space="preserve"> </w:t>
      </w:r>
      <w:r w:rsidRPr="00347BC6">
        <w:rPr>
          <w:color w:val="231F20"/>
          <w:lang w:val="ru-RU"/>
        </w:rPr>
        <w:t>позволяет</w:t>
      </w:r>
      <w:r w:rsidRPr="00347BC6">
        <w:rPr>
          <w:color w:val="231F20"/>
          <w:spacing w:val="-32"/>
          <w:lang w:val="ru-RU"/>
        </w:rPr>
        <w:t xml:space="preserve"> </w:t>
      </w:r>
      <w:r w:rsidRPr="00347BC6">
        <w:rPr>
          <w:color w:val="231F20"/>
          <w:lang w:val="ru-RU"/>
        </w:rPr>
        <w:t>это</w:t>
      </w:r>
      <w:r w:rsidRPr="00347BC6">
        <w:rPr>
          <w:color w:val="231F20"/>
          <w:spacing w:val="-31"/>
          <w:lang w:val="ru-RU"/>
        </w:rPr>
        <w:t xml:space="preserve"> </w:t>
      </w:r>
      <w:r w:rsidRPr="00347BC6">
        <w:rPr>
          <w:color w:val="231F20"/>
          <w:lang w:val="ru-RU"/>
        </w:rPr>
        <w:t>сделать.</w:t>
      </w:r>
      <w:r w:rsidRPr="00347BC6">
        <w:rPr>
          <w:color w:val="231F20"/>
          <w:spacing w:val="-32"/>
          <w:lang w:val="ru-RU"/>
        </w:rPr>
        <w:t xml:space="preserve"> </w:t>
      </w:r>
      <w:proofErr w:type="gramStart"/>
      <w:r w:rsidRPr="00347BC6">
        <w:rPr>
          <w:color w:val="231F20"/>
          <w:lang w:val="ru-RU"/>
        </w:rPr>
        <w:t>Китай- цы</w:t>
      </w:r>
      <w:proofErr w:type="gramEnd"/>
      <w:r w:rsidRPr="00347BC6">
        <w:rPr>
          <w:color w:val="231F20"/>
          <w:lang w:val="ru-RU"/>
        </w:rPr>
        <w:t xml:space="preserve"> умеют продавать товары по</w:t>
      </w:r>
      <w:r w:rsidRPr="00347BC6">
        <w:rPr>
          <w:color w:val="231F20"/>
          <w:spacing w:val="-29"/>
          <w:lang w:val="ru-RU"/>
        </w:rPr>
        <w:t xml:space="preserve"> </w:t>
      </w:r>
      <w:r w:rsidRPr="00347BC6">
        <w:rPr>
          <w:color w:val="231F20"/>
          <w:spacing w:val="-3"/>
          <w:lang w:val="ru-RU"/>
        </w:rPr>
        <w:t xml:space="preserve">всему </w:t>
      </w:r>
      <w:r w:rsidRPr="00347BC6">
        <w:rPr>
          <w:color w:val="231F20"/>
          <w:spacing w:val="-5"/>
          <w:lang w:val="ru-RU"/>
        </w:rPr>
        <w:t>миру.</w:t>
      </w:r>
      <w:r w:rsidRPr="00347BC6">
        <w:rPr>
          <w:color w:val="231F20"/>
          <w:spacing w:val="-35"/>
          <w:lang w:val="ru-RU"/>
        </w:rPr>
        <w:t xml:space="preserve"> </w:t>
      </w:r>
      <w:r w:rsidRPr="00347BC6">
        <w:rPr>
          <w:color w:val="231F20"/>
          <w:spacing w:val="-3"/>
          <w:lang w:val="ru-RU"/>
        </w:rPr>
        <w:t>Поле</w:t>
      </w:r>
      <w:r w:rsidRPr="00347BC6">
        <w:rPr>
          <w:color w:val="231F20"/>
          <w:spacing w:val="-34"/>
          <w:lang w:val="ru-RU"/>
        </w:rPr>
        <w:t xml:space="preserve"> </w:t>
      </w:r>
      <w:r w:rsidRPr="00347BC6">
        <w:rPr>
          <w:color w:val="231F20"/>
          <w:lang w:val="ru-RU"/>
        </w:rPr>
        <w:t>для</w:t>
      </w:r>
      <w:r w:rsidRPr="00347BC6">
        <w:rPr>
          <w:color w:val="231F20"/>
          <w:spacing w:val="-34"/>
          <w:lang w:val="ru-RU"/>
        </w:rPr>
        <w:t xml:space="preserve"> </w:t>
      </w:r>
      <w:r w:rsidRPr="00347BC6">
        <w:rPr>
          <w:color w:val="231F20"/>
          <w:spacing w:val="-4"/>
          <w:lang w:val="ru-RU"/>
        </w:rPr>
        <w:t>экспериментов</w:t>
      </w:r>
      <w:r w:rsidRPr="00347BC6">
        <w:rPr>
          <w:color w:val="231F20"/>
          <w:spacing w:val="-34"/>
          <w:lang w:val="ru-RU"/>
        </w:rPr>
        <w:t xml:space="preserve"> </w:t>
      </w:r>
      <w:r w:rsidRPr="00347BC6">
        <w:rPr>
          <w:color w:val="231F20"/>
          <w:lang w:val="ru-RU"/>
        </w:rPr>
        <w:t>—</w:t>
      </w:r>
      <w:r w:rsidRPr="00347BC6">
        <w:rPr>
          <w:color w:val="231F20"/>
          <w:spacing w:val="-34"/>
          <w:lang w:val="ru-RU"/>
        </w:rPr>
        <w:t xml:space="preserve"> </w:t>
      </w:r>
      <w:r w:rsidRPr="00347BC6">
        <w:rPr>
          <w:color w:val="231F20"/>
          <w:spacing w:val="-3"/>
          <w:lang w:val="ru-RU"/>
        </w:rPr>
        <w:t xml:space="preserve">рынки </w:t>
      </w:r>
      <w:r w:rsidRPr="00347BC6">
        <w:rPr>
          <w:color w:val="231F20"/>
          <w:lang w:val="ru-RU"/>
        </w:rPr>
        <w:t>мира, а Китай — это возможность</w:t>
      </w:r>
      <w:r w:rsidRPr="00347BC6">
        <w:rPr>
          <w:color w:val="231F20"/>
          <w:spacing w:val="-22"/>
          <w:lang w:val="ru-RU"/>
        </w:rPr>
        <w:t xml:space="preserve"> </w:t>
      </w:r>
      <w:r w:rsidRPr="00347BC6">
        <w:rPr>
          <w:color w:val="231F20"/>
          <w:lang w:val="ru-RU"/>
        </w:rPr>
        <w:t>эти эксперименты</w:t>
      </w:r>
      <w:r w:rsidRPr="00347BC6">
        <w:rPr>
          <w:color w:val="231F20"/>
          <w:spacing w:val="-3"/>
          <w:lang w:val="ru-RU"/>
        </w:rPr>
        <w:t xml:space="preserve"> </w:t>
      </w:r>
      <w:r w:rsidRPr="00347BC6">
        <w:rPr>
          <w:color w:val="231F20"/>
          <w:lang w:val="ru-RU"/>
        </w:rPr>
        <w:t>провести.</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4229" w:space="40"/>
            <w:col w:w="4281"/>
          </w:cols>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7"/>
        <w:rPr>
          <w:sz w:val="15"/>
          <w:lang w:val="ru-RU"/>
        </w:rPr>
      </w:pPr>
    </w:p>
    <w:p w:rsidR="003D0452" w:rsidRPr="00347BC6" w:rsidRDefault="003D0452" w:rsidP="003D0452">
      <w:pPr>
        <w:pStyle w:val="2"/>
        <w:spacing w:line="249" w:lineRule="auto"/>
        <w:ind w:left="143" w:right="2103"/>
        <w:rPr>
          <w:lang w:val="ru-RU"/>
        </w:rPr>
      </w:pPr>
      <w:bookmarkStart w:id="27" w:name="_Toc88388810"/>
      <w:r w:rsidRPr="00347BC6">
        <w:rPr>
          <w:color w:val="25408F"/>
          <w:w w:val="95"/>
          <w:lang w:val="ru-RU"/>
        </w:rPr>
        <w:t xml:space="preserve">ЛЮБОЙ ИНТЕРНЕТ-СТАРТАП, КОТОРЫЙ ПОМОЖЕТ ПОТРЕБИТЕЛЮ ЭКОНОМИТЬ, </w:t>
      </w:r>
      <w:r w:rsidRPr="00347BC6">
        <w:rPr>
          <w:color w:val="25408F"/>
          <w:lang w:val="ru-RU"/>
        </w:rPr>
        <w:t>БУДЕТ ВЫИГРЫВАТЬ</w:t>
      </w:r>
      <w:bookmarkEnd w:id="27"/>
    </w:p>
    <w:p w:rsidR="003D0452" w:rsidRPr="00347BC6" w:rsidRDefault="003D0452" w:rsidP="003D0452">
      <w:pPr>
        <w:spacing w:line="249" w:lineRule="auto"/>
        <w:rPr>
          <w:lang w:val="ru-RU"/>
        </w:rPr>
        <w:sectPr w:rsidR="003D0452" w:rsidRPr="00347BC6">
          <w:pgSz w:w="10550" w:h="11970"/>
          <w:pgMar w:top="0" w:right="840" w:bottom="960" w:left="1160" w:header="0" w:footer="763" w:gutter="0"/>
          <w:cols w:space="720"/>
        </w:sectPr>
      </w:pPr>
    </w:p>
    <w:p w:rsidR="003D0452" w:rsidRPr="00347BC6" w:rsidRDefault="003D0452" w:rsidP="003D0452">
      <w:pPr>
        <w:pStyle w:val="a3"/>
        <w:spacing w:before="161" w:line="266" w:lineRule="auto"/>
        <w:ind w:left="143" w:right="38"/>
        <w:jc w:val="both"/>
        <w:rPr>
          <w:lang w:val="ru-RU"/>
        </w:rPr>
      </w:pPr>
      <w:r>
        <w:rPr>
          <w:noProof/>
        </w:rPr>
        <mc:AlternateContent>
          <mc:Choice Requires="wps">
            <w:drawing>
              <wp:anchor distT="0" distB="0" distL="114300" distR="114300" simplePos="0" relativeHeight="503195800" behindDoc="0" locked="0" layoutInCell="1" allowOverlap="1" wp14:anchorId="59B64900" wp14:editId="411B5F37">
                <wp:simplePos x="0" y="0"/>
                <wp:positionH relativeFrom="page">
                  <wp:posOffset>6372225</wp:posOffset>
                </wp:positionH>
                <wp:positionV relativeFrom="page">
                  <wp:posOffset>0</wp:posOffset>
                </wp:positionV>
                <wp:extent cx="323850" cy="7595870"/>
                <wp:effectExtent l="0" t="0" r="0" b="0"/>
                <wp:wrapNone/>
                <wp:docPr id="721"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AAE04" id="Rectangle 672" o:spid="_x0000_s1026" style="position:absolute;margin-left:501.75pt;margin-top:0;width:25.5pt;height:598.1pt;z-index:50319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" fillcolor="#bd4031" stroked="f">
                <v:path arrowok="t"/>
                <w10:wrap anchorx="page" anchory="page"/>
              </v:rect>
            </w:pict>
          </mc:Fallback>
        </mc:AlternateContent>
      </w:r>
      <w:r>
        <w:rPr>
          <w:color w:val="231F20"/>
        </w:rPr>
        <w:t>JOOM</w:t>
      </w:r>
      <w:r w:rsidRPr="00347BC6">
        <w:rPr>
          <w:color w:val="231F20"/>
          <w:lang w:val="ru-RU"/>
        </w:rPr>
        <w:t xml:space="preserve"> был создан Ильей Широко- вым, Юрием Ивановым (экс-«Одно- классники») и Ильей Рубиным (экс-</w:t>
      </w:r>
    </w:p>
    <w:p w:rsidR="003D0452" w:rsidRPr="00347BC6" w:rsidRDefault="003D0452" w:rsidP="003D0452">
      <w:pPr>
        <w:pStyle w:val="a3"/>
        <w:spacing w:line="266" w:lineRule="auto"/>
        <w:ind w:left="143" w:right="38"/>
        <w:jc w:val="both"/>
        <w:rPr>
          <w:lang w:val="ru-RU"/>
        </w:rPr>
      </w:pPr>
      <w:r w:rsidRPr="00347BC6">
        <w:rPr>
          <w:color w:val="231F20"/>
          <w:lang w:val="ru-RU"/>
        </w:rPr>
        <w:t xml:space="preserve">«Яндекс»). В середине 2018 года, на второй </w:t>
      </w:r>
      <w:r w:rsidRPr="00347BC6">
        <w:rPr>
          <w:color w:val="231F20"/>
          <w:spacing w:val="-3"/>
          <w:lang w:val="ru-RU"/>
        </w:rPr>
        <w:t xml:space="preserve">год </w:t>
      </w:r>
      <w:r w:rsidRPr="00347BC6">
        <w:rPr>
          <w:color w:val="231F20"/>
          <w:lang w:val="ru-RU"/>
        </w:rPr>
        <w:t xml:space="preserve">жизни, в </w:t>
      </w:r>
      <w:r>
        <w:rPr>
          <w:color w:val="231F20"/>
        </w:rPr>
        <w:t>JOOM</w:t>
      </w:r>
      <w:r w:rsidRPr="00347BC6">
        <w:rPr>
          <w:color w:val="231F20"/>
          <w:lang w:val="ru-RU"/>
        </w:rPr>
        <w:t xml:space="preserve"> уже было 100</w:t>
      </w:r>
      <w:r w:rsidRPr="00347BC6">
        <w:rPr>
          <w:color w:val="231F20"/>
          <w:spacing w:val="-18"/>
          <w:lang w:val="ru-RU"/>
        </w:rPr>
        <w:t xml:space="preserve"> </w:t>
      </w:r>
      <w:r w:rsidRPr="00347BC6">
        <w:rPr>
          <w:color w:val="231F20"/>
          <w:lang w:val="ru-RU"/>
        </w:rPr>
        <w:t>млн</w:t>
      </w:r>
      <w:r w:rsidRPr="00347BC6">
        <w:rPr>
          <w:color w:val="231F20"/>
          <w:spacing w:val="-18"/>
          <w:lang w:val="ru-RU"/>
        </w:rPr>
        <w:t xml:space="preserve"> </w:t>
      </w:r>
      <w:r w:rsidRPr="00347BC6">
        <w:rPr>
          <w:color w:val="231F20"/>
          <w:lang w:val="ru-RU"/>
        </w:rPr>
        <w:t>пользователей.</w:t>
      </w:r>
      <w:r w:rsidRPr="00347BC6">
        <w:rPr>
          <w:color w:val="231F20"/>
          <w:spacing w:val="-17"/>
          <w:lang w:val="ru-RU"/>
        </w:rPr>
        <w:t xml:space="preserve"> </w:t>
      </w:r>
      <w:r w:rsidRPr="00347BC6">
        <w:rPr>
          <w:color w:val="231F20"/>
          <w:spacing w:val="-4"/>
          <w:lang w:val="ru-RU"/>
        </w:rPr>
        <w:t>Таким</w:t>
      </w:r>
      <w:r w:rsidRPr="00347BC6">
        <w:rPr>
          <w:color w:val="231F20"/>
          <w:spacing w:val="-18"/>
          <w:lang w:val="ru-RU"/>
        </w:rPr>
        <w:t xml:space="preserve"> </w:t>
      </w:r>
      <w:proofErr w:type="gramStart"/>
      <w:r w:rsidRPr="00347BC6">
        <w:rPr>
          <w:color w:val="231F20"/>
          <w:spacing w:val="-3"/>
          <w:lang w:val="ru-RU"/>
        </w:rPr>
        <w:t xml:space="preserve">между- </w:t>
      </w:r>
      <w:r w:rsidRPr="00347BC6">
        <w:rPr>
          <w:color w:val="231F20"/>
          <w:lang w:val="ru-RU"/>
        </w:rPr>
        <w:t>народным</w:t>
      </w:r>
      <w:proofErr w:type="gramEnd"/>
      <w:r w:rsidRPr="00347BC6">
        <w:rPr>
          <w:color w:val="231F20"/>
          <w:lang w:val="ru-RU"/>
        </w:rPr>
        <w:t xml:space="preserve"> компаниям, как </w:t>
      </w:r>
      <w:r>
        <w:rPr>
          <w:color w:val="231F20"/>
        </w:rPr>
        <w:t>Facebook</w:t>
      </w:r>
      <w:r w:rsidRPr="00347BC6">
        <w:rPr>
          <w:color w:val="231F20"/>
          <w:lang w:val="ru-RU"/>
        </w:rPr>
        <w:t xml:space="preserve"> и </w:t>
      </w:r>
      <w:r>
        <w:rPr>
          <w:color w:val="231F20"/>
        </w:rPr>
        <w:t>WhatsApp</w:t>
      </w:r>
      <w:r w:rsidRPr="00347BC6">
        <w:rPr>
          <w:color w:val="231F20"/>
          <w:lang w:val="ru-RU"/>
        </w:rPr>
        <w:t>, чтобы набрать свои пер- вые 100 млн пользователей,</w:t>
      </w:r>
      <w:r w:rsidRPr="00347BC6">
        <w:rPr>
          <w:color w:val="231F20"/>
          <w:spacing w:val="-38"/>
          <w:lang w:val="ru-RU"/>
        </w:rPr>
        <w:t xml:space="preserve"> </w:t>
      </w:r>
      <w:r w:rsidRPr="00347BC6">
        <w:rPr>
          <w:color w:val="231F20"/>
          <w:spacing w:val="-3"/>
          <w:lang w:val="ru-RU"/>
        </w:rPr>
        <w:t xml:space="preserve">потребо- </w:t>
      </w:r>
      <w:r w:rsidRPr="00347BC6">
        <w:rPr>
          <w:color w:val="231F20"/>
          <w:lang w:val="ru-RU"/>
        </w:rPr>
        <w:t xml:space="preserve">валось 3,5–4 года. К концу 2018 </w:t>
      </w:r>
      <w:r w:rsidRPr="00347BC6">
        <w:rPr>
          <w:color w:val="231F20"/>
          <w:spacing w:val="-3"/>
          <w:lang w:val="ru-RU"/>
        </w:rPr>
        <w:t xml:space="preserve">года </w:t>
      </w:r>
      <w:r>
        <w:rPr>
          <w:color w:val="231F20"/>
        </w:rPr>
        <w:t>JOOM</w:t>
      </w:r>
      <w:r w:rsidRPr="00347BC6">
        <w:rPr>
          <w:color w:val="231F20"/>
          <w:lang w:val="ru-RU"/>
        </w:rPr>
        <w:t xml:space="preserve"> стал пятой компанией в мире и первой в Европе по количеству </w:t>
      </w:r>
      <w:proofErr w:type="gramStart"/>
      <w:r w:rsidRPr="00347BC6">
        <w:rPr>
          <w:color w:val="231F20"/>
          <w:lang w:val="ru-RU"/>
        </w:rPr>
        <w:t>за- грузок</w:t>
      </w:r>
      <w:proofErr w:type="gramEnd"/>
      <w:r w:rsidRPr="00347BC6">
        <w:rPr>
          <w:color w:val="231F20"/>
          <w:lang w:val="ru-RU"/>
        </w:rPr>
        <w:t xml:space="preserve"> мобильного приложения. На его платформе представлены </w:t>
      </w:r>
      <w:proofErr w:type="gramStart"/>
      <w:r w:rsidRPr="00347BC6">
        <w:rPr>
          <w:color w:val="231F20"/>
          <w:lang w:val="ru-RU"/>
        </w:rPr>
        <w:t>потре- бительские</w:t>
      </w:r>
      <w:proofErr w:type="gramEnd"/>
      <w:r w:rsidRPr="00347BC6">
        <w:rPr>
          <w:color w:val="231F20"/>
          <w:lang w:val="ru-RU"/>
        </w:rPr>
        <w:t xml:space="preserve"> товары самого широкого спектра: от разнообразных мелочей, одежды и аксессуаров до бытовой электроники.</w:t>
      </w:r>
    </w:p>
    <w:p w:rsidR="003D0452" w:rsidRPr="00347BC6" w:rsidRDefault="003D0452" w:rsidP="003D0452">
      <w:pPr>
        <w:pStyle w:val="a3"/>
        <w:spacing w:line="266" w:lineRule="auto"/>
        <w:ind w:left="143" w:right="39" w:firstLine="283"/>
        <w:jc w:val="both"/>
        <w:rPr>
          <w:lang w:val="ru-RU"/>
        </w:rPr>
      </w:pPr>
      <w:r w:rsidRPr="00347BC6">
        <w:rPr>
          <w:color w:val="231F20"/>
          <w:w w:val="105"/>
          <w:lang w:val="ru-RU"/>
        </w:rPr>
        <w:t>В</w:t>
      </w:r>
      <w:r w:rsidRPr="00347BC6">
        <w:rPr>
          <w:color w:val="231F20"/>
          <w:spacing w:val="-21"/>
          <w:w w:val="105"/>
          <w:lang w:val="ru-RU"/>
        </w:rPr>
        <w:t xml:space="preserve"> </w:t>
      </w:r>
      <w:r w:rsidRPr="00347BC6">
        <w:rPr>
          <w:color w:val="231F20"/>
          <w:w w:val="105"/>
          <w:lang w:val="ru-RU"/>
        </w:rPr>
        <w:t>конце</w:t>
      </w:r>
      <w:r w:rsidRPr="00347BC6">
        <w:rPr>
          <w:color w:val="231F20"/>
          <w:spacing w:val="-21"/>
          <w:w w:val="105"/>
          <w:lang w:val="ru-RU"/>
        </w:rPr>
        <w:t xml:space="preserve"> </w:t>
      </w:r>
      <w:r w:rsidRPr="00347BC6">
        <w:rPr>
          <w:color w:val="231F20"/>
          <w:w w:val="105"/>
          <w:lang w:val="ru-RU"/>
        </w:rPr>
        <w:t>2019</w:t>
      </w:r>
      <w:r w:rsidRPr="00347BC6">
        <w:rPr>
          <w:color w:val="231F20"/>
          <w:spacing w:val="-20"/>
          <w:w w:val="105"/>
          <w:lang w:val="ru-RU"/>
        </w:rPr>
        <w:t xml:space="preserve"> </w:t>
      </w:r>
      <w:r w:rsidRPr="00347BC6">
        <w:rPr>
          <w:color w:val="231F20"/>
          <w:spacing w:val="-3"/>
          <w:w w:val="105"/>
          <w:lang w:val="ru-RU"/>
        </w:rPr>
        <w:t>года</w:t>
      </w:r>
      <w:r w:rsidRPr="00347BC6">
        <w:rPr>
          <w:color w:val="231F20"/>
          <w:spacing w:val="-21"/>
          <w:w w:val="105"/>
          <w:lang w:val="ru-RU"/>
        </w:rPr>
        <w:t xml:space="preserve"> </w:t>
      </w:r>
      <w:r>
        <w:rPr>
          <w:color w:val="231F20"/>
          <w:w w:val="105"/>
        </w:rPr>
        <w:t>JOOM</w:t>
      </w:r>
      <w:r w:rsidRPr="00347BC6">
        <w:rPr>
          <w:color w:val="231F20"/>
          <w:spacing w:val="-20"/>
          <w:w w:val="105"/>
          <w:lang w:val="ru-RU"/>
        </w:rPr>
        <w:t xml:space="preserve"> </w:t>
      </w:r>
      <w:r w:rsidRPr="00347BC6">
        <w:rPr>
          <w:color w:val="231F20"/>
          <w:w w:val="105"/>
          <w:lang w:val="ru-RU"/>
        </w:rPr>
        <w:t>имел</w:t>
      </w:r>
      <w:r w:rsidRPr="00347BC6">
        <w:rPr>
          <w:color w:val="231F20"/>
          <w:spacing w:val="-21"/>
          <w:w w:val="105"/>
          <w:lang w:val="ru-RU"/>
        </w:rPr>
        <w:t xml:space="preserve"> </w:t>
      </w:r>
      <w:proofErr w:type="gramStart"/>
      <w:r w:rsidRPr="00347BC6">
        <w:rPr>
          <w:color w:val="231F20"/>
          <w:w w:val="105"/>
          <w:lang w:val="ru-RU"/>
        </w:rPr>
        <w:t>бо- лее</w:t>
      </w:r>
      <w:proofErr w:type="gramEnd"/>
      <w:r w:rsidRPr="00347BC6">
        <w:rPr>
          <w:color w:val="231F20"/>
          <w:w w:val="105"/>
          <w:lang w:val="ru-RU"/>
        </w:rPr>
        <w:t xml:space="preserve"> 200 млн установок мобильного приложения, рост активных покупа- телей</w:t>
      </w:r>
      <w:r w:rsidRPr="00347BC6">
        <w:rPr>
          <w:color w:val="231F20"/>
          <w:spacing w:val="-19"/>
          <w:w w:val="105"/>
          <w:lang w:val="ru-RU"/>
        </w:rPr>
        <w:t xml:space="preserve"> </w:t>
      </w:r>
      <w:r w:rsidRPr="00347BC6">
        <w:rPr>
          <w:color w:val="231F20"/>
          <w:w w:val="105"/>
          <w:lang w:val="ru-RU"/>
        </w:rPr>
        <w:t>в</w:t>
      </w:r>
      <w:r w:rsidRPr="00347BC6">
        <w:rPr>
          <w:color w:val="231F20"/>
          <w:spacing w:val="-19"/>
          <w:w w:val="105"/>
          <w:lang w:val="ru-RU"/>
        </w:rPr>
        <w:t xml:space="preserve"> </w:t>
      </w:r>
      <w:r w:rsidRPr="00347BC6">
        <w:rPr>
          <w:color w:val="231F20"/>
          <w:w w:val="105"/>
          <w:lang w:val="ru-RU"/>
        </w:rPr>
        <w:t>месяц</w:t>
      </w:r>
      <w:r w:rsidRPr="00347BC6">
        <w:rPr>
          <w:color w:val="231F20"/>
          <w:spacing w:val="-19"/>
          <w:w w:val="105"/>
          <w:lang w:val="ru-RU"/>
        </w:rPr>
        <w:t xml:space="preserve"> </w:t>
      </w:r>
      <w:r w:rsidRPr="00347BC6">
        <w:rPr>
          <w:color w:val="231F20"/>
          <w:w w:val="105"/>
          <w:lang w:val="ru-RU"/>
        </w:rPr>
        <w:t>—</w:t>
      </w:r>
      <w:r w:rsidRPr="00347BC6">
        <w:rPr>
          <w:color w:val="231F20"/>
          <w:spacing w:val="-18"/>
          <w:w w:val="105"/>
          <w:lang w:val="ru-RU"/>
        </w:rPr>
        <w:t xml:space="preserve"> </w:t>
      </w:r>
      <w:r w:rsidRPr="00347BC6">
        <w:rPr>
          <w:color w:val="231F20"/>
          <w:w w:val="105"/>
          <w:lang w:val="ru-RU"/>
        </w:rPr>
        <w:t>более</w:t>
      </w:r>
      <w:r w:rsidRPr="00347BC6">
        <w:rPr>
          <w:color w:val="231F20"/>
          <w:spacing w:val="-19"/>
          <w:w w:val="105"/>
          <w:lang w:val="ru-RU"/>
        </w:rPr>
        <w:t xml:space="preserve"> </w:t>
      </w:r>
      <w:r w:rsidRPr="00347BC6">
        <w:rPr>
          <w:color w:val="231F20"/>
          <w:w w:val="105"/>
          <w:lang w:val="ru-RU"/>
        </w:rPr>
        <w:t>20</w:t>
      </w:r>
      <w:r w:rsidRPr="00347BC6">
        <w:rPr>
          <w:color w:val="231F20"/>
          <w:spacing w:val="-19"/>
          <w:w w:val="105"/>
          <w:lang w:val="ru-RU"/>
        </w:rPr>
        <w:t xml:space="preserve"> </w:t>
      </w:r>
      <w:r w:rsidRPr="00347BC6">
        <w:rPr>
          <w:color w:val="231F20"/>
          <w:w w:val="105"/>
          <w:lang w:val="ru-RU"/>
        </w:rPr>
        <w:t>млн</w:t>
      </w:r>
      <w:r w:rsidRPr="00347BC6">
        <w:rPr>
          <w:color w:val="231F20"/>
          <w:spacing w:val="-18"/>
          <w:w w:val="105"/>
          <w:lang w:val="ru-RU"/>
        </w:rPr>
        <w:t xml:space="preserve"> </w:t>
      </w:r>
      <w:r w:rsidRPr="00347BC6">
        <w:rPr>
          <w:color w:val="231F20"/>
          <w:w w:val="105"/>
          <w:lang w:val="ru-RU"/>
        </w:rPr>
        <w:t>чело- век.</w:t>
      </w:r>
      <w:r w:rsidRPr="00347BC6">
        <w:rPr>
          <w:color w:val="231F20"/>
          <w:spacing w:val="-33"/>
          <w:w w:val="105"/>
          <w:lang w:val="ru-RU"/>
        </w:rPr>
        <w:t xml:space="preserve"> </w:t>
      </w:r>
      <w:r w:rsidRPr="00347BC6">
        <w:rPr>
          <w:color w:val="231F20"/>
          <w:w w:val="105"/>
          <w:lang w:val="ru-RU"/>
        </w:rPr>
        <w:t>Ежедневно</w:t>
      </w:r>
      <w:r w:rsidRPr="00347BC6">
        <w:rPr>
          <w:color w:val="231F20"/>
          <w:spacing w:val="-32"/>
          <w:w w:val="105"/>
          <w:lang w:val="ru-RU"/>
        </w:rPr>
        <w:t xml:space="preserve"> </w:t>
      </w:r>
      <w:r w:rsidRPr="00347BC6">
        <w:rPr>
          <w:color w:val="231F20"/>
          <w:w w:val="105"/>
          <w:lang w:val="ru-RU"/>
        </w:rPr>
        <w:t>делаются</w:t>
      </w:r>
      <w:r w:rsidRPr="00347BC6">
        <w:rPr>
          <w:color w:val="231F20"/>
          <w:spacing w:val="-33"/>
          <w:w w:val="105"/>
          <w:lang w:val="ru-RU"/>
        </w:rPr>
        <w:t xml:space="preserve"> </w:t>
      </w:r>
      <w:r w:rsidRPr="00347BC6">
        <w:rPr>
          <w:color w:val="231F20"/>
          <w:w w:val="105"/>
          <w:lang w:val="ru-RU"/>
        </w:rPr>
        <w:t xml:space="preserve">миллионы </w:t>
      </w:r>
      <w:r w:rsidRPr="00347BC6">
        <w:rPr>
          <w:color w:val="231F20"/>
          <w:spacing w:val="2"/>
          <w:w w:val="105"/>
          <w:lang w:val="ru-RU"/>
        </w:rPr>
        <w:t xml:space="preserve">покупок. </w:t>
      </w:r>
      <w:r w:rsidRPr="00347BC6">
        <w:rPr>
          <w:color w:val="231F20"/>
          <w:w w:val="105"/>
          <w:lang w:val="ru-RU"/>
        </w:rPr>
        <w:t xml:space="preserve">По </w:t>
      </w:r>
      <w:proofErr w:type="gramStart"/>
      <w:r w:rsidRPr="00347BC6">
        <w:rPr>
          <w:color w:val="231F20"/>
          <w:spacing w:val="2"/>
          <w:w w:val="105"/>
          <w:lang w:val="ru-RU"/>
        </w:rPr>
        <w:t>данным  крупнейшего</w:t>
      </w:r>
      <w:proofErr w:type="gramEnd"/>
      <w:r w:rsidRPr="00347BC6">
        <w:rPr>
          <w:color w:val="231F20"/>
          <w:spacing w:val="2"/>
          <w:w w:val="105"/>
          <w:lang w:val="ru-RU"/>
        </w:rPr>
        <w:t xml:space="preserve"> </w:t>
      </w:r>
      <w:r w:rsidRPr="00347BC6">
        <w:rPr>
          <w:color w:val="231F20"/>
          <w:lang w:val="ru-RU"/>
        </w:rPr>
        <w:t>в</w:t>
      </w:r>
      <w:r w:rsidRPr="00347BC6">
        <w:rPr>
          <w:color w:val="231F20"/>
          <w:spacing w:val="-15"/>
          <w:lang w:val="ru-RU"/>
        </w:rPr>
        <w:t xml:space="preserve"> </w:t>
      </w:r>
      <w:r w:rsidRPr="00347BC6">
        <w:rPr>
          <w:color w:val="231F20"/>
          <w:lang w:val="ru-RU"/>
        </w:rPr>
        <w:t>России</w:t>
      </w:r>
      <w:r w:rsidRPr="00347BC6">
        <w:rPr>
          <w:color w:val="231F20"/>
          <w:spacing w:val="-13"/>
          <w:lang w:val="ru-RU"/>
        </w:rPr>
        <w:t xml:space="preserve"> </w:t>
      </w:r>
      <w:r w:rsidRPr="00347BC6">
        <w:rPr>
          <w:color w:val="231F20"/>
          <w:lang w:val="ru-RU"/>
        </w:rPr>
        <w:t>почтового</w:t>
      </w:r>
      <w:r w:rsidRPr="00347BC6">
        <w:rPr>
          <w:color w:val="231F20"/>
          <w:spacing w:val="-14"/>
          <w:lang w:val="ru-RU"/>
        </w:rPr>
        <w:t xml:space="preserve"> </w:t>
      </w:r>
      <w:r w:rsidRPr="00347BC6">
        <w:rPr>
          <w:color w:val="231F20"/>
          <w:lang w:val="ru-RU"/>
        </w:rPr>
        <w:t>оператора</w:t>
      </w:r>
      <w:r w:rsidRPr="00347BC6">
        <w:rPr>
          <w:color w:val="231F20"/>
          <w:spacing w:val="-13"/>
          <w:lang w:val="ru-RU"/>
        </w:rPr>
        <w:t xml:space="preserve"> </w:t>
      </w:r>
      <w:r w:rsidRPr="00347BC6">
        <w:rPr>
          <w:color w:val="231F20"/>
          <w:spacing w:val="-3"/>
          <w:lang w:val="ru-RU"/>
        </w:rPr>
        <w:t xml:space="preserve">«Почта </w:t>
      </w:r>
      <w:r w:rsidRPr="00347BC6">
        <w:rPr>
          <w:color w:val="231F20"/>
          <w:lang w:val="ru-RU"/>
        </w:rPr>
        <w:t xml:space="preserve">России», доля кросс-бординга </w:t>
      </w:r>
      <w:r>
        <w:rPr>
          <w:color w:val="231F20"/>
        </w:rPr>
        <w:t>JOOM</w:t>
      </w:r>
      <w:r w:rsidRPr="00347BC6">
        <w:rPr>
          <w:color w:val="231F20"/>
          <w:lang w:val="ru-RU"/>
        </w:rPr>
        <w:t xml:space="preserve"> </w:t>
      </w:r>
      <w:r w:rsidRPr="00347BC6">
        <w:rPr>
          <w:color w:val="231F20"/>
          <w:w w:val="105"/>
          <w:lang w:val="ru-RU"/>
        </w:rPr>
        <w:t>составляет до 30% общего оборота в год, то есть каждая третья посыл- ка,</w:t>
      </w:r>
      <w:r w:rsidRPr="00347BC6">
        <w:rPr>
          <w:color w:val="231F20"/>
          <w:spacing w:val="-33"/>
          <w:w w:val="105"/>
          <w:lang w:val="ru-RU"/>
        </w:rPr>
        <w:t xml:space="preserve"> </w:t>
      </w:r>
      <w:r w:rsidRPr="00347BC6">
        <w:rPr>
          <w:color w:val="231F20"/>
          <w:w w:val="105"/>
          <w:lang w:val="ru-RU"/>
        </w:rPr>
        <w:t>которую</w:t>
      </w:r>
      <w:r w:rsidRPr="00347BC6">
        <w:rPr>
          <w:color w:val="231F20"/>
          <w:spacing w:val="-33"/>
          <w:w w:val="105"/>
          <w:lang w:val="ru-RU"/>
        </w:rPr>
        <w:t xml:space="preserve"> </w:t>
      </w:r>
      <w:r w:rsidRPr="00347BC6">
        <w:rPr>
          <w:color w:val="231F20"/>
          <w:w w:val="105"/>
          <w:lang w:val="ru-RU"/>
        </w:rPr>
        <w:t>приняла</w:t>
      </w:r>
      <w:r w:rsidRPr="00347BC6">
        <w:rPr>
          <w:color w:val="231F20"/>
          <w:spacing w:val="-33"/>
          <w:w w:val="105"/>
          <w:lang w:val="ru-RU"/>
        </w:rPr>
        <w:t xml:space="preserve"> </w:t>
      </w:r>
      <w:r w:rsidRPr="00347BC6">
        <w:rPr>
          <w:color w:val="231F20"/>
          <w:w w:val="105"/>
          <w:lang w:val="ru-RU"/>
        </w:rPr>
        <w:t>«Почта</w:t>
      </w:r>
      <w:r w:rsidRPr="00347BC6">
        <w:rPr>
          <w:color w:val="231F20"/>
          <w:spacing w:val="-33"/>
          <w:w w:val="105"/>
          <w:lang w:val="ru-RU"/>
        </w:rPr>
        <w:t xml:space="preserve"> </w:t>
      </w:r>
      <w:r w:rsidRPr="00347BC6">
        <w:rPr>
          <w:color w:val="231F20"/>
          <w:w w:val="105"/>
          <w:lang w:val="ru-RU"/>
        </w:rPr>
        <w:t>России» из-за</w:t>
      </w:r>
      <w:r w:rsidRPr="00347BC6">
        <w:rPr>
          <w:color w:val="231F20"/>
          <w:spacing w:val="-22"/>
          <w:w w:val="105"/>
          <w:lang w:val="ru-RU"/>
        </w:rPr>
        <w:t xml:space="preserve"> </w:t>
      </w:r>
      <w:r w:rsidRPr="00347BC6">
        <w:rPr>
          <w:color w:val="231F20"/>
          <w:w w:val="105"/>
          <w:lang w:val="ru-RU"/>
        </w:rPr>
        <w:t>границы</w:t>
      </w:r>
      <w:r w:rsidRPr="00347BC6">
        <w:rPr>
          <w:color w:val="231F20"/>
          <w:spacing w:val="-21"/>
          <w:w w:val="105"/>
          <w:lang w:val="ru-RU"/>
        </w:rPr>
        <w:t xml:space="preserve"> </w:t>
      </w:r>
      <w:r w:rsidRPr="00347BC6">
        <w:rPr>
          <w:color w:val="231F20"/>
          <w:w w:val="105"/>
          <w:lang w:val="ru-RU"/>
        </w:rPr>
        <w:t>—</w:t>
      </w:r>
      <w:r w:rsidRPr="00347BC6">
        <w:rPr>
          <w:color w:val="231F20"/>
          <w:spacing w:val="-21"/>
          <w:w w:val="105"/>
          <w:lang w:val="ru-RU"/>
        </w:rPr>
        <w:t xml:space="preserve"> </w:t>
      </w:r>
      <w:r w:rsidRPr="00347BC6">
        <w:rPr>
          <w:color w:val="231F20"/>
          <w:w w:val="105"/>
          <w:lang w:val="ru-RU"/>
        </w:rPr>
        <w:t>это</w:t>
      </w:r>
      <w:r w:rsidRPr="00347BC6">
        <w:rPr>
          <w:color w:val="231F20"/>
          <w:spacing w:val="-21"/>
          <w:w w:val="105"/>
          <w:lang w:val="ru-RU"/>
        </w:rPr>
        <w:t xml:space="preserve"> </w:t>
      </w:r>
      <w:r w:rsidRPr="00347BC6">
        <w:rPr>
          <w:color w:val="231F20"/>
          <w:w w:val="105"/>
          <w:lang w:val="ru-RU"/>
        </w:rPr>
        <w:t>посылка</w:t>
      </w:r>
      <w:r w:rsidRPr="00347BC6">
        <w:rPr>
          <w:color w:val="231F20"/>
          <w:spacing w:val="-21"/>
          <w:w w:val="105"/>
          <w:lang w:val="ru-RU"/>
        </w:rPr>
        <w:t xml:space="preserve"> </w:t>
      </w:r>
      <w:r>
        <w:rPr>
          <w:color w:val="231F20"/>
          <w:w w:val="105"/>
        </w:rPr>
        <w:t>JOOM</w:t>
      </w:r>
      <w:r w:rsidRPr="00347BC6">
        <w:rPr>
          <w:color w:val="231F20"/>
          <w:w w:val="105"/>
          <w:lang w:val="ru-RU"/>
        </w:rPr>
        <w:t xml:space="preserve">. </w:t>
      </w:r>
      <w:r w:rsidRPr="00347BC6">
        <w:rPr>
          <w:color w:val="231F20"/>
          <w:spacing w:val="2"/>
          <w:w w:val="105"/>
          <w:lang w:val="ru-RU"/>
        </w:rPr>
        <w:t xml:space="preserve">Оборот товаров составляет </w:t>
      </w:r>
      <w:r w:rsidRPr="00347BC6">
        <w:rPr>
          <w:color w:val="231F20"/>
          <w:w w:val="105"/>
          <w:lang w:val="ru-RU"/>
        </w:rPr>
        <w:t xml:space="preserve">около </w:t>
      </w:r>
      <w:r w:rsidRPr="00347BC6">
        <w:rPr>
          <w:color w:val="231F20"/>
          <w:lang w:val="ru-RU"/>
        </w:rPr>
        <w:t>1</w:t>
      </w:r>
      <w:r w:rsidRPr="00347BC6">
        <w:rPr>
          <w:color w:val="231F20"/>
          <w:spacing w:val="-7"/>
          <w:lang w:val="ru-RU"/>
        </w:rPr>
        <w:t xml:space="preserve"> </w:t>
      </w:r>
      <w:r w:rsidRPr="00347BC6">
        <w:rPr>
          <w:color w:val="231F20"/>
          <w:w w:val="105"/>
          <w:lang w:val="ru-RU"/>
        </w:rPr>
        <w:t>млрд</w:t>
      </w:r>
      <w:r w:rsidRPr="00347BC6">
        <w:rPr>
          <w:color w:val="231F20"/>
          <w:spacing w:val="-9"/>
          <w:w w:val="105"/>
          <w:lang w:val="ru-RU"/>
        </w:rPr>
        <w:t xml:space="preserve"> </w:t>
      </w:r>
      <w:r w:rsidRPr="00347BC6">
        <w:rPr>
          <w:color w:val="231F20"/>
          <w:w w:val="105"/>
          <w:lang w:val="ru-RU"/>
        </w:rPr>
        <w:t>$.</w:t>
      </w:r>
      <w:r w:rsidRPr="00347BC6">
        <w:rPr>
          <w:color w:val="231F20"/>
          <w:spacing w:val="-9"/>
          <w:w w:val="105"/>
          <w:lang w:val="ru-RU"/>
        </w:rPr>
        <w:t xml:space="preserve"> </w:t>
      </w:r>
      <w:r w:rsidRPr="00347BC6">
        <w:rPr>
          <w:color w:val="231F20"/>
          <w:w w:val="105"/>
          <w:lang w:val="ru-RU"/>
        </w:rPr>
        <w:t>Выручка</w:t>
      </w:r>
      <w:r w:rsidRPr="00347BC6">
        <w:rPr>
          <w:color w:val="231F20"/>
          <w:spacing w:val="-9"/>
          <w:w w:val="105"/>
          <w:lang w:val="ru-RU"/>
        </w:rPr>
        <w:t xml:space="preserve"> </w:t>
      </w:r>
      <w:r>
        <w:rPr>
          <w:color w:val="231F20"/>
          <w:w w:val="105"/>
        </w:rPr>
        <w:t>JOOM</w:t>
      </w:r>
      <w:r w:rsidRPr="00347BC6">
        <w:rPr>
          <w:color w:val="231F20"/>
          <w:spacing w:val="-9"/>
          <w:w w:val="105"/>
          <w:lang w:val="ru-RU"/>
        </w:rPr>
        <w:t xml:space="preserve"> </w:t>
      </w:r>
      <w:r>
        <w:rPr>
          <w:color w:val="231F20"/>
          <w:w w:val="105"/>
        </w:rPr>
        <w:t>GROUP</w:t>
      </w:r>
      <w:r w:rsidRPr="00347BC6">
        <w:rPr>
          <w:color w:val="231F20"/>
          <w:spacing w:val="-9"/>
          <w:w w:val="105"/>
          <w:lang w:val="ru-RU"/>
        </w:rPr>
        <w:t xml:space="preserve"> </w:t>
      </w:r>
      <w:r w:rsidRPr="00347BC6">
        <w:rPr>
          <w:color w:val="231F20"/>
          <w:w w:val="105"/>
          <w:lang w:val="ru-RU"/>
        </w:rPr>
        <w:t>—</w:t>
      </w:r>
    </w:p>
    <w:p w:rsidR="003D0452" w:rsidRPr="00347BC6" w:rsidRDefault="003D0452" w:rsidP="003D0452">
      <w:pPr>
        <w:pStyle w:val="a3"/>
        <w:spacing w:before="161" w:line="266" w:lineRule="auto"/>
        <w:ind w:left="143" w:right="1026"/>
        <w:jc w:val="both"/>
        <w:rPr>
          <w:lang w:val="ru-RU"/>
        </w:rPr>
      </w:pPr>
      <w:r w:rsidRPr="00347BC6">
        <w:rPr>
          <w:lang w:val="ru-RU"/>
        </w:rPr>
        <w:br w:type="column"/>
      </w:r>
      <w:r w:rsidRPr="00347BC6">
        <w:rPr>
          <w:color w:val="231F20"/>
          <w:lang w:val="ru-RU"/>
        </w:rPr>
        <w:t xml:space="preserve">сотни миллионов долларов. Россия уже не самый большой рынок </w:t>
      </w:r>
      <w:r>
        <w:rPr>
          <w:color w:val="231F20"/>
          <w:spacing w:val="-3"/>
        </w:rPr>
        <w:t>JOOM</w:t>
      </w:r>
      <w:r w:rsidRPr="00347BC6">
        <w:rPr>
          <w:color w:val="231F20"/>
          <w:spacing w:val="-3"/>
          <w:lang w:val="ru-RU"/>
        </w:rPr>
        <w:t xml:space="preserve">. </w:t>
      </w:r>
      <w:r w:rsidRPr="00347BC6">
        <w:rPr>
          <w:color w:val="231F20"/>
          <w:lang w:val="ru-RU"/>
        </w:rPr>
        <w:t xml:space="preserve">Рынок № 1 — Европа (Франция, </w:t>
      </w:r>
      <w:proofErr w:type="gramStart"/>
      <w:r w:rsidRPr="00347BC6">
        <w:rPr>
          <w:color w:val="231F20"/>
          <w:spacing w:val="-9"/>
          <w:lang w:val="ru-RU"/>
        </w:rPr>
        <w:t xml:space="preserve">Гер- </w:t>
      </w:r>
      <w:r w:rsidRPr="00347BC6">
        <w:rPr>
          <w:color w:val="231F20"/>
          <w:lang w:val="ru-RU"/>
        </w:rPr>
        <w:t>мания</w:t>
      </w:r>
      <w:proofErr w:type="gramEnd"/>
      <w:r w:rsidRPr="00347BC6">
        <w:rPr>
          <w:color w:val="231F20"/>
          <w:lang w:val="ru-RU"/>
        </w:rPr>
        <w:t>,</w:t>
      </w:r>
      <w:r w:rsidRPr="00347BC6">
        <w:rPr>
          <w:color w:val="231F20"/>
          <w:spacing w:val="-16"/>
          <w:lang w:val="ru-RU"/>
        </w:rPr>
        <w:t xml:space="preserve"> </w:t>
      </w:r>
      <w:r w:rsidRPr="00347BC6">
        <w:rPr>
          <w:color w:val="231F20"/>
          <w:lang w:val="ru-RU"/>
        </w:rPr>
        <w:t>Испания),</w:t>
      </w:r>
      <w:r w:rsidRPr="00347BC6">
        <w:rPr>
          <w:color w:val="231F20"/>
          <w:spacing w:val="-16"/>
          <w:lang w:val="ru-RU"/>
        </w:rPr>
        <w:t xml:space="preserve"> </w:t>
      </w:r>
      <w:r w:rsidRPr="00347BC6">
        <w:rPr>
          <w:color w:val="231F20"/>
          <w:lang w:val="ru-RU"/>
        </w:rPr>
        <w:t>с</w:t>
      </w:r>
      <w:r w:rsidRPr="00347BC6">
        <w:rPr>
          <w:color w:val="231F20"/>
          <w:spacing w:val="-16"/>
          <w:lang w:val="ru-RU"/>
        </w:rPr>
        <w:t xml:space="preserve"> </w:t>
      </w:r>
      <w:r w:rsidRPr="00347BC6">
        <w:rPr>
          <w:color w:val="231F20"/>
          <w:lang w:val="ru-RU"/>
        </w:rPr>
        <w:t>Запада</w:t>
      </w:r>
      <w:r w:rsidRPr="00347BC6">
        <w:rPr>
          <w:color w:val="231F20"/>
          <w:spacing w:val="-16"/>
          <w:lang w:val="ru-RU"/>
        </w:rPr>
        <w:t xml:space="preserve"> </w:t>
      </w:r>
      <w:r w:rsidRPr="00347BC6">
        <w:rPr>
          <w:color w:val="231F20"/>
          <w:lang w:val="ru-RU"/>
        </w:rPr>
        <w:t>на</w:t>
      </w:r>
      <w:r w:rsidRPr="00347BC6">
        <w:rPr>
          <w:color w:val="231F20"/>
          <w:spacing w:val="-16"/>
          <w:lang w:val="ru-RU"/>
        </w:rPr>
        <w:t xml:space="preserve"> </w:t>
      </w:r>
      <w:r w:rsidRPr="00347BC6">
        <w:rPr>
          <w:color w:val="231F20"/>
          <w:spacing w:val="-3"/>
          <w:lang w:val="ru-RU"/>
        </w:rPr>
        <w:t xml:space="preserve">текущий </w:t>
      </w:r>
      <w:r w:rsidRPr="00347BC6">
        <w:rPr>
          <w:color w:val="231F20"/>
          <w:lang w:val="ru-RU"/>
        </w:rPr>
        <w:t>момент</w:t>
      </w:r>
      <w:r w:rsidRPr="00347BC6">
        <w:rPr>
          <w:color w:val="231F20"/>
          <w:spacing w:val="-13"/>
          <w:lang w:val="ru-RU"/>
        </w:rPr>
        <w:t xml:space="preserve"> </w:t>
      </w:r>
      <w:r w:rsidRPr="00347BC6">
        <w:rPr>
          <w:color w:val="231F20"/>
          <w:lang w:val="ru-RU"/>
        </w:rPr>
        <w:t>приходит</w:t>
      </w:r>
      <w:r w:rsidRPr="00347BC6">
        <w:rPr>
          <w:color w:val="231F20"/>
          <w:spacing w:val="-13"/>
          <w:lang w:val="ru-RU"/>
        </w:rPr>
        <w:t xml:space="preserve"> </w:t>
      </w:r>
      <w:r w:rsidRPr="00347BC6">
        <w:rPr>
          <w:color w:val="231F20"/>
          <w:lang w:val="ru-RU"/>
        </w:rPr>
        <w:t>и</w:t>
      </w:r>
      <w:r w:rsidRPr="00347BC6">
        <w:rPr>
          <w:color w:val="231F20"/>
          <w:spacing w:val="-13"/>
          <w:lang w:val="ru-RU"/>
        </w:rPr>
        <w:t xml:space="preserve"> </w:t>
      </w:r>
      <w:r w:rsidRPr="00347BC6">
        <w:rPr>
          <w:color w:val="231F20"/>
          <w:lang w:val="ru-RU"/>
        </w:rPr>
        <w:t>большая</w:t>
      </w:r>
      <w:r w:rsidRPr="00347BC6">
        <w:rPr>
          <w:color w:val="231F20"/>
          <w:spacing w:val="-13"/>
          <w:lang w:val="ru-RU"/>
        </w:rPr>
        <w:t xml:space="preserve"> </w:t>
      </w:r>
      <w:r w:rsidRPr="00347BC6">
        <w:rPr>
          <w:color w:val="231F20"/>
          <w:lang w:val="ru-RU"/>
        </w:rPr>
        <w:t>часть</w:t>
      </w:r>
      <w:r w:rsidRPr="00347BC6">
        <w:rPr>
          <w:color w:val="231F20"/>
          <w:spacing w:val="-13"/>
          <w:lang w:val="ru-RU"/>
        </w:rPr>
        <w:t xml:space="preserve"> </w:t>
      </w:r>
      <w:r w:rsidRPr="00347BC6">
        <w:rPr>
          <w:color w:val="231F20"/>
          <w:lang w:val="ru-RU"/>
        </w:rPr>
        <w:t>но- вых</w:t>
      </w:r>
      <w:r w:rsidRPr="00347BC6">
        <w:rPr>
          <w:color w:val="231F20"/>
          <w:spacing w:val="-4"/>
          <w:lang w:val="ru-RU"/>
        </w:rPr>
        <w:t xml:space="preserve"> </w:t>
      </w:r>
      <w:r w:rsidRPr="00347BC6">
        <w:rPr>
          <w:color w:val="231F20"/>
          <w:lang w:val="ru-RU"/>
        </w:rPr>
        <w:t>пользователей.</w:t>
      </w:r>
    </w:p>
    <w:p w:rsidR="003D0452" w:rsidRPr="00347BC6" w:rsidRDefault="003D0452" w:rsidP="003D0452">
      <w:pPr>
        <w:pStyle w:val="a3"/>
        <w:spacing w:line="266" w:lineRule="auto"/>
        <w:ind w:left="143" w:right="1026" w:firstLine="283"/>
        <w:jc w:val="both"/>
        <w:rPr>
          <w:lang w:val="ru-RU"/>
        </w:rPr>
      </w:pPr>
      <w:r w:rsidRPr="00347BC6">
        <w:rPr>
          <w:color w:val="231F20"/>
          <w:spacing w:val="-7"/>
          <w:lang w:val="ru-RU"/>
        </w:rPr>
        <w:t>Успех</w:t>
      </w:r>
      <w:r w:rsidRPr="00347BC6">
        <w:rPr>
          <w:color w:val="231F20"/>
          <w:spacing w:val="-38"/>
          <w:lang w:val="ru-RU"/>
        </w:rPr>
        <w:t xml:space="preserve"> </w:t>
      </w:r>
      <w:r w:rsidRPr="00347BC6">
        <w:rPr>
          <w:color w:val="231F20"/>
          <w:lang w:val="ru-RU"/>
        </w:rPr>
        <w:t>первых</w:t>
      </w:r>
      <w:r w:rsidRPr="00347BC6">
        <w:rPr>
          <w:color w:val="231F20"/>
          <w:spacing w:val="-38"/>
          <w:lang w:val="ru-RU"/>
        </w:rPr>
        <w:t xml:space="preserve"> </w:t>
      </w:r>
      <w:r w:rsidRPr="00347BC6">
        <w:rPr>
          <w:color w:val="231F20"/>
          <w:spacing w:val="-4"/>
          <w:lang w:val="ru-RU"/>
        </w:rPr>
        <w:t>трех</w:t>
      </w:r>
      <w:r w:rsidRPr="00347BC6">
        <w:rPr>
          <w:color w:val="231F20"/>
          <w:spacing w:val="-38"/>
          <w:lang w:val="ru-RU"/>
        </w:rPr>
        <w:t xml:space="preserve"> </w:t>
      </w:r>
      <w:r w:rsidRPr="00347BC6">
        <w:rPr>
          <w:color w:val="231F20"/>
          <w:spacing w:val="-3"/>
          <w:lang w:val="ru-RU"/>
        </w:rPr>
        <w:t>лет</w:t>
      </w:r>
      <w:r w:rsidRPr="00347BC6">
        <w:rPr>
          <w:color w:val="231F20"/>
          <w:spacing w:val="-38"/>
          <w:lang w:val="ru-RU"/>
        </w:rPr>
        <w:t xml:space="preserve"> </w:t>
      </w:r>
      <w:r w:rsidRPr="00347BC6">
        <w:rPr>
          <w:color w:val="231F20"/>
          <w:spacing w:val="-3"/>
          <w:lang w:val="ru-RU"/>
        </w:rPr>
        <w:t>работы</w:t>
      </w:r>
      <w:r w:rsidRPr="00347BC6">
        <w:rPr>
          <w:color w:val="231F20"/>
          <w:spacing w:val="-38"/>
          <w:lang w:val="ru-RU"/>
        </w:rPr>
        <w:t xml:space="preserve"> </w:t>
      </w:r>
      <w:r>
        <w:rPr>
          <w:color w:val="231F20"/>
        </w:rPr>
        <w:t>JOOM</w:t>
      </w:r>
      <w:r w:rsidRPr="00347BC6">
        <w:rPr>
          <w:color w:val="231F20"/>
          <w:lang w:val="ru-RU"/>
        </w:rPr>
        <w:t xml:space="preserve"> во многом определился системным </w:t>
      </w:r>
      <w:r w:rsidRPr="00347BC6">
        <w:rPr>
          <w:color w:val="231F20"/>
          <w:w w:val="95"/>
          <w:lang w:val="ru-RU"/>
        </w:rPr>
        <w:t xml:space="preserve">стратегическим управлением </w:t>
      </w:r>
      <w:proofErr w:type="gramStart"/>
      <w:r w:rsidRPr="00347BC6">
        <w:rPr>
          <w:color w:val="231F20"/>
          <w:spacing w:val="-3"/>
          <w:w w:val="95"/>
          <w:lang w:val="ru-RU"/>
        </w:rPr>
        <w:t xml:space="preserve">компани- </w:t>
      </w:r>
      <w:r w:rsidRPr="00347BC6">
        <w:rPr>
          <w:color w:val="231F20"/>
          <w:lang w:val="ru-RU"/>
        </w:rPr>
        <w:t>ей</w:t>
      </w:r>
      <w:proofErr w:type="gramEnd"/>
      <w:r w:rsidRPr="00347BC6">
        <w:rPr>
          <w:color w:val="231F20"/>
          <w:lang w:val="ru-RU"/>
        </w:rPr>
        <w:t>.</w:t>
      </w:r>
      <w:r w:rsidRPr="00347BC6">
        <w:rPr>
          <w:color w:val="231F20"/>
          <w:spacing w:val="-39"/>
          <w:lang w:val="ru-RU"/>
        </w:rPr>
        <w:t xml:space="preserve"> </w:t>
      </w:r>
      <w:r w:rsidRPr="00347BC6">
        <w:rPr>
          <w:color w:val="231F20"/>
          <w:lang w:val="ru-RU"/>
        </w:rPr>
        <w:t>Миссия</w:t>
      </w:r>
      <w:r w:rsidRPr="00347BC6">
        <w:rPr>
          <w:color w:val="231F20"/>
          <w:spacing w:val="-39"/>
          <w:lang w:val="ru-RU"/>
        </w:rPr>
        <w:t xml:space="preserve"> </w:t>
      </w:r>
      <w:r>
        <w:rPr>
          <w:color w:val="231F20"/>
        </w:rPr>
        <w:t>JOOM</w:t>
      </w:r>
      <w:r w:rsidRPr="00347BC6">
        <w:rPr>
          <w:color w:val="231F20"/>
          <w:spacing w:val="-39"/>
          <w:lang w:val="ru-RU"/>
        </w:rPr>
        <w:t xml:space="preserve"> </w:t>
      </w:r>
      <w:r w:rsidRPr="00347BC6">
        <w:rPr>
          <w:color w:val="231F20"/>
          <w:lang w:val="ru-RU"/>
        </w:rPr>
        <w:t>—</w:t>
      </w:r>
      <w:r w:rsidRPr="00347BC6">
        <w:rPr>
          <w:color w:val="231F20"/>
          <w:spacing w:val="-39"/>
          <w:lang w:val="ru-RU"/>
        </w:rPr>
        <w:t xml:space="preserve"> </w:t>
      </w:r>
      <w:r w:rsidRPr="00347BC6">
        <w:rPr>
          <w:color w:val="231F20"/>
          <w:lang w:val="ru-RU"/>
        </w:rPr>
        <w:t>сделать</w:t>
      </w:r>
      <w:r w:rsidRPr="00347BC6">
        <w:rPr>
          <w:color w:val="231F20"/>
          <w:spacing w:val="-39"/>
          <w:lang w:val="ru-RU"/>
        </w:rPr>
        <w:t xml:space="preserve"> </w:t>
      </w:r>
      <w:r w:rsidRPr="00347BC6">
        <w:rPr>
          <w:color w:val="231F20"/>
          <w:lang w:val="ru-RU"/>
        </w:rPr>
        <w:t>так,</w:t>
      </w:r>
      <w:r w:rsidRPr="00347BC6">
        <w:rPr>
          <w:color w:val="231F20"/>
          <w:spacing w:val="-38"/>
          <w:lang w:val="ru-RU"/>
        </w:rPr>
        <w:t xml:space="preserve"> </w:t>
      </w:r>
      <w:r w:rsidRPr="00347BC6">
        <w:rPr>
          <w:color w:val="231F20"/>
          <w:lang w:val="ru-RU"/>
        </w:rPr>
        <w:t xml:space="preserve">чтобы человек смог купить все что угодно   </w:t>
      </w:r>
      <w:r w:rsidRPr="00347BC6">
        <w:rPr>
          <w:color w:val="231F20"/>
          <w:w w:val="95"/>
          <w:lang w:val="ru-RU"/>
        </w:rPr>
        <w:t xml:space="preserve">с </w:t>
      </w:r>
      <w:r w:rsidRPr="00347BC6">
        <w:rPr>
          <w:color w:val="231F20"/>
          <w:spacing w:val="-4"/>
          <w:w w:val="95"/>
          <w:lang w:val="ru-RU"/>
        </w:rPr>
        <w:t xml:space="preserve">мобильного телефона. </w:t>
      </w:r>
      <w:r w:rsidRPr="00347BC6">
        <w:rPr>
          <w:color w:val="231F20"/>
          <w:spacing w:val="-3"/>
          <w:w w:val="95"/>
          <w:lang w:val="ru-RU"/>
        </w:rPr>
        <w:t xml:space="preserve">Первоначально </w:t>
      </w:r>
      <w:r w:rsidRPr="00347BC6">
        <w:rPr>
          <w:color w:val="231F20"/>
          <w:lang w:val="ru-RU"/>
        </w:rPr>
        <w:t>избранная</w:t>
      </w:r>
      <w:r w:rsidRPr="00347BC6">
        <w:rPr>
          <w:color w:val="231F20"/>
          <w:spacing w:val="-40"/>
          <w:lang w:val="ru-RU"/>
        </w:rPr>
        <w:t xml:space="preserve"> </w:t>
      </w:r>
      <w:r w:rsidRPr="00347BC6">
        <w:rPr>
          <w:color w:val="231F20"/>
          <w:spacing w:val="-3"/>
          <w:lang w:val="ru-RU"/>
        </w:rPr>
        <w:t>политика</w:t>
      </w:r>
      <w:r w:rsidRPr="00347BC6">
        <w:rPr>
          <w:color w:val="231F20"/>
          <w:spacing w:val="-39"/>
          <w:lang w:val="ru-RU"/>
        </w:rPr>
        <w:t xml:space="preserve"> </w:t>
      </w:r>
      <w:r w:rsidRPr="00347BC6">
        <w:rPr>
          <w:color w:val="231F20"/>
          <w:spacing w:val="-3"/>
          <w:lang w:val="ru-RU"/>
        </w:rPr>
        <w:t>работы</w:t>
      </w:r>
      <w:r w:rsidRPr="00347BC6">
        <w:rPr>
          <w:color w:val="231F20"/>
          <w:spacing w:val="-39"/>
          <w:lang w:val="ru-RU"/>
        </w:rPr>
        <w:t xml:space="preserve"> </w:t>
      </w:r>
      <w:r w:rsidRPr="00347BC6">
        <w:rPr>
          <w:color w:val="231F20"/>
          <w:lang w:val="ru-RU"/>
        </w:rPr>
        <w:t>с</w:t>
      </w:r>
      <w:r w:rsidRPr="00347BC6">
        <w:rPr>
          <w:color w:val="231F20"/>
          <w:spacing w:val="-39"/>
          <w:lang w:val="ru-RU"/>
        </w:rPr>
        <w:t xml:space="preserve"> </w:t>
      </w:r>
      <w:proofErr w:type="gramStart"/>
      <w:r w:rsidRPr="00347BC6">
        <w:rPr>
          <w:color w:val="231F20"/>
          <w:lang w:val="ru-RU"/>
        </w:rPr>
        <w:t>китайски- ми</w:t>
      </w:r>
      <w:proofErr w:type="gramEnd"/>
      <w:r w:rsidRPr="00347BC6">
        <w:rPr>
          <w:color w:val="231F20"/>
          <w:lang w:val="ru-RU"/>
        </w:rPr>
        <w:t xml:space="preserve"> производителями товаров и учета опыта</w:t>
      </w:r>
      <w:r w:rsidRPr="00347BC6">
        <w:rPr>
          <w:color w:val="231F20"/>
          <w:spacing w:val="-29"/>
          <w:lang w:val="ru-RU"/>
        </w:rPr>
        <w:t xml:space="preserve"> </w:t>
      </w:r>
      <w:r w:rsidRPr="00347BC6">
        <w:rPr>
          <w:color w:val="231F20"/>
          <w:lang w:val="ru-RU"/>
        </w:rPr>
        <w:t>развития</w:t>
      </w:r>
      <w:r w:rsidRPr="00347BC6">
        <w:rPr>
          <w:color w:val="231F20"/>
          <w:spacing w:val="-29"/>
          <w:lang w:val="ru-RU"/>
        </w:rPr>
        <w:t xml:space="preserve"> </w:t>
      </w:r>
      <w:r w:rsidRPr="00347BC6">
        <w:rPr>
          <w:color w:val="231F20"/>
          <w:spacing w:val="-3"/>
          <w:lang w:val="ru-RU"/>
        </w:rPr>
        <w:t>китайского</w:t>
      </w:r>
      <w:r w:rsidRPr="00347BC6">
        <w:rPr>
          <w:color w:val="231F20"/>
          <w:spacing w:val="-29"/>
          <w:lang w:val="ru-RU"/>
        </w:rPr>
        <w:t xml:space="preserve"> </w:t>
      </w:r>
      <w:r w:rsidRPr="00347BC6">
        <w:rPr>
          <w:color w:val="231F20"/>
          <w:lang w:val="ru-RU"/>
        </w:rPr>
        <w:t>рынка</w:t>
      </w:r>
      <w:r w:rsidRPr="00347BC6">
        <w:rPr>
          <w:color w:val="231F20"/>
          <w:spacing w:val="-29"/>
          <w:lang w:val="ru-RU"/>
        </w:rPr>
        <w:t xml:space="preserve"> </w:t>
      </w:r>
      <w:r w:rsidRPr="00347BC6">
        <w:rPr>
          <w:color w:val="231F20"/>
          <w:spacing w:val="-4"/>
          <w:lang w:val="ru-RU"/>
        </w:rPr>
        <w:t xml:space="preserve">элек- </w:t>
      </w:r>
      <w:r w:rsidRPr="00347BC6">
        <w:rPr>
          <w:color w:val="231F20"/>
          <w:lang w:val="ru-RU"/>
        </w:rPr>
        <w:t xml:space="preserve">тронной коммерции довольно быстро оправдала себя. «Мы понимаем, что лидером в развитии </w:t>
      </w:r>
      <w:r>
        <w:rPr>
          <w:color w:val="231F20"/>
        </w:rPr>
        <w:t>E</w:t>
      </w:r>
      <w:r w:rsidRPr="00347BC6">
        <w:rPr>
          <w:color w:val="231F20"/>
          <w:lang w:val="ru-RU"/>
        </w:rPr>
        <w:t>-</w:t>
      </w:r>
      <w:r>
        <w:rPr>
          <w:color w:val="231F20"/>
        </w:rPr>
        <w:t>commerce</w:t>
      </w:r>
      <w:r w:rsidRPr="00347BC6">
        <w:rPr>
          <w:color w:val="231F20"/>
          <w:lang w:val="ru-RU"/>
        </w:rPr>
        <w:t xml:space="preserve"> на данный момент, вне всякого сомне- ния, является </w:t>
      </w:r>
      <w:r w:rsidRPr="00347BC6">
        <w:rPr>
          <w:color w:val="231F20"/>
          <w:spacing w:val="-5"/>
          <w:lang w:val="ru-RU"/>
        </w:rPr>
        <w:t xml:space="preserve">КНР, </w:t>
      </w:r>
      <w:r w:rsidRPr="00347BC6">
        <w:rPr>
          <w:color w:val="231F20"/>
          <w:lang w:val="ru-RU"/>
        </w:rPr>
        <w:t>— поясняет Илья Широков, формальный и,</w:t>
      </w:r>
      <w:r w:rsidRPr="00347BC6">
        <w:rPr>
          <w:color w:val="231F20"/>
          <w:spacing w:val="-28"/>
          <w:lang w:val="ru-RU"/>
        </w:rPr>
        <w:t xml:space="preserve"> </w:t>
      </w:r>
      <w:r w:rsidRPr="00347BC6">
        <w:rPr>
          <w:color w:val="231F20"/>
          <w:spacing w:val="-3"/>
          <w:lang w:val="ru-RU"/>
        </w:rPr>
        <w:t xml:space="preserve">безусловно, </w:t>
      </w:r>
      <w:r w:rsidRPr="00347BC6">
        <w:rPr>
          <w:color w:val="231F20"/>
          <w:lang w:val="ru-RU"/>
        </w:rPr>
        <w:t xml:space="preserve">неформальный лидер </w:t>
      </w:r>
      <w:r>
        <w:rPr>
          <w:color w:val="231F20"/>
        </w:rPr>
        <w:t>JOOM</w:t>
      </w:r>
      <w:r w:rsidRPr="00347BC6">
        <w:rPr>
          <w:color w:val="231F20"/>
          <w:lang w:val="ru-RU"/>
        </w:rPr>
        <w:t xml:space="preserve">. — </w:t>
      </w:r>
      <w:r w:rsidRPr="00347BC6">
        <w:rPr>
          <w:color w:val="231F20"/>
          <w:spacing w:val="-6"/>
          <w:lang w:val="ru-RU"/>
        </w:rPr>
        <w:t xml:space="preserve">Там </w:t>
      </w:r>
      <w:r w:rsidRPr="00347BC6">
        <w:rPr>
          <w:color w:val="231F20"/>
          <w:lang w:val="ru-RU"/>
        </w:rPr>
        <w:t xml:space="preserve">постоянно появляются новые </w:t>
      </w:r>
      <w:proofErr w:type="gramStart"/>
      <w:r w:rsidRPr="00347BC6">
        <w:rPr>
          <w:color w:val="231F20"/>
          <w:lang w:val="ru-RU"/>
        </w:rPr>
        <w:t>компа- нии</w:t>
      </w:r>
      <w:proofErr w:type="gramEnd"/>
      <w:r w:rsidRPr="00347BC6">
        <w:rPr>
          <w:color w:val="231F20"/>
          <w:lang w:val="ru-RU"/>
        </w:rPr>
        <w:t xml:space="preserve">, лидеры постоянно заявляют об </w:t>
      </w:r>
      <w:r w:rsidRPr="00347BC6">
        <w:rPr>
          <w:color w:val="231F20"/>
          <w:w w:val="95"/>
          <w:lang w:val="ru-RU"/>
        </w:rPr>
        <w:t>инновациях.</w:t>
      </w:r>
      <w:r w:rsidRPr="00347BC6">
        <w:rPr>
          <w:color w:val="231F20"/>
          <w:spacing w:val="-13"/>
          <w:w w:val="95"/>
          <w:lang w:val="ru-RU"/>
        </w:rPr>
        <w:t xml:space="preserve"> </w:t>
      </w:r>
      <w:r w:rsidRPr="00347BC6">
        <w:rPr>
          <w:color w:val="231F20"/>
          <w:w w:val="95"/>
          <w:lang w:val="ru-RU"/>
        </w:rPr>
        <w:t>Запад</w:t>
      </w:r>
      <w:r w:rsidRPr="00347BC6">
        <w:rPr>
          <w:color w:val="231F20"/>
          <w:spacing w:val="-12"/>
          <w:w w:val="95"/>
          <w:lang w:val="ru-RU"/>
        </w:rPr>
        <w:t xml:space="preserve"> </w:t>
      </w:r>
      <w:r w:rsidRPr="00347BC6">
        <w:rPr>
          <w:color w:val="231F20"/>
          <w:spacing w:val="-3"/>
          <w:w w:val="95"/>
          <w:lang w:val="ru-RU"/>
        </w:rPr>
        <w:t>отстает</w:t>
      </w:r>
      <w:r w:rsidRPr="00347BC6">
        <w:rPr>
          <w:color w:val="231F20"/>
          <w:spacing w:val="-11"/>
          <w:w w:val="95"/>
          <w:lang w:val="ru-RU"/>
        </w:rPr>
        <w:t xml:space="preserve"> </w:t>
      </w:r>
      <w:r w:rsidRPr="00347BC6">
        <w:rPr>
          <w:color w:val="231F20"/>
          <w:w w:val="95"/>
          <w:lang w:val="ru-RU"/>
        </w:rPr>
        <w:t>от</w:t>
      </w:r>
      <w:r w:rsidRPr="00347BC6">
        <w:rPr>
          <w:color w:val="231F20"/>
          <w:spacing w:val="-11"/>
          <w:w w:val="95"/>
          <w:lang w:val="ru-RU"/>
        </w:rPr>
        <w:t xml:space="preserve"> </w:t>
      </w:r>
      <w:r w:rsidRPr="00347BC6">
        <w:rPr>
          <w:color w:val="231F20"/>
          <w:w w:val="95"/>
          <w:lang w:val="ru-RU"/>
        </w:rPr>
        <w:t>Китая</w:t>
      </w:r>
      <w:r w:rsidRPr="00347BC6">
        <w:rPr>
          <w:color w:val="231F20"/>
          <w:spacing w:val="-12"/>
          <w:w w:val="95"/>
          <w:lang w:val="ru-RU"/>
        </w:rPr>
        <w:t xml:space="preserve"> </w:t>
      </w:r>
      <w:proofErr w:type="gramStart"/>
      <w:r w:rsidRPr="00347BC6">
        <w:rPr>
          <w:color w:val="231F20"/>
          <w:spacing w:val="-2"/>
          <w:w w:val="95"/>
          <w:lang w:val="ru-RU"/>
        </w:rPr>
        <w:t xml:space="preserve">ми- </w:t>
      </w:r>
      <w:r w:rsidRPr="00347BC6">
        <w:rPr>
          <w:color w:val="231F20"/>
          <w:spacing w:val="-3"/>
          <w:lang w:val="ru-RU"/>
        </w:rPr>
        <w:t>нимум</w:t>
      </w:r>
      <w:proofErr w:type="gramEnd"/>
      <w:r w:rsidRPr="00347BC6">
        <w:rPr>
          <w:color w:val="231F20"/>
          <w:spacing w:val="-35"/>
          <w:lang w:val="ru-RU"/>
        </w:rPr>
        <w:t xml:space="preserve"> </w:t>
      </w:r>
      <w:r w:rsidRPr="00347BC6">
        <w:rPr>
          <w:color w:val="231F20"/>
          <w:lang w:val="ru-RU"/>
        </w:rPr>
        <w:t>на</w:t>
      </w:r>
      <w:r w:rsidRPr="00347BC6">
        <w:rPr>
          <w:color w:val="231F20"/>
          <w:spacing w:val="-34"/>
          <w:lang w:val="ru-RU"/>
        </w:rPr>
        <w:t xml:space="preserve"> </w:t>
      </w:r>
      <w:r w:rsidRPr="00347BC6">
        <w:rPr>
          <w:color w:val="231F20"/>
          <w:spacing w:val="-3"/>
          <w:lang w:val="ru-RU"/>
        </w:rPr>
        <w:t>5–10</w:t>
      </w:r>
      <w:r w:rsidRPr="00347BC6">
        <w:rPr>
          <w:color w:val="231F20"/>
          <w:spacing w:val="-34"/>
          <w:lang w:val="ru-RU"/>
        </w:rPr>
        <w:t xml:space="preserve"> </w:t>
      </w:r>
      <w:r w:rsidRPr="00347BC6">
        <w:rPr>
          <w:color w:val="231F20"/>
          <w:spacing w:val="-7"/>
          <w:lang w:val="ru-RU"/>
        </w:rPr>
        <w:t>лет.</w:t>
      </w:r>
      <w:r w:rsidRPr="00347BC6">
        <w:rPr>
          <w:color w:val="231F20"/>
          <w:spacing w:val="-35"/>
          <w:lang w:val="ru-RU"/>
        </w:rPr>
        <w:t xml:space="preserve"> </w:t>
      </w:r>
      <w:r w:rsidRPr="00347BC6">
        <w:rPr>
          <w:color w:val="231F20"/>
          <w:lang w:val="ru-RU"/>
        </w:rPr>
        <w:t>В</w:t>
      </w:r>
      <w:r w:rsidRPr="00347BC6">
        <w:rPr>
          <w:color w:val="231F20"/>
          <w:spacing w:val="-34"/>
          <w:lang w:val="ru-RU"/>
        </w:rPr>
        <w:t xml:space="preserve"> </w:t>
      </w:r>
      <w:r w:rsidRPr="00347BC6">
        <w:rPr>
          <w:color w:val="231F20"/>
          <w:spacing w:val="-3"/>
          <w:lang w:val="ru-RU"/>
        </w:rPr>
        <w:t>2016</w:t>
      </w:r>
      <w:r w:rsidRPr="00347BC6">
        <w:rPr>
          <w:color w:val="231F20"/>
          <w:spacing w:val="-34"/>
          <w:lang w:val="ru-RU"/>
        </w:rPr>
        <w:t xml:space="preserve"> </w:t>
      </w:r>
      <w:r w:rsidRPr="00347BC6">
        <w:rPr>
          <w:color w:val="231F20"/>
          <w:spacing w:val="-4"/>
          <w:lang w:val="ru-RU"/>
        </w:rPr>
        <w:t>году</w:t>
      </w:r>
      <w:r w:rsidRPr="00347BC6">
        <w:rPr>
          <w:color w:val="231F20"/>
          <w:spacing w:val="-34"/>
          <w:lang w:val="ru-RU"/>
        </w:rPr>
        <w:t xml:space="preserve"> </w:t>
      </w:r>
      <w:r w:rsidRPr="00347BC6">
        <w:rPr>
          <w:color w:val="231F20"/>
          <w:lang w:val="ru-RU"/>
        </w:rPr>
        <w:t>98%</w:t>
      </w:r>
      <w:r w:rsidRPr="00347BC6">
        <w:rPr>
          <w:color w:val="231F20"/>
          <w:spacing w:val="-35"/>
          <w:lang w:val="ru-RU"/>
        </w:rPr>
        <w:t xml:space="preserve"> </w:t>
      </w:r>
      <w:r w:rsidRPr="00347BC6">
        <w:rPr>
          <w:color w:val="231F20"/>
          <w:spacing w:val="-4"/>
          <w:lang w:val="ru-RU"/>
        </w:rPr>
        <w:t xml:space="preserve">всех </w:t>
      </w:r>
      <w:r w:rsidRPr="00347BC6">
        <w:rPr>
          <w:color w:val="231F20"/>
          <w:lang w:val="ru-RU"/>
        </w:rPr>
        <w:t>транзакций</w:t>
      </w:r>
      <w:r w:rsidRPr="00347BC6">
        <w:rPr>
          <w:color w:val="231F20"/>
          <w:spacing w:val="-21"/>
          <w:lang w:val="ru-RU"/>
        </w:rPr>
        <w:t xml:space="preserve"> </w:t>
      </w:r>
      <w:r w:rsidRPr="00347BC6">
        <w:rPr>
          <w:color w:val="231F20"/>
          <w:lang w:val="ru-RU"/>
        </w:rPr>
        <w:t>в</w:t>
      </w:r>
      <w:r w:rsidRPr="00347BC6">
        <w:rPr>
          <w:color w:val="231F20"/>
          <w:spacing w:val="-20"/>
          <w:lang w:val="ru-RU"/>
        </w:rPr>
        <w:t xml:space="preserve"> </w:t>
      </w:r>
      <w:r w:rsidRPr="00347BC6">
        <w:rPr>
          <w:color w:val="231F20"/>
          <w:lang w:val="ru-RU"/>
        </w:rPr>
        <w:t>Китае</w:t>
      </w:r>
      <w:r w:rsidRPr="00347BC6">
        <w:rPr>
          <w:color w:val="231F20"/>
          <w:spacing w:val="-21"/>
          <w:lang w:val="ru-RU"/>
        </w:rPr>
        <w:t xml:space="preserve"> </w:t>
      </w:r>
      <w:r w:rsidRPr="00347BC6">
        <w:rPr>
          <w:color w:val="231F20"/>
          <w:lang w:val="ru-RU"/>
        </w:rPr>
        <w:t>проводилось</w:t>
      </w:r>
      <w:r w:rsidRPr="00347BC6">
        <w:rPr>
          <w:color w:val="231F20"/>
          <w:spacing w:val="-20"/>
          <w:lang w:val="ru-RU"/>
        </w:rPr>
        <w:t xml:space="preserve"> </w:t>
      </w:r>
      <w:r w:rsidRPr="00347BC6">
        <w:rPr>
          <w:color w:val="231F20"/>
          <w:lang w:val="ru-RU"/>
        </w:rPr>
        <w:t>с</w:t>
      </w:r>
      <w:r w:rsidRPr="00347BC6">
        <w:rPr>
          <w:color w:val="231F20"/>
          <w:spacing w:val="-21"/>
          <w:lang w:val="ru-RU"/>
        </w:rPr>
        <w:t xml:space="preserve"> </w:t>
      </w:r>
      <w:proofErr w:type="gramStart"/>
      <w:r w:rsidRPr="00347BC6">
        <w:rPr>
          <w:color w:val="231F20"/>
          <w:lang w:val="ru-RU"/>
        </w:rPr>
        <w:t>мо- бильных</w:t>
      </w:r>
      <w:proofErr w:type="gramEnd"/>
      <w:r w:rsidRPr="00347BC6">
        <w:rPr>
          <w:color w:val="231F20"/>
          <w:spacing w:val="-30"/>
          <w:lang w:val="ru-RU"/>
        </w:rPr>
        <w:t xml:space="preserve"> </w:t>
      </w:r>
      <w:r w:rsidRPr="00347BC6">
        <w:rPr>
          <w:color w:val="231F20"/>
          <w:lang w:val="ru-RU"/>
        </w:rPr>
        <w:t>телефонов.</w:t>
      </w:r>
      <w:r w:rsidRPr="00347BC6">
        <w:rPr>
          <w:color w:val="231F20"/>
          <w:spacing w:val="-30"/>
          <w:lang w:val="ru-RU"/>
        </w:rPr>
        <w:t xml:space="preserve"> </w:t>
      </w:r>
      <w:r w:rsidRPr="00347BC6">
        <w:rPr>
          <w:color w:val="231F20"/>
          <w:lang w:val="ru-RU"/>
        </w:rPr>
        <w:t>За</w:t>
      </w:r>
      <w:r w:rsidRPr="00347BC6">
        <w:rPr>
          <w:color w:val="231F20"/>
          <w:spacing w:val="-29"/>
          <w:lang w:val="ru-RU"/>
        </w:rPr>
        <w:t xml:space="preserve"> </w:t>
      </w:r>
      <w:r w:rsidRPr="00347BC6">
        <w:rPr>
          <w:color w:val="231F20"/>
          <w:lang w:val="ru-RU"/>
        </w:rPr>
        <w:t>этим</w:t>
      </w:r>
      <w:r w:rsidRPr="00347BC6">
        <w:rPr>
          <w:color w:val="231F20"/>
          <w:spacing w:val="-30"/>
          <w:lang w:val="ru-RU"/>
        </w:rPr>
        <w:t xml:space="preserve"> </w:t>
      </w:r>
      <w:r w:rsidRPr="00347BC6">
        <w:rPr>
          <w:color w:val="231F20"/>
          <w:spacing w:val="-4"/>
          <w:lang w:val="ru-RU"/>
        </w:rPr>
        <w:t xml:space="preserve">будущее. </w:t>
      </w:r>
      <w:r w:rsidRPr="00347BC6">
        <w:rPr>
          <w:color w:val="231F20"/>
          <w:lang w:val="ru-RU"/>
        </w:rPr>
        <w:t>Важно,</w:t>
      </w:r>
      <w:r w:rsidRPr="00347BC6">
        <w:rPr>
          <w:color w:val="231F20"/>
          <w:spacing w:val="-33"/>
          <w:lang w:val="ru-RU"/>
        </w:rPr>
        <w:t xml:space="preserve"> </w:t>
      </w:r>
      <w:r w:rsidRPr="00347BC6">
        <w:rPr>
          <w:color w:val="231F20"/>
          <w:lang w:val="ru-RU"/>
        </w:rPr>
        <w:t>что</w:t>
      </w:r>
      <w:r w:rsidRPr="00347BC6">
        <w:rPr>
          <w:color w:val="231F20"/>
          <w:spacing w:val="-33"/>
          <w:lang w:val="ru-RU"/>
        </w:rPr>
        <w:t xml:space="preserve"> </w:t>
      </w:r>
      <w:r w:rsidRPr="00347BC6">
        <w:rPr>
          <w:color w:val="231F20"/>
          <w:lang w:val="ru-RU"/>
        </w:rPr>
        <w:t>интернет-магазины</w:t>
      </w:r>
      <w:r w:rsidRPr="00347BC6">
        <w:rPr>
          <w:color w:val="231F20"/>
          <w:spacing w:val="-32"/>
          <w:lang w:val="ru-RU"/>
        </w:rPr>
        <w:t xml:space="preserve"> </w:t>
      </w:r>
      <w:r w:rsidRPr="00347BC6">
        <w:rPr>
          <w:color w:val="231F20"/>
          <w:lang w:val="ru-RU"/>
        </w:rPr>
        <w:t>в</w:t>
      </w:r>
      <w:r w:rsidRPr="00347BC6">
        <w:rPr>
          <w:color w:val="231F20"/>
          <w:spacing w:val="-33"/>
          <w:lang w:val="ru-RU"/>
        </w:rPr>
        <w:t xml:space="preserve"> </w:t>
      </w:r>
      <w:r w:rsidRPr="00347BC6">
        <w:rPr>
          <w:color w:val="231F20"/>
          <w:lang w:val="ru-RU"/>
        </w:rPr>
        <w:t xml:space="preserve">Китае </w:t>
      </w:r>
      <w:r w:rsidRPr="00347BC6">
        <w:rPr>
          <w:color w:val="231F20"/>
          <w:spacing w:val="-3"/>
          <w:lang w:val="ru-RU"/>
        </w:rPr>
        <w:t>всегда</w:t>
      </w:r>
      <w:r w:rsidRPr="00347BC6">
        <w:rPr>
          <w:color w:val="231F20"/>
          <w:spacing w:val="-24"/>
          <w:lang w:val="ru-RU"/>
        </w:rPr>
        <w:t xml:space="preserve"> </w:t>
      </w:r>
      <w:r w:rsidRPr="00347BC6">
        <w:rPr>
          <w:color w:val="231F20"/>
          <w:lang w:val="ru-RU"/>
        </w:rPr>
        <w:t>переплетаются</w:t>
      </w:r>
      <w:r w:rsidRPr="00347BC6">
        <w:rPr>
          <w:color w:val="231F20"/>
          <w:spacing w:val="-24"/>
          <w:lang w:val="ru-RU"/>
        </w:rPr>
        <w:t xml:space="preserve"> </w:t>
      </w:r>
      <w:r w:rsidRPr="00347BC6">
        <w:rPr>
          <w:color w:val="231F20"/>
          <w:lang w:val="ru-RU"/>
        </w:rPr>
        <w:t>с</w:t>
      </w:r>
      <w:r w:rsidRPr="00347BC6">
        <w:rPr>
          <w:color w:val="231F20"/>
          <w:spacing w:val="-23"/>
          <w:lang w:val="ru-RU"/>
        </w:rPr>
        <w:t xml:space="preserve"> </w:t>
      </w:r>
      <w:r w:rsidRPr="00347BC6">
        <w:rPr>
          <w:color w:val="231F20"/>
          <w:lang w:val="ru-RU"/>
        </w:rPr>
        <w:t>социальными сетями. Нас очень вдохновляет опыт Китая. Конечно, мы стараемся</w:t>
      </w:r>
      <w:r w:rsidRPr="00347BC6">
        <w:rPr>
          <w:color w:val="231F20"/>
          <w:spacing w:val="26"/>
          <w:lang w:val="ru-RU"/>
        </w:rPr>
        <w:t xml:space="preserve"> </w:t>
      </w:r>
      <w:r w:rsidRPr="00347BC6">
        <w:rPr>
          <w:color w:val="231F20"/>
          <w:spacing w:val="-3"/>
          <w:lang w:val="ru-RU"/>
        </w:rPr>
        <w:t>под-</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3703" w:space="153"/>
            <w:col w:w="4694"/>
          </w:cols>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7"/>
        <w:rPr>
          <w:lang w:val="ru-RU"/>
        </w:rPr>
      </w:pPr>
    </w:p>
    <w:p w:rsidR="003D0452" w:rsidRPr="00347BC6" w:rsidRDefault="003D0452" w:rsidP="003D0452">
      <w:pPr>
        <w:rPr>
          <w:sz w:val="18"/>
          <w:lang w:val="ru-RU"/>
        </w:rPr>
        <w:sectPr w:rsidR="003D0452" w:rsidRPr="00347BC6">
          <w:pgSz w:w="10550" w:h="11970"/>
          <w:pgMar w:top="0" w:right="840" w:bottom="960" w:left="1160" w:header="0" w:footer="763" w:gutter="0"/>
          <w:cols w:space="720"/>
        </w:sectPr>
      </w:pPr>
    </w:p>
    <w:p w:rsidR="003D0452" w:rsidRPr="00347BC6" w:rsidRDefault="003D0452" w:rsidP="003D0452">
      <w:pPr>
        <w:pStyle w:val="a3"/>
        <w:spacing w:before="99" w:line="266" w:lineRule="auto"/>
        <w:ind w:left="710"/>
        <w:jc w:val="both"/>
        <w:rPr>
          <w:lang w:val="ru-RU"/>
        </w:rPr>
      </w:pPr>
      <w:r>
        <w:rPr>
          <w:noProof/>
        </w:rPr>
        <mc:AlternateContent>
          <mc:Choice Requires="wps">
            <w:drawing>
              <wp:anchor distT="0" distB="0" distL="114300" distR="114300" simplePos="0" relativeHeight="503196824" behindDoc="0" locked="0" layoutInCell="1" allowOverlap="1" wp14:anchorId="52208F21" wp14:editId="461FD023">
                <wp:simplePos x="0" y="0"/>
                <wp:positionH relativeFrom="page">
                  <wp:posOffset>0</wp:posOffset>
                </wp:positionH>
                <wp:positionV relativeFrom="page">
                  <wp:posOffset>0</wp:posOffset>
                </wp:positionV>
                <wp:extent cx="323850" cy="7595870"/>
                <wp:effectExtent l="0" t="0" r="0" b="0"/>
                <wp:wrapNone/>
                <wp:docPr id="72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4AE0" id="Rectangle 671" o:spid="_x0000_s1026" style="position:absolute;margin-left:0;margin-top:0;width:25.5pt;height:598.1pt;z-index:50319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" fillcolor="#bd4031" stroked="f">
                <v:path arrowok="t"/>
                <w10:wrap anchorx="page" anchory="page"/>
              </v:rect>
            </w:pict>
          </mc:Fallback>
        </mc:AlternateContent>
      </w:r>
      <w:r w:rsidRPr="00347BC6">
        <w:rPr>
          <w:color w:val="231F20"/>
          <w:lang w:val="ru-RU"/>
        </w:rPr>
        <w:t>хватить</w:t>
      </w:r>
      <w:r w:rsidRPr="00347BC6">
        <w:rPr>
          <w:color w:val="231F20"/>
          <w:spacing w:val="-12"/>
          <w:lang w:val="ru-RU"/>
        </w:rPr>
        <w:t xml:space="preserve"> </w:t>
      </w:r>
      <w:r w:rsidRPr="00347BC6">
        <w:rPr>
          <w:color w:val="231F20"/>
          <w:lang w:val="ru-RU"/>
        </w:rPr>
        <w:t>главные</w:t>
      </w:r>
      <w:r w:rsidRPr="00347BC6">
        <w:rPr>
          <w:color w:val="231F20"/>
          <w:spacing w:val="-12"/>
          <w:lang w:val="ru-RU"/>
        </w:rPr>
        <w:t xml:space="preserve"> </w:t>
      </w:r>
      <w:r w:rsidRPr="00347BC6">
        <w:rPr>
          <w:color w:val="231F20"/>
          <w:lang w:val="ru-RU"/>
        </w:rPr>
        <w:t>тренды,</w:t>
      </w:r>
      <w:r w:rsidRPr="00347BC6">
        <w:rPr>
          <w:color w:val="231F20"/>
          <w:spacing w:val="-12"/>
          <w:lang w:val="ru-RU"/>
        </w:rPr>
        <w:t xml:space="preserve"> </w:t>
      </w:r>
      <w:r w:rsidRPr="00347BC6">
        <w:rPr>
          <w:color w:val="231F20"/>
          <w:lang w:val="ru-RU"/>
        </w:rPr>
        <w:t>которые,</w:t>
      </w:r>
      <w:r w:rsidRPr="00347BC6">
        <w:rPr>
          <w:color w:val="231F20"/>
          <w:spacing w:val="-11"/>
          <w:lang w:val="ru-RU"/>
        </w:rPr>
        <w:t xml:space="preserve"> </w:t>
      </w:r>
      <w:r w:rsidRPr="00347BC6">
        <w:rPr>
          <w:color w:val="231F20"/>
          <w:spacing w:val="-4"/>
          <w:lang w:val="ru-RU"/>
        </w:rPr>
        <w:t xml:space="preserve">как </w:t>
      </w:r>
      <w:r w:rsidRPr="00347BC6">
        <w:rPr>
          <w:color w:val="231F20"/>
          <w:lang w:val="ru-RU"/>
        </w:rPr>
        <w:t>мы считаем, приживутся на</w:t>
      </w:r>
      <w:r w:rsidRPr="00347BC6">
        <w:rPr>
          <w:color w:val="231F20"/>
          <w:spacing w:val="-35"/>
          <w:lang w:val="ru-RU"/>
        </w:rPr>
        <w:t xml:space="preserve"> </w:t>
      </w:r>
      <w:r w:rsidRPr="00347BC6">
        <w:rPr>
          <w:color w:val="231F20"/>
          <w:lang w:val="ru-RU"/>
        </w:rPr>
        <w:t>западном рынке».</w:t>
      </w:r>
      <w:r w:rsidRPr="00347BC6">
        <w:rPr>
          <w:color w:val="231F20"/>
          <w:spacing w:val="-11"/>
          <w:lang w:val="ru-RU"/>
        </w:rPr>
        <w:t xml:space="preserve"> </w:t>
      </w:r>
      <w:r w:rsidRPr="00347BC6">
        <w:rPr>
          <w:color w:val="231F20"/>
          <w:lang w:val="ru-RU"/>
        </w:rPr>
        <w:t>Начав</w:t>
      </w:r>
      <w:r w:rsidRPr="00347BC6">
        <w:rPr>
          <w:color w:val="231F20"/>
          <w:spacing w:val="-11"/>
          <w:lang w:val="ru-RU"/>
        </w:rPr>
        <w:t xml:space="preserve"> </w:t>
      </w:r>
      <w:r w:rsidRPr="00347BC6">
        <w:rPr>
          <w:color w:val="231F20"/>
          <w:lang w:val="ru-RU"/>
        </w:rPr>
        <w:t>работать</w:t>
      </w:r>
      <w:r w:rsidRPr="00347BC6">
        <w:rPr>
          <w:color w:val="231F20"/>
          <w:spacing w:val="-10"/>
          <w:lang w:val="ru-RU"/>
        </w:rPr>
        <w:t xml:space="preserve"> </w:t>
      </w:r>
      <w:r w:rsidRPr="00347BC6">
        <w:rPr>
          <w:color w:val="231F20"/>
          <w:lang w:val="ru-RU"/>
        </w:rPr>
        <w:t>с</w:t>
      </w:r>
      <w:r w:rsidRPr="00347BC6">
        <w:rPr>
          <w:color w:val="231F20"/>
          <w:spacing w:val="-11"/>
          <w:lang w:val="ru-RU"/>
        </w:rPr>
        <w:t xml:space="preserve"> </w:t>
      </w:r>
      <w:r w:rsidRPr="00347BC6">
        <w:rPr>
          <w:color w:val="231F20"/>
          <w:lang w:val="ru-RU"/>
        </w:rPr>
        <w:t xml:space="preserve">китайскими производителями, </w:t>
      </w:r>
      <w:r>
        <w:rPr>
          <w:color w:val="231F20"/>
        </w:rPr>
        <w:t>JOOM</w:t>
      </w:r>
      <w:r w:rsidRPr="00347BC6">
        <w:rPr>
          <w:color w:val="231F20"/>
          <w:lang w:val="ru-RU"/>
        </w:rPr>
        <w:t xml:space="preserve"> подключил </w:t>
      </w:r>
      <w:r w:rsidRPr="00347BC6">
        <w:rPr>
          <w:color w:val="231F20"/>
          <w:spacing w:val="-3"/>
          <w:lang w:val="ru-RU"/>
        </w:rPr>
        <w:t>производителей</w:t>
      </w:r>
      <w:r w:rsidRPr="00347BC6">
        <w:rPr>
          <w:color w:val="231F20"/>
          <w:spacing w:val="-39"/>
          <w:lang w:val="ru-RU"/>
        </w:rPr>
        <w:t xml:space="preserve"> </w:t>
      </w:r>
      <w:r w:rsidRPr="00347BC6">
        <w:rPr>
          <w:color w:val="231F20"/>
          <w:spacing w:val="-4"/>
          <w:lang w:val="ru-RU"/>
        </w:rPr>
        <w:t>Турции,</w:t>
      </w:r>
      <w:r w:rsidRPr="00347BC6">
        <w:rPr>
          <w:color w:val="231F20"/>
          <w:spacing w:val="-39"/>
          <w:lang w:val="ru-RU"/>
        </w:rPr>
        <w:t xml:space="preserve"> </w:t>
      </w:r>
      <w:r w:rsidRPr="00347BC6">
        <w:rPr>
          <w:color w:val="231F20"/>
          <w:lang w:val="ru-RU"/>
        </w:rPr>
        <w:t>Франции,</w:t>
      </w:r>
      <w:r w:rsidRPr="00347BC6">
        <w:rPr>
          <w:color w:val="231F20"/>
          <w:spacing w:val="-39"/>
          <w:lang w:val="ru-RU"/>
        </w:rPr>
        <w:t xml:space="preserve"> </w:t>
      </w:r>
      <w:proofErr w:type="gramStart"/>
      <w:r w:rsidRPr="00347BC6">
        <w:rPr>
          <w:color w:val="231F20"/>
          <w:spacing w:val="-3"/>
          <w:lang w:val="ru-RU"/>
        </w:rPr>
        <w:t xml:space="preserve">Рос- </w:t>
      </w:r>
      <w:r w:rsidRPr="00347BC6">
        <w:rPr>
          <w:color w:val="231F20"/>
          <w:lang w:val="ru-RU"/>
        </w:rPr>
        <w:t>сии</w:t>
      </w:r>
      <w:proofErr w:type="gramEnd"/>
      <w:r w:rsidRPr="00347BC6">
        <w:rPr>
          <w:color w:val="231F20"/>
          <w:lang w:val="ru-RU"/>
        </w:rPr>
        <w:t xml:space="preserve">, Южной Кореи, Японии и других стран. </w:t>
      </w:r>
      <w:r w:rsidRPr="00347BC6">
        <w:rPr>
          <w:color w:val="231F20"/>
          <w:spacing w:val="-4"/>
          <w:lang w:val="ru-RU"/>
        </w:rPr>
        <w:t xml:space="preserve">География </w:t>
      </w:r>
      <w:r w:rsidRPr="00347BC6">
        <w:rPr>
          <w:color w:val="231F20"/>
          <w:lang w:val="ru-RU"/>
        </w:rPr>
        <w:t>покупателей стала включать</w:t>
      </w:r>
      <w:r w:rsidRPr="00347BC6">
        <w:rPr>
          <w:color w:val="231F20"/>
          <w:spacing w:val="-37"/>
          <w:lang w:val="ru-RU"/>
        </w:rPr>
        <w:t xml:space="preserve"> </w:t>
      </w:r>
      <w:r w:rsidRPr="00347BC6">
        <w:rPr>
          <w:color w:val="231F20"/>
          <w:lang w:val="ru-RU"/>
        </w:rPr>
        <w:t>страны</w:t>
      </w:r>
      <w:r w:rsidRPr="00347BC6">
        <w:rPr>
          <w:color w:val="231F20"/>
          <w:spacing w:val="-37"/>
          <w:lang w:val="ru-RU"/>
        </w:rPr>
        <w:t xml:space="preserve"> </w:t>
      </w:r>
      <w:r w:rsidRPr="00347BC6">
        <w:rPr>
          <w:color w:val="231F20"/>
          <w:lang w:val="ru-RU"/>
        </w:rPr>
        <w:t>Европы,</w:t>
      </w:r>
      <w:r w:rsidRPr="00347BC6">
        <w:rPr>
          <w:color w:val="231F20"/>
          <w:spacing w:val="-36"/>
          <w:lang w:val="ru-RU"/>
        </w:rPr>
        <w:t xml:space="preserve"> </w:t>
      </w:r>
      <w:r w:rsidRPr="00347BC6">
        <w:rPr>
          <w:color w:val="231F20"/>
          <w:lang w:val="ru-RU"/>
        </w:rPr>
        <w:t>Азии,</w:t>
      </w:r>
      <w:r w:rsidRPr="00347BC6">
        <w:rPr>
          <w:color w:val="231F20"/>
          <w:spacing w:val="-37"/>
          <w:lang w:val="ru-RU"/>
        </w:rPr>
        <w:t xml:space="preserve"> </w:t>
      </w:r>
      <w:proofErr w:type="gramStart"/>
      <w:r w:rsidRPr="00347BC6">
        <w:rPr>
          <w:color w:val="231F20"/>
          <w:lang w:val="ru-RU"/>
        </w:rPr>
        <w:t>Латин- ской</w:t>
      </w:r>
      <w:proofErr w:type="gramEnd"/>
      <w:r w:rsidRPr="00347BC6">
        <w:rPr>
          <w:color w:val="231F20"/>
          <w:lang w:val="ru-RU"/>
        </w:rPr>
        <w:t xml:space="preserve"> Америки, а также</w:t>
      </w:r>
      <w:r w:rsidRPr="00347BC6">
        <w:rPr>
          <w:color w:val="231F20"/>
          <w:spacing w:val="-12"/>
          <w:lang w:val="ru-RU"/>
        </w:rPr>
        <w:t xml:space="preserve"> </w:t>
      </w:r>
      <w:r w:rsidRPr="00347BC6">
        <w:rPr>
          <w:color w:val="231F20"/>
          <w:lang w:val="ru-RU"/>
        </w:rPr>
        <w:t>США.</w:t>
      </w:r>
    </w:p>
    <w:p w:rsidR="003D0452" w:rsidRPr="00347BC6" w:rsidRDefault="003D0452" w:rsidP="003D0452">
      <w:pPr>
        <w:pStyle w:val="a3"/>
        <w:spacing w:line="266" w:lineRule="auto"/>
        <w:ind w:left="710" w:right="1" w:firstLine="283"/>
        <w:jc w:val="both"/>
        <w:rPr>
          <w:lang w:val="ru-RU"/>
        </w:rPr>
      </w:pPr>
      <w:r w:rsidRPr="00347BC6">
        <w:rPr>
          <w:color w:val="231F20"/>
          <w:lang w:val="ru-RU"/>
        </w:rPr>
        <w:t xml:space="preserve">На 2020 </w:t>
      </w:r>
      <w:r w:rsidRPr="00347BC6">
        <w:rPr>
          <w:color w:val="231F20"/>
          <w:spacing w:val="-3"/>
          <w:lang w:val="ru-RU"/>
        </w:rPr>
        <w:t xml:space="preserve">год </w:t>
      </w:r>
      <w:r w:rsidRPr="00347BC6">
        <w:rPr>
          <w:color w:val="231F20"/>
          <w:lang w:val="ru-RU"/>
        </w:rPr>
        <w:t xml:space="preserve">была поставлена </w:t>
      </w:r>
      <w:proofErr w:type="gramStart"/>
      <w:r w:rsidRPr="00347BC6">
        <w:rPr>
          <w:color w:val="231F20"/>
          <w:lang w:val="ru-RU"/>
        </w:rPr>
        <w:t>ам- бициозная</w:t>
      </w:r>
      <w:proofErr w:type="gramEnd"/>
      <w:r w:rsidRPr="00347BC6">
        <w:rPr>
          <w:color w:val="231F20"/>
          <w:lang w:val="ru-RU"/>
        </w:rPr>
        <w:t xml:space="preserve"> задача стать игроком № 2 в Европе после крупнейшей в мире интернет-компании </w:t>
      </w:r>
      <w:r>
        <w:rPr>
          <w:color w:val="231F20"/>
        </w:rPr>
        <w:t>Amazon</w:t>
      </w:r>
      <w:r w:rsidRPr="00347BC6">
        <w:rPr>
          <w:color w:val="231F20"/>
          <w:lang w:val="ru-RU"/>
        </w:rPr>
        <w:t xml:space="preserve">. В </w:t>
      </w:r>
      <w:proofErr w:type="gramStart"/>
      <w:r w:rsidRPr="00347BC6">
        <w:rPr>
          <w:color w:val="231F20"/>
          <w:spacing w:val="-3"/>
          <w:lang w:val="ru-RU"/>
        </w:rPr>
        <w:t xml:space="preserve">Евро- </w:t>
      </w:r>
      <w:r w:rsidRPr="00347BC6">
        <w:rPr>
          <w:color w:val="231F20"/>
          <w:lang w:val="ru-RU"/>
        </w:rPr>
        <w:t>пе</w:t>
      </w:r>
      <w:proofErr w:type="gramEnd"/>
      <w:r w:rsidRPr="00347BC6">
        <w:rPr>
          <w:color w:val="231F20"/>
          <w:lang w:val="ru-RU"/>
        </w:rPr>
        <w:t xml:space="preserve"> в 2019 </w:t>
      </w:r>
      <w:r w:rsidRPr="00347BC6">
        <w:rPr>
          <w:color w:val="231F20"/>
          <w:spacing w:val="-3"/>
          <w:lang w:val="ru-RU"/>
        </w:rPr>
        <w:t xml:space="preserve">году </w:t>
      </w:r>
      <w:r w:rsidRPr="00347BC6">
        <w:rPr>
          <w:color w:val="231F20"/>
          <w:lang w:val="ru-RU"/>
        </w:rPr>
        <w:t xml:space="preserve">доля выручки </w:t>
      </w:r>
      <w:r>
        <w:rPr>
          <w:color w:val="231F20"/>
        </w:rPr>
        <w:t>Amazon</w:t>
      </w:r>
      <w:r w:rsidRPr="00347BC6">
        <w:rPr>
          <w:color w:val="231F20"/>
          <w:lang w:val="ru-RU"/>
        </w:rPr>
        <w:t xml:space="preserve"> составила</w:t>
      </w:r>
      <w:r w:rsidRPr="00347BC6">
        <w:rPr>
          <w:color w:val="231F20"/>
          <w:spacing w:val="-26"/>
          <w:lang w:val="ru-RU"/>
        </w:rPr>
        <w:t xml:space="preserve"> </w:t>
      </w:r>
      <w:r w:rsidRPr="00347BC6">
        <w:rPr>
          <w:color w:val="231F20"/>
          <w:lang w:val="ru-RU"/>
        </w:rPr>
        <w:t>13%</w:t>
      </w:r>
      <w:r w:rsidRPr="00347BC6">
        <w:rPr>
          <w:color w:val="231F20"/>
          <w:spacing w:val="-25"/>
          <w:lang w:val="ru-RU"/>
        </w:rPr>
        <w:t xml:space="preserve"> </w:t>
      </w:r>
      <w:r w:rsidRPr="00347BC6">
        <w:rPr>
          <w:color w:val="231F20"/>
          <w:lang w:val="ru-RU"/>
        </w:rPr>
        <w:t>или</w:t>
      </w:r>
      <w:r w:rsidRPr="00347BC6">
        <w:rPr>
          <w:color w:val="231F20"/>
          <w:spacing w:val="-25"/>
          <w:lang w:val="ru-RU"/>
        </w:rPr>
        <w:t xml:space="preserve"> </w:t>
      </w:r>
      <w:r w:rsidRPr="00347BC6">
        <w:rPr>
          <w:color w:val="231F20"/>
          <w:lang w:val="ru-RU"/>
        </w:rPr>
        <w:t>31</w:t>
      </w:r>
      <w:r w:rsidRPr="00347BC6">
        <w:rPr>
          <w:color w:val="231F20"/>
          <w:spacing w:val="-26"/>
          <w:lang w:val="ru-RU"/>
        </w:rPr>
        <w:t xml:space="preserve"> </w:t>
      </w:r>
      <w:r w:rsidRPr="00347BC6">
        <w:rPr>
          <w:color w:val="231F20"/>
          <w:lang w:val="ru-RU"/>
        </w:rPr>
        <w:t>млрд</w:t>
      </w:r>
      <w:r w:rsidRPr="00347BC6">
        <w:rPr>
          <w:color w:val="231F20"/>
          <w:spacing w:val="-25"/>
          <w:lang w:val="ru-RU"/>
        </w:rPr>
        <w:t xml:space="preserve"> </w:t>
      </w:r>
      <w:r w:rsidRPr="00347BC6">
        <w:rPr>
          <w:color w:val="231F20"/>
          <w:lang w:val="ru-RU"/>
        </w:rPr>
        <w:t>$,</w:t>
      </w:r>
      <w:r w:rsidRPr="00347BC6">
        <w:rPr>
          <w:color w:val="231F20"/>
          <w:spacing w:val="-25"/>
          <w:lang w:val="ru-RU"/>
        </w:rPr>
        <w:t xml:space="preserve"> </w:t>
      </w:r>
      <w:r w:rsidRPr="00347BC6">
        <w:rPr>
          <w:color w:val="231F20"/>
          <w:lang w:val="ru-RU"/>
        </w:rPr>
        <w:t>а</w:t>
      </w:r>
      <w:r w:rsidRPr="00347BC6">
        <w:rPr>
          <w:color w:val="231F20"/>
          <w:spacing w:val="-25"/>
          <w:lang w:val="ru-RU"/>
        </w:rPr>
        <w:t xml:space="preserve"> </w:t>
      </w:r>
      <w:r w:rsidRPr="00347BC6">
        <w:rPr>
          <w:color w:val="231F20"/>
          <w:lang w:val="ru-RU"/>
        </w:rPr>
        <w:t>общая выручка — 280,5 млрд</w:t>
      </w:r>
      <w:r w:rsidRPr="00347BC6">
        <w:rPr>
          <w:color w:val="231F20"/>
          <w:spacing w:val="-12"/>
          <w:lang w:val="ru-RU"/>
        </w:rPr>
        <w:t xml:space="preserve"> </w:t>
      </w:r>
      <w:r w:rsidRPr="00347BC6">
        <w:rPr>
          <w:color w:val="231F20"/>
          <w:lang w:val="ru-RU"/>
        </w:rPr>
        <w:t>$.</w:t>
      </w:r>
    </w:p>
    <w:p w:rsidR="003D0452" w:rsidRPr="00347BC6" w:rsidRDefault="003D0452" w:rsidP="003D0452">
      <w:pPr>
        <w:pStyle w:val="a3"/>
        <w:spacing w:line="266" w:lineRule="auto"/>
        <w:ind w:left="710" w:right="1" w:firstLine="283"/>
        <w:jc w:val="both"/>
        <w:rPr>
          <w:lang w:val="ru-RU"/>
        </w:rPr>
      </w:pPr>
      <w:r w:rsidRPr="00347BC6">
        <w:rPr>
          <w:color w:val="231F20"/>
          <w:spacing w:val="-3"/>
          <w:lang w:val="ru-RU"/>
        </w:rPr>
        <w:t>Илья</w:t>
      </w:r>
      <w:r w:rsidRPr="00347BC6">
        <w:rPr>
          <w:color w:val="231F20"/>
          <w:spacing w:val="-42"/>
          <w:lang w:val="ru-RU"/>
        </w:rPr>
        <w:t xml:space="preserve"> </w:t>
      </w:r>
      <w:r w:rsidRPr="00347BC6">
        <w:rPr>
          <w:color w:val="231F20"/>
          <w:spacing w:val="-4"/>
          <w:lang w:val="ru-RU"/>
        </w:rPr>
        <w:t>Широков</w:t>
      </w:r>
      <w:r w:rsidRPr="00347BC6">
        <w:rPr>
          <w:color w:val="231F20"/>
          <w:spacing w:val="-42"/>
          <w:lang w:val="ru-RU"/>
        </w:rPr>
        <w:t xml:space="preserve"> </w:t>
      </w:r>
      <w:r w:rsidRPr="00347BC6">
        <w:rPr>
          <w:color w:val="231F20"/>
          <w:spacing w:val="-3"/>
          <w:lang w:val="ru-RU"/>
        </w:rPr>
        <w:t>заявил:</w:t>
      </w:r>
      <w:r w:rsidRPr="00347BC6">
        <w:rPr>
          <w:color w:val="231F20"/>
          <w:spacing w:val="-41"/>
          <w:lang w:val="ru-RU"/>
        </w:rPr>
        <w:t xml:space="preserve"> </w:t>
      </w:r>
      <w:r w:rsidRPr="00347BC6">
        <w:rPr>
          <w:color w:val="231F20"/>
          <w:lang w:val="ru-RU"/>
        </w:rPr>
        <w:t>«Мы</w:t>
      </w:r>
      <w:r w:rsidRPr="00347BC6">
        <w:rPr>
          <w:color w:val="231F20"/>
          <w:spacing w:val="-42"/>
          <w:lang w:val="ru-RU"/>
        </w:rPr>
        <w:t xml:space="preserve"> </w:t>
      </w:r>
      <w:r w:rsidRPr="00347BC6">
        <w:rPr>
          <w:color w:val="231F20"/>
          <w:spacing w:val="-4"/>
          <w:lang w:val="ru-RU"/>
        </w:rPr>
        <w:t xml:space="preserve">рискнули </w:t>
      </w:r>
      <w:r w:rsidRPr="00347BC6">
        <w:rPr>
          <w:color w:val="231F20"/>
          <w:spacing w:val="-3"/>
          <w:lang w:val="ru-RU"/>
        </w:rPr>
        <w:t>конкурировать</w:t>
      </w:r>
      <w:r w:rsidRPr="00347BC6">
        <w:rPr>
          <w:color w:val="231F20"/>
          <w:spacing w:val="-20"/>
          <w:lang w:val="ru-RU"/>
        </w:rPr>
        <w:t xml:space="preserve"> </w:t>
      </w:r>
      <w:r w:rsidRPr="00347BC6">
        <w:rPr>
          <w:color w:val="231F20"/>
          <w:lang w:val="ru-RU"/>
        </w:rPr>
        <w:t>с</w:t>
      </w:r>
      <w:r w:rsidRPr="00347BC6">
        <w:rPr>
          <w:color w:val="231F20"/>
          <w:spacing w:val="-20"/>
          <w:lang w:val="ru-RU"/>
        </w:rPr>
        <w:t xml:space="preserve"> </w:t>
      </w:r>
      <w:r w:rsidRPr="00347BC6">
        <w:rPr>
          <w:color w:val="231F20"/>
          <w:lang w:val="ru-RU"/>
        </w:rPr>
        <w:t>западными</w:t>
      </w:r>
      <w:r w:rsidRPr="00347BC6">
        <w:rPr>
          <w:color w:val="231F20"/>
          <w:spacing w:val="-19"/>
          <w:lang w:val="ru-RU"/>
        </w:rPr>
        <w:t xml:space="preserve"> </w:t>
      </w:r>
      <w:r w:rsidRPr="00347BC6">
        <w:rPr>
          <w:color w:val="231F20"/>
          <w:spacing w:val="-3"/>
          <w:lang w:val="ru-RU"/>
        </w:rPr>
        <w:t xml:space="preserve">компания- </w:t>
      </w:r>
      <w:r w:rsidRPr="00347BC6">
        <w:rPr>
          <w:color w:val="231F20"/>
          <w:lang w:val="ru-RU"/>
        </w:rPr>
        <w:t>ми</w:t>
      </w:r>
      <w:r w:rsidRPr="00347BC6">
        <w:rPr>
          <w:color w:val="231F20"/>
          <w:spacing w:val="-37"/>
          <w:lang w:val="ru-RU"/>
        </w:rPr>
        <w:t xml:space="preserve"> </w:t>
      </w:r>
      <w:r w:rsidRPr="00347BC6">
        <w:rPr>
          <w:color w:val="231F20"/>
          <w:lang w:val="ru-RU"/>
        </w:rPr>
        <w:t>и</w:t>
      </w:r>
      <w:r w:rsidRPr="00347BC6">
        <w:rPr>
          <w:color w:val="231F20"/>
          <w:spacing w:val="-36"/>
          <w:lang w:val="ru-RU"/>
        </w:rPr>
        <w:t xml:space="preserve"> </w:t>
      </w:r>
      <w:r w:rsidRPr="00347BC6">
        <w:rPr>
          <w:color w:val="231F20"/>
          <w:lang w:val="ru-RU"/>
        </w:rPr>
        <w:t>доказали,</w:t>
      </w:r>
      <w:r w:rsidRPr="00347BC6">
        <w:rPr>
          <w:color w:val="231F20"/>
          <w:spacing w:val="-36"/>
          <w:lang w:val="ru-RU"/>
        </w:rPr>
        <w:t xml:space="preserve"> </w:t>
      </w:r>
      <w:r w:rsidRPr="00347BC6">
        <w:rPr>
          <w:color w:val="231F20"/>
          <w:spacing w:val="-3"/>
          <w:lang w:val="ru-RU"/>
        </w:rPr>
        <w:t>что</w:t>
      </w:r>
      <w:r w:rsidRPr="00347BC6">
        <w:rPr>
          <w:color w:val="231F20"/>
          <w:spacing w:val="-36"/>
          <w:lang w:val="ru-RU"/>
        </w:rPr>
        <w:t xml:space="preserve"> </w:t>
      </w:r>
      <w:r w:rsidRPr="00347BC6">
        <w:rPr>
          <w:color w:val="231F20"/>
          <w:spacing w:val="-4"/>
          <w:lang w:val="ru-RU"/>
        </w:rPr>
        <w:t>это</w:t>
      </w:r>
      <w:r w:rsidRPr="00347BC6">
        <w:rPr>
          <w:color w:val="231F20"/>
          <w:spacing w:val="-36"/>
          <w:lang w:val="ru-RU"/>
        </w:rPr>
        <w:t xml:space="preserve"> </w:t>
      </w:r>
      <w:r w:rsidRPr="00347BC6">
        <w:rPr>
          <w:color w:val="231F20"/>
          <w:spacing w:val="-3"/>
          <w:lang w:val="ru-RU"/>
        </w:rPr>
        <w:t>возможно».</w:t>
      </w:r>
      <w:r w:rsidRPr="00347BC6">
        <w:rPr>
          <w:color w:val="231F20"/>
          <w:spacing w:val="-36"/>
          <w:lang w:val="ru-RU"/>
        </w:rPr>
        <w:t xml:space="preserve"> </w:t>
      </w:r>
      <w:r w:rsidRPr="00347BC6">
        <w:rPr>
          <w:color w:val="231F20"/>
          <w:lang w:val="ru-RU"/>
        </w:rPr>
        <w:t xml:space="preserve">Идея конкурентного преимущества </w:t>
      </w:r>
      <w:r>
        <w:rPr>
          <w:color w:val="231F20"/>
        </w:rPr>
        <w:t>JOOM</w:t>
      </w:r>
      <w:r w:rsidRPr="00347BC6">
        <w:rPr>
          <w:color w:val="231F20"/>
          <w:lang w:val="ru-RU"/>
        </w:rPr>
        <w:t xml:space="preserve"> кратко формулируется так: в </w:t>
      </w:r>
      <w:proofErr w:type="gramStart"/>
      <w:r w:rsidRPr="00347BC6">
        <w:rPr>
          <w:color w:val="231F20"/>
          <w:lang w:val="ru-RU"/>
        </w:rPr>
        <w:t>услови- ях</w:t>
      </w:r>
      <w:proofErr w:type="gramEnd"/>
      <w:r w:rsidRPr="00347BC6">
        <w:rPr>
          <w:color w:val="231F20"/>
          <w:lang w:val="ru-RU"/>
        </w:rPr>
        <w:t xml:space="preserve"> цифровой экономики не большая рыба поедает мелкую, а быстрая — медленную. Конкуренты </w:t>
      </w:r>
      <w:r>
        <w:rPr>
          <w:color w:val="231F20"/>
        </w:rPr>
        <w:t>JOOM</w:t>
      </w:r>
      <w:r w:rsidRPr="00347BC6">
        <w:rPr>
          <w:color w:val="231F20"/>
          <w:lang w:val="ru-RU"/>
        </w:rPr>
        <w:t xml:space="preserve"> раз- личны: в России </w:t>
      </w:r>
      <w:r>
        <w:rPr>
          <w:color w:val="231F20"/>
        </w:rPr>
        <w:t>JOOM</w:t>
      </w:r>
      <w:r w:rsidRPr="00347BC6">
        <w:rPr>
          <w:color w:val="231F20"/>
          <w:lang w:val="ru-RU"/>
        </w:rPr>
        <w:t xml:space="preserve"> </w:t>
      </w:r>
      <w:proofErr w:type="gramStart"/>
      <w:r w:rsidRPr="00347BC6">
        <w:rPr>
          <w:color w:val="231F20"/>
          <w:lang w:val="ru-RU"/>
        </w:rPr>
        <w:t>конкурирует  с</w:t>
      </w:r>
      <w:proofErr w:type="gramEnd"/>
      <w:r w:rsidRPr="00347BC6">
        <w:rPr>
          <w:color w:val="231F20"/>
          <w:spacing w:val="-10"/>
          <w:lang w:val="ru-RU"/>
        </w:rPr>
        <w:t xml:space="preserve"> </w:t>
      </w:r>
      <w:r>
        <w:rPr>
          <w:color w:val="231F20"/>
        </w:rPr>
        <w:t>AliExpress</w:t>
      </w:r>
      <w:r w:rsidRPr="00347BC6">
        <w:rPr>
          <w:color w:val="231F20"/>
          <w:lang w:val="ru-RU"/>
        </w:rPr>
        <w:t>,</w:t>
      </w:r>
      <w:r w:rsidRPr="00347BC6">
        <w:rPr>
          <w:color w:val="231F20"/>
          <w:spacing w:val="-10"/>
          <w:lang w:val="ru-RU"/>
        </w:rPr>
        <w:t xml:space="preserve"> </w:t>
      </w:r>
      <w:r w:rsidRPr="00347BC6">
        <w:rPr>
          <w:color w:val="231F20"/>
          <w:lang w:val="ru-RU"/>
        </w:rPr>
        <w:t>а</w:t>
      </w:r>
      <w:r w:rsidRPr="00347BC6">
        <w:rPr>
          <w:color w:val="231F20"/>
          <w:spacing w:val="-9"/>
          <w:lang w:val="ru-RU"/>
        </w:rPr>
        <w:t xml:space="preserve"> </w:t>
      </w:r>
      <w:r w:rsidRPr="00347BC6">
        <w:rPr>
          <w:color w:val="231F20"/>
          <w:lang w:val="ru-RU"/>
        </w:rPr>
        <w:t>в</w:t>
      </w:r>
      <w:r w:rsidRPr="00347BC6">
        <w:rPr>
          <w:color w:val="231F20"/>
          <w:spacing w:val="-10"/>
          <w:lang w:val="ru-RU"/>
        </w:rPr>
        <w:t xml:space="preserve"> </w:t>
      </w:r>
      <w:r w:rsidRPr="00347BC6">
        <w:rPr>
          <w:color w:val="231F20"/>
          <w:lang w:val="ru-RU"/>
        </w:rPr>
        <w:t>Европе</w:t>
      </w:r>
      <w:r w:rsidRPr="00347BC6">
        <w:rPr>
          <w:color w:val="231F20"/>
          <w:spacing w:val="-9"/>
          <w:lang w:val="ru-RU"/>
        </w:rPr>
        <w:t xml:space="preserve"> </w:t>
      </w:r>
      <w:r w:rsidRPr="00347BC6">
        <w:rPr>
          <w:color w:val="231F20"/>
          <w:lang w:val="ru-RU"/>
        </w:rPr>
        <w:t>—</w:t>
      </w:r>
      <w:r w:rsidRPr="00347BC6">
        <w:rPr>
          <w:color w:val="231F20"/>
          <w:spacing w:val="-10"/>
          <w:lang w:val="ru-RU"/>
        </w:rPr>
        <w:t xml:space="preserve"> </w:t>
      </w:r>
      <w:r w:rsidRPr="00347BC6">
        <w:rPr>
          <w:color w:val="231F20"/>
          <w:lang w:val="ru-RU"/>
        </w:rPr>
        <w:t>с</w:t>
      </w:r>
      <w:r w:rsidRPr="00347BC6">
        <w:rPr>
          <w:color w:val="231F20"/>
          <w:spacing w:val="-9"/>
          <w:lang w:val="ru-RU"/>
        </w:rPr>
        <w:t xml:space="preserve"> </w:t>
      </w:r>
      <w:r>
        <w:rPr>
          <w:color w:val="231F20"/>
        </w:rPr>
        <w:t>Wish</w:t>
      </w:r>
      <w:r w:rsidRPr="00347BC6">
        <w:rPr>
          <w:color w:val="231F20"/>
          <w:lang w:val="ru-RU"/>
        </w:rPr>
        <w:t>.</w:t>
      </w:r>
    </w:p>
    <w:p w:rsidR="003D0452" w:rsidRPr="00347BC6" w:rsidRDefault="003D0452" w:rsidP="003D0452">
      <w:pPr>
        <w:pStyle w:val="a3"/>
        <w:spacing w:line="266" w:lineRule="auto"/>
        <w:ind w:left="710" w:firstLine="283"/>
        <w:jc w:val="both"/>
        <w:rPr>
          <w:lang w:val="ru-RU"/>
        </w:rPr>
      </w:pPr>
      <w:r w:rsidRPr="00347BC6">
        <w:rPr>
          <w:color w:val="231F20"/>
          <w:spacing w:val="2"/>
          <w:lang w:val="ru-RU"/>
        </w:rPr>
        <w:t xml:space="preserve">Площадка </w:t>
      </w:r>
      <w:r>
        <w:rPr>
          <w:color w:val="231F20"/>
          <w:spacing w:val="2"/>
        </w:rPr>
        <w:t>AliExpress</w:t>
      </w:r>
      <w:r w:rsidRPr="00347BC6">
        <w:rPr>
          <w:color w:val="231F20"/>
          <w:spacing w:val="2"/>
          <w:lang w:val="ru-RU"/>
        </w:rPr>
        <w:t xml:space="preserve"> (компания </w:t>
      </w:r>
      <w:r>
        <w:rPr>
          <w:color w:val="231F20"/>
          <w:spacing w:val="-4"/>
        </w:rPr>
        <w:t>Alibaba</w:t>
      </w:r>
      <w:r w:rsidRPr="00347BC6">
        <w:rPr>
          <w:color w:val="231F20"/>
          <w:spacing w:val="-31"/>
          <w:lang w:val="ru-RU"/>
        </w:rPr>
        <w:t xml:space="preserve"> </w:t>
      </w:r>
      <w:r>
        <w:rPr>
          <w:color w:val="231F20"/>
          <w:spacing w:val="-4"/>
        </w:rPr>
        <w:t>Group</w:t>
      </w:r>
      <w:r w:rsidRPr="00347BC6">
        <w:rPr>
          <w:color w:val="231F20"/>
          <w:spacing w:val="-4"/>
          <w:lang w:val="ru-RU"/>
        </w:rPr>
        <w:t>)</w:t>
      </w:r>
      <w:r w:rsidRPr="00347BC6">
        <w:rPr>
          <w:color w:val="231F20"/>
          <w:spacing w:val="-31"/>
          <w:lang w:val="ru-RU"/>
        </w:rPr>
        <w:t xml:space="preserve"> </w:t>
      </w:r>
      <w:r w:rsidRPr="00347BC6">
        <w:rPr>
          <w:color w:val="231F20"/>
          <w:spacing w:val="-3"/>
          <w:lang w:val="ru-RU"/>
        </w:rPr>
        <w:t>была</w:t>
      </w:r>
      <w:r w:rsidRPr="00347BC6">
        <w:rPr>
          <w:color w:val="231F20"/>
          <w:spacing w:val="-31"/>
          <w:lang w:val="ru-RU"/>
        </w:rPr>
        <w:t xml:space="preserve"> </w:t>
      </w:r>
      <w:r w:rsidRPr="00347BC6">
        <w:rPr>
          <w:color w:val="231F20"/>
          <w:spacing w:val="-4"/>
          <w:lang w:val="ru-RU"/>
        </w:rPr>
        <w:t>создана</w:t>
      </w:r>
      <w:r w:rsidRPr="00347BC6">
        <w:rPr>
          <w:color w:val="231F20"/>
          <w:spacing w:val="-31"/>
          <w:lang w:val="ru-RU"/>
        </w:rPr>
        <w:t xml:space="preserve"> </w:t>
      </w:r>
      <w:r w:rsidRPr="00347BC6">
        <w:rPr>
          <w:color w:val="231F20"/>
          <w:lang w:val="ru-RU"/>
        </w:rPr>
        <w:t>в</w:t>
      </w:r>
      <w:r w:rsidRPr="00347BC6">
        <w:rPr>
          <w:color w:val="231F20"/>
          <w:spacing w:val="-31"/>
          <w:lang w:val="ru-RU"/>
        </w:rPr>
        <w:t xml:space="preserve"> </w:t>
      </w:r>
      <w:r w:rsidRPr="00347BC6">
        <w:rPr>
          <w:color w:val="231F20"/>
          <w:spacing w:val="-3"/>
          <w:lang w:val="ru-RU"/>
        </w:rPr>
        <w:t>2010</w:t>
      </w:r>
      <w:r w:rsidRPr="00347BC6">
        <w:rPr>
          <w:color w:val="231F20"/>
          <w:spacing w:val="-31"/>
          <w:lang w:val="ru-RU"/>
        </w:rPr>
        <w:t xml:space="preserve"> </w:t>
      </w:r>
      <w:r w:rsidRPr="00347BC6">
        <w:rPr>
          <w:color w:val="231F20"/>
          <w:spacing w:val="-6"/>
          <w:lang w:val="ru-RU"/>
        </w:rPr>
        <w:t xml:space="preserve">году </w:t>
      </w:r>
      <w:r w:rsidRPr="00347BC6">
        <w:rPr>
          <w:color w:val="231F20"/>
          <w:lang w:val="ru-RU"/>
        </w:rPr>
        <w:t xml:space="preserve">и сразу вышла на российский </w:t>
      </w:r>
      <w:r w:rsidRPr="00347BC6">
        <w:rPr>
          <w:color w:val="231F20"/>
          <w:spacing w:val="-2"/>
          <w:lang w:val="ru-RU"/>
        </w:rPr>
        <w:t xml:space="preserve">рынок. </w:t>
      </w:r>
      <w:r w:rsidRPr="00347BC6">
        <w:rPr>
          <w:color w:val="231F20"/>
          <w:spacing w:val="-3"/>
          <w:lang w:val="ru-RU"/>
        </w:rPr>
        <w:t>Платформа</w:t>
      </w:r>
      <w:r w:rsidRPr="00347BC6">
        <w:rPr>
          <w:color w:val="231F20"/>
          <w:spacing w:val="-25"/>
          <w:lang w:val="ru-RU"/>
        </w:rPr>
        <w:t xml:space="preserve"> </w:t>
      </w:r>
      <w:r w:rsidRPr="00347BC6">
        <w:rPr>
          <w:color w:val="231F20"/>
          <w:lang w:val="ru-RU"/>
        </w:rPr>
        <w:t>в</w:t>
      </w:r>
      <w:r w:rsidRPr="00347BC6">
        <w:rPr>
          <w:color w:val="231F20"/>
          <w:spacing w:val="-24"/>
          <w:lang w:val="ru-RU"/>
        </w:rPr>
        <w:t xml:space="preserve"> </w:t>
      </w:r>
      <w:r w:rsidRPr="00347BC6">
        <w:rPr>
          <w:color w:val="231F20"/>
          <w:spacing w:val="-3"/>
          <w:lang w:val="ru-RU"/>
        </w:rPr>
        <w:t>2020</w:t>
      </w:r>
      <w:r w:rsidRPr="00347BC6">
        <w:rPr>
          <w:color w:val="231F20"/>
          <w:spacing w:val="-24"/>
          <w:lang w:val="ru-RU"/>
        </w:rPr>
        <w:t xml:space="preserve"> </w:t>
      </w:r>
      <w:r w:rsidRPr="00347BC6">
        <w:rPr>
          <w:color w:val="231F20"/>
          <w:spacing w:val="-5"/>
          <w:lang w:val="ru-RU"/>
        </w:rPr>
        <w:t>году</w:t>
      </w:r>
      <w:r w:rsidRPr="00347BC6">
        <w:rPr>
          <w:color w:val="231F20"/>
          <w:spacing w:val="-25"/>
          <w:lang w:val="ru-RU"/>
        </w:rPr>
        <w:t xml:space="preserve"> </w:t>
      </w:r>
      <w:r w:rsidRPr="00347BC6">
        <w:rPr>
          <w:color w:val="231F20"/>
          <w:spacing w:val="-4"/>
          <w:lang w:val="ru-RU"/>
        </w:rPr>
        <w:t>является</w:t>
      </w:r>
      <w:r w:rsidRPr="00347BC6">
        <w:rPr>
          <w:color w:val="231F20"/>
          <w:spacing w:val="-24"/>
          <w:lang w:val="ru-RU"/>
        </w:rPr>
        <w:t xml:space="preserve"> </w:t>
      </w:r>
      <w:r w:rsidRPr="00347BC6">
        <w:rPr>
          <w:color w:val="231F20"/>
          <w:spacing w:val="-4"/>
          <w:lang w:val="ru-RU"/>
        </w:rPr>
        <w:t xml:space="preserve">одной </w:t>
      </w:r>
      <w:r w:rsidRPr="00347BC6">
        <w:rPr>
          <w:color w:val="231F20"/>
          <w:lang w:val="ru-RU"/>
        </w:rPr>
        <w:t xml:space="preserve">из самых крупных в мире по </w:t>
      </w:r>
      <w:r w:rsidRPr="00347BC6">
        <w:rPr>
          <w:color w:val="231F20"/>
          <w:spacing w:val="-3"/>
          <w:lang w:val="ru-RU"/>
        </w:rPr>
        <w:t xml:space="preserve">обороту товаров </w:t>
      </w:r>
      <w:r w:rsidRPr="00347BC6">
        <w:rPr>
          <w:color w:val="231F20"/>
          <w:lang w:val="ru-RU"/>
        </w:rPr>
        <w:t xml:space="preserve">из </w:t>
      </w:r>
      <w:r w:rsidRPr="00347BC6">
        <w:rPr>
          <w:color w:val="231F20"/>
          <w:spacing w:val="-3"/>
          <w:lang w:val="ru-RU"/>
        </w:rPr>
        <w:t xml:space="preserve">Китая </w:t>
      </w:r>
      <w:r w:rsidRPr="00347BC6">
        <w:rPr>
          <w:color w:val="231F20"/>
          <w:lang w:val="ru-RU"/>
        </w:rPr>
        <w:t xml:space="preserve">и </w:t>
      </w:r>
      <w:r w:rsidRPr="00347BC6">
        <w:rPr>
          <w:color w:val="231F20"/>
          <w:spacing w:val="-4"/>
          <w:lang w:val="ru-RU"/>
        </w:rPr>
        <w:t xml:space="preserve">продолжает </w:t>
      </w:r>
      <w:proofErr w:type="gramStart"/>
      <w:r w:rsidRPr="00347BC6">
        <w:rPr>
          <w:color w:val="231F20"/>
          <w:spacing w:val="-3"/>
          <w:lang w:val="ru-RU"/>
        </w:rPr>
        <w:t xml:space="preserve">разви- </w:t>
      </w:r>
      <w:r w:rsidRPr="00347BC6">
        <w:rPr>
          <w:color w:val="231F20"/>
          <w:spacing w:val="-4"/>
          <w:lang w:val="ru-RU"/>
        </w:rPr>
        <w:t>ваться</w:t>
      </w:r>
      <w:proofErr w:type="gramEnd"/>
      <w:r w:rsidRPr="00347BC6">
        <w:rPr>
          <w:color w:val="231F20"/>
          <w:spacing w:val="-4"/>
          <w:lang w:val="ru-RU"/>
        </w:rPr>
        <w:t>;</w:t>
      </w:r>
      <w:r w:rsidRPr="00347BC6">
        <w:rPr>
          <w:color w:val="231F20"/>
          <w:spacing w:val="-42"/>
          <w:lang w:val="ru-RU"/>
        </w:rPr>
        <w:t xml:space="preserve"> </w:t>
      </w:r>
      <w:r w:rsidRPr="00347BC6">
        <w:rPr>
          <w:color w:val="231F20"/>
          <w:spacing w:val="-4"/>
          <w:lang w:val="ru-RU"/>
        </w:rPr>
        <w:t>имеет</w:t>
      </w:r>
      <w:r w:rsidRPr="00347BC6">
        <w:rPr>
          <w:color w:val="231F20"/>
          <w:spacing w:val="-42"/>
          <w:lang w:val="ru-RU"/>
        </w:rPr>
        <w:t xml:space="preserve"> </w:t>
      </w:r>
      <w:r w:rsidRPr="00347BC6">
        <w:rPr>
          <w:color w:val="231F20"/>
          <w:spacing w:val="-4"/>
          <w:lang w:val="ru-RU"/>
        </w:rPr>
        <w:t>более</w:t>
      </w:r>
      <w:r w:rsidRPr="00347BC6">
        <w:rPr>
          <w:color w:val="231F20"/>
          <w:spacing w:val="-41"/>
          <w:lang w:val="ru-RU"/>
        </w:rPr>
        <w:t xml:space="preserve"> </w:t>
      </w:r>
      <w:r w:rsidRPr="00347BC6">
        <w:rPr>
          <w:color w:val="231F20"/>
          <w:spacing w:val="-3"/>
          <w:lang w:val="ru-RU"/>
        </w:rPr>
        <w:t>100</w:t>
      </w:r>
      <w:r w:rsidRPr="00347BC6">
        <w:rPr>
          <w:color w:val="231F20"/>
          <w:spacing w:val="-42"/>
          <w:lang w:val="ru-RU"/>
        </w:rPr>
        <w:t xml:space="preserve"> </w:t>
      </w:r>
      <w:r w:rsidRPr="00347BC6">
        <w:rPr>
          <w:color w:val="231F20"/>
          <w:spacing w:val="-3"/>
          <w:lang w:val="ru-RU"/>
        </w:rPr>
        <w:t>млн</w:t>
      </w:r>
      <w:r w:rsidRPr="00347BC6">
        <w:rPr>
          <w:color w:val="231F20"/>
          <w:spacing w:val="-42"/>
          <w:lang w:val="ru-RU"/>
        </w:rPr>
        <w:t xml:space="preserve"> </w:t>
      </w:r>
      <w:r w:rsidRPr="00347BC6">
        <w:rPr>
          <w:color w:val="231F20"/>
          <w:spacing w:val="-4"/>
          <w:lang w:val="ru-RU"/>
        </w:rPr>
        <w:t>скачиваний приложения.</w:t>
      </w:r>
      <w:r w:rsidRPr="00347BC6">
        <w:rPr>
          <w:color w:val="231F20"/>
          <w:spacing w:val="-27"/>
          <w:lang w:val="ru-RU"/>
        </w:rPr>
        <w:t xml:space="preserve"> </w:t>
      </w:r>
      <w:r w:rsidRPr="00347BC6">
        <w:rPr>
          <w:color w:val="231F20"/>
          <w:lang w:val="ru-RU"/>
        </w:rPr>
        <w:t>В</w:t>
      </w:r>
      <w:r w:rsidRPr="00347BC6">
        <w:rPr>
          <w:color w:val="231F20"/>
          <w:spacing w:val="-26"/>
          <w:lang w:val="ru-RU"/>
        </w:rPr>
        <w:t xml:space="preserve"> </w:t>
      </w:r>
      <w:r w:rsidRPr="00347BC6">
        <w:rPr>
          <w:color w:val="231F20"/>
          <w:spacing w:val="-3"/>
          <w:lang w:val="ru-RU"/>
        </w:rPr>
        <w:t>2018–2019</w:t>
      </w:r>
      <w:r w:rsidRPr="00347BC6">
        <w:rPr>
          <w:color w:val="231F20"/>
          <w:spacing w:val="-27"/>
          <w:lang w:val="ru-RU"/>
        </w:rPr>
        <w:t xml:space="preserve"> </w:t>
      </w:r>
      <w:r w:rsidRPr="00347BC6">
        <w:rPr>
          <w:color w:val="231F20"/>
          <w:spacing w:val="-5"/>
          <w:lang w:val="ru-RU"/>
        </w:rPr>
        <w:t>годах</w:t>
      </w:r>
      <w:r w:rsidRPr="00347BC6">
        <w:rPr>
          <w:color w:val="231F20"/>
          <w:spacing w:val="-26"/>
          <w:lang w:val="ru-RU"/>
        </w:rPr>
        <w:t xml:space="preserve"> </w:t>
      </w:r>
      <w:r>
        <w:rPr>
          <w:color w:val="231F20"/>
          <w:spacing w:val="-3"/>
        </w:rPr>
        <w:t>Alibaba</w:t>
      </w:r>
      <w:r w:rsidRPr="00347BC6">
        <w:rPr>
          <w:color w:val="231F20"/>
          <w:spacing w:val="-3"/>
          <w:lang w:val="ru-RU"/>
        </w:rPr>
        <w:t xml:space="preserve"> </w:t>
      </w:r>
      <w:r>
        <w:rPr>
          <w:color w:val="231F20"/>
          <w:spacing w:val="-3"/>
        </w:rPr>
        <w:t>Group</w:t>
      </w:r>
      <w:r w:rsidRPr="00347BC6">
        <w:rPr>
          <w:color w:val="231F20"/>
          <w:spacing w:val="-19"/>
          <w:lang w:val="ru-RU"/>
        </w:rPr>
        <w:t xml:space="preserve"> </w:t>
      </w:r>
      <w:r w:rsidRPr="00347BC6">
        <w:rPr>
          <w:color w:val="231F20"/>
          <w:spacing w:val="-3"/>
          <w:lang w:val="ru-RU"/>
        </w:rPr>
        <w:t>получила</w:t>
      </w:r>
      <w:r w:rsidRPr="00347BC6">
        <w:rPr>
          <w:color w:val="231F20"/>
          <w:spacing w:val="-18"/>
          <w:lang w:val="ru-RU"/>
        </w:rPr>
        <w:t xml:space="preserve"> </w:t>
      </w:r>
      <w:r w:rsidRPr="00347BC6">
        <w:rPr>
          <w:color w:val="231F20"/>
          <w:spacing w:val="-3"/>
          <w:lang w:val="ru-RU"/>
        </w:rPr>
        <w:t>чистую</w:t>
      </w:r>
      <w:r w:rsidRPr="00347BC6">
        <w:rPr>
          <w:color w:val="231F20"/>
          <w:spacing w:val="-18"/>
          <w:lang w:val="ru-RU"/>
        </w:rPr>
        <w:t xml:space="preserve"> </w:t>
      </w:r>
      <w:r w:rsidRPr="00347BC6">
        <w:rPr>
          <w:color w:val="231F20"/>
          <w:spacing w:val="-3"/>
          <w:lang w:val="ru-RU"/>
        </w:rPr>
        <w:t>прибыль</w:t>
      </w:r>
      <w:r w:rsidRPr="00347BC6">
        <w:rPr>
          <w:color w:val="231F20"/>
          <w:spacing w:val="-18"/>
          <w:lang w:val="ru-RU"/>
        </w:rPr>
        <w:t xml:space="preserve"> </w:t>
      </w:r>
      <w:r w:rsidRPr="00347BC6">
        <w:rPr>
          <w:color w:val="231F20"/>
          <w:lang w:val="ru-RU"/>
        </w:rPr>
        <w:t>в</w:t>
      </w:r>
      <w:r w:rsidRPr="00347BC6">
        <w:rPr>
          <w:color w:val="231F20"/>
          <w:spacing w:val="-18"/>
          <w:lang w:val="ru-RU"/>
        </w:rPr>
        <w:t xml:space="preserve"> </w:t>
      </w:r>
      <w:proofErr w:type="gramStart"/>
      <w:r w:rsidRPr="00347BC6">
        <w:rPr>
          <w:color w:val="231F20"/>
          <w:spacing w:val="-3"/>
          <w:lang w:val="ru-RU"/>
        </w:rPr>
        <w:t xml:space="preserve">раз- </w:t>
      </w:r>
      <w:r w:rsidRPr="00347BC6">
        <w:rPr>
          <w:color w:val="231F20"/>
          <w:spacing w:val="-3"/>
          <w:w w:val="95"/>
          <w:lang w:val="ru-RU"/>
        </w:rPr>
        <w:t>мере</w:t>
      </w:r>
      <w:proofErr w:type="gramEnd"/>
      <w:r w:rsidRPr="00347BC6">
        <w:rPr>
          <w:color w:val="231F20"/>
          <w:spacing w:val="-22"/>
          <w:w w:val="95"/>
          <w:lang w:val="ru-RU"/>
        </w:rPr>
        <w:t xml:space="preserve"> </w:t>
      </w:r>
      <w:r w:rsidRPr="00347BC6">
        <w:rPr>
          <w:color w:val="231F20"/>
          <w:spacing w:val="-7"/>
          <w:w w:val="95"/>
          <w:lang w:val="ru-RU"/>
        </w:rPr>
        <w:t>13,1</w:t>
      </w:r>
      <w:r w:rsidRPr="00347BC6">
        <w:rPr>
          <w:color w:val="231F20"/>
          <w:spacing w:val="-21"/>
          <w:w w:val="95"/>
          <w:lang w:val="ru-RU"/>
        </w:rPr>
        <w:t xml:space="preserve"> </w:t>
      </w:r>
      <w:r w:rsidRPr="00347BC6">
        <w:rPr>
          <w:color w:val="231F20"/>
          <w:spacing w:val="-4"/>
          <w:w w:val="95"/>
          <w:lang w:val="ru-RU"/>
        </w:rPr>
        <w:t>млрд</w:t>
      </w:r>
      <w:r w:rsidRPr="00347BC6">
        <w:rPr>
          <w:color w:val="231F20"/>
          <w:spacing w:val="-21"/>
          <w:w w:val="95"/>
          <w:lang w:val="ru-RU"/>
        </w:rPr>
        <w:t xml:space="preserve"> </w:t>
      </w:r>
      <w:r w:rsidRPr="00347BC6">
        <w:rPr>
          <w:color w:val="231F20"/>
          <w:w w:val="95"/>
          <w:lang w:val="ru-RU"/>
        </w:rPr>
        <w:t>$.</w:t>
      </w:r>
      <w:r w:rsidRPr="00347BC6">
        <w:rPr>
          <w:color w:val="231F20"/>
          <w:spacing w:val="-22"/>
          <w:w w:val="95"/>
          <w:lang w:val="ru-RU"/>
        </w:rPr>
        <w:t xml:space="preserve"> </w:t>
      </w:r>
      <w:r w:rsidRPr="00347BC6">
        <w:rPr>
          <w:color w:val="231F20"/>
          <w:w w:val="95"/>
          <w:lang w:val="ru-RU"/>
        </w:rPr>
        <w:t>На</w:t>
      </w:r>
      <w:r w:rsidRPr="00347BC6">
        <w:rPr>
          <w:color w:val="231F20"/>
          <w:spacing w:val="-21"/>
          <w:w w:val="95"/>
          <w:lang w:val="ru-RU"/>
        </w:rPr>
        <w:t xml:space="preserve"> </w:t>
      </w:r>
      <w:r>
        <w:rPr>
          <w:color w:val="231F20"/>
          <w:spacing w:val="-4"/>
          <w:w w:val="95"/>
        </w:rPr>
        <w:t>AliExpress</w:t>
      </w:r>
      <w:r w:rsidRPr="00347BC6">
        <w:rPr>
          <w:color w:val="231F20"/>
          <w:spacing w:val="-21"/>
          <w:w w:val="95"/>
          <w:lang w:val="ru-RU"/>
        </w:rPr>
        <w:t xml:space="preserve"> </w:t>
      </w:r>
      <w:proofErr w:type="gramStart"/>
      <w:r w:rsidRPr="00347BC6">
        <w:rPr>
          <w:color w:val="231F20"/>
          <w:spacing w:val="-5"/>
          <w:w w:val="95"/>
          <w:lang w:val="ru-RU"/>
        </w:rPr>
        <w:t xml:space="preserve">предлага- </w:t>
      </w:r>
      <w:r w:rsidRPr="00347BC6">
        <w:rPr>
          <w:color w:val="231F20"/>
          <w:spacing w:val="-4"/>
          <w:lang w:val="ru-RU"/>
        </w:rPr>
        <w:t>ются</w:t>
      </w:r>
      <w:proofErr w:type="gramEnd"/>
      <w:r w:rsidRPr="00347BC6">
        <w:rPr>
          <w:color w:val="231F20"/>
          <w:spacing w:val="-24"/>
          <w:lang w:val="ru-RU"/>
        </w:rPr>
        <w:t xml:space="preserve"> </w:t>
      </w:r>
      <w:r w:rsidRPr="00347BC6">
        <w:rPr>
          <w:color w:val="231F20"/>
          <w:spacing w:val="-3"/>
          <w:lang w:val="ru-RU"/>
        </w:rPr>
        <w:t>товары</w:t>
      </w:r>
      <w:r w:rsidRPr="00347BC6">
        <w:rPr>
          <w:color w:val="231F20"/>
          <w:spacing w:val="-24"/>
          <w:lang w:val="ru-RU"/>
        </w:rPr>
        <w:t xml:space="preserve"> </w:t>
      </w:r>
      <w:r w:rsidRPr="00347BC6">
        <w:rPr>
          <w:color w:val="231F20"/>
          <w:lang w:val="ru-RU"/>
        </w:rPr>
        <w:t>по</w:t>
      </w:r>
      <w:r w:rsidRPr="00347BC6">
        <w:rPr>
          <w:color w:val="231F20"/>
          <w:spacing w:val="-24"/>
          <w:lang w:val="ru-RU"/>
        </w:rPr>
        <w:t xml:space="preserve"> </w:t>
      </w:r>
      <w:r w:rsidRPr="00347BC6">
        <w:rPr>
          <w:color w:val="231F20"/>
          <w:spacing w:val="-3"/>
          <w:lang w:val="ru-RU"/>
        </w:rPr>
        <w:t>низким</w:t>
      </w:r>
      <w:r w:rsidRPr="00347BC6">
        <w:rPr>
          <w:color w:val="231F20"/>
          <w:spacing w:val="-24"/>
          <w:lang w:val="ru-RU"/>
        </w:rPr>
        <w:t xml:space="preserve"> </w:t>
      </w:r>
      <w:r w:rsidRPr="00347BC6">
        <w:rPr>
          <w:color w:val="231F20"/>
          <w:spacing w:val="-3"/>
          <w:lang w:val="ru-RU"/>
        </w:rPr>
        <w:t>ценам,</w:t>
      </w:r>
      <w:r w:rsidRPr="00347BC6">
        <w:rPr>
          <w:color w:val="231F20"/>
          <w:spacing w:val="-24"/>
          <w:lang w:val="ru-RU"/>
        </w:rPr>
        <w:t xml:space="preserve"> </w:t>
      </w:r>
      <w:r w:rsidRPr="00347BC6">
        <w:rPr>
          <w:color w:val="231F20"/>
          <w:spacing w:val="-4"/>
          <w:lang w:val="ru-RU"/>
        </w:rPr>
        <w:t>имеются</w:t>
      </w:r>
    </w:p>
    <w:p w:rsidR="003D0452" w:rsidRPr="00347BC6" w:rsidRDefault="003D0452" w:rsidP="003D0452">
      <w:pPr>
        <w:pStyle w:val="a3"/>
        <w:spacing w:before="99" w:line="266" w:lineRule="auto"/>
        <w:ind w:left="296" w:right="461"/>
        <w:jc w:val="both"/>
        <w:rPr>
          <w:lang w:val="ru-RU"/>
        </w:rPr>
      </w:pPr>
      <w:r w:rsidRPr="00347BC6">
        <w:rPr>
          <w:lang w:val="ru-RU"/>
        </w:rPr>
        <w:br w:type="column"/>
      </w:r>
      <w:r w:rsidRPr="00347BC6">
        <w:rPr>
          <w:color w:val="231F20"/>
          <w:spacing w:val="-3"/>
          <w:lang w:val="ru-RU"/>
        </w:rPr>
        <w:t>бесплатная</w:t>
      </w:r>
      <w:r w:rsidRPr="00347BC6">
        <w:rPr>
          <w:color w:val="231F20"/>
          <w:spacing w:val="-28"/>
          <w:lang w:val="ru-RU"/>
        </w:rPr>
        <w:t xml:space="preserve"> </w:t>
      </w:r>
      <w:r w:rsidRPr="00347BC6">
        <w:rPr>
          <w:color w:val="231F20"/>
          <w:spacing w:val="-3"/>
          <w:lang w:val="ru-RU"/>
        </w:rPr>
        <w:t>доставка</w:t>
      </w:r>
      <w:r w:rsidRPr="00347BC6">
        <w:rPr>
          <w:color w:val="231F20"/>
          <w:spacing w:val="-28"/>
          <w:lang w:val="ru-RU"/>
        </w:rPr>
        <w:t xml:space="preserve"> </w:t>
      </w:r>
      <w:r w:rsidRPr="00347BC6">
        <w:rPr>
          <w:color w:val="231F20"/>
          <w:lang w:val="ru-RU"/>
        </w:rPr>
        <w:t>и</w:t>
      </w:r>
      <w:r w:rsidRPr="00347BC6">
        <w:rPr>
          <w:color w:val="231F20"/>
          <w:spacing w:val="-27"/>
          <w:lang w:val="ru-RU"/>
        </w:rPr>
        <w:t xml:space="preserve"> </w:t>
      </w:r>
      <w:r w:rsidRPr="00347BC6">
        <w:rPr>
          <w:color w:val="231F20"/>
          <w:spacing w:val="-3"/>
          <w:lang w:val="ru-RU"/>
        </w:rPr>
        <w:t>собственная</w:t>
      </w:r>
      <w:r w:rsidRPr="00347BC6">
        <w:rPr>
          <w:color w:val="231F20"/>
          <w:spacing w:val="-28"/>
          <w:lang w:val="ru-RU"/>
        </w:rPr>
        <w:t xml:space="preserve"> </w:t>
      </w:r>
      <w:proofErr w:type="gramStart"/>
      <w:r w:rsidRPr="00347BC6">
        <w:rPr>
          <w:color w:val="231F20"/>
          <w:spacing w:val="-3"/>
          <w:lang w:val="ru-RU"/>
        </w:rPr>
        <w:t>си- стема</w:t>
      </w:r>
      <w:proofErr w:type="gramEnd"/>
      <w:r w:rsidRPr="00347BC6">
        <w:rPr>
          <w:color w:val="231F20"/>
          <w:spacing w:val="-16"/>
          <w:lang w:val="ru-RU"/>
        </w:rPr>
        <w:t xml:space="preserve"> </w:t>
      </w:r>
      <w:r w:rsidRPr="00347BC6">
        <w:rPr>
          <w:color w:val="231F20"/>
          <w:lang w:val="ru-RU"/>
        </w:rPr>
        <w:t>оплаты</w:t>
      </w:r>
      <w:r w:rsidRPr="00347BC6">
        <w:rPr>
          <w:color w:val="231F20"/>
          <w:spacing w:val="-16"/>
          <w:lang w:val="ru-RU"/>
        </w:rPr>
        <w:t xml:space="preserve"> </w:t>
      </w:r>
      <w:r w:rsidRPr="00347BC6">
        <w:rPr>
          <w:color w:val="231F20"/>
          <w:spacing w:val="-3"/>
          <w:lang w:val="ru-RU"/>
        </w:rPr>
        <w:t>товаров.</w:t>
      </w:r>
      <w:r w:rsidRPr="00347BC6">
        <w:rPr>
          <w:color w:val="231F20"/>
          <w:spacing w:val="-16"/>
          <w:lang w:val="ru-RU"/>
        </w:rPr>
        <w:t xml:space="preserve"> </w:t>
      </w:r>
      <w:r w:rsidRPr="00347BC6">
        <w:rPr>
          <w:color w:val="231F20"/>
          <w:spacing w:val="-3"/>
          <w:lang w:val="ru-RU"/>
        </w:rPr>
        <w:t>Среднее</w:t>
      </w:r>
      <w:r w:rsidRPr="00347BC6">
        <w:rPr>
          <w:color w:val="231F20"/>
          <w:spacing w:val="-16"/>
          <w:lang w:val="ru-RU"/>
        </w:rPr>
        <w:t xml:space="preserve"> </w:t>
      </w:r>
      <w:r w:rsidRPr="00347BC6">
        <w:rPr>
          <w:color w:val="231F20"/>
          <w:spacing w:val="-5"/>
          <w:lang w:val="ru-RU"/>
        </w:rPr>
        <w:t xml:space="preserve">время </w:t>
      </w:r>
      <w:r w:rsidRPr="00347BC6">
        <w:rPr>
          <w:color w:val="231F20"/>
          <w:lang w:val="ru-RU"/>
        </w:rPr>
        <w:t>доставки</w:t>
      </w:r>
      <w:r w:rsidRPr="00347BC6">
        <w:rPr>
          <w:color w:val="231F20"/>
          <w:spacing w:val="-16"/>
          <w:lang w:val="ru-RU"/>
        </w:rPr>
        <w:t xml:space="preserve"> </w:t>
      </w:r>
      <w:r w:rsidRPr="00347BC6">
        <w:rPr>
          <w:color w:val="231F20"/>
          <w:lang w:val="ru-RU"/>
        </w:rPr>
        <w:t>—</w:t>
      </w:r>
      <w:r w:rsidRPr="00347BC6">
        <w:rPr>
          <w:color w:val="231F20"/>
          <w:spacing w:val="-16"/>
          <w:lang w:val="ru-RU"/>
        </w:rPr>
        <w:t xml:space="preserve"> </w:t>
      </w:r>
      <w:r w:rsidRPr="00347BC6">
        <w:rPr>
          <w:color w:val="231F20"/>
          <w:lang w:val="ru-RU"/>
        </w:rPr>
        <w:t>2</w:t>
      </w:r>
      <w:r w:rsidRPr="00347BC6">
        <w:rPr>
          <w:color w:val="231F20"/>
          <w:spacing w:val="-16"/>
          <w:lang w:val="ru-RU"/>
        </w:rPr>
        <w:t xml:space="preserve"> </w:t>
      </w:r>
      <w:r w:rsidRPr="00347BC6">
        <w:rPr>
          <w:color w:val="231F20"/>
          <w:lang w:val="ru-RU"/>
        </w:rPr>
        <w:t>месяца.</w:t>
      </w:r>
      <w:r w:rsidRPr="00347BC6">
        <w:rPr>
          <w:color w:val="231F20"/>
          <w:spacing w:val="-15"/>
          <w:lang w:val="ru-RU"/>
        </w:rPr>
        <w:t xml:space="preserve"> </w:t>
      </w:r>
      <w:r w:rsidRPr="00347BC6">
        <w:rPr>
          <w:color w:val="231F20"/>
          <w:lang w:val="ru-RU"/>
        </w:rPr>
        <w:t>Общий</w:t>
      </w:r>
      <w:r w:rsidRPr="00347BC6">
        <w:rPr>
          <w:color w:val="231F20"/>
          <w:spacing w:val="-16"/>
          <w:lang w:val="ru-RU"/>
        </w:rPr>
        <w:t xml:space="preserve"> </w:t>
      </w:r>
      <w:proofErr w:type="gramStart"/>
      <w:r w:rsidRPr="00347BC6">
        <w:rPr>
          <w:color w:val="231F20"/>
          <w:spacing w:val="-5"/>
          <w:lang w:val="ru-RU"/>
        </w:rPr>
        <w:t xml:space="preserve">ассорти- </w:t>
      </w:r>
      <w:r w:rsidRPr="00347BC6">
        <w:rPr>
          <w:color w:val="231F20"/>
          <w:lang w:val="ru-RU"/>
        </w:rPr>
        <w:t>мент</w:t>
      </w:r>
      <w:proofErr w:type="gramEnd"/>
      <w:r w:rsidRPr="00347BC6">
        <w:rPr>
          <w:color w:val="231F20"/>
          <w:lang w:val="ru-RU"/>
        </w:rPr>
        <w:t xml:space="preserve"> товаров </w:t>
      </w:r>
      <w:r w:rsidRPr="00347BC6">
        <w:rPr>
          <w:color w:val="231F20"/>
          <w:spacing w:val="-3"/>
          <w:lang w:val="ru-RU"/>
        </w:rPr>
        <w:t xml:space="preserve">более </w:t>
      </w:r>
      <w:r w:rsidRPr="00347BC6">
        <w:rPr>
          <w:color w:val="231F20"/>
          <w:lang w:val="ru-RU"/>
        </w:rPr>
        <w:t xml:space="preserve">100 млн, </w:t>
      </w:r>
      <w:r w:rsidRPr="00347BC6">
        <w:rPr>
          <w:color w:val="231F20"/>
          <w:spacing w:val="-4"/>
          <w:lang w:val="ru-RU"/>
        </w:rPr>
        <w:t xml:space="preserve">количе- </w:t>
      </w:r>
      <w:r w:rsidRPr="00347BC6">
        <w:rPr>
          <w:color w:val="231F20"/>
          <w:lang w:val="ru-RU"/>
        </w:rPr>
        <w:t>ство товаров российских продавцов на</w:t>
      </w:r>
      <w:r w:rsidRPr="00347BC6">
        <w:rPr>
          <w:color w:val="231F20"/>
          <w:spacing w:val="-18"/>
          <w:lang w:val="ru-RU"/>
        </w:rPr>
        <w:t xml:space="preserve"> </w:t>
      </w:r>
      <w:r w:rsidRPr="00347BC6">
        <w:rPr>
          <w:color w:val="231F20"/>
          <w:spacing w:val="-3"/>
          <w:lang w:val="ru-RU"/>
        </w:rPr>
        <w:t>платформе</w:t>
      </w:r>
      <w:r w:rsidRPr="00347BC6">
        <w:rPr>
          <w:color w:val="231F20"/>
          <w:spacing w:val="-18"/>
          <w:lang w:val="ru-RU"/>
        </w:rPr>
        <w:t xml:space="preserve"> </w:t>
      </w:r>
      <w:r w:rsidRPr="00347BC6">
        <w:rPr>
          <w:color w:val="231F20"/>
          <w:spacing w:val="-3"/>
          <w:lang w:val="ru-RU"/>
        </w:rPr>
        <w:t>приближается</w:t>
      </w:r>
      <w:r w:rsidRPr="00347BC6">
        <w:rPr>
          <w:color w:val="231F20"/>
          <w:spacing w:val="-18"/>
          <w:lang w:val="ru-RU"/>
        </w:rPr>
        <w:t xml:space="preserve"> </w:t>
      </w:r>
      <w:r w:rsidRPr="00347BC6">
        <w:rPr>
          <w:color w:val="231F20"/>
          <w:lang w:val="ru-RU"/>
        </w:rPr>
        <w:t>к</w:t>
      </w:r>
      <w:r w:rsidRPr="00347BC6">
        <w:rPr>
          <w:color w:val="231F20"/>
          <w:spacing w:val="-18"/>
          <w:lang w:val="ru-RU"/>
        </w:rPr>
        <w:t xml:space="preserve"> </w:t>
      </w:r>
      <w:r w:rsidRPr="00347BC6">
        <w:rPr>
          <w:color w:val="231F20"/>
          <w:lang w:val="ru-RU"/>
        </w:rPr>
        <w:t>1,5</w:t>
      </w:r>
      <w:r w:rsidRPr="00347BC6">
        <w:rPr>
          <w:color w:val="231F20"/>
          <w:spacing w:val="-18"/>
          <w:lang w:val="ru-RU"/>
        </w:rPr>
        <w:t xml:space="preserve"> </w:t>
      </w:r>
      <w:r w:rsidRPr="00347BC6">
        <w:rPr>
          <w:color w:val="231F20"/>
          <w:spacing w:val="-5"/>
          <w:lang w:val="ru-RU"/>
        </w:rPr>
        <w:t xml:space="preserve">млн. </w:t>
      </w:r>
      <w:r w:rsidRPr="00347BC6">
        <w:rPr>
          <w:color w:val="231F20"/>
          <w:spacing w:val="-5"/>
          <w:w w:val="95"/>
          <w:lang w:val="ru-RU"/>
        </w:rPr>
        <w:t xml:space="preserve">Российский </w:t>
      </w:r>
      <w:r w:rsidRPr="00347BC6">
        <w:rPr>
          <w:color w:val="231F20"/>
          <w:spacing w:val="-4"/>
          <w:w w:val="95"/>
          <w:lang w:val="ru-RU"/>
        </w:rPr>
        <w:t xml:space="preserve">рынок </w:t>
      </w:r>
      <w:r w:rsidRPr="00347BC6">
        <w:rPr>
          <w:color w:val="231F20"/>
          <w:spacing w:val="-5"/>
          <w:w w:val="95"/>
          <w:lang w:val="ru-RU"/>
        </w:rPr>
        <w:t xml:space="preserve">составляет более 80% </w:t>
      </w:r>
      <w:r w:rsidRPr="00347BC6">
        <w:rPr>
          <w:color w:val="231F20"/>
          <w:lang w:val="ru-RU"/>
        </w:rPr>
        <w:t xml:space="preserve">оборота </w:t>
      </w:r>
      <w:r w:rsidRPr="00347BC6">
        <w:rPr>
          <w:color w:val="231F20"/>
          <w:spacing w:val="-3"/>
          <w:lang w:val="ru-RU"/>
        </w:rPr>
        <w:t xml:space="preserve">компании </w:t>
      </w:r>
      <w:r w:rsidRPr="00347BC6">
        <w:rPr>
          <w:color w:val="231F20"/>
          <w:lang w:val="ru-RU"/>
        </w:rPr>
        <w:t xml:space="preserve">и </w:t>
      </w:r>
      <w:r w:rsidRPr="00347BC6">
        <w:rPr>
          <w:color w:val="231F20"/>
          <w:spacing w:val="-3"/>
          <w:lang w:val="ru-RU"/>
        </w:rPr>
        <w:t xml:space="preserve">является страте- </w:t>
      </w:r>
      <w:r w:rsidRPr="00347BC6">
        <w:rPr>
          <w:color w:val="231F20"/>
          <w:lang w:val="ru-RU"/>
        </w:rPr>
        <w:t xml:space="preserve">гически </w:t>
      </w:r>
      <w:r w:rsidRPr="00347BC6">
        <w:rPr>
          <w:color w:val="231F20"/>
          <w:spacing w:val="-3"/>
          <w:lang w:val="ru-RU"/>
        </w:rPr>
        <w:t xml:space="preserve">приоритетным. Доставкой </w:t>
      </w:r>
      <w:proofErr w:type="gramStart"/>
      <w:r w:rsidRPr="00347BC6">
        <w:rPr>
          <w:color w:val="231F20"/>
          <w:spacing w:val="-3"/>
          <w:lang w:val="ru-RU"/>
        </w:rPr>
        <w:t xml:space="preserve">то- </w:t>
      </w:r>
      <w:r w:rsidRPr="00347BC6">
        <w:rPr>
          <w:color w:val="231F20"/>
          <w:lang w:val="ru-RU"/>
        </w:rPr>
        <w:t>варов</w:t>
      </w:r>
      <w:proofErr w:type="gramEnd"/>
      <w:r w:rsidRPr="00347BC6">
        <w:rPr>
          <w:color w:val="231F20"/>
          <w:lang w:val="ru-RU"/>
        </w:rPr>
        <w:t xml:space="preserve"> </w:t>
      </w:r>
      <w:r>
        <w:rPr>
          <w:color w:val="231F20"/>
        </w:rPr>
        <w:t>AliExpress</w:t>
      </w:r>
      <w:r w:rsidRPr="00347BC6">
        <w:rPr>
          <w:color w:val="231F20"/>
          <w:lang w:val="ru-RU"/>
        </w:rPr>
        <w:t xml:space="preserve"> </w:t>
      </w:r>
      <w:r w:rsidRPr="00347BC6">
        <w:rPr>
          <w:color w:val="231F20"/>
          <w:spacing w:val="-2"/>
          <w:lang w:val="ru-RU"/>
        </w:rPr>
        <w:t xml:space="preserve">управляет </w:t>
      </w:r>
      <w:r w:rsidRPr="00347BC6">
        <w:rPr>
          <w:color w:val="231F20"/>
          <w:spacing w:val="-3"/>
          <w:lang w:val="ru-RU"/>
        </w:rPr>
        <w:t xml:space="preserve">компания </w:t>
      </w:r>
      <w:r>
        <w:rPr>
          <w:color w:val="231F20"/>
        </w:rPr>
        <w:t>Cainiao</w:t>
      </w:r>
      <w:r w:rsidRPr="00347BC6">
        <w:rPr>
          <w:color w:val="231F20"/>
          <w:lang w:val="ru-RU"/>
        </w:rPr>
        <w:t xml:space="preserve"> (</w:t>
      </w:r>
      <w:r>
        <w:rPr>
          <w:color w:val="231F20"/>
        </w:rPr>
        <w:t>Alibaba</w:t>
      </w:r>
      <w:r w:rsidRPr="00347BC6">
        <w:rPr>
          <w:color w:val="231F20"/>
          <w:lang w:val="ru-RU"/>
        </w:rPr>
        <w:t xml:space="preserve"> </w:t>
      </w:r>
      <w:r>
        <w:rPr>
          <w:color w:val="231F20"/>
        </w:rPr>
        <w:t>Group</w:t>
      </w:r>
      <w:r w:rsidRPr="00347BC6">
        <w:rPr>
          <w:color w:val="231F20"/>
          <w:lang w:val="ru-RU"/>
        </w:rPr>
        <w:t>).</w:t>
      </w:r>
      <w:r w:rsidRPr="00347BC6">
        <w:rPr>
          <w:color w:val="231F20"/>
          <w:spacing w:val="-30"/>
          <w:lang w:val="ru-RU"/>
        </w:rPr>
        <w:t xml:space="preserve"> </w:t>
      </w:r>
      <w:r w:rsidRPr="00347BC6">
        <w:rPr>
          <w:color w:val="231F20"/>
          <w:lang w:val="ru-RU"/>
        </w:rPr>
        <w:t xml:space="preserve">Центральный склад </w:t>
      </w:r>
      <w:r>
        <w:rPr>
          <w:color w:val="231F20"/>
        </w:rPr>
        <w:t>AliExpress</w:t>
      </w:r>
      <w:r w:rsidRPr="00347BC6">
        <w:rPr>
          <w:color w:val="231F20"/>
          <w:lang w:val="ru-RU"/>
        </w:rPr>
        <w:t xml:space="preserve"> в России </w:t>
      </w:r>
      <w:r w:rsidRPr="00347BC6">
        <w:rPr>
          <w:color w:val="231F20"/>
          <w:spacing w:val="-3"/>
          <w:lang w:val="ru-RU"/>
        </w:rPr>
        <w:t xml:space="preserve">находится </w:t>
      </w:r>
      <w:r w:rsidRPr="00347BC6">
        <w:rPr>
          <w:color w:val="231F20"/>
          <w:lang w:val="ru-RU"/>
        </w:rPr>
        <w:t>в</w:t>
      </w:r>
      <w:r w:rsidRPr="00347BC6">
        <w:rPr>
          <w:color w:val="231F20"/>
          <w:spacing w:val="-21"/>
          <w:lang w:val="ru-RU"/>
        </w:rPr>
        <w:t xml:space="preserve"> </w:t>
      </w:r>
      <w:r w:rsidRPr="00347BC6">
        <w:rPr>
          <w:color w:val="231F20"/>
          <w:spacing w:val="-4"/>
          <w:lang w:val="ru-RU"/>
        </w:rPr>
        <w:t>Домодедово</w:t>
      </w:r>
      <w:r w:rsidRPr="00347BC6">
        <w:rPr>
          <w:color w:val="231F20"/>
          <w:spacing w:val="-20"/>
          <w:lang w:val="ru-RU"/>
        </w:rPr>
        <w:t xml:space="preserve"> </w:t>
      </w:r>
      <w:r w:rsidRPr="00347BC6">
        <w:rPr>
          <w:color w:val="231F20"/>
          <w:spacing w:val="-3"/>
          <w:lang w:val="ru-RU"/>
        </w:rPr>
        <w:t>(Москва).</w:t>
      </w:r>
      <w:r w:rsidRPr="00347BC6">
        <w:rPr>
          <w:color w:val="231F20"/>
          <w:spacing w:val="-21"/>
          <w:lang w:val="ru-RU"/>
        </w:rPr>
        <w:t xml:space="preserve"> </w:t>
      </w:r>
      <w:r w:rsidRPr="00347BC6">
        <w:rPr>
          <w:color w:val="231F20"/>
          <w:spacing w:val="-3"/>
          <w:lang w:val="ru-RU"/>
        </w:rPr>
        <w:t>После</w:t>
      </w:r>
      <w:r w:rsidRPr="00347BC6">
        <w:rPr>
          <w:color w:val="231F20"/>
          <w:spacing w:val="-20"/>
          <w:lang w:val="ru-RU"/>
        </w:rPr>
        <w:t xml:space="preserve"> </w:t>
      </w:r>
      <w:r w:rsidRPr="00347BC6">
        <w:rPr>
          <w:color w:val="231F20"/>
          <w:spacing w:val="-4"/>
          <w:lang w:val="ru-RU"/>
        </w:rPr>
        <w:t xml:space="preserve">встречи </w:t>
      </w:r>
      <w:r w:rsidRPr="00347BC6">
        <w:rPr>
          <w:color w:val="231F20"/>
          <w:spacing w:val="-5"/>
          <w:lang w:val="ru-RU"/>
        </w:rPr>
        <w:t>основателя</w:t>
      </w:r>
      <w:r w:rsidRPr="00347BC6">
        <w:rPr>
          <w:color w:val="231F20"/>
          <w:spacing w:val="-40"/>
          <w:lang w:val="ru-RU"/>
        </w:rPr>
        <w:t xml:space="preserve"> </w:t>
      </w:r>
      <w:r>
        <w:rPr>
          <w:color w:val="231F20"/>
          <w:spacing w:val="-5"/>
        </w:rPr>
        <w:t>Alibaba</w:t>
      </w:r>
      <w:r w:rsidRPr="00347BC6">
        <w:rPr>
          <w:color w:val="231F20"/>
          <w:spacing w:val="-40"/>
          <w:lang w:val="ru-RU"/>
        </w:rPr>
        <w:t xml:space="preserve"> </w:t>
      </w:r>
      <w:r>
        <w:rPr>
          <w:color w:val="231F20"/>
          <w:spacing w:val="-4"/>
        </w:rPr>
        <w:t>Group</w:t>
      </w:r>
      <w:r w:rsidRPr="00347BC6">
        <w:rPr>
          <w:color w:val="231F20"/>
          <w:spacing w:val="-40"/>
          <w:lang w:val="ru-RU"/>
        </w:rPr>
        <w:t xml:space="preserve"> </w:t>
      </w:r>
      <w:r w:rsidRPr="00347BC6">
        <w:rPr>
          <w:color w:val="231F20"/>
          <w:lang w:val="ru-RU"/>
        </w:rPr>
        <w:t>с</w:t>
      </w:r>
      <w:r w:rsidRPr="00347BC6">
        <w:rPr>
          <w:color w:val="231F20"/>
          <w:spacing w:val="-40"/>
          <w:lang w:val="ru-RU"/>
        </w:rPr>
        <w:t xml:space="preserve"> </w:t>
      </w:r>
      <w:r w:rsidRPr="00347BC6">
        <w:rPr>
          <w:color w:val="231F20"/>
          <w:spacing w:val="-6"/>
          <w:lang w:val="ru-RU"/>
        </w:rPr>
        <w:t xml:space="preserve">президентом </w:t>
      </w:r>
      <w:r w:rsidRPr="00347BC6">
        <w:rPr>
          <w:color w:val="231F20"/>
          <w:spacing w:val="-3"/>
          <w:lang w:val="ru-RU"/>
        </w:rPr>
        <w:t xml:space="preserve">Российской Федерации </w:t>
      </w:r>
      <w:r>
        <w:rPr>
          <w:color w:val="231F20"/>
        </w:rPr>
        <w:t>AliExpress</w:t>
      </w:r>
      <w:r w:rsidRPr="00347BC6">
        <w:rPr>
          <w:color w:val="231F20"/>
          <w:lang w:val="ru-RU"/>
        </w:rPr>
        <w:t xml:space="preserve"> </w:t>
      </w:r>
      <w:r w:rsidRPr="00347BC6">
        <w:rPr>
          <w:color w:val="231F20"/>
          <w:spacing w:val="-2"/>
          <w:lang w:val="ru-RU"/>
        </w:rPr>
        <w:t xml:space="preserve">при </w:t>
      </w:r>
      <w:r w:rsidRPr="00347BC6">
        <w:rPr>
          <w:color w:val="231F20"/>
          <w:spacing w:val="-4"/>
          <w:lang w:val="ru-RU"/>
        </w:rPr>
        <w:t>доставке</w:t>
      </w:r>
      <w:r w:rsidRPr="00347BC6">
        <w:rPr>
          <w:color w:val="231F20"/>
          <w:spacing w:val="-35"/>
          <w:lang w:val="ru-RU"/>
        </w:rPr>
        <w:t xml:space="preserve"> </w:t>
      </w:r>
      <w:r w:rsidRPr="00347BC6">
        <w:rPr>
          <w:color w:val="231F20"/>
          <w:spacing w:val="-3"/>
          <w:lang w:val="ru-RU"/>
        </w:rPr>
        <w:t>товаров</w:t>
      </w:r>
      <w:r w:rsidRPr="00347BC6">
        <w:rPr>
          <w:color w:val="231F20"/>
          <w:spacing w:val="-35"/>
          <w:lang w:val="ru-RU"/>
        </w:rPr>
        <w:t xml:space="preserve"> </w:t>
      </w:r>
      <w:r w:rsidRPr="00347BC6">
        <w:rPr>
          <w:color w:val="231F20"/>
          <w:spacing w:val="-3"/>
          <w:lang w:val="ru-RU"/>
        </w:rPr>
        <w:t>стала</w:t>
      </w:r>
      <w:r w:rsidRPr="00347BC6">
        <w:rPr>
          <w:color w:val="231F20"/>
          <w:spacing w:val="-35"/>
          <w:lang w:val="ru-RU"/>
        </w:rPr>
        <w:t xml:space="preserve"> </w:t>
      </w:r>
      <w:r w:rsidRPr="00347BC6">
        <w:rPr>
          <w:color w:val="231F20"/>
          <w:spacing w:val="-3"/>
          <w:lang w:val="ru-RU"/>
        </w:rPr>
        <w:t>тесно</w:t>
      </w:r>
      <w:r w:rsidRPr="00347BC6">
        <w:rPr>
          <w:color w:val="231F20"/>
          <w:spacing w:val="-35"/>
          <w:lang w:val="ru-RU"/>
        </w:rPr>
        <w:t xml:space="preserve"> </w:t>
      </w:r>
      <w:proofErr w:type="gramStart"/>
      <w:r w:rsidRPr="00347BC6">
        <w:rPr>
          <w:color w:val="231F20"/>
          <w:spacing w:val="-5"/>
          <w:lang w:val="ru-RU"/>
        </w:rPr>
        <w:t xml:space="preserve">сотрудни- </w:t>
      </w:r>
      <w:r w:rsidRPr="00347BC6">
        <w:rPr>
          <w:color w:val="231F20"/>
          <w:lang w:val="ru-RU"/>
        </w:rPr>
        <w:t>чать</w:t>
      </w:r>
      <w:proofErr w:type="gramEnd"/>
      <w:r w:rsidRPr="00347BC6">
        <w:rPr>
          <w:color w:val="231F20"/>
          <w:lang w:val="ru-RU"/>
        </w:rPr>
        <w:t xml:space="preserve"> с </w:t>
      </w:r>
      <w:r w:rsidRPr="00347BC6">
        <w:rPr>
          <w:color w:val="231F20"/>
          <w:spacing w:val="-3"/>
          <w:lang w:val="ru-RU"/>
        </w:rPr>
        <w:t>«Почтой России»:</w:t>
      </w:r>
      <w:r w:rsidRPr="00347BC6">
        <w:rPr>
          <w:color w:val="231F20"/>
          <w:spacing w:val="-29"/>
          <w:lang w:val="ru-RU"/>
        </w:rPr>
        <w:t xml:space="preserve"> </w:t>
      </w:r>
      <w:r w:rsidRPr="00347BC6">
        <w:rPr>
          <w:color w:val="231F20"/>
          <w:spacing w:val="-3"/>
          <w:lang w:val="ru-RU"/>
        </w:rPr>
        <w:t xml:space="preserve">организована услуга детализированной сортировки, </w:t>
      </w:r>
      <w:r w:rsidRPr="00347BC6">
        <w:rPr>
          <w:color w:val="231F20"/>
          <w:spacing w:val="-4"/>
          <w:lang w:val="ru-RU"/>
        </w:rPr>
        <w:t>что</w:t>
      </w:r>
      <w:r w:rsidRPr="00347BC6">
        <w:rPr>
          <w:color w:val="231F20"/>
          <w:spacing w:val="-40"/>
          <w:lang w:val="ru-RU"/>
        </w:rPr>
        <w:t xml:space="preserve"> </w:t>
      </w:r>
      <w:r w:rsidRPr="00347BC6">
        <w:rPr>
          <w:color w:val="231F20"/>
          <w:spacing w:val="-5"/>
          <w:lang w:val="ru-RU"/>
        </w:rPr>
        <w:t>позволяет</w:t>
      </w:r>
      <w:r w:rsidRPr="00347BC6">
        <w:rPr>
          <w:color w:val="231F20"/>
          <w:spacing w:val="-40"/>
          <w:lang w:val="ru-RU"/>
        </w:rPr>
        <w:t xml:space="preserve"> </w:t>
      </w:r>
      <w:r w:rsidRPr="00347BC6">
        <w:rPr>
          <w:color w:val="231F20"/>
          <w:spacing w:val="-3"/>
          <w:lang w:val="ru-RU"/>
        </w:rPr>
        <w:t>не</w:t>
      </w:r>
      <w:r w:rsidRPr="00347BC6">
        <w:rPr>
          <w:color w:val="231F20"/>
          <w:spacing w:val="-40"/>
          <w:lang w:val="ru-RU"/>
        </w:rPr>
        <w:t xml:space="preserve"> </w:t>
      </w:r>
      <w:r w:rsidRPr="00347BC6">
        <w:rPr>
          <w:color w:val="231F20"/>
          <w:spacing w:val="-5"/>
          <w:lang w:val="ru-RU"/>
        </w:rPr>
        <w:t>использовать</w:t>
      </w:r>
      <w:r w:rsidRPr="00347BC6">
        <w:rPr>
          <w:color w:val="231F20"/>
          <w:spacing w:val="-40"/>
          <w:lang w:val="ru-RU"/>
        </w:rPr>
        <w:t xml:space="preserve"> </w:t>
      </w:r>
      <w:r w:rsidRPr="00347BC6">
        <w:rPr>
          <w:color w:val="231F20"/>
          <w:spacing w:val="-4"/>
          <w:lang w:val="ru-RU"/>
        </w:rPr>
        <w:t>при</w:t>
      </w:r>
      <w:r w:rsidRPr="00347BC6">
        <w:rPr>
          <w:color w:val="231F20"/>
          <w:spacing w:val="-40"/>
          <w:lang w:val="ru-RU"/>
        </w:rPr>
        <w:t xml:space="preserve"> </w:t>
      </w:r>
      <w:r w:rsidRPr="00347BC6">
        <w:rPr>
          <w:color w:val="231F20"/>
          <w:spacing w:val="-5"/>
          <w:lang w:val="ru-RU"/>
        </w:rPr>
        <w:t>пере- сылке</w:t>
      </w:r>
      <w:r w:rsidRPr="00347BC6">
        <w:rPr>
          <w:color w:val="231F20"/>
          <w:spacing w:val="-34"/>
          <w:lang w:val="ru-RU"/>
        </w:rPr>
        <w:t xml:space="preserve"> </w:t>
      </w:r>
      <w:r w:rsidRPr="00347BC6">
        <w:rPr>
          <w:color w:val="231F20"/>
          <w:spacing w:val="-5"/>
          <w:lang w:val="ru-RU"/>
        </w:rPr>
        <w:t>товара</w:t>
      </w:r>
      <w:r w:rsidRPr="00347BC6">
        <w:rPr>
          <w:color w:val="231F20"/>
          <w:spacing w:val="-34"/>
          <w:lang w:val="ru-RU"/>
        </w:rPr>
        <w:t xml:space="preserve"> </w:t>
      </w:r>
      <w:r w:rsidRPr="00347BC6">
        <w:rPr>
          <w:color w:val="231F20"/>
          <w:spacing w:val="-5"/>
          <w:lang w:val="ru-RU"/>
        </w:rPr>
        <w:t>Москву</w:t>
      </w:r>
      <w:r w:rsidRPr="00347BC6">
        <w:rPr>
          <w:color w:val="231F20"/>
          <w:spacing w:val="-34"/>
          <w:lang w:val="ru-RU"/>
        </w:rPr>
        <w:t xml:space="preserve"> </w:t>
      </w:r>
      <w:r w:rsidRPr="00347BC6">
        <w:rPr>
          <w:color w:val="231F20"/>
          <w:spacing w:val="-4"/>
          <w:lang w:val="ru-RU"/>
        </w:rPr>
        <w:t>как</w:t>
      </w:r>
      <w:r w:rsidRPr="00347BC6">
        <w:rPr>
          <w:color w:val="231F20"/>
          <w:spacing w:val="-33"/>
          <w:lang w:val="ru-RU"/>
        </w:rPr>
        <w:t xml:space="preserve"> </w:t>
      </w:r>
      <w:r w:rsidRPr="00347BC6">
        <w:rPr>
          <w:color w:val="231F20"/>
          <w:spacing w:val="-6"/>
          <w:lang w:val="ru-RU"/>
        </w:rPr>
        <w:t>сортировочный пункт,</w:t>
      </w:r>
      <w:r w:rsidRPr="00347BC6">
        <w:rPr>
          <w:color w:val="231F20"/>
          <w:spacing w:val="-37"/>
          <w:lang w:val="ru-RU"/>
        </w:rPr>
        <w:t xml:space="preserve"> </w:t>
      </w:r>
      <w:r w:rsidRPr="00347BC6">
        <w:rPr>
          <w:color w:val="231F20"/>
          <w:lang w:val="ru-RU"/>
        </w:rPr>
        <w:t>а</w:t>
      </w:r>
      <w:r w:rsidRPr="00347BC6">
        <w:rPr>
          <w:color w:val="231F20"/>
          <w:spacing w:val="-36"/>
          <w:lang w:val="ru-RU"/>
        </w:rPr>
        <w:t xml:space="preserve"> </w:t>
      </w:r>
      <w:r w:rsidRPr="00347BC6">
        <w:rPr>
          <w:color w:val="231F20"/>
          <w:spacing w:val="-5"/>
          <w:lang w:val="ru-RU"/>
        </w:rPr>
        <w:t>также</w:t>
      </w:r>
      <w:r w:rsidRPr="00347BC6">
        <w:rPr>
          <w:color w:val="231F20"/>
          <w:spacing w:val="-37"/>
          <w:lang w:val="ru-RU"/>
        </w:rPr>
        <w:t xml:space="preserve"> </w:t>
      </w:r>
      <w:r w:rsidRPr="00347BC6">
        <w:rPr>
          <w:color w:val="231F20"/>
          <w:spacing w:val="-5"/>
          <w:lang w:val="ru-RU"/>
        </w:rPr>
        <w:t>налажена</w:t>
      </w:r>
      <w:r w:rsidRPr="00347BC6">
        <w:rPr>
          <w:color w:val="231F20"/>
          <w:spacing w:val="-36"/>
          <w:lang w:val="ru-RU"/>
        </w:rPr>
        <w:t xml:space="preserve"> </w:t>
      </w:r>
      <w:r w:rsidRPr="00347BC6">
        <w:rPr>
          <w:color w:val="231F20"/>
          <w:spacing w:val="-4"/>
          <w:lang w:val="ru-RU"/>
        </w:rPr>
        <w:t xml:space="preserve">трансграничная </w:t>
      </w:r>
      <w:r w:rsidRPr="00347BC6">
        <w:rPr>
          <w:color w:val="231F20"/>
          <w:lang w:val="ru-RU"/>
        </w:rPr>
        <w:t xml:space="preserve">логистика с применением </w:t>
      </w:r>
      <w:r w:rsidRPr="00347BC6">
        <w:rPr>
          <w:color w:val="231F20"/>
          <w:spacing w:val="-3"/>
          <w:lang w:val="ru-RU"/>
        </w:rPr>
        <w:t>чартерных рейсов.</w:t>
      </w:r>
      <w:r w:rsidRPr="00347BC6">
        <w:rPr>
          <w:color w:val="231F20"/>
          <w:spacing w:val="-14"/>
          <w:lang w:val="ru-RU"/>
        </w:rPr>
        <w:t xml:space="preserve"> </w:t>
      </w:r>
      <w:r w:rsidRPr="00347BC6">
        <w:rPr>
          <w:color w:val="231F20"/>
          <w:lang w:val="ru-RU"/>
        </w:rPr>
        <w:t>В</w:t>
      </w:r>
      <w:r w:rsidRPr="00347BC6">
        <w:rPr>
          <w:color w:val="231F20"/>
          <w:spacing w:val="-13"/>
          <w:lang w:val="ru-RU"/>
        </w:rPr>
        <w:t xml:space="preserve"> </w:t>
      </w:r>
      <w:r w:rsidRPr="00347BC6">
        <w:rPr>
          <w:color w:val="231F20"/>
          <w:spacing w:val="-3"/>
          <w:lang w:val="ru-RU"/>
        </w:rPr>
        <w:t>2020</w:t>
      </w:r>
      <w:r w:rsidRPr="00347BC6">
        <w:rPr>
          <w:color w:val="231F20"/>
          <w:spacing w:val="-13"/>
          <w:lang w:val="ru-RU"/>
        </w:rPr>
        <w:t xml:space="preserve"> </w:t>
      </w:r>
      <w:r w:rsidRPr="00347BC6">
        <w:rPr>
          <w:color w:val="231F20"/>
          <w:spacing w:val="-5"/>
          <w:lang w:val="ru-RU"/>
        </w:rPr>
        <w:t>году</w:t>
      </w:r>
      <w:r w:rsidRPr="00347BC6">
        <w:rPr>
          <w:color w:val="231F20"/>
          <w:spacing w:val="-14"/>
          <w:lang w:val="ru-RU"/>
        </w:rPr>
        <w:t xml:space="preserve"> </w:t>
      </w:r>
      <w:r w:rsidRPr="00347BC6">
        <w:rPr>
          <w:color w:val="231F20"/>
          <w:spacing w:val="-3"/>
          <w:lang w:val="ru-RU"/>
        </w:rPr>
        <w:t>были</w:t>
      </w:r>
      <w:r w:rsidRPr="00347BC6">
        <w:rPr>
          <w:color w:val="231F20"/>
          <w:spacing w:val="-13"/>
          <w:lang w:val="ru-RU"/>
        </w:rPr>
        <w:t xml:space="preserve"> </w:t>
      </w:r>
      <w:r w:rsidRPr="00347BC6">
        <w:rPr>
          <w:color w:val="231F20"/>
          <w:spacing w:val="-3"/>
          <w:lang w:val="ru-RU"/>
        </w:rPr>
        <w:t>открыты</w:t>
      </w:r>
      <w:r w:rsidRPr="00347BC6">
        <w:rPr>
          <w:color w:val="231F20"/>
          <w:spacing w:val="-13"/>
          <w:lang w:val="ru-RU"/>
        </w:rPr>
        <w:t xml:space="preserve"> </w:t>
      </w:r>
      <w:r w:rsidRPr="00347BC6">
        <w:rPr>
          <w:color w:val="231F20"/>
          <w:spacing w:val="-3"/>
          <w:lang w:val="ru-RU"/>
        </w:rPr>
        <w:t xml:space="preserve">еще </w:t>
      </w:r>
      <w:r w:rsidRPr="00347BC6">
        <w:rPr>
          <w:color w:val="231F20"/>
          <w:lang w:val="ru-RU"/>
        </w:rPr>
        <w:t>два</w:t>
      </w:r>
      <w:r w:rsidRPr="00347BC6">
        <w:rPr>
          <w:color w:val="231F20"/>
          <w:spacing w:val="-12"/>
          <w:lang w:val="ru-RU"/>
        </w:rPr>
        <w:t xml:space="preserve"> </w:t>
      </w:r>
      <w:r w:rsidRPr="00347BC6">
        <w:rPr>
          <w:color w:val="231F20"/>
          <w:lang w:val="ru-RU"/>
        </w:rPr>
        <w:t>центра</w:t>
      </w:r>
      <w:r w:rsidRPr="00347BC6">
        <w:rPr>
          <w:color w:val="231F20"/>
          <w:spacing w:val="-12"/>
          <w:lang w:val="ru-RU"/>
        </w:rPr>
        <w:t xml:space="preserve"> </w:t>
      </w:r>
      <w:r w:rsidRPr="00347BC6">
        <w:rPr>
          <w:color w:val="231F20"/>
          <w:spacing w:val="-3"/>
          <w:lang w:val="ru-RU"/>
        </w:rPr>
        <w:t>обработки</w:t>
      </w:r>
      <w:r w:rsidRPr="00347BC6">
        <w:rPr>
          <w:color w:val="231F20"/>
          <w:spacing w:val="-12"/>
          <w:lang w:val="ru-RU"/>
        </w:rPr>
        <w:t xml:space="preserve"> </w:t>
      </w:r>
      <w:r w:rsidRPr="00347BC6">
        <w:rPr>
          <w:color w:val="231F20"/>
          <w:lang w:val="ru-RU"/>
        </w:rPr>
        <w:t>заказов</w:t>
      </w:r>
      <w:r w:rsidRPr="00347BC6">
        <w:rPr>
          <w:color w:val="231F20"/>
          <w:spacing w:val="-12"/>
          <w:lang w:val="ru-RU"/>
        </w:rPr>
        <w:t xml:space="preserve"> </w:t>
      </w:r>
      <w:r w:rsidRPr="00347BC6">
        <w:rPr>
          <w:color w:val="231F20"/>
          <w:lang w:val="ru-RU"/>
        </w:rPr>
        <w:t>—</w:t>
      </w:r>
      <w:r w:rsidRPr="00347BC6">
        <w:rPr>
          <w:color w:val="231F20"/>
          <w:spacing w:val="-12"/>
          <w:lang w:val="ru-RU"/>
        </w:rPr>
        <w:t xml:space="preserve"> </w:t>
      </w:r>
      <w:r w:rsidRPr="00347BC6">
        <w:rPr>
          <w:color w:val="231F20"/>
          <w:lang w:val="ru-RU"/>
        </w:rPr>
        <w:t>в</w:t>
      </w:r>
      <w:r w:rsidRPr="00347BC6">
        <w:rPr>
          <w:color w:val="231F20"/>
          <w:spacing w:val="-12"/>
          <w:lang w:val="ru-RU"/>
        </w:rPr>
        <w:t xml:space="preserve"> </w:t>
      </w:r>
      <w:proofErr w:type="gramStart"/>
      <w:r w:rsidRPr="00347BC6">
        <w:rPr>
          <w:color w:val="231F20"/>
          <w:spacing w:val="-7"/>
          <w:lang w:val="ru-RU"/>
        </w:rPr>
        <w:t xml:space="preserve">Но- </w:t>
      </w:r>
      <w:r w:rsidRPr="00347BC6">
        <w:rPr>
          <w:color w:val="231F20"/>
          <w:spacing w:val="-3"/>
          <w:lang w:val="ru-RU"/>
        </w:rPr>
        <w:t>восибирске</w:t>
      </w:r>
      <w:proofErr w:type="gramEnd"/>
      <w:r w:rsidRPr="00347BC6">
        <w:rPr>
          <w:color w:val="231F20"/>
          <w:spacing w:val="-3"/>
          <w:lang w:val="ru-RU"/>
        </w:rPr>
        <w:t xml:space="preserve"> </w:t>
      </w:r>
      <w:r w:rsidRPr="00347BC6">
        <w:rPr>
          <w:color w:val="231F20"/>
          <w:lang w:val="ru-RU"/>
        </w:rPr>
        <w:t>и</w:t>
      </w:r>
      <w:r w:rsidRPr="00347BC6">
        <w:rPr>
          <w:color w:val="231F20"/>
          <w:spacing w:val="-7"/>
          <w:lang w:val="ru-RU"/>
        </w:rPr>
        <w:t xml:space="preserve"> </w:t>
      </w:r>
      <w:r w:rsidRPr="00347BC6">
        <w:rPr>
          <w:color w:val="231F20"/>
          <w:spacing w:val="-3"/>
          <w:lang w:val="ru-RU"/>
        </w:rPr>
        <w:t>Екатеринбурге.</w:t>
      </w:r>
    </w:p>
    <w:p w:rsidR="003D0452" w:rsidRPr="00347BC6" w:rsidRDefault="003D0452" w:rsidP="003D0452">
      <w:pPr>
        <w:pStyle w:val="a3"/>
        <w:spacing w:line="266" w:lineRule="auto"/>
        <w:ind w:left="296" w:right="454" w:firstLine="283"/>
        <w:jc w:val="both"/>
        <w:rPr>
          <w:lang w:val="ru-RU"/>
        </w:rPr>
      </w:pPr>
      <w:proofErr w:type="gramStart"/>
      <w:r w:rsidRPr="00347BC6">
        <w:rPr>
          <w:color w:val="231F20"/>
          <w:spacing w:val="5"/>
          <w:lang w:val="ru-RU"/>
        </w:rPr>
        <w:t xml:space="preserve">Компания  </w:t>
      </w:r>
      <w:r>
        <w:rPr>
          <w:color w:val="231F20"/>
          <w:spacing w:val="5"/>
        </w:rPr>
        <w:t>Wish</w:t>
      </w:r>
      <w:proofErr w:type="gramEnd"/>
      <w:r w:rsidRPr="00347BC6">
        <w:rPr>
          <w:color w:val="231F20"/>
          <w:spacing w:val="5"/>
          <w:lang w:val="ru-RU"/>
        </w:rPr>
        <w:t xml:space="preserve">  была  создана  </w:t>
      </w:r>
      <w:r w:rsidRPr="00347BC6">
        <w:rPr>
          <w:color w:val="231F20"/>
          <w:lang w:val="ru-RU"/>
        </w:rPr>
        <w:t>в</w:t>
      </w:r>
      <w:r w:rsidRPr="00347BC6">
        <w:rPr>
          <w:color w:val="231F20"/>
          <w:spacing w:val="-27"/>
          <w:lang w:val="ru-RU"/>
        </w:rPr>
        <w:t xml:space="preserve"> </w:t>
      </w:r>
      <w:r w:rsidRPr="00347BC6">
        <w:rPr>
          <w:color w:val="231F20"/>
          <w:lang w:val="ru-RU"/>
        </w:rPr>
        <w:t>2011</w:t>
      </w:r>
      <w:r w:rsidRPr="00347BC6">
        <w:rPr>
          <w:color w:val="231F20"/>
          <w:spacing w:val="-27"/>
          <w:lang w:val="ru-RU"/>
        </w:rPr>
        <w:t xml:space="preserve"> </w:t>
      </w:r>
      <w:r w:rsidRPr="00347BC6">
        <w:rPr>
          <w:color w:val="231F20"/>
          <w:spacing w:val="-6"/>
          <w:lang w:val="ru-RU"/>
        </w:rPr>
        <w:t>году.</w:t>
      </w:r>
      <w:r w:rsidRPr="00347BC6">
        <w:rPr>
          <w:color w:val="231F20"/>
          <w:spacing w:val="-27"/>
          <w:lang w:val="ru-RU"/>
        </w:rPr>
        <w:t xml:space="preserve"> </w:t>
      </w:r>
      <w:r w:rsidRPr="00347BC6">
        <w:rPr>
          <w:color w:val="231F20"/>
          <w:lang w:val="ru-RU"/>
        </w:rPr>
        <w:t>В</w:t>
      </w:r>
      <w:r w:rsidRPr="00347BC6">
        <w:rPr>
          <w:color w:val="231F20"/>
          <w:spacing w:val="-27"/>
          <w:lang w:val="ru-RU"/>
        </w:rPr>
        <w:t xml:space="preserve"> </w:t>
      </w:r>
      <w:r w:rsidRPr="00347BC6">
        <w:rPr>
          <w:color w:val="231F20"/>
          <w:lang w:val="ru-RU"/>
        </w:rPr>
        <w:t>2018</w:t>
      </w:r>
      <w:r w:rsidRPr="00347BC6">
        <w:rPr>
          <w:color w:val="231F20"/>
          <w:spacing w:val="-27"/>
          <w:lang w:val="ru-RU"/>
        </w:rPr>
        <w:t xml:space="preserve"> </w:t>
      </w:r>
      <w:r w:rsidRPr="00347BC6">
        <w:rPr>
          <w:color w:val="231F20"/>
          <w:spacing w:val="-6"/>
          <w:lang w:val="ru-RU"/>
        </w:rPr>
        <w:t>году,</w:t>
      </w:r>
      <w:r w:rsidRPr="00347BC6">
        <w:rPr>
          <w:color w:val="231F20"/>
          <w:spacing w:val="-27"/>
          <w:lang w:val="ru-RU"/>
        </w:rPr>
        <w:t xml:space="preserve"> </w:t>
      </w:r>
      <w:r w:rsidRPr="00347BC6">
        <w:rPr>
          <w:color w:val="231F20"/>
          <w:spacing w:val="-5"/>
          <w:lang w:val="ru-RU"/>
        </w:rPr>
        <w:t>когда</w:t>
      </w:r>
      <w:r w:rsidRPr="00347BC6">
        <w:rPr>
          <w:color w:val="231F20"/>
          <w:spacing w:val="-27"/>
          <w:lang w:val="ru-RU"/>
        </w:rPr>
        <w:t xml:space="preserve"> </w:t>
      </w:r>
      <w:proofErr w:type="gramStart"/>
      <w:r w:rsidRPr="00347BC6">
        <w:rPr>
          <w:color w:val="231F20"/>
          <w:spacing w:val="-3"/>
          <w:lang w:val="ru-RU"/>
        </w:rPr>
        <w:t xml:space="preserve">приложе- </w:t>
      </w:r>
      <w:r w:rsidRPr="00347BC6">
        <w:rPr>
          <w:color w:val="231F20"/>
          <w:lang w:val="ru-RU"/>
        </w:rPr>
        <w:t>ние</w:t>
      </w:r>
      <w:proofErr w:type="gramEnd"/>
      <w:r w:rsidRPr="00347BC6">
        <w:rPr>
          <w:color w:val="231F20"/>
          <w:spacing w:val="-31"/>
          <w:lang w:val="ru-RU"/>
        </w:rPr>
        <w:t xml:space="preserve"> </w:t>
      </w:r>
      <w:r w:rsidRPr="00347BC6">
        <w:rPr>
          <w:color w:val="231F20"/>
          <w:spacing w:val="-3"/>
          <w:lang w:val="ru-RU"/>
        </w:rPr>
        <w:t>компании</w:t>
      </w:r>
      <w:r w:rsidRPr="00347BC6">
        <w:rPr>
          <w:color w:val="231F20"/>
          <w:spacing w:val="-31"/>
          <w:lang w:val="ru-RU"/>
        </w:rPr>
        <w:t xml:space="preserve"> </w:t>
      </w:r>
      <w:r w:rsidRPr="00347BC6">
        <w:rPr>
          <w:color w:val="231F20"/>
          <w:lang w:val="ru-RU"/>
        </w:rPr>
        <w:t>стало</w:t>
      </w:r>
      <w:r w:rsidRPr="00347BC6">
        <w:rPr>
          <w:color w:val="231F20"/>
          <w:spacing w:val="-30"/>
          <w:lang w:val="ru-RU"/>
        </w:rPr>
        <w:t xml:space="preserve"> </w:t>
      </w:r>
      <w:r w:rsidRPr="00347BC6">
        <w:rPr>
          <w:color w:val="231F20"/>
          <w:spacing w:val="-3"/>
          <w:lang w:val="ru-RU"/>
        </w:rPr>
        <w:t>одним</w:t>
      </w:r>
      <w:r w:rsidRPr="00347BC6">
        <w:rPr>
          <w:color w:val="231F20"/>
          <w:spacing w:val="-31"/>
          <w:lang w:val="ru-RU"/>
        </w:rPr>
        <w:t xml:space="preserve"> </w:t>
      </w:r>
      <w:r w:rsidRPr="00347BC6">
        <w:rPr>
          <w:color w:val="231F20"/>
          <w:lang w:val="ru-RU"/>
        </w:rPr>
        <w:t>из</w:t>
      </w:r>
      <w:r w:rsidRPr="00347BC6">
        <w:rPr>
          <w:color w:val="231F20"/>
          <w:spacing w:val="-30"/>
          <w:lang w:val="ru-RU"/>
        </w:rPr>
        <w:t xml:space="preserve"> </w:t>
      </w:r>
      <w:r w:rsidRPr="00347BC6">
        <w:rPr>
          <w:color w:val="231F20"/>
          <w:lang w:val="ru-RU"/>
        </w:rPr>
        <w:t>самых</w:t>
      </w:r>
      <w:r w:rsidRPr="00347BC6">
        <w:rPr>
          <w:color w:val="231F20"/>
          <w:spacing w:val="-31"/>
          <w:lang w:val="ru-RU"/>
        </w:rPr>
        <w:t xml:space="preserve"> </w:t>
      </w:r>
      <w:r w:rsidRPr="00347BC6">
        <w:rPr>
          <w:color w:val="231F20"/>
          <w:spacing w:val="-2"/>
          <w:lang w:val="ru-RU"/>
        </w:rPr>
        <w:t xml:space="preserve">за- </w:t>
      </w:r>
      <w:r w:rsidRPr="00347BC6">
        <w:rPr>
          <w:color w:val="231F20"/>
          <w:lang w:val="ru-RU"/>
        </w:rPr>
        <w:t>гружаемых</w:t>
      </w:r>
      <w:r w:rsidRPr="00347BC6">
        <w:rPr>
          <w:color w:val="231F20"/>
          <w:spacing w:val="-23"/>
          <w:lang w:val="ru-RU"/>
        </w:rPr>
        <w:t xml:space="preserve"> </w:t>
      </w:r>
      <w:r w:rsidRPr="00347BC6">
        <w:rPr>
          <w:color w:val="231F20"/>
          <w:lang w:val="ru-RU"/>
        </w:rPr>
        <w:t>для</w:t>
      </w:r>
      <w:r w:rsidRPr="00347BC6">
        <w:rPr>
          <w:color w:val="231F20"/>
          <w:spacing w:val="-22"/>
          <w:lang w:val="ru-RU"/>
        </w:rPr>
        <w:t xml:space="preserve"> </w:t>
      </w:r>
      <w:r w:rsidRPr="00347BC6">
        <w:rPr>
          <w:color w:val="231F20"/>
          <w:lang w:val="ru-RU"/>
        </w:rPr>
        <w:t>покупок</w:t>
      </w:r>
      <w:r w:rsidRPr="00347BC6">
        <w:rPr>
          <w:color w:val="231F20"/>
          <w:spacing w:val="-22"/>
          <w:lang w:val="ru-RU"/>
        </w:rPr>
        <w:t xml:space="preserve"> </w:t>
      </w:r>
      <w:r w:rsidRPr="00347BC6">
        <w:rPr>
          <w:color w:val="231F20"/>
          <w:lang w:val="ru-RU"/>
        </w:rPr>
        <w:t>в</w:t>
      </w:r>
      <w:r w:rsidRPr="00347BC6">
        <w:rPr>
          <w:color w:val="231F20"/>
          <w:spacing w:val="-22"/>
          <w:lang w:val="ru-RU"/>
        </w:rPr>
        <w:t xml:space="preserve"> </w:t>
      </w:r>
      <w:r w:rsidRPr="00347BC6">
        <w:rPr>
          <w:color w:val="231F20"/>
          <w:lang w:val="ru-RU"/>
        </w:rPr>
        <w:t>мире,</w:t>
      </w:r>
      <w:r w:rsidRPr="00347BC6">
        <w:rPr>
          <w:color w:val="231F20"/>
          <w:spacing w:val="-22"/>
          <w:lang w:val="ru-RU"/>
        </w:rPr>
        <w:t xml:space="preserve"> </w:t>
      </w:r>
      <w:r w:rsidRPr="00347BC6">
        <w:rPr>
          <w:color w:val="231F20"/>
          <w:spacing w:val="-2"/>
          <w:lang w:val="ru-RU"/>
        </w:rPr>
        <w:t xml:space="preserve">выруч- </w:t>
      </w:r>
      <w:r w:rsidRPr="00347BC6">
        <w:rPr>
          <w:color w:val="231F20"/>
          <w:lang w:val="ru-RU"/>
        </w:rPr>
        <w:t>ка</w:t>
      </w:r>
      <w:r w:rsidRPr="00347BC6">
        <w:rPr>
          <w:color w:val="231F20"/>
          <w:spacing w:val="-11"/>
          <w:lang w:val="ru-RU"/>
        </w:rPr>
        <w:t xml:space="preserve"> </w:t>
      </w:r>
      <w:r w:rsidRPr="00347BC6">
        <w:rPr>
          <w:color w:val="231F20"/>
          <w:lang w:val="ru-RU"/>
        </w:rPr>
        <w:t>компании</w:t>
      </w:r>
      <w:r w:rsidRPr="00347BC6">
        <w:rPr>
          <w:color w:val="231F20"/>
          <w:spacing w:val="-11"/>
          <w:lang w:val="ru-RU"/>
        </w:rPr>
        <w:t xml:space="preserve"> </w:t>
      </w:r>
      <w:r w:rsidRPr="00347BC6">
        <w:rPr>
          <w:color w:val="231F20"/>
          <w:lang w:val="ru-RU"/>
        </w:rPr>
        <w:t>составила</w:t>
      </w:r>
      <w:r w:rsidRPr="00347BC6">
        <w:rPr>
          <w:color w:val="231F20"/>
          <w:spacing w:val="-11"/>
          <w:lang w:val="ru-RU"/>
        </w:rPr>
        <w:t xml:space="preserve"> </w:t>
      </w:r>
      <w:r w:rsidRPr="00347BC6">
        <w:rPr>
          <w:color w:val="231F20"/>
          <w:lang w:val="ru-RU"/>
        </w:rPr>
        <w:t>1,9</w:t>
      </w:r>
      <w:r w:rsidRPr="00347BC6">
        <w:rPr>
          <w:color w:val="231F20"/>
          <w:spacing w:val="-11"/>
          <w:lang w:val="ru-RU"/>
        </w:rPr>
        <w:t xml:space="preserve"> </w:t>
      </w:r>
      <w:r w:rsidRPr="00347BC6">
        <w:rPr>
          <w:color w:val="231F20"/>
          <w:lang w:val="ru-RU"/>
        </w:rPr>
        <w:t>млрд</w:t>
      </w:r>
      <w:r w:rsidRPr="00347BC6">
        <w:rPr>
          <w:color w:val="231F20"/>
          <w:spacing w:val="-11"/>
          <w:lang w:val="ru-RU"/>
        </w:rPr>
        <w:t xml:space="preserve"> </w:t>
      </w:r>
      <w:r w:rsidRPr="00347BC6">
        <w:rPr>
          <w:color w:val="231F20"/>
          <w:lang w:val="ru-RU"/>
        </w:rPr>
        <w:t>$.</w:t>
      </w:r>
      <w:r w:rsidRPr="00347BC6">
        <w:rPr>
          <w:color w:val="231F20"/>
          <w:spacing w:val="-11"/>
          <w:lang w:val="ru-RU"/>
        </w:rPr>
        <w:t xml:space="preserve"> </w:t>
      </w:r>
      <w:r w:rsidRPr="00347BC6">
        <w:rPr>
          <w:color w:val="231F20"/>
          <w:lang w:val="ru-RU"/>
        </w:rPr>
        <w:t>На рынке</w:t>
      </w:r>
      <w:r w:rsidRPr="00347BC6">
        <w:rPr>
          <w:color w:val="231F20"/>
          <w:spacing w:val="-16"/>
          <w:lang w:val="ru-RU"/>
        </w:rPr>
        <w:t xml:space="preserve"> </w:t>
      </w:r>
      <w:r w:rsidRPr="00347BC6">
        <w:rPr>
          <w:color w:val="231F20"/>
          <w:lang w:val="ru-RU"/>
        </w:rPr>
        <w:t>электронной</w:t>
      </w:r>
      <w:r w:rsidRPr="00347BC6">
        <w:rPr>
          <w:color w:val="231F20"/>
          <w:spacing w:val="-15"/>
          <w:lang w:val="ru-RU"/>
        </w:rPr>
        <w:t xml:space="preserve"> </w:t>
      </w:r>
      <w:r w:rsidRPr="00347BC6">
        <w:rPr>
          <w:color w:val="231F20"/>
          <w:lang w:val="ru-RU"/>
        </w:rPr>
        <w:t>коммерции</w:t>
      </w:r>
      <w:r w:rsidRPr="00347BC6">
        <w:rPr>
          <w:color w:val="231F20"/>
          <w:spacing w:val="-16"/>
          <w:lang w:val="ru-RU"/>
        </w:rPr>
        <w:t xml:space="preserve"> </w:t>
      </w:r>
      <w:r w:rsidRPr="00347BC6">
        <w:rPr>
          <w:color w:val="231F20"/>
          <w:lang w:val="ru-RU"/>
        </w:rPr>
        <w:t>в</w:t>
      </w:r>
      <w:r w:rsidRPr="00347BC6">
        <w:rPr>
          <w:color w:val="231F20"/>
          <w:spacing w:val="-15"/>
          <w:lang w:val="ru-RU"/>
        </w:rPr>
        <w:t xml:space="preserve"> </w:t>
      </w:r>
      <w:r w:rsidRPr="00347BC6">
        <w:rPr>
          <w:color w:val="231F20"/>
          <w:lang w:val="ru-RU"/>
        </w:rPr>
        <w:t xml:space="preserve">США </w:t>
      </w:r>
      <w:r>
        <w:rPr>
          <w:color w:val="231F20"/>
        </w:rPr>
        <w:t>Wish</w:t>
      </w:r>
      <w:r w:rsidRPr="00347BC6">
        <w:rPr>
          <w:color w:val="231F20"/>
          <w:spacing w:val="-35"/>
          <w:lang w:val="ru-RU"/>
        </w:rPr>
        <w:t xml:space="preserve"> </w:t>
      </w:r>
      <w:r w:rsidRPr="00347BC6">
        <w:rPr>
          <w:color w:val="231F20"/>
          <w:lang w:val="ru-RU"/>
        </w:rPr>
        <w:t>занимает</w:t>
      </w:r>
      <w:r w:rsidRPr="00347BC6">
        <w:rPr>
          <w:color w:val="231F20"/>
          <w:spacing w:val="-35"/>
          <w:lang w:val="ru-RU"/>
        </w:rPr>
        <w:t xml:space="preserve"> </w:t>
      </w:r>
      <w:r w:rsidRPr="00347BC6">
        <w:rPr>
          <w:color w:val="231F20"/>
          <w:lang w:val="ru-RU"/>
        </w:rPr>
        <w:t>третье</w:t>
      </w:r>
      <w:r w:rsidRPr="00347BC6">
        <w:rPr>
          <w:color w:val="231F20"/>
          <w:spacing w:val="-34"/>
          <w:lang w:val="ru-RU"/>
        </w:rPr>
        <w:t xml:space="preserve"> </w:t>
      </w:r>
      <w:r w:rsidRPr="00347BC6">
        <w:rPr>
          <w:color w:val="231F20"/>
          <w:lang w:val="ru-RU"/>
        </w:rPr>
        <w:t>место</w:t>
      </w:r>
      <w:r w:rsidRPr="00347BC6">
        <w:rPr>
          <w:color w:val="231F20"/>
          <w:spacing w:val="-35"/>
          <w:lang w:val="ru-RU"/>
        </w:rPr>
        <w:t xml:space="preserve"> </w:t>
      </w:r>
      <w:r w:rsidRPr="00347BC6">
        <w:rPr>
          <w:color w:val="231F20"/>
          <w:lang w:val="ru-RU"/>
        </w:rPr>
        <w:t>по</w:t>
      </w:r>
      <w:r w:rsidRPr="00347BC6">
        <w:rPr>
          <w:color w:val="231F20"/>
          <w:spacing w:val="-34"/>
          <w:lang w:val="ru-RU"/>
        </w:rPr>
        <w:t xml:space="preserve"> </w:t>
      </w:r>
      <w:r w:rsidRPr="00347BC6">
        <w:rPr>
          <w:color w:val="231F20"/>
          <w:lang w:val="ru-RU"/>
        </w:rPr>
        <w:t xml:space="preserve">объему </w:t>
      </w:r>
      <w:r w:rsidRPr="00347BC6">
        <w:rPr>
          <w:color w:val="231F20"/>
          <w:spacing w:val="-3"/>
          <w:lang w:val="ru-RU"/>
        </w:rPr>
        <w:t>продаж.</w:t>
      </w:r>
      <w:r w:rsidRPr="00347BC6">
        <w:rPr>
          <w:color w:val="231F20"/>
          <w:spacing w:val="-33"/>
          <w:lang w:val="ru-RU"/>
        </w:rPr>
        <w:t xml:space="preserve"> </w:t>
      </w:r>
      <w:r w:rsidRPr="00347BC6">
        <w:rPr>
          <w:color w:val="231F20"/>
          <w:lang w:val="ru-RU"/>
        </w:rPr>
        <w:t>Основными</w:t>
      </w:r>
      <w:r w:rsidRPr="00347BC6">
        <w:rPr>
          <w:color w:val="231F20"/>
          <w:spacing w:val="-32"/>
          <w:lang w:val="ru-RU"/>
        </w:rPr>
        <w:t xml:space="preserve"> </w:t>
      </w:r>
      <w:r w:rsidRPr="00347BC6">
        <w:rPr>
          <w:color w:val="231F20"/>
          <w:spacing w:val="-3"/>
          <w:lang w:val="ru-RU"/>
        </w:rPr>
        <w:t>конкурентами</w:t>
      </w:r>
      <w:r w:rsidRPr="00347BC6">
        <w:rPr>
          <w:color w:val="231F20"/>
          <w:spacing w:val="-32"/>
          <w:lang w:val="ru-RU"/>
        </w:rPr>
        <w:t xml:space="preserve"> </w:t>
      </w:r>
      <w:proofErr w:type="gramStart"/>
      <w:r w:rsidRPr="00347BC6">
        <w:rPr>
          <w:color w:val="231F20"/>
          <w:spacing w:val="-4"/>
          <w:lang w:val="ru-RU"/>
        </w:rPr>
        <w:t xml:space="preserve">ком- </w:t>
      </w:r>
      <w:r w:rsidRPr="00347BC6">
        <w:rPr>
          <w:color w:val="231F20"/>
          <w:lang w:val="ru-RU"/>
        </w:rPr>
        <w:t>пании</w:t>
      </w:r>
      <w:proofErr w:type="gramEnd"/>
      <w:r w:rsidRPr="00347BC6">
        <w:rPr>
          <w:color w:val="231F20"/>
          <w:lang w:val="ru-RU"/>
        </w:rPr>
        <w:t xml:space="preserve"> являются </w:t>
      </w:r>
      <w:r>
        <w:rPr>
          <w:color w:val="231F20"/>
        </w:rPr>
        <w:t>AliExpress</w:t>
      </w:r>
      <w:r w:rsidRPr="00347BC6">
        <w:rPr>
          <w:color w:val="231F20"/>
          <w:lang w:val="ru-RU"/>
        </w:rPr>
        <w:t xml:space="preserve"> и </w:t>
      </w:r>
      <w:r>
        <w:rPr>
          <w:color w:val="231F20"/>
        </w:rPr>
        <w:t>Amazon</w:t>
      </w:r>
      <w:r w:rsidRPr="00347BC6">
        <w:rPr>
          <w:color w:val="231F20"/>
          <w:lang w:val="ru-RU"/>
        </w:rPr>
        <w:t xml:space="preserve">, </w:t>
      </w:r>
      <w:r w:rsidRPr="00347BC6">
        <w:rPr>
          <w:color w:val="231F20"/>
          <w:spacing w:val="-4"/>
          <w:lang w:val="ru-RU"/>
        </w:rPr>
        <w:t>которые</w:t>
      </w:r>
      <w:r w:rsidRPr="00347BC6">
        <w:rPr>
          <w:color w:val="231F20"/>
          <w:spacing w:val="-38"/>
          <w:lang w:val="ru-RU"/>
        </w:rPr>
        <w:t xml:space="preserve"> </w:t>
      </w:r>
      <w:r w:rsidRPr="00347BC6">
        <w:rPr>
          <w:color w:val="231F20"/>
          <w:spacing w:val="-4"/>
          <w:lang w:val="ru-RU"/>
        </w:rPr>
        <w:t>также</w:t>
      </w:r>
      <w:r w:rsidRPr="00347BC6">
        <w:rPr>
          <w:color w:val="231F20"/>
          <w:spacing w:val="-38"/>
          <w:lang w:val="ru-RU"/>
        </w:rPr>
        <w:t xml:space="preserve"> </w:t>
      </w:r>
      <w:r w:rsidRPr="00347BC6">
        <w:rPr>
          <w:color w:val="231F20"/>
          <w:spacing w:val="-4"/>
          <w:lang w:val="ru-RU"/>
        </w:rPr>
        <w:t>предлагают</w:t>
      </w:r>
      <w:r w:rsidRPr="00347BC6">
        <w:rPr>
          <w:color w:val="231F20"/>
          <w:spacing w:val="-38"/>
          <w:lang w:val="ru-RU"/>
        </w:rPr>
        <w:t xml:space="preserve"> </w:t>
      </w:r>
      <w:r w:rsidRPr="00347BC6">
        <w:rPr>
          <w:color w:val="231F20"/>
          <w:spacing w:val="-4"/>
          <w:lang w:val="ru-RU"/>
        </w:rPr>
        <w:t xml:space="preserve">покупателям </w:t>
      </w:r>
      <w:r w:rsidRPr="00347BC6">
        <w:rPr>
          <w:color w:val="231F20"/>
          <w:w w:val="95"/>
          <w:lang w:val="ru-RU"/>
        </w:rPr>
        <w:t xml:space="preserve">китайские товары. Как платформа </w:t>
      </w:r>
      <w:r>
        <w:rPr>
          <w:color w:val="231F20"/>
          <w:w w:val="95"/>
        </w:rPr>
        <w:t>Wish</w:t>
      </w:r>
      <w:r w:rsidRPr="00347BC6">
        <w:rPr>
          <w:color w:val="231F20"/>
          <w:w w:val="95"/>
          <w:lang w:val="ru-RU"/>
        </w:rPr>
        <w:t xml:space="preserve"> </w:t>
      </w:r>
      <w:r w:rsidRPr="00347BC6">
        <w:rPr>
          <w:color w:val="231F20"/>
          <w:lang w:val="ru-RU"/>
        </w:rPr>
        <w:t>имеет</w:t>
      </w:r>
      <w:r w:rsidRPr="00347BC6">
        <w:rPr>
          <w:color w:val="231F20"/>
          <w:spacing w:val="-33"/>
          <w:lang w:val="ru-RU"/>
        </w:rPr>
        <w:t xml:space="preserve"> </w:t>
      </w:r>
      <w:r w:rsidRPr="00347BC6">
        <w:rPr>
          <w:color w:val="231F20"/>
          <w:lang w:val="ru-RU"/>
        </w:rPr>
        <w:t>ряд</w:t>
      </w:r>
      <w:r w:rsidRPr="00347BC6">
        <w:rPr>
          <w:color w:val="231F20"/>
          <w:spacing w:val="-33"/>
          <w:lang w:val="ru-RU"/>
        </w:rPr>
        <w:t xml:space="preserve"> </w:t>
      </w:r>
      <w:r w:rsidRPr="00347BC6">
        <w:rPr>
          <w:color w:val="231F20"/>
          <w:lang w:val="ru-RU"/>
        </w:rPr>
        <w:t>особенностей.</w:t>
      </w:r>
      <w:r w:rsidRPr="00347BC6">
        <w:rPr>
          <w:color w:val="231F20"/>
          <w:spacing w:val="-33"/>
          <w:lang w:val="ru-RU"/>
        </w:rPr>
        <w:t xml:space="preserve"> </w:t>
      </w:r>
      <w:r w:rsidRPr="00347BC6">
        <w:rPr>
          <w:color w:val="231F20"/>
          <w:lang w:val="ru-RU"/>
        </w:rPr>
        <w:t>Компания</w:t>
      </w:r>
      <w:r w:rsidRPr="00347BC6">
        <w:rPr>
          <w:color w:val="231F20"/>
          <w:spacing w:val="-33"/>
          <w:lang w:val="ru-RU"/>
        </w:rPr>
        <w:t xml:space="preserve"> </w:t>
      </w:r>
      <w:r w:rsidRPr="00347BC6">
        <w:rPr>
          <w:color w:val="231F20"/>
          <w:lang w:val="ru-RU"/>
        </w:rPr>
        <w:t>ут-</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4230" w:space="40"/>
            <w:col w:w="4280"/>
          </w:cols>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7"/>
        <w:rPr>
          <w:lang w:val="ru-RU"/>
        </w:rPr>
      </w:pPr>
    </w:p>
    <w:p w:rsidR="003D0452" w:rsidRPr="00347BC6" w:rsidRDefault="003D0452" w:rsidP="003D0452">
      <w:pPr>
        <w:rPr>
          <w:sz w:val="18"/>
          <w:lang w:val="ru-RU"/>
        </w:rPr>
        <w:sectPr w:rsidR="003D0452" w:rsidRPr="00347BC6">
          <w:pgSz w:w="10550" w:h="11970"/>
          <w:pgMar w:top="0" w:right="840" w:bottom="960" w:left="1160" w:header="0" w:footer="763" w:gutter="0"/>
          <w:cols w:space="720"/>
        </w:sectPr>
      </w:pPr>
    </w:p>
    <w:p w:rsidR="003D0452" w:rsidRPr="00347BC6" w:rsidRDefault="003D0452" w:rsidP="003D0452">
      <w:pPr>
        <w:pStyle w:val="a3"/>
        <w:spacing w:before="99" w:line="266" w:lineRule="auto"/>
        <w:ind w:left="143" w:right="38"/>
        <w:jc w:val="both"/>
        <w:rPr>
          <w:lang w:val="ru-RU"/>
        </w:rPr>
      </w:pPr>
      <w:r>
        <w:rPr>
          <w:noProof/>
        </w:rPr>
        <mc:AlternateContent>
          <mc:Choice Requires="wps">
            <w:drawing>
              <wp:anchor distT="0" distB="0" distL="114300" distR="114300" simplePos="0" relativeHeight="503197848" behindDoc="0" locked="0" layoutInCell="1" allowOverlap="1" wp14:anchorId="4D809ED0" wp14:editId="5A597212">
                <wp:simplePos x="0" y="0"/>
                <wp:positionH relativeFrom="page">
                  <wp:posOffset>6372225</wp:posOffset>
                </wp:positionH>
                <wp:positionV relativeFrom="page">
                  <wp:posOffset>0</wp:posOffset>
                </wp:positionV>
                <wp:extent cx="323850" cy="7595870"/>
                <wp:effectExtent l="0" t="0" r="0" b="0"/>
                <wp:wrapNone/>
                <wp:docPr id="719"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58129" id="Rectangle 670" o:spid="_x0000_s1026" style="position:absolute;margin-left:501.75pt;margin-top:0;width:25.5pt;height:598.1pt;z-index:50319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" fillcolor="#bd4031" stroked="f">
                <v:path arrowok="t"/>
                <w10:wrap anchorx="page" anchory="page"/>
              </v:rect>
            </w:pict>
          </mc:Fallback>
        </mc:AlternateContent>
      </w:r>
      <w:r w:rsidRPr="00347BC6">
        <w:rPr>
          <w:color w:val="231F20"/>
          <w:spacing w:val="-4"/>
          <w:lang w:val="ru-RU"/>
        </w:rPr>
        <w:t>верждает,</w:t>
      </w:r>
      <w:r w:rsidRPr="00347BC6">
        <w:rPr>
          <w:color w:val="231F20"/>
          <w:spacing w:val="-27"/>
          <w:lang w:val="ru-RU"/>
        </w:rPr>
        <w:t xml:space="preserve"> </w:t>
      </w:r>
      <w:r w:rsidRPr="00347BC6">
        <w:rPr>
          <w:color w:val="231F20"/>
          <w:lang w:val="ru-RU"/>
        </w:rPr>
        <w:t>что</w:t>
      </w:r>
      <w:r w:rsidRPr="00347BC6">
        <w:rPr>
          <w:color w:val="231F20"/>
          <w:spacing w:val="-26"/>
          <w:lang w:val="ru-RU"/>
        </w:rPr>
        <w:t xml:space="preserve"> </w:t>
      </w:r>
      <w:r w:rsidRPr="00347BC6">
        <w:rPr>
          <w:color w:val="231F20"/>
          <w:lang w:val="ru-RU"/>
        </w:rPr>
        <w:t>низкая</w:t>
      </w:r>
      <w:r w:rsidRPr="00347BC6">
        <w:rPr>
          <w:color w:val="231F20"/>
          <w:spacing w:val="-26"/>
          <w:lang w:val="ru-RU"/>
        </w:rPr>
        <w:t xml:space="preserve"> </w:t>
      </w:r>
      <w:r w:rsidRPr="00347BC6">
        <w:rPr>
          <w:color w:val="231F20"/>
          <w:lang w:val="ru-RU"/>
        </w:rPr>
        <w:t>цена</w:t>
      </w:r>
      <w:r w:rsidRPr="00347BC6">
        <w:rPr>
          <w:color w:val="231F20"/>
          <w:spacing w:val="-27"/>
          <w:lang w:val="ru-RU"/>
        </w:rPr>
        <w:t xml:space="preserve"> </w:t>
      </w:r>
      <w:r w:rsidRPr="00347BC6">
        <w:rPr>
          <w:color w:val="231F20"/>
          <w:lang w:val="ru-RU"/>
        </w:rPr>
        <w:t>является</w:t>
      </w:r>
      <w:r w:rsidRPr="00347BC6">
        <w:rPr>
          <w:color w:val="231F20"/>
          <w:spacing w:val="-26"/>
          <w:lang w:val="ru-RU"/>
        </w:rPr>
        <w:t xml:space="preserve"> </w:t>
      </w:r>
      <w:r w:rsidRPr="00347BC6">
        <w:rPr>
          <w:color w:val="231F20"/>
          <w:lang w:val="ru-RU"/>
        </w:rPr>
        <w:t>ее главным</w:t>
      </w:r>
      <w:r w:rsidRPr="00347BC6">
        <w:rPr>
          <w:color w:val="231F20"/>
          <w:spacing w:val="-11"/>
          <w:lang w:val="ru-RU"/>
        </w:rPr>
        <w:t xml:space="preserve"> </w:t>
      </w:r>
      <w:r w:rsidRPr="00347BC6">
        <w:rPr>
          <w:color w:val="231F20"/>
          <w:lang w:val="ru-RU"/>
        </w:rPr>
        <w:t>преимуществом,</w:t>
      </w:r>
      <w:r w:rsidRPr="00347BC6">
        <w:rPr>
          <w:color w:val="231F20"/>
          <w:spacing w:val="-11"/>
          <w:lang w:val="ru-RU"/>
        </w:rPr>
        <w:t xml:space="preserve"> </w:t>
      </w:r>
      <w:r w:rsidRPr="00347BC6">
        <w:rPr>
          <w:color w:val="231F20"/>
          <w:lang w:val="ru-RU"/>
        </w:rPr>
        <w:t>и</w:t>
      </w:r>
      <w:r w:rsidRPr="00347BC6">
        <w:rPr>
          <w:color w:val="231F20"/>
          <w:spacing w:val="-11"/>
          <w:lang w:val="ru-RU"/>
        </w:rPr>
        <w:t xml:space="preserve"> </w:t>
      </w:r>
      <w:r w:rsidRPr="00347BC6">
        <w:rPr>
          <w:color w:val="231F20"/>
          <w:lang w:val="ru-RU"/>
        </w:rPr>
        <w:t>не</w:t>
      </w:r>
      <w:r w:rsidRPr="00347BC6">
        <w:rPr>
          <w:color w:val="231F20"/>
          <w:spacing w:val="-11"/>
          <w:lang w:val="ru-RU"/>
        </w:rPr>
        <w:t xml:space="preserve"> </w:t>
      </w:r>
      <w:r w:rsidRPr="00347BC6">
        <w:rPr>
          <w:color w:val="231F20"/>
          <w:spacing w:val="-4"/>
          <w:lang w:val="ru-RU"/>
        </w:rPr>
        <w:t xml:space="preserve">делает </w:t>
      </w:r>
      <w:r w:rsidRPr="00347BC6">
        <w:rPr>
          <w:color w:val="231F20"/>
          <w:lang w:val="ru-RU"/>
        </w:rPr>
        <w:t>акцент</w:t>
      </w:r>
      <w:r w:rsidRPr="00347BC6">
        <w:rPr>
          <w:color w:val="231F20"/>
          <w:spacing w:val="-31"/>
          <w:lang w:val="ru-RU"/>
        </w:rPr>
        <w:t xml:space="preserve"> </w:t>
      </w:r>
      <w:r w:rsidRPr="00347BC6">
        <w:rPr>
          <w:color w:val="231F20"/>
          <w:lang w:val="ru-RU"/>
        </w:rPr>
        <w:t>на</w:t>
      </w:r>
      <w:r w:rsidRPr="00347BC6">
        <w:rPr>
          <w:color w:val="231F20"/>
          <w:spacing w:val="-31"/>
          <w:lang w:val="ru-RU"/>
        </w:rPr>
        <w:t xml:space="preserve"> </w:t>
      </w:r>
      <w:r w:rsidRPr="00347BC6">
        <w:rPr>
          <w:color w:val="231F20"/>
          <w:lang w:val="ru-RU"/>
        </w:rPr>
        <w:t>быстрой</w:t>
      </w:r>
      <w:r w:rsidRPr="00347BC6">
        <w:rPr>
          <w:color w:val="231F20"/>
          <w:spacing w:val="-30"/>
          <w:lang w:val="ru-RU"/>
        </w:rPr>
        <w:t xml:space="preserve"> </w:t>
      </w:r>
      <w:r w:rsidRPr="00347BC6">
        <w:rPr>
          <w:color w:val="231F20"/>
          <w:spacing w:val="-3"/>
          <w:lang w:val="ru-RU"/>
        </w:rPr>
        <w:t>доставке</w:t>
      </w:r>
      <w:r w:rsidRPr="00347BC6">
        <w:rPr>
          <w:color w:val="231F20"/>
          <w:spacing w:val="-31"/>
          <w:lang w:val="ru-RU"/>
        </w:rPr>
        <w:t xml:space="preserve"> </w:t>
      </w:r>
      <w:r w:rsidRPr="00347BC6">
        <w:rPr>
          <w:color w:val="231F20"/>
          <w:lang w:val="ru-RU"/>
        </w:rPr>
        <w:t>и</w:t>
      </w:r>
      <w:r w:rsidRPr="00347BC6">
        <w:rPr>
          <w:color w:val="231F20"/>
          <w:spacing w:val="-30"/>
          <w:lang w:val="ru-RU"/>
        </w:rPr>
        <w:t xml:space="preserve"> </w:t>
      </w:r>
      <w:r w:rsidRPr="00347BC6">
        <w:rPr>
          <w:color w:val="231F20"/>
          <w:lang w:val="ru-RU"/>
        </w:rPr>
        <w:t>качестве товара.</w:t>
      </w:r>
      <w:r w:rsidRPr="00347BC6">
        <w:rPr>
          <w:color w:val="231F20"/>
          <w:spacing w:val="-38"/>
          <w:lang w:val="ru-RU"/>
        </w:rPr>
        <w:t xml:space="preserve"> </w:t>
      </w:r>
      <w:r w:rsidRPr="00347BC6">
        <w:rPr>
          <w:color w:val="231F20"/>
          <w:lang w:val="ru-RU"/>
        </w:rPr>
        <w:t>Большинство</w:t>
      </w:r>
      <w:r w:rsidRPr="00347BC6">
        <w:rPr>
          <w:color w:val="231F20"/>
          <w:spacing w:val="-37"/>
          <w:lang w:val="ru-RU"/>
        </w:rPr>
        <w:t xml:space="preserve"> </w:t>
      </w:r>
      <w:r w:rsidRPr="00347BC6">
        <w:rPr>
          <w:color w:val="231F20"/>
          <w:lang w:val="ru-RU"/>
        </w:rPr>
        <w:t>(88%)</w:t>
      </w:r>
      <w:r w:rsidRPr="00347BC6">
        <w:rPr>
          <w:color w:val="231F20"/>
          <w:spacing w:val="-37"/>
          <w:lang w:val="ru-RU"/>
        </w:rPr>
        <w:t xml:space="preserve"> </w:t>
      </w:r>
      <w:r w:rsidRPr="00347BC6">
        <w:rPr>
          <w:color w:val="231F20"/>
          <w:spacing w:val="-3"/>
          <w:lang w:val="ru-RU"/>
        </w:rPr>
        <w:t xml:space="preserve">продавцов </w:t>
      </w:r>
      <w:r w:rsidRPr="00347BC6">
        <w:rPr>
          <w:color w:val="231F20"/>
          <w:lang w:val="ru-RU"/>
        </w:rPr>
        <w:t>на</w:t>
      </w:r>
      <w:r w:rsidRPr="00347BC6">
        <w:rPr>
          <w:color w:val="231F20"/>
          <w:spacing w:val="-19"/>
          <w:lang w:val="ru-RU"/>
        </w:rPr>
        <w:t xml:space="preserve"> </w:t>
      </w:r>
      <w:r w:rsidRPr="00347BC6">
        <w:rPr>
          <w:color w:val="231F20"/>
          <w:lang w:val="ru-RU"/>
        </w:rPr>
        <w:t>платформе</w:t>
      </w:r>
      <w:r w:rsidRPr="00347BC6">
        <w:rPr>
          <w:color w:val="231F20"/>
          <w:spacing w:val="-18"/>
          <w:lang w:val="ru-RU"/>
        </w:rPr>
        <w:t xml:space="preserve"> </w:t>
      </w:r>
      <w:r w:rsidRPr="00347BC6">
        <w:rPr>
          <w:color w:val="231F20"/>
          <w:lang w:val="ru-RU"/>
        </w:rPr>
        <w:t>—</w:t>
      </w:r>
      <w:r w:rsidRPr="00347BC6">
        <w:rPr>
          <w:color w:val="231F20"/>
          <w:spacing w:val="-19"/>
          <w:lang w:val="ru-RU"/>
        </w:rPr>
        <w:t xml:space="preserve"> </w:t>
      </w:r>
      <w:r w:rsidRPr="00347BC6">
        <w:rPr>
          <w:color w:val="231F20"/>
          <w:lang w:val="ru-RU"/>
        </w:rPr>
        <w:t>из</w:t>
      </w:r>
      <w:r w:rsidRPr="00347BC6">
        <w:rPr>
          <w:color w:val="231F20"/>
          <w:spacing w:val="-18"/>
          <w:lang w:val="ru-RU"/>
        </w:rPr>
        <w:t xml:space="preserve"> </w:t>
      </w:r>
      <w:r w:rsidRPr="00347BC6">
        <w:rPr>
          <w:color w:val="231F20"/>
          <w:lang w:val="ru-RU"/>
        </w:rPr>
        <w:t>Китая.</w:t>
      </w:r>
      <w:r w:rsidRPr="00347BC6">
        <w:rPr>
          <w:color w:val="231F20"/>
          <w:spacing w:val="-19"/>
          <w:lang w:val="ru-RU"/>
        </w:rPr>
        <w:t xml:space="preserve"> </w:t>
      </w:r>
      <w:r w:rsidRPr="00347BC6">
        <w:rPr>
          <w:color w:val="231F20"/>
          <w:lang w:val="ru-RU"/>
        </w:rPr>
        <w:t>Для</w:t>
      </w:r>
      <w:r w:rsidRPr="00347BC6">
        <w:rPr>
          <w:color w:val="231F20"/>
          <w:spacing w:val="-18"/>
          <w:lang w:val="ru-RU"/>
        </w:rPr>
        <w:t xml:space="preserve"> </w:t>
      </w:r>
      <w:proofErr w:type="gramStart"/>
      <w:r w:rsidRPr="00347BC6">
        <w:rPr>
          <w:color w:val="231F20"/>
          <w:lang w:val="ru-RU"/>
        </w:rPr>
        <w:t>сниже- ния</w:t>
      </w:r>
      <w:proofErr w:type="gramEnd"/>
      <w:r w:rsidRPr="00347BC6">
        <w:rPr>
          <w:color w:val="231F20"/>
          <w:spacing w:val="-42"/>
          <w:lang w:val="ru-RU"/>
        </w:rPr>
        <w:t xml:space="preserve"> </w:t>
      </w:r>
      <w:r w:rsidRPr="00347BC6">
        <w:rPr>
          <w:color w:val="231F20"/>
          <w:lang w:val="ru-RU"/>
        </w:rPr>
        <w:t>цены</w:t>
      </w:r>
      <w:r w:rsidRPr="00347BC6">
        <w:rPr>
          <w:color w:val="231F20"/>
          <w:spacing w:val="-41"/>
          <w:lang w:val="ru-RU"/>
        </w:rPr>
        <w:t xml:space="preserve"> </w:t>
      </w:r>
      <w:r>
        <w:rPr>
          <w:color w:val="231F20"/>
        </w:rPr>
        <w:t>Wish</w:t>
      </w:r>
      <w:r w:rsidRPr="00347BC6">
        <w:rPr>
          <w:color w:val="231F20"/>
          <w:spacing w:val="-41"/>
          <w:lang w:val="ru-RU"/>
        </w:rPr>
        <w:t xml:space="preserve"> </w:t>
      </w:r>
      <w:r w:rsidRPr="00347BC6">
        <w:rPr>
          <w:color w:val="231F20"/>
          <w:spacing w:val="-3"/>
          <w:lang w:val="ru-RU"/>
        </w:rPr>
        <w:t>использует</w:t>
      </w:r>
      <w:r w:rsidRPr="00347BC6">
        <w:rPr>
          <w:color w:val="231F20"/>
          <w:spacing w:val="-41"/>
          <w:lang w:val="ru-RU"/>
        </w:rPr>
        <w:t xml:space="preserve"> </w:t>
      </w:r>
      <w:r w:rsidRPr="00347BC6">
        <w:rPr>
          <w:color w:val="231F20"/>
          <w:lang w:val="ru-RU"/>
        </w:rPr>
        <w:t>особенности американского законодательства.</w:t>
      </w:r>
      <w:r w:rsidRPr="00347BC6">
        <w:rPr>
          <w:color w:val="231F20"/>
          <w:spacing w:val="-30"/>
          <w:lang w:val="ru-RU"/>
        </w:rPr>
        <w:t xml:space="preserve"> </w:t>
      </w:r>
      <w:proofErr w:type="gramStart"/>
      <w:r w:rsidRPr="00347BC6">
        <w:rPr>
          <w:color w:val="231F20"/>
          <w:spacing w:val="-5"/>
          <w:lang w:val="ru-RU"/>
        </w:rPr>
        <w:t xml:space="preserve">Со- </w:t>
      </w:r>
      <w:r w:rsidRPr="00347BC6">
        <w:rPr>
          <w:color w:val="231F20"/>
          <w:lang w:val="ru-RU"/>
        </w:rPr>
        <w:t>глашение</w:t>
      </w:r>
      <w:proofErr w:type="gramEnd"/>
      <w:r w:rsidRPr="00347BC6">
        <w:rPr>
          <w:color w:val="231F20"/>
          <w:lang w:val="ru-RU"/>
        </w:rPr>
        <w:t xml:space="preserve"> между </w:t>
      </w:r>
      <w:r>
        <w:rPr>
          <w:color w:val="231F20"/>
        </w:rPr>
        <w:t>China</w:t>
      </w:r>
      <w:r w:rsidRPr="00347BC6">
        <w:rPr>
          <w:color w:val="231F20"/>
          <w:lang w:val="ru-RU"/>
        </w:rPr>
        <w:t xml:space="preserve"> </w:t>
      </w:r>
      <w:r>
        <w:rPr>
          <w:color w:val="231F20"/>
        </w:rPr>
        <w:t>Post</w:t>
      </w:r>
      <w:r w:rsidRPr="00347BC6">
        <w:rPr>
          <w:color w:val="231F20"/>
          <w:lang w:val="ru-RU"/>
        </w:rPr>
        <w:t xml:space="preserve"> и Почто- вой службой США позволяет </w:t>
      </w:r>
      <w:r w:rsidRPr="00347BC6">
        <w:rPr>
          <w:color w:val="231F20"/>
          <w:spacing w:val="-3"/>
          <w:lang w:val="ru-RU"/>
        </w:rPr>
        <w:t xml:space="preserve">сделать </w:t>
      </w:r>
      <w:r w:rsidRPr="00347BC6">
        <w:rPr>
          <w:color w:val="231F20"/>
          <w:lang w:val="ru-RU"/>
        </w:rPr>
        <w:t>стоимость</w:t>
      </w:r>
      <w:r w:rsidRPr="00347BC6">
        <w:rPr>
          <w:color w:val="231F20"/>
          <w:spacing w:val="-29"/>
          <w:lang w:val="ru-RU"/>
        </w:rPr>
        <w:t xml:space="preserve"> </w:t>
      </w:r>
      <w:r w:rsidRPr="00347BC6">
        <w:rPr>
          <w:color w:val="231F20"/>
          <w:lang w:val="ru-RU"/>
        </w:rPr>
        <w:t>доставки</w:t>
      </w:r>
      <w:r w:rsidRPr="00347BC6">
        <w:rPr>
          <w:color w:val="231F20"/>
          <w:spacing w:val="-28"/>
          <w:lang w:val="ru-RU"/>
        </w:rPr>
        <w:t xml:space="preserve"> </w:t>
      </w:r>
      <w:r w:rsidRPr="00347BC6">
        <w:rPr>
          <w:color w:val="231F20"/>
          <w:lang w:val="ru-RU"/>
        </w:rPr>
        <w:t>товаров</w:t>
      </w:r>
      <w:r w:rsidRPr="00347BC6">
        <w:rPr>
          <w:color w:val="231F20"/>
          <w:spacing w:val="-29"/>
          <w:lang w:val="ru-RU"/>
        </w:rPr>
        <w:t xml:space="preserve"> </w:t>
      </w:r>
      <w:r w:rsidRPr="00347BC6">
        <w:rPr>
          <w:color w:val="231F20"/>
          <w:lang w:val="ru-RU"/>
        </w:rPr>
        <w:t xml:space="preserve">особенно низкой. </w:t>
      </w:r>
      <w:r>
        <w:rPr>
          <w:color w:val="231F20"/>
        </w:rPr>
        <w:t>Wish</w:t>
      </w:r>
      <w:r w:rsidRPr="00347BC6">
        <w:rPr>
          <w:color w:val="231F20"/>
          <w:lang w:val="ru-RU"/>
        </w:rPr>
        <w:t xml:space="preserve"> также имеет свою соб- ственную складскую систему,</w:t>
      </w:r>
      <w:r w:rsidRPr="00347BC6">
        <w:rPr>
          <w:color w:val="231F20"/>
          <w:spacing w:val="-27"/>
          <w:lang w:val="ru-RU"/>
        </w:rPr>
        <w:t xml:space="preserve"> </w:t>
      </w:r>
      <w:r w:rsidRPr="00347BC6">
        <w:rPr>
          <w:color w:val="231F20"/>
          <w:spacing w:val="-4"/>
          <w:lang w:val="ru-RU"/>
        </w:rPr>
        <w:t xml:space="preserve">которая </w:t>
      </w:r>
      <w:r w:rsidRPr="00347BC6">
        <w:rPr>
          <w:color w:val="231F20"/>
          <w:lang w:val="ru-RU"/>
        </w:rPr>
        <w:t>предоставляет продавцам</w:t>
      </w:r>
      <w:r w:rsidRPr="00347BC6">
        <w:rPr>
          <w:color w:val="231F20"/>
          <w:spacing w:val="-45"/>
          <w:lang w:val="ru-RU"/>
        </w:rPr>
        <w:t xml:space="preserve"> </w:t>
      </w:r>
      <w:r w:rsidRPr="00347BC6">
        <w:rPr>
          <w:color w:val="231F20"/>
          <w:lang w:val="ru-RU"/>
        </w:rPr>
        <w:t>различные варианты</w:t>
      </w:r>
      <w:r w:rsidRPr="00347BC6">
        <w:rPr>
          <w:color w:val="231F20"/>
          <w:spacing w:val="-4"/>
          <w:lang w:val="ru-RU"/>
        </w:rPr>
        <w:t xml:space="preserve"> </w:t>
      </w:r>
      <w:r w:rsidRPr="00347BC6">
        <w:rPr>
          <w:color w:val="231F20"/>
          <w:lang w:val="ru-RU"/>
        </w:rPr>
        <w:t>доставки.</w:t>
      </w:r>
    </w:p>
    <w:p w:rsidR="003D0452" w:rsidRPr="00347BC6" w:rsidRDefault="003D0452" w:rsidP="003D0452">
      <w:pPr>
        <w:pStyle w:val="a3"/>
        <w:spacing w:line="266" w:lineRule="auto"/>
        <w:ind w:left="143" w:right="38" w:firstLine="283"/>
        <w:jc w:val="both"/>
        <w:rPr>
          <w:lang w:val="ru-RU"/>
        </w:rPr>
      </w:pPr>
      <w:r>
        <w:rPr>
          <w:color w:val="231F20"/>
        </w:rPr>
        <w:t>Amazon</w:t>
      </w:r>
      <w:r w:rsidRPr="00347BC6">
        <w:rPr>
          <w:color w:val="231F20"/>
          <w:lang w:val="ru-RU"/>
        </w:rPr>
        <w:t xml:space="preserve">, бесспорный мировой ли- дер в области электронной коммер- ции с крупнейшими оборотом и при- былью, начал свою деятельность </w:t>
      </w:r>
      <w:r w:rsidRPr="00347BC6">
        <w:rPr>
          <w:color w:val="231F20"/>
          <w:spacing w:val="-4"/>
          <w:lang w:val="ru-RU"/>
        </w:rPr>
        <w:t xml:space="preserve">как </w:t>
      </w:r>
      <w:r w:rsidRPr="00347BC6">
        <w:rPr>
          <w:color w:val="231F20"/>
          <w:lang w:val="ru-RU"/>
        </w:rPr>
        <w:t>книжный</w:t>
      </w:r>
      <w:r w:rsidRPr="00347BC6">
        <w:rPr>
          <w:color w:val="231F20"/>
          <w:spacing w:val="-31"/>
          <w:lang w:val="ru-RU"/>
        </w:rPr>
        <w:t xml:space="preserve"> </w:t>
      </w:r>
      <w:r w:rsidRPr="00347BC6">
        <w:rPr>
          <w:color w:val="231F20"/>
          <w:spacing w:val="-3"/>
          <w:lang w:val="ru-RU"/>
        </w:rPr>
        <w:t>интернет-магазин</w:t>
      </w:r>
      <w:r w:rsidRPr="00347BC6">
        <w:rPr>
          <w:color w:val="231F20"/>
          <w:spacing w:val="-30"/>
          <w:lang w:val="ru-RU"/>
        </w:rPr>
        <w:t xml:space="preserve"> </w:t>
      </w:r>
      <w:r w:rsidRPr="00347BC6">
        <w:rPr>
          <w:color w:val="231F20"/>
          <w:lang w:val="ru-RU"/>
        </w:rPr>
        <w:t>в</w:t>
      </w:r>
      <w:r w:rsidRPr="00347BC6">
        <w:rPr>
          <w:color w:val="231F20"/>
          <w:spacing w:val="-30"/>
          <w:lang w:val="ru-RU"/>
        </w:rPr>
        <w:t xml:space="preserve"> </w:t>
      </w:r>
      <w:r w:rsidRPr="00347BC6">
        <w:rPr>
          <w:color w:val="231F20"/>
          <w:lang w:val="ru-RU"/>
        </w:rPr>
        <w:t>1994</w:t>
      </w:r>
      <w:r w:rsidRPr="00347BC6">
        <w:rPr>
          <w:color w:val="231F20"/>
          <w:spacing w:val="-30"/>
          <w:lang w:val="ru-RU"/>
        </w:rPr>
        <w:t xml:space="preserve"> </w:t>
      </w:r>
      <w:r w:rsidRPr="00347BC6">
        <w:rPr>
          <w:color w:val="231F20"/>
          <w:spacing w:val="-6"/>
          <w:lang w:val="ru-RU"/>
        </w:rPr>
        <w:t xml:space="preserve">году, </w:t>
      </w:r>
      <w:r w:rsidRPr="00347BC6">
        <w:rPr>
          <w:color w:val="231F20"/>
          <w:lang w:val="ru-RU"/>
        </w:rPr>
        <w:t>постепенно расширяя свой ассорти- мент и проникая на различные</w:t>
      </w:r>
      <w:r w:rsidRPr="00347BC6">
        <w:rPr>
          <w:color w:val="231F20"/>
          <w:spacing w:val="-38"/>
          <w:lang w:val="ru-RU"/>
        </w:rPr>
        <w:t xml:space="preserve"> </w:t>
      </w:r>
      <w:r w:rsidRPr="00347BC6">
        <w:rPr>
          <w:color w:val="231F20"/>
          <w:spacing w:val="-3"/>
          <w:lang w:val="ru-RU"/>
        </w:rPr>
        <w:t xml:space="preserve">рынки. </w:t>
      </w:r>
      <w:r w:rsidRPr="00347BC6">
        <w:rPr>
          <w:color w:val="231F20"/>
          <w:lang w:val="ru-RU"/>
        </w:rPr>
        <w:t>В</w:t>
      </w:r>
      <w:r w:rsidRPr="00347BC6">
        <w:rPr>
          <w:color w:val="231F20"/>
          <w:spacing w:val="-12"/>
          <w:lang w:val="ru-RU"/>
        </w:rPr>
        <w:t xml:space="preserve"> </w:t>
      </w:r>
      <w:r w:rsidRPr="00347BC6">
        <w:rPr>
          <w:color w:val="231F20"/>
          <w:lang w:val="ru-RU"/>
        </w:rPr>
        <w:t>2018</w:t>
      </w:r>
      <w:r w:rsidRPr="00347BC6">
        <w:rPr>
          <w:color w:val="231F20"/>
          <w:spacing w:val="-12"/>
          <w:lang w:val="ru-RU"/>
        </w:rPr>
        <w:t xml:space="preserve"> </w:t>
      </w:r>
      <w:r w:rsidRPr="00347BC6">
        <w:rPr>
          <w:color w:val="231F20"/>
          <w:spacing w:val="-3"/>
          <w:lang w:val="ru-RU"/>
        </w:rPr>
        <w:t>году</w:t>
      </w:r>
      <w:r w:rsidRPr="00347BC6">
        <w:rPr>
          <w:color w:val="231F20"/>
          <w:spacing w:val="-12"/>
          <w:lang w:val="ru-RU"/>
        </w:rPr>
        <w:t xml:space="preserve"> </w:t>
      </w:r>
      <w:r w:rsidRPr="00347BC6">
        <w:rPr>
          <w:color w:val="231F20"/>
          <w:lang w:val="ru-RU"/>
        </w:rPr>
        <w:t>доля</w:t>
      </w:r>
      <w:r w:rsidRPr="00347BC6">
        <w:rPr>
          <w:color w:val="231F20"/>
          <w:spacing w:val="-12"/>
          <w:lang w:val="ru-RU"/>
        </w:rPr>
        <w:t xml:space="preserve"> </w:t>
      </w:r>
      <w:r w:rsidRPr="00347BC6">
        <w:rPr>
          <w:color w:val="231F20"/>
          <w:lang w:val="ru-RU"/>
        </w:rPr>
        <w:t>компании</w:t>
      </w:r>
      <w:r w:rsidRPr="00347BC6">
        <w:rPr>
          <w:color w:val="231F20"/>
          <w:spacing w:val="-11"/>
          <w:lang w:val="ru-RU"/>
        </w:rPr>
        <w:t xml:space="preserve"> </w:t>
      </w:r>
      <w:r w:rsidRPr="00347BC6">
        <w:rPr>
          <w:color w:val="231F20"/>
          <w:lang w:val="ru-RU"/>
        </w:rPr>
        <w:t>на</w:t>
      </w:r>
      <w:r w:rsidRPr="00347BC6">
        <w:rPr>
          <w:color w:val="231F20"/>
          <w:spacing w:val="-12"/>
          <w:lang w:val="ru-RU"/>
        </w:rPr>
        <w:t xml:space="preserve"> </w:t>
      </w:r>
      <w:proofErr w:type="gramStart"/>
      <w:r w:rsidRPr="00347BC6">
        <w:rPr>
          <w:color w:val="231F20"/>
          <w:lang w:val="ru-RU"/>
        </w:rPr>
        <w:t>рознич- ном</w:t>
      </w:r>
      <w:proofErr w:type="gramEnd"/>
      <w:r w:rsidRPr="00347BC6">
        <w:rPr>
          <w:color w:val="231F20"/>
          <w:lang w:val="ru-RU"/>
        </w:rPr>
        <w:t xml:space="preserve"> рынке электронной коммерции достигла 48% в США и 13,3% во</w:t>
      </w:r>
      <w:r w:rsidRPr="00347BC6">
        <w:rPr>
          <w:color w:val="231F20"/>
          <w:spacing w:val="-29"/>
          <w:lang w:val="ru-RU"/>
        </w:rPr>
        <w:t xml:space="preserve"> </w:t>
      </w:r>
      <w:r w:rsidRPr="00347BC6">
        <w:rPr>
          <w:color w:val="231F20"/>
          <w:lang w:val="ru-RU"/>
        </w:rPr>
        <w:t>всем мире.</w:t>
      </w:r>
      <w:r w:rsidRPr="00347BC6">
        <w:rPr>
          <w:color w:val="231F20"/>
          <w:spacing w:val="-41"/>
          <w:lang w:val="ru-RU"/>
        </w:rPr>
        <w:t xml:space="preserve"> </w:t>
      </w:r>
      <w:r w:rsidRPr="00347BC6">
        <w:rPr>
          <w:color w:val="231F20"/>
          <w:lang w:val="ru-RU"/>
        </w:rPr>
        <w:t>В</w:t>
      </w:r>
      <w:r w:rsidRPr="00347BC6">
        <w:rPr>
          <w:color w:val="231F20"/>
          <w:spacing w:val="-41"/>
          <w:lang w:val="ru-RU"/>
        </w:rPr>
        <w:t xml:space="preserve"> </w:t>
      </w:r>
      <w:r w:rsidRPr="00347BC6">
        <w:rPr>
          <w:color w:val="231F20"/>
          <w:lang w:val="ru-RU"/>
        </w:rPr>
        <w:t>2019</w:t>
      </w:r>
      <w:r w:rsidRPr="00347BC6">
        <w:rPr>
          <w:color w:val="231F20"/>
          <w:spacing w:val="-41"/>
          <w:lang w:val="ru-RU"/>
        </w:rPr>
        <w:t xml:space="preserve"> </w:t>
      </w:r>
      <w:r w:rsidRPr="00347BC6">
        <w:rPr>
          <w:color w:val="231F20"/>
          <w:spacing w:val="-4"/>
          <w:lang w:val="ru-RU"/>
        </w:rPr>
        <w:t>году</w:t>
      </w:r>
      <w:r w:rsidRPr="00347BC6">
        <w:rPr>
          <w:color w:val="231F20"/>
          <w:spacing w:val="-40"/>
          <w:lang w:val="ru-RU"/>
        </w:rPr>
        <w:t xml:space="preserve"> </w:t>
      </w:r>
      <w:r w:rsidRPr="00347BC6">
        <w:rPr>
          <w:color w:val="231F20"/>
          <w:lang w:val="ru-RU"/>
        </w:rPr>
        <w:t>чистая</w:t>
      </w:r>
      <w:r w:rsidRPr="00347BC6">
        <w:rPr>
          <w:color w:val="231F20"/>
          <w:spacing w:val="-41"/>
          <w:lang w:val="ru-RU"/>
        </w:rPr>
        <w:t xml:space="preserve"> </w:t>
      </w:r>
      <w:r w:rsidRPr="00347BC6">
        <w:rPr>
          <w:color w:val="231F20"/>
          <w:lang w:val="ru-RU"/>
        </w:rPr>
        <w:t>прибыль</w:t>
      </w:r>
      <w:r w:rsidRPr="00347BC6">
        <w:rPr>
          <w:color w:val="231F20"/>
          <w:spacing w:val="-41"/>
          <w:lang w:val="ru-RU"/>
        </w:rPr>
        <w:t xml:space="preserve"> </w:t>
      </w:r>
      <w:proofErr w:type="gramStart"/>
      <w:r w:rsidRPr="00347BC6">
        <w:rPr>
          <w:color w:val="231F20"/>
          <w:lang w:val="ru-RU"/>
        </w:rPr>
        <w:t xml:space="preserve">плат- </w:t>
      </w:r>
      <w:r w:rsidRPr="00347BC6">
        <w:rPr>
          <w:color w:val="231F20"/>
          <w:w w:val="95"/>
          <w:lang w:val="ru-RU"/>
        </w:rPr>
        <w:t>формы</w:t>
      </w:r>
      <w:proofErr w:type="gramEnd"/>
      <w:r w:rsidRPr="00347BC6">
        <w:rPr>
          <w:color w:val="231F20"/>
          <w:spacing w:val="-13"/>
          <w:w w:val="95"/>
          <w:lang w:val="ru-RU"/>
        </w:rPr>
        <w:t xml:space="preserve"> </w:t>
      </w:r>
      <w:r w:rsidRPr="00347BC6">
        <w:rPr>
          <w:color w:val="231F20"/>
          <w:w w:val="95"/>
          <w:lang w:val="ru-RU"/>
        </w:rPr>
        <w:t>составила</w:t>
      </w:r>
      <w:r w:rsidRPr="00347BC6">
        <w:rPr>
          <w:color w:val="231F20"/>
          <w:spacing w:val="-13"/>
          <w:w w:val="95"/>
          <w:lang w:val="ru-RU"/>
        </w:rPr>
        <w:t xml:space="preserve"> </w:t>
      </w:r>
      <w:r w:rsidRPr="00347BC6">
        <w:rPr>
          <w:color w:val="231F20"/>
          <w:w w:val="95"/>
          <w:lang w:val="ru-RU"/>
        </w:rPr>
        <w:t>11,59</w:t>
      </w:r>
      <w:r w:rsidRPr="00347BC6">
        <w:rPr>
          <w:color w:val="231F20"/>
          <w:spacing w:val="-13"/>
          <w:w w:val="95"/>
          <w:lang w:val="ru-RU"/>
        </w:rPr>
        <w:t xml:space="preserve"> </w:t>
      </w:r>
      <w:r w:rsidRPr="00347BC6">
        <w:rPr>
          <w:color w:val="231F20"/>
          <w:w w:val="95"/>
          <w:lang w:val="ru-RU"/>
        </w:rPr>
        <w:t>млрд</w:t>
      </w:r>
      <w:r w:rsidRPr="00347BC6">
        <w:rPr>
          <w:color w:val="231F20"/>
          <w:spacing w:val="-13"/>
          <w:w w:val="95"/>
          <w:lang w:val="ru-RU"/>
        </w:rPr>
        <w:t xml:space="preserve"> </w:t>
      </w:r>
      <w:r w:rsidRPr="00347BC6">
        <w:rPr>
          <w:color w:val="231F20"/>
          <w:w w:val="95"/>
          <w:lang w:val="ru-RU"/>
        </w:rPr>
        <w:t>$.</w:t>
      </w:r>
      <w:r w:rsidRPr="00347BC6">
        <w:rPr>
          <w:color w:val="231F20"/>
          <w:spacing w:val="-13"/>
          <w:w w:val="95"/>
          <w:lang w:val="ru-RU"/>
        </w:rPr>
        <w:t xml:space="preserve"> </w:t>
      </w:r>
      <w:r w:rsidRPr="00347BC6">
        <w:rPr>
          <w:color w:val="231F20"/>
          <w:w w:val="95"/>
          <w:lang w:val="ru-RU"/>
        </w:rPr>
        <w:t>С</w:t>
      </w:r>
      <w:r w:rsidRPr="00347BC6">
        <w:rPr>
          <w:color w:val="231F20"/>
          <w:spacing w:val="-13"/>
          <w:w w:val="95"/>
          <w:lang w:val="ru-RU"/>
        </w:rPr>
        <w:t xml:space="preserve"> </w:t>
      </w:r>
      <w:proofErr w:type="gramStart"/>
      <w:r w:rsidRPr="00347BC6">
        <w:rPr>
          <w:color w:val="231F20"/>
          <w:w w:val="95"/>
          <w:lang w:val="ru-RU"/>
        </w:rPr>
        <w:t xml:space="preserve">прио- </w:t>
      </w:r>
      <w:r w:rsidRPr="00347BC6">
        <w:rPr>
          <w:color w:val="231F20"/>
          <w:spacing w:val="-3"/>
          <w:lang w:val="ru-RU"/>
        </w:rPr>
        <w:t>бретением</w:t>
      </w:r>
      <w:proofErr w:type="gramEnd"/>
      <w:r w:rsidRPr="00347BC6">
        <w:rPr>
          <w:color w:val="231F20"/>
          <w:spacing w:val="-31"/>
          <w:lang w:val="ru-RU"/>
        </w:rPr>
        <w:t xml:space="preserve"> </w:t>
      </w:r>
      <w:r>
        <w:rPr>
          <w:color w:val="231F20"/>
        </w:rPr>
        <w:t>Whole</w:t>
      </w:r>
      <w:r w:rsidRPr="00347BC6">
        <w:rPr>
          <w:color w:val="231F20"/>
          <w:spacing w:val="-30"/>
          <w:lang w:val="ru-RU"/>
        </w:rPr>
        <w:t xml:space="preserve"> </w:t>
      </w:r>
      <w:r>
        <w:rPr>
          <w:color w:val="231F20"/>
        </w:rPr>
        <w:t>Foods</w:t>
      </w:r>
      <w:r w:rsidRPr="00347BC6">
        <w:rPr>
          <w:color w:val="231F20"/>
          <w:spacing w:val="-31"/>
          <w:lang w:val="ru-RU"/>
        </w:rPr>
        <w:t xml:space="preserve"> </w:t>
      </w:r>
      <w:r>
        <w:rPr>
          <w:color w:val="231F20"/>
          <w:spacing w:val="-3"/>
        </w:rPr>
        <w:t>Market</w:t>
      </w:r>
      <w:r w:rsidRPr="00347BC6">
        <w:rPr>
          <w:color w:val="231F20"/>
          <w:spacing w:val="-3"/>
          <w:lang w:val="ru-RU"/>
        </w:rPr>
        <w:t>,</w:t>
      </w:r>
      <w:r w:rsidRPr="00347BC6">
        <w:rPr>
          <w:color w:val="231F20"/>
          <w:spacing w:val="-30"/>
          <w:lang w:val="ru-RU"/>
        </w:rPr>
        <w:t xml:space="preserve"> </w:t>
      </w:r>
      <w:r w:rsidRPr="00347BC6">
        <w:rPr>
          <w:color w:val="231F20"/>
          <w:lang w:val="ru-RU"/>
        </w:rPr>
        <w:t>а</w:t>
      </w:r>
      <w:r w:rsidRPr="00347BC6">
        <w:rPr>
          <w:color w:val="231F20"/>
          <w:spacing w:val="-31"/>
          <w:lang w:val="ru-RU"/>
        </w:rPr>
        <w:t xml:space="preserve"> </w:t>
      </w:r>
      <w:r w:rsidRPr="00347BC6">
        <w:rPr>
          <w:color w:val="231F20"/>
          <w:spacing w:val="-3"/>
          <w:lang w:val="ru-RU"/>
        </w:rPr>
        <w:t xml:space="preserve">также </w:t>
      </w:r>
      <w:r w:rsidRPr="00347BC6">
        <w:rPr>
          <w:color w:val="231F20"/>
          <w:lang w:val="ru-RU"/>
        </w:rPr>
        <w:t xml:space="preserve">с развитием таких направлений, как издательское дело, облачные вычи- сления, видеопоток и других, </w:t>
      </w:r>
      <w:r>
        <w:rPr>
          <w:color w:val="231F20"/>
          <w:spacing w:val="-3"/>
        </w:rPr>
        <w:t>Amazon</w:t>
      </w:r>
      <w:r w:rsidRPr="00347BC6">
        <w:rPr>
          <w:color w:val="231F20"/>
          <w:spacing w:val="-3"/>
          <w:lang w:val="ru-RU"/>
        </w:rPr>
        <w:t xml:space="preserve"> </w:t>
      </w:r>
      <w:r w:rsidRPr="00347BC6">
        <w:rPr>
          <w:color w:val="231F20"/>
          <w:lang w:val="ru-RU"/>
        </w:rPr>
        <w:t xml:space="preserve">продолжает развиваться в сегменте розничной торговли. Поддерживать </w:t>
      </w:r>
      <w:r w:rsidRPr="00347BC6">
        <w:rPr>
          <w:color w:val="231F20"/>
          <w:w w:val="95"/>
          <w:lang w:val="ru-RU"/>
        </w:rPr>
        <w:t xml:space="preserve">универсальность платформе помогает гибкая, масштабируемая и </w:t>
      </w:r>
      <w:proofErr w:type="gramStart"/>
      <w:r w:rsidRPr="00347BC6">
        <w:rPr>
          <w:color w:val="231F20"/>
          <w:spacing w:val="-3"/>
          <w:w w:val="95"/>
          <w:lang w:val="ru-RU"/>
        </w:rPr>
        <w:t>высокоавто- матизированная</w:t>
      </w:r>
      <w:proofErr w:type="gramEnd"/>
      <w:r w:rsidRPr="00347BC6">
        <w:rPr>
          <w:color w:val="231F20"/>
          <w:spacing w:val="-3"/>
          <w:w w:val="95"/>
          <w:lang w:val="ru-RU"/>
        </w:rPr>
        <w:t xml:space="preserve"> интегрированная логи- </w:t>
      </w:r>
      <w:r w:rsidRPr="00347BC6">
        <w:rPr>
          <w:color w:val="231F20"/>
          <w:spacing w:val="-3"/>
          <w:lang w:val="ru-RU"/>
        </w:rPr>
        <w:t>стика.</w:t>
      </w:r>
      <w:r w:rsidRPr="00347BC6">
        <w:rPr>
          <w:color w:val="231F20"/>
          <w:spacing w:val="-38"/>
          <w:lang w:val="ru-RU"/>
        </w:rPr>
        <w:t xml:space="preserve"> </w:t>
      </w:r>
      <w:r w:rsidRPr="00347BC6">
        <w:rPr>
          <w:color w:val="231F20"/>
          <w:spacing w:val="-3"/>
          <w:lang w:val="ru-RU"/>
        </w:rPr>
        <w:t>Например,</w:t>
      </w:r>
      <w:r w:rsidRPr="00347BC6">
        <w:rPr>
          <w:color w:val="231F20"/>
          <w:spacing w:val="-38"/>
          <w:lang w:val="ru-RU"/>
        </w:rPr>
        <w:t xml:space="preserve"> </w:t>
      </w:r>
      <w:r w:rsidRPr="00347BC6">
        <w:rPr>
          <w:color w:val="231F20"/>
          <w:spacing w:val="-3"/>
          <w:lang w:val="ru-RU"/>
        </w:rPr>
        <w:t>внедрение</w:t>
      </w:r>
      <w:r w:rsidRPr="00347BC6">
        <w:rPr>
          <w:color w:val="231F20"/>
          <w:spacing w:val="-37"/>
          <w:lang w:val="ru-RU"/>
        </w:rPr>
        <w:t xml:space="preserve"> </w:t>
      </w:r>
      <w:r w:rsidRPr="00347BC6">
        <w:rPr>
          <w:color w:val="231F20"/>
          <w:spacing w:val="-4"/>
          <w:lang w:val="ru-RU"/>
        </w:rPr>
        <w:t>роботов</w:t>
      </w:r>
      <w:r w:rsidRPr="00347BC6">
        <w:rPr>
          <w:color w:val="231F20"/>
          <w:spacing w:val="-38"/>
          <w:lang w:val="ru-RU"/>
        </w:rPr>
        <w:t xml:space="preserve"> </w:t>
      </w:r>
      <w:r w:rsidRPr="00347BC6">
        <w:rPr>
          <w:color w:val="231F20"/>
          <w:spacing w:val="-3"/>
          <w:lang w:val="ru-RU"/>
        </w:rPr>
        <w:t xml:space="preserve">на </w:t>
      </w:r>
      <w:r w:rsidRPr="00347BC6">
        <w:rPr>
          <w:color w:val="231F20"/>
          <w:lang w:val="ru-RU"/>
        </w:rPr>
        <w:t>складах</w:t>
      </w:r>
      <w:r w:rsidRPr="00347BC6">
        <w:rPr>
          <w:color w:val="231F20"/>
          <w:spacing w:val="-15"/>
          <w:lang w:val="ru-RU"/>
        </w:rPr>
        <w:t xml:space="preserve"> </w:t>
      </w:r>
      <w:r w:rsidRPr="00347BC6">
        <w:rPr>
          <w:color w:val="231F20"/>
          <w:lang w:val="ru-RU"/>
        </w:rPr>
        <w:t>позволило</w:t>
      </w:r>
      <w:r w:rsidRPr="00347BC6">
        <w:rPr>
          <w:color w:val="231F20"/>
          <w:spacing w:val="-15"/>
          <w:lang w:val="ru-RU"/>
        </w:rPr>
        <w:t xml:space="preserve"> </w:t>
      </w:r>
      <w:r>
        <w:rPr>
          <w:color w:val="231F20"/>
        </w:rPr>
        <w:t>Amazon</w:t>
      </w:r>
      <w:r w:rsidRPr="00347BC6">
        <w:rPr>
          <w:color w:val="231F20"/>
          <w:spacing w:val="-15"/>
          <w:lang w:val="ru-RU"/>
        </w:rPr>
        <w:t xml:space="preserve"> </w:t>
      </w:r>
      <w:r w:rsidRPr="00347BC6">
        <w:rPr>
          <w:color w:val="231F20"/>
          <w:lang w:val="ru-RU"/>
        </w:rPr>
        <w:t>сократить</w:t>
      </w:r>
    </w:p>
    <w:p w:rsidR="003D0452" w:rsidRPr="00347BC6" w:rsidRDefault="003D0452" w:rsidP="003D0452">
      <w:pPr>
        <w:pStyle w:val="a3"/>
        <w:spacing w:before="99" w:line="266" w:lineRule="auto"/>
        <w:ind w:left="143" w:right="1028"/>
        <w:jc w:val="both"/>
        <w:rPr>
          <w:lang w:val="ru-RU"/>
        </w:rPr>
      </w:pPr>
      <w:r w:rsidRPr="00347BC6">
        <w:rPr>
          <w:lang w:val="ru-RU"/>
        </w:rPr>
        <w:br w:type="column"/>
      </w:r>
      <w:r w:rsidRPr="00347BC6">
        <w:rPr>
          <w:color w:val="231F20"/>
          <w:spacing w:val="-3"/>
          <w:lang w:val="ru-RU"/>
        </w:rPr>
        <w:t>рабочий</w:t>
      </w:r>
      <w:r w:rsidRPr="00347BC6">
        <w:rPr>
          <w:color w:val="231F20"/>
          <w:spacing w:val="-37"/>
          <w:lang w:val="ru-RU"/>
        </w:rPr>
        <w:t xml:space="preserve"> </w:t>
      </w:r>
      <w:r w:rsidRPr="00347BC6">
        <w:rPr>
          <w:color w:val="231F20"/>
          <w:spacing w:val="-3"/>
          <w:lang w:val="ru-RU"/>
        </w:rPr>
        <w:t>цикл</w:t>
      </w:r>
      <w:r w:rsidRPr="00347BC6">
        <w:rPr>
          <w:color w:val="231F20"/>
          <w:spacing w:val="-36"/>
          <w:lang w:val="ru-RU"/>
        </w:rPr>
        <w:t xml:space="preserve"> </w:t>
      </w:r>
      <w:r w:rsidRPr="00347BC6">
        <w:rPr>
          <w:color w:val="231F20"/>
          <w:lang w:val="ru-RU"/>
        </w:rPr>
        <w:t>с</w:t>
      </w:r>
      <w:r w:rsidRPr="00347BC6">
        <w:rPr>
          <w:color w:val="231F20"/>
          <w:spacing w:val="-36"/>
          <w:lang w:val="ru-RU"/>
        </w:rPr>
        <w:t xml:space="preserve"> </w:t>
      </w:r>
      <w:r w:rsidRPr="00347BC6">
        <w:rPr>
          <w:color w:val="231F20"/>
          <w:spacing w:val="-3"/>
          <w:lang w:val="ru-RU"/>
        </w:rPr>
        <w:t>60–75</w:t>
      </w:r>
      <w:r w:rsidRPr="00347BC6">
        <w:rPr>
          <w:color w:val="231F20"/>
          <w:spacing w:val="-36"/>
          <w:lang w:val="ru-RU"/>
        </w:rPr>
        <w:t xml:space="preserve"> </w:t>
      </w:r>
      <w:r w:rsidRPr="00347BC6">
        <w:rPr>
          <w:color w:val="231F20"/>
          <w:spacing w:val="-3"/>
          <w:lang w:val="ru-RU"/>
        </w:rPr>
        <w:t>минут</w:t>
      </w:r>
      <w:r w:rsidRPr="00347BC6">
        <w:rPr>
          <w:color w:val="231F20"/>
          <w:spacing w:val="-36"/>
          <w:lang w:val="ru-RU"/>
        </w:rPr>
        <w:t xml:space="preserve"> </w:t>
      </w:r>
      <w:r w:rsidRPr="00347BC6">
        <w:rPr>
          <w:color w:val="231F20"/>
          <w:lang w:val="ru-RU"/>
        </w:rPr>
        <w:t>до</w:t>
      </w:r>
      <w:r w:rsidRPr="00347BC6">
        <w:rPr>
          <w:color w:val="231F20"/>
          <w:spacing w:val="-36"/>
          <w:lang w:val="ru-RU"/>
        </w:rPr>
        <w:t xml:space="preserve"> </w:t>
      </w:r>
      <w:r w:rsidRPr="00347BC6">
        <w:rPr>
          <w:color w:val="231F20"/>
          <w:lang w:val="ru-RU"/>
        </w:rPr>
        <w:t>15</w:t>
      </w:r>
      <w:r w:rsidRPr="00347BC6">
        <w:rPr>
          <w:color w:val="231F20"/>
          <w:spacing w:val="-36"/>
          <w:lang w:val="ru-RU"/>
        </w:rPr>
        <w:t xml:space="preserve"> </w:t>
      </w:r>
      <w:r w:rsidRPr="00347BC6">
        <w:rPr>
          <w:color w:val="231F20"/>
          <w:spacing w:val="-5"/>
          <w:lang w:val="ru-RU"/>
        </w:rPr>
        <w:t xml:space="preserve">минут, </w:t>
      </w:r>
      <w:r w:rsidRPr="00347BC6">
        <w:rPr>
          <w:color w:val="231F20"/>
          <w:lang w:val="ru-RU"/>
        </w:rPr>
        <w:t xml:space="preserve">снизить операционные расходы — </w:t>
      </w:r>
      <w:r w:rsidRPr="00347BC6">
        <w:rPr>
          <w:color w:val="231F20"/>
          <w:spacing w:val="-6"/>
          <w:lang w:val="ru-RU"/>
        </w:rPr>
        <w:t xml:space="preserve">на </w:t>
      </w:r>
      <w:r w:rsidRPr="00347BC6">
        <w:rPr>
          <w:color w:val="231F20"/>
          <w:lang w:val="ru-RU"/>
        </w:rPr>
        <w:t xml:space="preserve">20%, увеличить на 50% оборот </w:t>
      </w:r>
      <w:proofErr w:type="gramStart"/>
      <w:r w:rsidRPr="00347BC6">
        <w:rPr>
          <w:color w:val="231F20"/>
          <w:lang w:val="ru-RU"/>
        </w:rPr>
        <w:t>това- ров</w:t>
      </w:r>
      <w:proofErr w:type="gramEnd"/>
      <w:r w:rsidRPr="00347BC6">
        <w:rPr>
          <w:color w:val="231F20"/>
          <w:lang w:val="ru-RU"/>
        </w:rPr>
        <w:t xml:space="preserve"> на одном складе. </w:t>
      </w:r>
      <w:r>
        <w:rPr>
          <w:color w:val="231F20"/>
        </w:rPr>
        <w:t>Amazon</w:t>
      </w:r>
      <w:r w:rsidRPr="00347BC6">
        <w:rPr>
          <w:color w:val="231F20"/>
          <w:lang w:val="ru-RU"/>
        </w:rPr>
        <w:t xml:space="preserve"> предо- </w:t>
      </w:r>
      <w:r w:rsidRPr="00347BC6">
        <w:rPr>
          <w:color w:val="231F20"/>
          <w:w w:val="95"/>
          <w:lang w:val="ru-RU"/>
        </w:rPr>
        <w:t xml:space="preserve">ставляет </w:t>
      </w:r>
      <w:r w:rsidRPr="00347BC6">
        <w:rPr>
          <w:color w:val="231F20"/>
          <w:spacing w:val="-3"/>
          <w:w w:val="95"/>
          <w:lang w:val="ru-RU"/>
        </w:rPr>
        <w:t xml:space="preserve">дополнительные </w:t>
      </w:r>
      <w:r w:rsidRPr="00347BC6">
        <w:rPr>
          <w:color w:val="231F20"/>
          <w:w w:val="95"/>
          <w:lang w:val="ru-RU"/>
        </w:rPr>
        <w:t xml:space="preserve">сервисы для </w:t>
      </w:r>
      <w:r w:rsidRPr="00347BC6">
        <w:rPr>
          <w:color w:val="231F20"/>
          <w:spacing w:val="-3"/>
          <w:lang w:val="ru-RU"/>
        </w:rPr>
        <w:t>подписчиков</w:t>
      </w:r>
      <w:r w:rsidRPr="00347BC6">
        <w:rPr>
          <w:color w:val="231F20"/>
          <w:spacing w:val="-25"/>
          <w:lang w:val="ru-RU"/>
        </w:rPr>
        <w:t xml:space="preserve"> </w:t>
      </w:r>
      <w:r w:rsidRPr="00347BC6">
        <w:rPr>
          <w:color w:val="231F20"/>
          <w:lang w:val="ru-RU"/>
        </w:rPr>
        <w:t>сервиса</w:t>
      </w:r>
      <w:r w:rsidRPr="00347BC6">
        <w:rPr>
          <w:color w:val="231F20"/>
          <w:spacing w:val="-25"/>
          <w:lang w:val="ru-RU"/>
        </w:rPr>
        <w:t xml:space="preserve"> </w:t>
      </w:r>
      <w:r>
        <w:rPr>
          <w:color w:val="231F20"/>
        </w:rPr>
        <w:t>Prime</w:t>
      </w:r>
      <w:r w:rsidRPr="00347BC6">
        <w:rPr>
          <w:color w:val="231F20"/>
          <w:lang w:val="ru-RU"/>
        </w:rPr>
        <w:t>,</w:t>
      </w:r>
      <w:r w:rsidRPr="00347BC6">
        <w:rPr>
          <w:color w:val="231F20"/>
          <w:spacing w:val="-24"/>
          <w:lang w:val="ru-RU"/>
        </w:rPr>
        <w:t xml:space="preserve"> </w:t>
      </w:r>
      <w:r w:rsidRPr="00347BC6">
        <w:rPr>
          <w:color w:val="231F20"/>
          <w:lang w:val="ru-RU"/>
        </w:rPr>
        <w:t>к</w:t>
      </w:r>
      <w:r w:rsidRPr="00347BC6">
        <w:rPr>
          <w:color w:val="231F20"/>
          <w:spacing w:val="-25"/>
          <w:lang w:val="ru-RU"/>
        </w:rPr>
        <w:t xml:space="preserve"> </w:t>
      </w:r>
      <w:r w:rsidRPr="00347BC6">
        <w:rPr>
          <w:color w:val="231F20"/>
          <w:spacing w:val="-4"/>
          <w:lang w:val="ru-RU"/>
        </w:rPr>
        <w:t xml:space="preserve">примеру, </w:t>
      </w:r>
      <w:r w:rsidRPr="00347BC6">
        <w:rPr>
          <w:color w:val="231F20"/>
          <w:lang w:val="ru-RU"/>
        </w:rPr>
        <w:t>сервис</w:t>
      </w:r>
      <w:r w:rsidRPr="00347BC6">
        <w:rPr>
          <w:color w:val="231F20"/>
          <w:spacing w:val="-36"/>
          <w:lang w:val="ru-RU"/>
        </w:rPr>
        <w:t xml:space="preserve"> </w:t>
      </w:r>
      <w:r w:rsidRPr="00347BC6">
        <w:rPr>
          <w:color w:val="231F20"/>
          <w:spacing w:val="-3"/>
          <w:lang w:val="ru-RU"/>
        </w:rPr>
        <w:t>однодневной</w:t>
      </w:r>
      <w:r w:rsidRPr="00347BC6">
        <w:rPr>
          <w:color w:val="231F20"/>
          <w:spacing w:val="-36"/>
          <w:lang w:val="ru-RU"/>
        </w:rPr>
        <w:t xml:space="preserve"> </w:t>
      </w:r>
      <w:r w:rsidRPr="00347BC6">
        <w:rPr>
          <w:color w:val="231F20"/>
          <w:lang w:val="ru-RU"/>
        </w:rPr>
        <w:t>доставки</w:t>
      </w:r>
      <w:r w:rsidRPr="00347BC6">
        <w:rPr>
          <w:color w:val="231F20"/>
          <w:spacing w:val="-35"/>
          <w:lang w:val="ru-RU"/>
        </w:rPr>
        <w:t xml:space="preserve"> </w:t>
      </w:r>
      <w:r w:rsidRPr="00347BC6">
        <w:rPr>
          <w:color w:val="231F20"/>
          <w:spacing w:val="-3"/>
          <w:lang w:val="ru-RU"/>
        </w:rPr>
        <w:t xml:space="preserve">товаров. </w:t>
      </w:r>
      <w:r w:rsidRPr="00347BC6">
        <w:rPr>
          <w:color w:val="231F20"/>
          <w:w w:val="95"/>
          <w:lang w:val="ru-RU"/>
        </w:rPr>
        <w:t xml:space="preserve">Изначально для </w:t>
      </w:r>
      <w:r w:rsidRPr="00347BC6">
        <w:rPr>
          <w:color w:val="231F20"/>
          <w:spacing w:val="-3"/>
          <w:w w:val="95"/>
          <w:lang w:val="ru-RU"/>
        </w:rPr>
        <w:t xml:space="preserve">однодневной </w:t>
      </w:r>
      <w:r w:rsidRPr="00347BC6">
        <w:rPr>
          <w:color w:val="231F20"/>
          <w:w w:val="95"/>
          <w:lang w:val="ru-RU"/>
        </w:rPr>
        <w:t xml:space="preserve">доставки </w:t>
      </w:r>
      <w:r w:rsidRPr="00347BC6">
        <w:rPr>
          <w:color w:val="231F20"/>
          <w:lang w:val="ru-RU"/>
        </w:rPr>
        <w:t>были</w:t>
      </w:r>
      <w:r w:rsidRPr="00347BC6">
        <w:rPr>
          <w:color w:val="231F20"/>
          <w:spacing w:val="-32"/>
          <w:lang w:val="ru-RU"/>
        </w:rPr>
        <w:t xml:space="preserve"> </w:t>
      </w:r>
      <w:r w:rsidRPr="00347BC6">
        <w:rPr>
          <w:color w:val="231F20"/>
          <w:lang w:val="ru-RU"/>
        </w:rPr>
        <w:t>доступны</w:t>
      </w:r>
      <w:r w:rsidRPr="00347BC6">
        <w:rPr>
          <w:color w:val="231F20"/>
          <w:spacing w:val="-32"/>
          <w:lang w:val="ru-RU"/>
        </w:rPr>
        <w:t xml:space="preserve"> </w:t>
      </w:r>
      <w:r w:rsidRPr="00347BC6">
        <w:rPr>
          <w:color w:val="231F20"/>
          <w:lang w:val="ru-RU"/>
        </w:rPr>
        <w:t>10</w:t>
      </w:r>
      <w:r w:rsidRPr="00347BC6">
        <w:rPr>
          <w:color w:val="231F20"/>
          <w:spacing w:val="-32"/>
          <w:lang w:val="ru-RU"/>
        </w:rPr>
        <w:t xml:space="preserve"> </w:t>
      </w:r>
      <w:r w:rsidRPr="00347BC6">
        <w:rPr>
          <w:color w:val="231F20"/>
          <w:lang w:val="ru-RU"/>
        </w:rPr>
        <w:t>млн</w:t>
      </w:r>
      <w:r w:rsidRPr="00347BC6">
        <w:rPr>
          <w:color w:val="231F20"/>
          <w:spacing w:val="-32"/>
          <w:lang w:val="ru-RU"/>
        </w:rPr>
        <w:t xml:space="preserve"> </w:t>
      </w:r>
      <w:r w:rsidRPr="00347BC6">
        <w:rPr>
          <w:color w:val="231F20"/>
          <w:lang w:val="ru-RU"/>
        </w:rPr>
        <w:t>товаров</w:t>
      </w:r>
      <w:r w:rsidRPr="00347BC6">
        <w:rPr>
          <w:color w:val="231F20"/>
          <w:spacing w:val="-32"/>
          <w:lang w:val="ru-RU"/>
        </w:rPr>
        <w:t xml:space="preserve"> </w:t>
      </w:r>
      <w:r w:rsidRPr="00347BC6">
        <w:rPr>
          <w:color w:val="231F20"/>
          <w:lang w:val="ru-RU"/>
        </w:rPr>
        <w:t>(10%</w:t>
      </w:r>
      <w:r w:rsidRPr="00347BC6">
        <w:rPr>
          <w:color w:val="231F20"/>
          <w:spacing w:val="-32"/>
          <w:lang w:val="ru-RU"/>
        </w:rPr>
        <w:t xml:space="preserve"> </w:t>
      </w:r>
      <w:r w:rsidRPr="00347BC6">
        <w:rPr>
          <w:color w:val="231F20"/>
          <w:lang w:val="ru-RU"/>
        </w:rPr>
        <w:t>от всех товаров, доступных в</w:t>
      </w:r>
      <w:r w:rsidRPr="00347BC6">
        <w:rPr>
          <w:color w:val="231F20"/>
          <w:spacing w:val="-32"/>
          <w:lang w:val="ru-RU"/>
        </w:rPr>
        <w:t xml:space="preserve"> </w:t>
      </w:r>
      <w:r w:rsidRPr="00347BC6">
        <w:rPr>
          <w:color w:val="231F20"/>
          <w:lang w:val="ru-RU"/>
        </w:rPr>
        <w:t>сети).</w:t>
      </w:r>
    </w:p>
    <w:p w:rsidR="003D0452" w:rsidRPr="00347BC6" w:rsidRDefault="003D0452" w:rsidP="003D0452">
      <w:pPr>
        <w:pStyle w:val="a3"/>
        <w:spacing w:line="266" w:lineRule="auto"/>
        <w:ind w:left="143" w:right="1027" w:firstLine="283"/>
        <w:jc w:val="both"/>
        <w:rPr>
          <w:lang w:val="ru-RU"/>
        </w:rPr>
      </w:pPr>
      <w:r w:rsidRPr="00347BC6">
        <w:rPr>
          <w:color w:val="231F20"/>
          <w:spacing w:val="-3"/>
          <w:w w:val="95"/>
          <w:lang w:val="ru-RU"/>
        </w:rPr>
        <w:t xml:space="preserve">Конкурентные </w:t>
      </w:r>
      <w:r w:rsidRPr="00347BC6">
        <w:rPr>
          <w:color w:val="231F20"/>
          <w:w w:val="95"/>
          <w:lang w:val="ru-RU"/>
        </w:rPr>
        <w:t xml:space="preserve">преимущества </w:t>
      </w:r>
      <w:r>
        <w:rPr>
          <w:color w:val="231F20"/>
          <w:w w:val="95"/>
        </w:rPr>
        <w:t>JOOM</w:t>
      </w:r>
      <w:r w:rsidRPr="00347BC6">
        <w:rPr>
          <w:color w:val="231F20"/>
          <w:w w:val="95"/>
          <w:lang w:val="ru-RU"/>
        </w:rPr>
        <w:t xml:space="preserve"> </w:t>
      </w:r>
      <w:r w:rsidRPr="00347BC6">
        <w:rPr>
          <w:color w:val="231F20"/>
          <w:lang w:val="ru-RU"/>
        </w:rPr>
        <w:t xml:space="preserve">прежде всего связаны с выстроенной </w:t>
      </w:r>
      <w:r>
        <w:rPr>
          <w:color w:val="231F20"/>
        </w:rPr>
        <w:t>JOOM</w:t>
      </w:r>
      <w:r w:rsidRPr="00347BC6">
        <w:rPr>
          <w:color w:val="231F20"/>
          <w:lang w:val="ru-RU"/>
        </w:rPr>
        <w:t xml:space="preserve"> экосистемой. </w:t>
      </w:r>
      <w:r>
        <w:rPr>
          <w:color w:val="231F20"/>
        </w:rPr>
        <w:t>JOOM</w:t>
      </w:r>
      <w:r w:rsidRPr="00347BC6">
        <w:rPr>
          <w:color w:val="231F20"/>
          <w:lang w:val="ru-RU"/>
        </w:rPr>
        <w:t xml:space="preserve"> не</w:t>
      </w:r>
      <w:r w:rsidRPr="00347BC6">
        <w:rPr>
          <w:color w:val="231F20"/>
          <w:spacing w:val="-21"/>
          <w:lang w:val="ru-RU"/>
        </w:rPr>
        <w:t xml:space="preserve"> </w:t>
      </w:r>
      <w:r w:rsidRPr="00347BC6">
        <w:rPr>
          <w:color w:val="231F20"/>
          <w:lang w:val="ru-RU"/>
        </w:rPr>
        <w:t>покупа- ет товар и не хранит его на складах, а</w:t>
      </w:r>
      <w:r w:rsidRPr="00347BC6">
        <w:rPr>
          <w:color w:val="231F20"/>
          <w:spacing w:val="-18"/>
          <w:lang w:val="ru-RU"/>
        </w:rPr>
        <w:t xml:space="preserve"> </w:t>
      </w:r>
      <w:r w:rsidRPr="00347BC6">
        <w:rPr>
          <w:color w:val="231F20"/>
          <w:lang w:val="ru-RU"/>
        </w:rPr>
        <w:t>соединяет</w:t>
      </w:r>
      <w:r w:rsidRPr="00347BC6">
        <w:rPr>
          <w:color w:val="231F20"/>
          <w:spacing w:val="-18"/>
          <w:lang w:val="ru-RU"/>
        </w:rPr>
        <w:t xml:space="preserve"> </w:t>
      </w:r>
      <w:r w:rsidRPr="00347BC6">
        <w:rPr>
          <w:color w:val="231F20"/>
          <w:lang w:val="ru-RU"/>
        </w:rPr>
        <w:t>покупателей</w:t>
      </w:r>
      <w:r w:rsidRPr="00347BC6">
        <w:rPr>
          <w:color w:val="231F20"/>
          <w:spacing w:val="-18"/>
          <w:lang w:val="ru-RU"/>
        </w:rPr>
        <w:t xml:space="preserve"> </w:t>
      </w:r>
      <w:r w:rsidRPr="00347BC6">
        <w:rPr>
          <w:color w:val="231F20"/>
          <w:lang w:val="ru-RU"/>
        </w:rPr>
        <w:t>и</w:t>
      </w:r>
      <w:r w:rsidRPr="00347BC6">
        <w:rPr>
          <w:color w:val="231F20"/>
          <w:spacing w:val="-18"/>
          <w:lang w:val="ru-RU"/>
        </w:rPr>
        <w:t xml:space="preserve"> </w:t>
      </w:r>
      <w:r w:rsidRPr="00347BC6">
        <w:rPr>
          <w:color w:val="231F20"/>
          <w:lang w:val="ru-RU"/>
        </w:rPr>
        <w:t>продавцов напрямую.</w:t>
      </w:r>
      <w:r w:rsidRPr="00347BC6">
        <w:rPr>
          <w:color w:val="231F20"/>
          <w:spacing w:val="-31"/>
          <w:lang w:val="ru-RU"/>
        </w:rPr>
        <w:t xml:space="preserve"> </w:t>
      </w:r>
      <w:r w:rsidRPr="00347BC6">
        <w:rPr>
          <w:color w:val="231F20"/>
          <w:lang w:val="ru-RU"/>
        </w:rPr>
        <w:t>Посредники</w:t>
      </w:r>
      <w:r w:rsidRPr="00347BC6">
        <w:rPr>
          <w:color w:val="231F20"/>
          <w:spacing w:val="-31"/>
          <w:lang w:val="ru-RU"/>
        </w:rPr>
        <w:t xml:space="preserve"> </w:t>
      </w:r>
      <w:r w:rsidRPr="00347BC6">
        <w:rPr>
          <w:color w:val="231F20"/>
          <w:lang w:val="ru-RU"/>
        </w:rPr>
        <w:t>забирают</w:t>
      </w:r>
      <w:r w:rsidRPr="00347BC6">
        <w:rPr>
          <w:color w:val="231F20"/>
          <w:spacing w:val="-31"/>
          <w:lang w:val="ru-RU"/>
        </w:rPr>
        <w:t xml:space="preserve"> </w:t>
      </w:r>
      <w:r w:rsidRPr="00347BC6">
        <w:rPr>
          <w:color w:val="231F20"/>
          <w:lang w:val="ru-RU"/>
        </w:rPr>
        <w:t>себе от</w:t>
      </w:r>
      <w:r w:rsidRPr="00347BC6">
        <w:rPr>
          <w:color w:val="231F20"/>
          <w:spacing w:val="-35"/>
          <w:lang w:val="ru-RU"/>
        </w:rPr>
        <w:t xml:space="preserve"> </w:t>
      </w:r>
      <w:r w:rsidRPr="00347BC6">
        <w:rPr>
          <w:color w:val="231F20"/>
          <w:lang w:val="ru-RU"/>
        </w:rPr>
        <w:t>50</w:t>
      </w:r>
      <w:r w:rsidRPr="00347BC6">
        <w:rPr>
          <w:color w:val="231F20"/>
          <w:spacing w:val="-35"/>
          <w:lang w:val="ru-RU"/>
        </w:rPr>
        <w:t xml:space="preserve"> </w:t>
      </w:r>
      <w:r w:rsidRPr="00347BC6">
        <w:rPr>
          <w:color w:val="231F20"/>
          <w:lang w:val="ru-RU"/>
        </w:rPr>
        <w:t>до</w:t>
      </w:r>
      <w:r w:rsidRPr="00347BC6">
        <w:rPr>
          <w:color w:val="231F20"/>
          <w:spacing w:val="-35"/>
          <w:lang w:val="ru-RU"/>
        </w:rPr>
        <w:t xml:space="preserve"> </w:t>
      </w:r>
      <w:r w:rsidRPr="00347BC6">
        <w:rPr>
          <w:color w:val="231F20"/>
          <w:lang w:val="ru-RU"/>
        </w:rPr>
        <w:t>90%</w:t>
      </w:r>
      <w:r w:rsidRPr="00347BC6">
        <w:rPr>
          <w:color w:val="231F20"/>
          <w:spacing w:val="-35"/>
          <w:lang w:val="ru-RU"/>
        </w:rPr>
        <w:t xml:space="preserve"> </w:t>
      </w:r>
      <w:r w:rsidRPr="00347BC6">
        <w:rPr>
          <w:color w:val="231F20"/>
          <w:lang w:val="ru-RU"/>
        </w:rPr>
        <w:t>стоимости</w:t>
      </w:r>
      <w:r w:rsidRPr="00347BC6">
        <w:rPr>
          <w:color w:val="231F20"/>
          <w:spacing w:val="-35"/>
          <w:lang w:val="ru-RU"/>
        </w:rPr>
        <w:t xml:space="preserve"> </w:t>
      </w:r>
      <w:r w:rsidRPr="00347BC6">
        <w:rPr>
          <w:color w:val="231F20"/>
          <w:lang w:val="ru-RU"/>
        </w:rPr>
        <w:t>товара.</w:t>
      </w:r>
      <w:r w:rsidRPr="00347BC6">
        <w:rPr>
          <w:color w:val="231F20"/>
          <w:spacing w:val="-35"/>
          <w:lang w:val="ru-RU"/>
        </w:rPr>
        <w:t xml:space="preserve"> </w:t>
      </w:r>
      <w:r w:rsidRPr="00347BC6">
        <w:rPr>
          <w:color w:val="231F20"/>
          <w:lang w:val="ru-RU"/>
        </w:rPr>
        <w:t xml:space="preserve">Задача </w:t>
      </w:r>
      <w:r>
        <w:rPr>
          <w:color w:val="231F20"/>
        </w:rPr>
        <w:t>JOOM</w:t>
      </w:r>
      <w:r w:rsidRPr="00347BC6">
        <w:rPr>
          <w:color w:val="231F20"/>
          <w:spacing w:val="-15"/>
          <w:lang w:val="ru-RU"/>
        </w:rPr>
        <w:t xml:space="preserve"> </w:t>
      </w:r>
      <w:r w:rsidRPr="00347BC6">
        <w:rPr>
          <w:color w:val="231F20"/>
          <w:lang w:val="ru-RU"/>
        </w:rPr>
        <w:t>—</w:t>
      </w:r>
      <w:r w:rsidRPr="00347BC6">
        <w:rPr>
          <w:color w:val="231F20"/>
          <w:spacing w:val="-14"/>
          <w:lang w:val="ru-RU"/>
        </w:rPr>
        <w:t xml:space="preserve"> </w:t>
      </w:r>
      <w:r w:rsidRPr="00347BC6">
        <w:rPr>
          <w:color w:val="231F20"/>
          <w:lang w:val="ru-RU"/>
        </w:rPr>
        <w:t>убрать</w:t>
      </w:r>
      <w:r w:rsidRPr="00347BC6">
        <w:rPr>
          <w:color w:val="231F20"/>
          <w:spacing w:val="-15"/>
          <w:lang w:val="ru-RU"/>
        </w:rPr>
        <w:t xml:space="preserve"> </w:t>
      </w:r>
      <w:r w:rsidRPr="00347BC6">
        <w:rPr>
          <w:color w:val="231F20"/>
          <w:lang w:val="ru-RU"/>
        </w:rPr>
        <w:t>посредников</w:t>
      </w:r>
      <w:r w:rsidRPr="00347BC6">
        <w:rPr>
          <w:color w:val="231F20"/>
          <w:spacing w:val="-14"/>
          <w:lang w:val="ru-RU"/>
        </w:rPr>
        <w:t xml:space="preserve"> </w:t>
      </w:r>
      <w:r w:rsidRPr="00347BC6">
        <w:rPr>
          <w:color w:val="231F20"/>
          <w:lang w:val="ru-RU"/>
        </w:rPr>
        <w:t>и</w:t>
      </w:r>
      <w:r w:rsidRPr="00347BC6">
        <w:rPr>
          <w:color w:val="231F20"/>
          <w:spacing w:val="-15"/>
          <w:lang w:val="ru-RU"/>
        </w:rPr>
        <w:t xml:space="preserve"> </w:t>
      </w:r>
      <w:proofErr w:type="gramStart"/>
      <w:r w:rsidRPr="00347BC6">
        <w:rPr>
          <w:color w:val="231F20"/>
          <w:spacing w:val="-4"/>
          <w:lang w:val="ru-RU"/>
        </w:rPr>
        <w:t xml:space="preserve">макси- </w:t>
      </w:r>
      <w:r w:rsidRPr="00347BC6">
        <w:rPr>
          <w:color w:val="231F20"/>
          <w:w w:val="95"/>
          <w:lang w:val="ru-RU"/>
        </w:rPr>
        <w:t>мально</w:t>
      </w:r>
      <w:proofErr w:type="gramEnd"/>
      <w:r w:rsidRPr="00347BC6">
        <w:rPr>
          <w:color w:val="231F20"/>
          <w:w w:val="95"/>
          <w:lang w:val="ru-RU"/>
        </w:rPr>
        <w:t xml:space="preserve"> сократить </w:t>
      </w:r>
      <w:r w:rsidRPr="00347BC6">
        <w:rPr>
          <w:color w:val="231F20"/>
          <w:spacing w:val="-3"/>
          <w:w w:val="95"/>
          <w:lang w:val="ru-RU"/>
        </w:rPr>
        <w:t>стоимость товара</w:t>
      </w:r>
      <w:r w:rsidRPr="00347BC6">
        <w:rPr>
          <w:color w:val="231F20"/>
          <w:spacing w:val="-33"/>
          <w:w w:val="95"/>
          <w:lang w:val="ru-RU"/>
        </w:rPr>
        <w:t xml:space="preserve"> </w:t>
      </w:r>
      <w:r w:rsidRPr="00347BC6">
        <w:rPr>
          <w:color w:val="231F20"/>
          <w:w w:val="95"/>
          <w:lang w:val="ru-RU"/>
        </w:rPr>
        <w:t xml:space="preserve">для </w:t>
      </w:r>
      <w:r w:rsidRPr="00347BC6">
        <w:rPr>
          <w:color w:val="231F20"/>
          <w:lang w:val="ru-RU"/>
        </w:rPr>
        <w:t xml:space="preserve">потребителя. Для </w:t>
      </w:r>
      <w:r>
        <w:rPr>
          <w:color w:val="231F20"/>
        </w:rPr>
        <w:t>JOOM</w:t>
      </w:r>
      <w:r w:rsidRPr="00347BC6">
        <w:rPr>
          <w:color w:val="231F20"/>
          <w:spacing w:val="-17"/>
          <w:lang w:val="ru-RU"/>
        </w:rPr>
        <w:t xml:space="preserve"> </w:t>
      </w:r>
      <w:r w:rsidRPr="00347BC6">
        <w:rPr>
          <w:color w:val="231F20"/>
          <w:lang w:val="ru-RU"/>
        </w:rPr>
        <w:t xml:space="preserve">приоритетна работа непосредственно с заводами и фабриками. Бизнес-модель </w:t>
      </w:r>
      <w:r>
        <w:rPr>
          <w:color w:val="231F20"/>
        </w:rPr>
        <w:t>JOOM</w:t>
      </w:r>
      <w:r w:rsidRPr="00347BC6">
        <w:rPr>
          <w:color w:val="231F20"/>
          <w:lang w:val="ru-RU"/>
        </w:rPr>
        <w:t xml:space="preserve"> позволяет</w:t>
      </w:r>
      <w:r w:rsidRPr="00347BC6">
        <w:rPr>
          <w:color w:val="231F20"/>
          <w:spacing w:val="-39"/>
          <w:lang w:val="ru-RU"/>
        </w:rPr>
        <w:t xml:space="preserve"> </w:t>
      </w:r>
      <w:r w:rsidRPr="00347BC6">
        <w:rPr>
          <w:color w:val="231F20"/>
          <w:lang w:val="ru-RU"/>
        </w:rPr>
        <w:t>существенно</w:t>
      </w:r>
      <w:r w:rsidRPr="00347BC6">
        <w:rPr>
          <w:color w:val="231F20"/>
          <w:spacing w:val="-39"/>
          <w:lang w:val="ru-RU"/>
        </w:rPr>
        <w:t xml:space="preserve"> </w:t>
      </w:r>
      <w:r w:rsidRPr="00347BC6">
        <w:rPr>
          <w:color w:val="231F20"/>
          <w:lang w:val="ru-RU"/>
        </w:rPr>
        <w:t>расширить</w:t>
      </w:r>
      <w:r w:rsidRPr="00347BC6">
        <w:rPr>
          <w:color w:val="231F20"/>
          <w:spacing w:val="-38"/>
          <w:lang w:val="ru-RU"/>
        </w:rPr>
        <w:t xml:space="preserve"> </w:t>
      </w:r>
      <w:proofErr w:type="gramStart"/>
      <w:r w:rsidRPr="00347BC6">
        <w:rPr>
          <w:color w:val="231F20"/>
          <w:lang w:val="ru-RU"/>
        </w:rPr>
        <w:t>ас- сортимент</w:t>
      </w:r>
      <w:proofErr w:type="gramEnd"/>
      <w:r w:rsidRPr="00347BC6">
        <w:rPr>
          <w:color w:val="231F20"/>
          <w:lang w:val="ru-RU"/>
        </w:rPr>
        <w:t xml:space="preserve"> предлагаемого товара,</w:t>
      </w:r>
      <w:r w:rsidRPr="00347BC6">
        <w:rPr>
          <w:color w:val="231F20"/>
          <w:spacing w:val="-37"/>
          <w:lang w:val="ru-RU"/>
        </w:rPr>
        <w:t xml:space="preserve"> </w:t>
      </w:r>
      <w:r w:rsidRPr="00347BC6">
        <w:rPr>
          <w:color w:val="231F20"/>
          <w:lang w:val="ru-RU"/>
        </w:rPr>
        <w:t xml:space="preserve">так как производитель </w:t>
      </w:r>
      <w:r w:rsidRPr="00347BC6">
        <w:rPr>
          <w:color w:val="231F20"/>
          <w:spacing w:val="-3"/>
          <w:lang w:val="ru-RU"/>
        </w:rPr>
        <w:t xml:space="preserve">может </w:t>
      </w:r>
      <w:r w:rsidRPr="00347BC6">
        <w:rPr>
          <w:color w:val="231F20"/>
          <w:lang w:val="ru-RU"/>
        </w:rPr>
        <w:t>размещать в</w:t>
      </w:r>
      <w:r w:rsidRPr="00347BC6">
        <w:rPr>
          <w:color w:val="231F20"/>
          <w:spacing w:val="-26"/>
          <w:lang w:val="ru-RU"/>
        </w:rPr>
        <w:t xml:space="preserve"> </w:t>
      </w:r>
      <w:r w:rsidRPr="00347BC6">
        <w:rPr>
          <w:color w:val="231F20"/>
          <w:lang w:val="ru-RU"/>
        </w:rPr>
        <w:t>мобильном</w:t>
      </w:r>
      <w:r w:rsidRPr="00347BC6">
        <w:rPr>
          <w:color w:val="231F20"/>
          <w:spacing w:val="-26"/>
          <w:lang w:val="ru-RU"/>
        </w:rPr>
        <w:t xml:space="preserve"> </w:t>
      </w:r>
      <w:r w:rsidRPr="00347BC6">
        <w:rPr>
          <w:color w:val="231F20"/>
          <w:spacing w:val="-3"/>
          <w:lang w:val="ru-RU"/>
        </w:rPr>
        <w:t>приложении</w:t>
      </w:r>
      <w:r w:rsidRPr="00347BC6">
        <w:rPr>
          <w:color w:val="231F20"/>
          <w:spacing w:val="-26"/>
          <w:lang w:val="ru-RU"/>
        </w:rPr>
        <w:t xml:space="preserve"> </w:t>
      </w:r>
      <w:r w:rsidRPr="00347BC6">
        <w:rPr>
          <w:color w:val="231F20"/>
          <w:lang w:val="ru-RU"/>
        </w:rPr>
        <w:t>всю</w:t>
      </w:r>
      <w:r w:rsidRPr="00347BC6">
        <w:rPr>
          <w:color w:val="231F20"/>
          <w:spacing w:val="-26"/>
          <w:lang w:val="ru-RU"/>
        </w:rPr>
        <w:t xml:space="preserve"> </w:t>
      </w:r>
      <w:r w:rsidRPr="00347BC6">
        <w:rPr>
          <w:color w:val="231F20"/>
          <w:lang w:val="ru-RU"/>
        </w:rPr>
        <w:t>свою</w:t>
      </w:r>
      <w:r w:rsidRPr="00347BC6">
        <w:rPr>
          <w:color w:val="231F20"/>
          <w:spacing w:val="-26"/>
          <w:lang w:val="ru-RU"/>
        </w:rPr>
        <w:t xml:space="preserve"> </w:t>
      </w:r>
      <w:r w:rsidRPr="00347BC6">
        <w:rPr>
          <w:color w:val="231F20"/>
          <w:spacing w:val="-2"/>
          <w:lang w:val="ru-RU"/>
        </w:rPr>
        <w:t xml:space="preserve">то- </w:t>
      </w:r>
      <w:r w:rsidRPr="00347BC6">
        <w:rPr>
          <w:color w:val="231F20"/>
          <w:lang w:val="ru-RU"/>
        </w:rPr>
        <w:t>варную</w:t>
      </w:r>
      <w:r w:rsidRPr="00347BC6">
        <w:rPr>
          <w:color w:val="231F20"/>
          <w:spacing w:val="-36"/>
          <w:lang w:val="ru-RU"/>
        </w:rPr>
        <w:t xml:space="preserve"> </w:t>
      </w:r>
      <w:r w:rsidRPr="00347BC6">
        <w:rPr>
          <w:color w:val="231F20"/>
          <w:spacing w:val="-4"/>
          <w:lang w:val="ru-RU"/>
        </w:rPr>
        <w:t>матрицу.</w:t>
      </w:r>
      <w:r w:rsidRPr="00347BC6">
        <w:rPr>
          <w:color w:val="231F20"/>
          <w:spacing w:val="-35"/>
          <w:lang w:val="ru-RU"/>
        </w:rPr>
        <w:t xml:space="preserve"> </w:t>
      </w:r>
      <w:r w:rsidRPr="00347BC6">
        <w:rPr>
          <w:color w:val="231F20"/>
          <w:lang w:val="ru-RU"/>
        </w:rPr>
        <w:t>Для</w:t>
      </w:r>
      <w:r w:rsidRPr="00347BC6">
        <w:rPr>
          <w:color w:val="231F20"/>
          <w:spacing w:val="-36"/>
          <w:lang w:val="ru-RU"/>
        </w:rPr>
        <w:t xml:space="preserve"> </w:t>
      </w:r>
      <w:r w:rsidRPr="00347BC6">
        <w:rPr>
          <w:color w:val="231F20"/>
          <w:spacing w:val="-3"/>
          <w:lang w:val="ru-RU"/>
        </w:rPr>
        <w:t>поддержки</w:t>
      </w:r>
      <w:r w:rsidRPr="00347BC6">
        <w:rPr>
          <w:color w:val="231F20"/>
          <w:spacing w:val="-35"/>
          <w:lang w:val="ru-RU"/>
        </w:rPr>
        <w:t xml:space="preserve"> </w:t>
      </w:r>
      <w:r w:rsidRPr="00347BC6">
        <w:rPr>
          <w:color w:val="231F20"/>
          <w:spacing w:val="-3"/>
          <w:lang w:val="ru-RU"/>
        </w:rPr>
        <w:t xml:space="preserve">старта </w:t>
      </w:r>
      <w:r w:rsidRPr="00347BC6">
        <w:rPr>
          <w:color w:val="231F20"/>
          <w:lang w:val="ru-RU"/>
        </w:rPr>
        <w:t>розничных</w:t>
      </w:r>
      <w:r w:rsidRPr="00347BC6">
        <w:rPr>
          <w:color w:val="231F20"/>
          <w:spacing w:val="-30"/>
          <w:lang w:val="ru-RU"/>
        </w:rPr>
        <w:t xml:space="preserve"> </w:t>
      </w:r>
      <w:r w:rsidRPr="00347BC6">
        <w:rPr>
          <w:color w:val="231F20"/>
          <w:lang w:val="ru-RU"/>
        </w:rPr>
        <w:t>продаж</w:t>
      </w:r>
      <w:r w:rsidRPr="00347BC6">
        <w:rPr>
          <w:color w:val="231F20"/>
          <w:spacing w:val="-30"/>
          <w:lang w:val="ru-RU"/>
        </w:rPr>
        <w:t xml:space="preserve"> </w:t>
      </w:r>
      <w:r w:rsidRPr="00347BC6">
        <w:rPr>
          <w:color w:val="231F20"/>
          <w:lang w:val="ru-RU"/>
        </w:rPr>
        <w:t>различных</w:t>
      </w:r>
      <w:r w:rsidRPr="00347BC6">
        <w:rPr>
          <w:color w:val="231F20"/>
          <w:spacing w:val="-30"/>
          <w:lang w:val="ru-RU"/>
        </w:rPr>
        <w:t xml:space="preserve"> </w:t>
      </w:r>
      <w:r w:rsidRPr="00347BC6">
        <w:rPr>
          <w:color w:val="231F20"/>
          <w:lang w:val="ru-RU"/>
        </w:rPr>
        <w:t xml:space="preserve">товаров </w:t>
      </w:r>
      <w:r w:rsidRPr="00347BC6">
        <w:rPr>
          <w:color w:val="231F20"/>
          <w:spacing w:val="-3"/>
          <w:lang w:val="ru-RU"/>
        </w:rPr>
        <w:t>компания</w:t>
      </w:r>
      <w:r w:rsidRPr="00347BC6">
        <w:rPr>
          <w:color w:val="231F20"/>
          <w:spacing w:val="-17"/>
          <w:lang w:val="ru-RU"/>
        </w:rPr>
        <w:t xml:space="preserve"> </w:t>
      </w:r>
      <w:r w:rsidRPr="00347BC6">
        <w:rPr>
          <w:color w:val="231F20"/>
          <w:spacing w:val="-3"/>
          <w:lang w:val="ru-RU"/>
        </w:rPr>
        <w:t>прибегает</w:t>
      </w:r>
      <w:r w:rsidRPr="00347BC6">
        <w:rPr>
          <w:color w:val="231F20"/>
          <w:spacing w:val="-17"/>
          <w:lang w:val="ru-RU"/>
        </w:rPr>
        <w:t xml:space="preserve"> </w:t>
      </w:r>
      <w:r w:rsidRPr="00347BC6">
        <w:rPr>
          <w:color w:val="231F20"/>
          <w:lang w:val="ru-RU"/>
        </w:rPr>
        <w:t>к</w:t>
      </w:r>
      <w:r w:rsidRPr="00347BC6">
        <w:rPr>
          <w:color w:val="231F20"/>
          <w:spacing w:val="-16"/>
          <w:lang w:val="ru-RU"/>
        </w:rPr>
        <w:t xml:space="preserve"> </w:t>
      </w:r>
      <w:r w:rsidRPr="00347BC6">
        <w:rPr>
          <w:color w:val="231F20"/>
          <w:lang w:val="ru-RU"/>
        </w:rPr>
        <w:t>рекламным</w:t>
      </w:r>
      <w:r w:rsidRPr="00347BC6">
        <w:rPr>
          <w:color w:val="231F20"/>
          <w:spacing w:val="-17"/>
          <w:lang w:val="ru-RU"/>
        </w:rPr>
        <w:t xml:space="preserve"> </w:t>
      </w:r>
      <w:proofErr w:type="gramStart"/>
      <w:r w:rsidRPr="00347BC6">
        <w:rPr>
          <w:color w:val="231F20"/>
          <w:lang w:val="ru-RU"/>
        </w:rPr>
        <w:t xml:space="preserve">кам- </w:t>
      </w:r>
      <w:r w:rsidRPr="00347BC6">
        <w:rPr>
          <w:color w:val="231F20"/>
          <w:w w:val="95"/>
          <w:lang w:val="ru-RU"/>
        </w:rPr>
        <w:t>паниям</w:t>
      </w:r>
      <w:proofErr w:type="gramEnd"/>
      <w:r w:rsidRPr="00347BC6">
        <w:rPr>
          <w:color w:val="231F20"/>
          <w:w w:val="95"/>
          <w:lang w:val="ru-RU"/>
        </w:rPr>
        <w:t xml:space="preserve">. Комиссия </w:t>
      </w:r>
      <w:r>
        <w:rPr>
          <w:color w:val="231F20"/>
          <w:w w:val="95"/>
        </w:rPr>
        <w:t>JOOM</w:t>
      </w:r>
      <w:r w:rsidRPr="00347BC6">
        <w:rPr>
          <w:color w:val="231F20"/>
          <w:w w:val="95"/>
          <w:lang w:val="ru-RU"/>
        </w:rPr>
        <w:t xml:space="preserve"> составляет от </w:t>
      </w:r>
      <w:r w:rsidRPr="00347BC6">
        <w:rPr>
          <w:color w:val="231F20"/>
          <w:lang w:val="ru-RU"/>
        </w:rPr>
        <w:t>5 до</w:t>
      </w:r>
      <w:r w:rsidRPr="00347BC6">
        <w:rPr>
          <w:color w:val="231F20"/>
          <w:spacing w:val="-7"/>
          <w:lang w:val="ru-RU"/>
        </w:rPr>
        <w:t xml:space="preserve"> </w:t>
      </w:r>
      <w:r w:rsidRPr="00347BC6">
        <w:rPr>
          <w:color w:val="231F20"/>
          <w:lang w:val="ru-RU"/>
        </w:rPr>
        <w:t>15%.</w:t>
      </w:r>
    </w:p>
    <w:p w:rsidR="003D0452" w:rsidRPr="00347BC6" w:rsidRDefault="003D0452" w:rsidP="003D0452">
      <w:pPr>
        <w:pStyle w:val="a3"/>
        <w:spacing w:line="266" w:lineRule="auto"/>
        <w:ind w:left="143" w:right="1027" w:firstLine="283"/>
        <w:jc w:val="both"/>
        <w:rPr>
          <w:lang w:val="ru-RU"/>
        </w:rPr>
      </w:pPr>
      <w:r>
        <w:rPr>
          <w:color w:val="231F20"/>
        </w:rPr>
        <w:t>JOOM</w:t>
      </w:r>
      <w:r w:rsidRPr="00347BC6">
        <w:rPr>
          <w:color w:val="231F20"/>
          <w:spacing w:val="-35"/>
          <w:lang w:val="ru-RU"/>
        </w:rPr>
        <w:t xml:space="preserve"> </w:t>
      </w:r>
      <w:r w:rsidRPr="00347BC6">
        <w:rPr>
          <w:color w:val="231F20"/>
          <w:spacing w:val="-4"/>
          <w:lang w:val="ru-RU"/>
        </w:rPr>
        <w:t>приглашает</w:t>
      </w:r>
      <w:r w:rsidRPr="00347BC6">
        <w:rPr>
          <w:color w:val="231F20"/>
          <w:spacing w:val="-34"/>
          <w:lang w:val="ru-RU"/>
        </w:rPr>
        <w:t xml:space="preserve"> </w:t>
      </w:r>
      <w:r w:rsidRPr="00347BC6">
        <w:rPr>
          <w:color w:val="231F20"/>
          <w:spacing w:val="-3"/>
          <w:lang w:val="ru-RU"/>
        </w:rPr>
        <w:t>покупателей</w:t>
      </w:r>
      <w:r w:rsidRPr="00347BC6">
        <w:rPr>
          <w:color w:val="231F20"/>
          <w:spacing w:val="-35"/>
          <w:lang w:val="ru-RU"/>
        </w:rPr>
        <w:t xml:space="preserve"> </w:t>
      </w:r>
      <w:r w:rsidRPr="00347BC6">
        <w:rPr>
          <w:color w:val="231F20"/>
          <w:lang w:val="ru-RU"/>
        </w:rPr>
        <w:t xml:space="preserve">сни- мать обзоры и распаковки, делая </w:t>
      </w:r>
      <w:r w:rsidRPr="00347BC6">
        <w:rPr>
          <w:color w:val="231F20"/>
          <w:spacing w:val="-3"/>
          <w:lang w:val="ru-RU"/>
        </w:rPr>
        <w:t xml:space="preserve">это </w:t>
      </w:r>
      <w:r w:rsidRPr="00347BC6">
        <w:rPr>
          <w:color w:val="231F20"/>
          <w:lang w:val="ru-RU"/>
        </w:rPr>
        <w:t xml:space="preserve">в собственном приложении, </w:t>
      </w:r>
      <w:r w:rsidRPr="00347BC6">
        <w:rPr>
          <w:color w:val="231F20"/>
          <w:spacing w:val="-3"/>
          <w:lang w:val="ru-RU"/>
        </w:rPr>
        <w:t xml:space="preserve">которое </w:t>
      </w:r>
      <w:r w:rsidRPr="00347BC6">
        <w:rPr>
          <w:color w:val="231F20"/>
          <w:lang w:val="ru-RU"/>
        </w:rPr>
        <w:t xml:space="preserve">с каждым новым обновлением все </w:t>
      </w:r>
      <w:r w:rsidRPr="00347BC6">
        <w:rPr>
          <w:color w:val="231F20"/>
          <w:spacing w:val="-3"/>
          <w:w w:val="95"/>
          <w:lang w:val="ru-RU"/>
        </w:rPr>
        <w:t>больше</w:t>
      </w:r>
      <w:r w:rsidRPr="00347BC6">
        <w:rPr>
          <w:color w:val="231F20"/>
          <w:spacing w:val="-15"/>
          <w:w w:val="95"/>
          <w:lang w:val="ru-RU"/>
        </w:rPr>
        <w:t xml:space="preserve"> </w:t>
      </w:r>
      <w:r w:rsidRPr="00347BC6">
        <w:rPr>
          <w:color w:val="231F20"/>
          <w:spacing w:val="-3"/>
          <w:w w:val="95"/>
          <w:lang w:val="ru-RU"/>
        </w:rPr>
        <w:t>напоминает</w:t>
      </w:r>
      <w:r w:rsidRPr="00347BC6">
        <w:rPr>
          <w:color w:val="231F20"/>
          <w:spacing w:val="-15"/>
          <w:w w:val="95"/>
          <w:lang w:val="ru-RU"/>
        </w:rPr>
        <w:t xml:space="preserve"> </w:t>
      </w:r>
      <w:r>
        <w:rPr>
          <w:color w:val="231F20"/>
          <w:spacing w:val="-3"/>
          <w:w w:val="95"/>
        </w:rPr>
        <w:t>Instagram</w:t>
      </w:r>
      <w:r w:rsidRPr="00347BC6">
        <w:rPr>
          <w:color w:val="231F20"/>
          <w:spacing w:val="-3"/>
          <w:w w:val="95"/>
          <w:lang w:val="ru-RU"/>
        </w:rPr>
        <w:t>.</w:t>
      </w:r>
      <w:r w:rsidRPr="00347BC6">
        <w:rPr>
          <w:color w:val="231F20"/>
          <w:spacing w:val="-14"/>
          <w:w w:val="95"/>
          <w:lang w:val="ru-RU"/>
        </w:rPr>
        <w:t xml:space="preserve"> </w:t>
      </w:r>
      <w:r w:rsidRPr="00347BC6">
        <w:rPr>
          <w:color w:val="231F20"/>
          <w:w w:val="95"/>
          <w:lang w:val="ru-RU"/>
        </w:rPr>
        <w:t>«В</w:t>
      </w:r>
      <w:r w:rsidRPr="00347BC6">
        <w:rPr>
          <w:color w:val="231F20"/>
          <w:spacing w:val="-15"/>
          <w:w w:val="95"/>
          <w:lang w:val="ru-RU"/>
        </w:rPr>
        <w:t xml:space="preserve"> </w:t>
      </w:r>
      <w:r w:rsidRPr="00347BC6">
        <w:rPr>
          <w:color w:val="231F20"/>
          <w:spacing w:val="-3"/>
          <w:w w:val="95"/>
          <w:lang w:val="ru-RU"/>
        </w:rPr>
        <w:t xml:space="preserve">нашей </w:t>
      </w:r>
      <w:r w:rsidRPr="00347BC6">
        <w:rPr>
          <w:color w:val="231F20"/>
          <w:spacing w:val="-4"/>
          <w:lang w:val="ru-RU"/>
        </w:rPr>
        <w:t>экосистеме</w:t>
      </w:r>
      <w:r w:rsidRPr="00347BC6">
        <w:rPr>
          <w:color w:val="231F20"/>
          <w:spacing w:val="-32"/>
          <w:lang w:val="ru-RU"/>
        </w:rPr>
        <w:t xml:space="preserve"> </w:t>
      </w:r>
      <w:r w:rsidRPr="00347BC6">
        <w:rPr>
          <w:color w:val="231F20"/>
          <w:spacing w:val="-3"/>
          <w:lang w:val="ru-RU"/>
        </w:rPr>
        <w:t>есть</w:t>
      </w:r>
      <w:r w:rsidRPr="00347BC6">
        <w:rPr>
          <w:color w:val="231F20"/>
          <w:spacing w:val="-31"/>
          <w:lang w:val="ru-RU"/>
        </w:rPr>
        <w:t xml:space="preserve"> </w:t>
      </w:r>
      <w:r w:rsidRPr="00347BC6">
        <w:rPr>
          <w:color w:val="231F20"/>
          <w:lang w:val="ru-RU"/>
        </w:rPr>
        <w:t>три</w:t>
      </w:r>
      <w:r w:rsidRPr="00347BC6">
        <w:rPr>
          <w:color w:val="231F20"/>
          <w:spacing w:val="-31"/>
          <w:lang w:val="ru-RU"/>
        </w:rPr>
        <w:t xml:space="preserve"> </w:t>
      </w:r>
      <w:r w:rsidRPr="00347BC6">
        <w:rPr>
          <w:color w:val="231F20"/>
          <w:spacing w:val="-3"/>
          <w:lang w:val="ru-RU"/>
        </w:rPr>
        <w:t>стороны</w:t>
      </w:r>
      <w:r w:rsidRPr="00347BC6">
        <w:rPr>
          <w:color w:val="231F20"/>
          <w:spacing w:val="-31"/>
          <w:lang w:val="ru-RU"/>
        </w:rPr>
        <w:t xml:space="preserve"> </w:t>
      </w:r>
      <w:r w:rsidRPr="00347BC6">
        <w:rPr>
          <w:color w:val="231F20"/>
          <w:lang w:val="ru-RU"/>
        </w:rPr>
        <w:t>—</w:t>
      </w:r>
      <w:r w:rsidRPr="00347BC6">
        <w:rPr>
          <w:color w:val="231F20"/>
          <w:spacing w:val="-31"/>
          <w:lang w:val="ru-RU"/>
        </w:rPr>
        <w:t xml:space="preserve"> </w:t>
      </w:r>
      <w:r w:rsidRPr="00347BC6">
        <w:rPr>
          <w:color w:val="231F20"/>
          <w:spacing w:val="-4"/>
          <w:lang w:val="ru-RU"/>
        </w:rPr>
        <w:t>маркет-</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3701" w:space="154"/>
            <w:col w:w="4695"/>
          </w:cols>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7"/>
        <w:rPr>
          <w:lang w:val="ru-RU"/>
        </w:rPr>
      </w:pPr>
    </w:p>
    <w:p w:rsidR="003D0452" w:rsidRPr="00347BC6" w:rsidRDefault="003D0452" w:rsidP="003D0452">
      <w:pPr>
        <w:rPr>
          <w:sz w:val="18"/>
          <w:lang w:val="ru-RU"/>
        </w:rPr>
        <w:sectPr w:rsidR="003D0452" w:rsidRPr="00347BC6">
          <w:pgSz w:w="10550" w:h="11970"/>
          <w:pgMar w:top="0" w:right="840" w:bottom="960" w:left="1160" w:header="0" w:footer="763" w:gutter="0"/>
          <w:cols w:space="720"/>
        </w:sectPr>
      </w:pPr>
    </w:p>
    <w:p w:rsidR="003D0452" w:rsidRPr="00347BC6" w:rsidRDefault="003D0452" w:rsidP="003D0452">
      <w:pPr>
        <w:pStyle w:val="a3"/>
        <w:spacing w:before="99" w:line="266" w:lineRule="auto"/>
        <w:ind w:left="710" w:right="1"/>
        <w:jc w:val="both"/>
        <w:rPr>
          <w:lang w:val="ru-RU"/>
        </w:rPr>
      </w:pPr>
      <w:r>
        <w:rPr>
          <w:noProof/>
        </w:rPr>
        <mc:AlternateContent>
          <mc:Choice Requires="wps">
            <w:drawing>
              <wp:anchor distT="0" distB="0" distL="114300" distR="114300" simplePos="0" relativeHeight="503198872" behindDoc="0" locked="0" layoutInCell="1" allowOverlap="1" wp14:anchorId="3479F495" wp14:editId="45A8BC04">
                <wp:simplePos x="0" y="0"/>
                <wp:positionH relativeFrom="page">
                  <wp:posOffset>0</wp:posOffset>
                </wp:positionH>
                <wp:positionV relativeFrom="page">
                  <wp:posOffset>0</wp:posOffset>
                </wp:positionV>
                <wp:extent cx="323850" cy="7595870"/>
                <wp:effectExtent l="0" t="0" r="0" b="0"/>
                <wp:wrapNone/>
                <wp:docPr id="718"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D721B" id="Rectangle 669" o:spid="_x0000_s1026" style="position:absolute;margin-left:0;margin-top:0;width:25.5pt;height:598.1pt;z-index:50319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" fillcolor="#bd4031" stroked="f">
                <v:path arrowok="t"/>
                <w10:wrap anchorx="page" anchory="page"/>
              </v:rect>
            </w:pict>
          </mc:Fallback>
        </mc:AlternateContent>
      </w:r>
      <w:r w:rsidRPr="00347BC6">
        <w:rPr>
          <w:color w:val="231F20"/>
          <w:spacing w:val="-3"/>
          <w:w w:val="95"/>
          <w:lang w:val="ru-RU"/>
        </w:rPr>
        <w:t xml:space="preserve">плейс, продавец </w:t>
      </w:r>
      <w:r w:rsidRPr="00347BC6">
        <w:rPr>
          <w:color w:val="231F20"/>
          <w:w w:val="95"/>
          <w:lang w:val="ru-RU"/>
        </w:rPr>
        <w:t xml:space="preserve">и </w:t>
      </w:r>
      <w:r w:rsidRPr="00347BC6">
        <w:rPr>
          <w:color w:val="231F20"/>
          <w:spacing w:val="-4"/>
          <w:w w:val="95"/>
          <w:lang w:val="ru-RU"/>
        </w:rPr>
        <w:t xml:space="preserve">инфлюэнсер. </w:t>
      </w:r>
      <w:r w:rsidRPr="00347BC6">
        <w:rPr>
          <w:color w:val="231F20"/>
          <w:w w:val="95"/>
          <w:lang w:val="ru-RU"/>
        </w:rPr>
        <w:t>Мы</w:t>
      </w:r>
      <w:r w:rsidRPr="00347BC6">
        <w:rPr>
          <w:color w:val="231F20"/>
          <w:spacing w:val="-29"/>
          <w:w w:val="95"/>
          <w:lang w:val="ru-RU"/>
        </w:rPr>
        <w:t xml:space="preserve"> </w:t>
      </w:r>
      <w:proofErr w:type="gramStart"/>
      <w:r w:rsidRPr="00347BC6">
        <w:rPr>
          <w:color w:val="231F20"/>
          <w:spacing w:val="-3"/>
          <w:w w:val="95"/>
          <w:lang w:val="ru-RU"/>
        </w:rPr>
        <w:t xml:space="preserve">сде- </w:t>
      </w:r>
      <w:r w:rsidRPr="00347BC6">
        <w:rPr>
          <w:color w:val="231F20"/>
          <w:lang w:val="ru-RU"/>
        </w:rPr>
        <w:t>лали</w:t>
      </w:r>
      <w:proofErr w:type="gramEnd"/>
      <w:r w:rsidRPr="00347BC6">
        <w:rPr>
          <w:color w:val="231F20"/>
          <w:spacing w:val="-18"/>
          <w:lang w:val="ru-RU"/>
        </w:rPr>
        <w:t xml:space="preserve"> </w:t>
      </w:r>
      <w:r w:rsidRPr="00347BC6">
        <w:rPr>
          <w:color w:val="231F20"/>
          <w:spacing w:val="-3"/>
          <w:lang w:val="ru-RU"/>
        </w:rPr>
        <w:t>биржу</w:t>
      </w:r>
      <w:r w:rsidRPr="00347BC6">
        <w:rPr>
          <w:color w:val="231F20"/>
          <w:spacing w:val="-17"/>
          <w:lang w:val="ru-RU"/>
        </w:rPr>
        <w:t xml:space="preserve"> </w:t>
      </w:r>
      <w:r w:rsidRPr="00347BC6">
        <w:rPr>
          <w:color w:val="231F20"/>
          <w:spacing w:val="-3"/>
          <w:lang w:val="ru-RU"/>
        </w:rPr>
        <w:t>блогеров.</w:t>
      </w:r>
      <w:r w:rsidRPr="00347BC6">
        <w:rPr>
          <w:color w:val="231F20"/>
          <w:spacing w:val="-17"/>
          <w:lang w:val="ru-RU"/>
        </w:rPr>
        <w:t xml:space="preserve"> </w:t>
      </w:r>
      <w:r w:rsidRPr="00347BC6">
        <w:rPr>
          <w:color w:val="231F20"/>
          <w:spacing w:val="-3"/>
          <w:lang w:val="ru-RU"/>
        </w:rPr>
        <w:t>Продавцы</w:t>
      </w:r>
      <w:r w:rsidRPr="00347BC6">
        <w:rPr>
          <w:color w:val="231F20"/>
          <w:spacing w:val="-17"/>
          <w:lang w:val="ru-RU"/>
        </w:rPr>
        <w:t xml:space="preserve"> </w:t>
      </w:r>
      <w:r w:rsidRPr="00347BC6">
        <w:rPr>
          <w:color w:val="231F20"/>
          <w:lang w:val="ru-RU"/>
        </w:rPr>
        <w:t xml:space="preserve">могут </w:t>
      </w:r>
      <w:r w:rsidRPr="00347BC6">
        <w:rPr>
          <w:color w:val="231F20"/>
          <w:spacing w:val="-3"/>
          <w:lang w:val="ru-RU"/>
        </w:rPr>
        <w:t>предложить</w:t>
      </w:r>
      <w:r w:rsidRPr="00347BC6">
        <w:rPr>
          <w:color w:val="231F20"/>
          <w:spacing w:val="-28"/>
          <w:lang w:val="ru-RU"/>
        </w:rPr>
        <w:t xml:space="preserve"> </w:t>
      </w:r>
      <w:r w:rsidRPr="00347BC6">
        <w:rPr>
          <w:color w:val="231F20"/>
          <w:lang w:val="ru-RU"/>
        </w:rPr>
        <w:t>свой</w:t>
      </w:r>
      <w:r w:rsidRPr="00347BC6">
        <w:rPr>
          <w:color w:val="231F20"/>
          <w:spacing w:val="-28"/>
          <w:lang w:val="ru-RU"/>
        </w:rPr>
        <w:t xml:space="preserve"> </w:t>
      </w:r>
      <w:r w:rsidRPr="00347BC6">
        <w:rPr>
          <w:color w:val="231F20"/>
          <w:lang w:val="ru-RU"/>
        </w:rPr>
        <w:t>товар</w:t>
      </w:r>
      <w:r w:rsidRPr="00347BC6">
        <w:rPr>
          <w:color w:val="231F20"/>
          <w:spacing w:val="-28"/>
          <w:lang w:val="ru-RU"/>
        </w:rPr>
        <w:t xml:space="preserve"> </w:t>
      </w:r>
      <w:r w:rsidRPr="00347BC6">
        <w:rPr>
          <w:color w:val="231F20"/>
          <w:lang w:val="ru-RU"/>
        </w:rPr>
        <w:t>на</w:t>
      </w:r>
      <w:r w:rsidRPr="00347BC6">
        <w:rPr>
          <w:color w:val="231F20"/>
          <w:spacing w:val="-28"/>
          <w:lang w:val="ru-RU"/>
        </w:rPr>
        <w:t xml:space="preserve"> </w:t>
      </w:r>
      <w:r w:rsidRPr="00347BC6">
        <w:rPr>
          <w:color w:val="231F20"/>
          <w:lang w:val="ru-RU"/>
        </w:rPr>
        <w:t xml:space="preserve">бесплатный </w:t>
      </w:r>
      <w:r w:rsidRPr="00347BC6">
        <w:rPr>
          <w:color w:val="231F20"/>
          <w:spacing w:val="-4"/>
          <w:lang w:val="ru-RU"/>
        </w:rPr>
        <w:t>обзор,</w:t>
      </w:r>
      <w:r w:rsidRPr="00347BC6">
        <w:rPr>
          <w:color w:val="231F20"/>
          <w:spacing w:val="-36"/>
          <w:lang w:val="ru-RU"/>
        </w:rPr>
        <w:t xml:space="preserve"> </w:t>
      </w:r>
      <w:r w:rsidRPr="00347BC6">
        <w:rPr>
          <w:color w:val="231F20"/>
          <w:lang w:val="ru-RU"/>
        </w:rPr>
        <w:t>а</w:t>
      </w:r>
      <w:r w:rsidRPr="00347BC6">
        <w:rPr>
          <w:color w:val="231F20"/>
          <w:spacing w:val="-35"/>
          <w:lang w:val="ru-RU"/>
        </w:rPr>
        <w:t xml:space="preserve"> </w:t>
      </w:r>
      <w:r w:rsidRPr="00347BC6">
        <w:rPr>
          <w:color w:val="231F20"/>
          <w:spacing w:val="-3"/>
          <w:lang w:val="ru-RU"/>
        </w:rPr>
        <w:t>если</w:t>
      </w:r>
      <w:r w:rsidRPr="00347BC6">
        <w:rPr>
          <w:color w:val="231F20"/>
          <w:spacing w:val="-35"/>
          <w:lang w:val="ru-RU"/>
        </w:rPr>
        <w:t xml:space="preserve"> </w:t>
      </w:r>
      <w:r w:rsidRPr="00347BC6">
        <w:rPr>
          <w:color w:val="231F20"/>
          <w:spacing w:val="-5"/>
          <w:lang w:val="ru-RU"/>
        </w:rPr>
        <w:t>пользователь</w:t>
      </w:r>
      <w:r w:rsidRPr="00347BC6">
        <w:rPr>
          <w:color w:val="231F20"/>
          <w:spacing w:val="-35"/>
          <w:lang w:val="ru-RU"/>
        </w:rPr>
        <w:t xml:space="preserve"> </w:t>
      </w:r>
      <w:r w:rsidRPr="00347BC6">
        <w:rPr>
          <w:color w:val="231F20"/>
          <w:lang w:val="ru-RU"/>
        </w:rPr>
        <w:t>по</w:t>
      </w:r>
      <w:r w:rsidRPr="00347BC6">
        <w:rPr>
          <w:color w:val="231F20"/>
          <w:spacing w:val="-35"/>
          <w:lang w:val="ru-RU"/>
        </w:rPr>
        <w:t xml:space="preserve"> </w:t>
      </w:r>
      <w:r w:rsidRPr="00347BC6">
        <w:rPr>
          <w:color w:val="231F20"/>
          <w:spacing w:val="-4"/>
          <w:lang w:val="ru-RU"/>
        </w:rPr>
        <w:t>ссылке</w:t>
      </w:r>
      <w:r w:rsidRPr="00347BC6">
        <w:rPr>
          <w:color w:val="231F20"/>
          <w:spacing w:val="-36"/>
          <w:lang w:val="ru-RU"/>
        </w:rPr>
        <w:t xml:space="preserve"> </w:t>
      </w:r>
      <w:r w:rsidRPr="00347BC6">
        <w:rPr>
          <w:color w:val="231F20"/>
          <w:spacing w:val="-3"/>
          <w:lang w:val="ru-RU"/>
        </w:rPr>
        <w:t xml:space="preserve">от блогера </w:t>
      </w:r>
      <w:r w:rsidRPr="00347BC6">
        <w:rPr>
          <w:color w:val="231F20"/>
          <w:lang w:val="ru-RU"/>
        </w:rPr>
        <w:t xml:space="preserve">сделает </w:t>
      </w:r>
      <w:r w:rsidRPr="00347BC6">
        <w:rPr>
          <w:color w:val="231F20"/>
          <w:spacing w:val="-3"/>
          <w:lang w:val="ru-RU"/>
        </w:rPr>
        <w:t>покупку,</w:t>
      </w:r>
      <w:r w:rsidRPr="00347BC6">
        <w:rPr>
          <w:color w:val="231F20"/>
          <w:spacing w:val="-35"/>
          <w:lang w:val="ru-RU"/>
        </w:rPr>
        <w:t xml:space="preserve"> </w:t>
      </w:r>
      <w:r w:rsidRPr="00347BC6">
        <w:rPr>
          <w:color w:val="231F20"/>
          <w:spacing w:val="-4"/>
          <w:lang w:val="ru-RU"/>
        </w:rPr>
        <w:t xml:space="preserve">инфлюэнсер </w:t>
      </w:r>
      <w:r w:rsidRPr="00347BC6">
        <w:rPr>
          <w:color w:val="231F20"/>
          <w:spacing w:val="-4"/>
          <w:w w:val="95"/>
          <w:lang w:val="ru-RU"/>
        </w:rPr>
        <w:t xml:space="preserve">получит небольшой </w:t>
      </w:r>
      <w:r w:rsidRPr="00347BC6">
        <w:rPr>
          <w:color w:val="231F20"/>
          <w:spacing w:val="-6"/>
          <w:w w:val="95"/>
          <w:lang w:val="ru-RU"/>
        </w:rPr>
        <w:t xml:space="preserve">процент, </w:t>
      </w:r>
      <w:r w:rsidRPr="00347BC6">
        <w:rPr>
          <w:color w:val="231F20"/>
          <w:w w:val="95"/>
          <w:lang w:val="ru-RU"/>
        </w:rPr>
        <w:t>—</w:t>
      </w:r>
      <w:r w:rsidRPr="00347BC6">
        <w:rPr>
          <w:color w:val="231F20"/>
          <w:spacing w:val="-26"/>
          <w:w w:val="95"/>
          <w:lang w:val="ru-RU"/>
        </w:rPr>
        <w:t xml:space="preserve"> </w:t>
      </w:r>
      <w:proofErr w:type="gramStart"/>
      <w:r w:rsidRPr="00347BC6">
        <w:rPr>
          <w:color w:val="231F20"/>
          <w:spacing w:val="-5"/>
          <w:w w:val="95"/>
          <w:lang w:val="ru-RU"/>
        </w:rPr>
        <w:t xml:space="preserve">объясня- </w:t>
      </w:r>
      <w:r w:rsidRPr="00347BC6">
        <w:rPr>
          <w:color w:val="231F20"/>
          <w:lang w:val="ru-RU"/>
        </w:rPr>
        <w:t>ет</w:t>
      </w:r>
      <w:proofErr w:type="gramEnd"/>
      <w:r w:rsidRPr="00347BC6">
        <w:rPr>
          <w:color w:val="231F20"/>
          <w:spacing w:val="-18"/>
          <w:lang w:val="ru-RU"/>
        </w:rPr>
        <w:t xml:space="preserve"> </w:t>
      </w:r>
      <w:r w:rsidRPr="00347BC6">
        <w:rPr>
          <w:color w:val="231F20"/>
          <w:spacing w:val="-3"/>
          <w:lang w:val="ru-RU"/>
        </w:rPr>
        <w:t>Широков</w:t>
      </w:r>
      <w:r w:rsidRPr="00347BC6">
        <w:rPr>
          <w:color w:val="231F20"/>
          <w:spacing w:val="-18"/>
          <w:lang w:val="ru-RU"/>
        </w:rPr>
        <w:t xml:space="preserve"> </w:t>
      </w:r>
      <w:r w:rsidRPr="00347BC6">
        <w:rPr>
          <w:color w:val="231F20"/>
          <w:lang w:val="ru-RU"/>
        </w:rPr>
        <w:t>и</w:t>
      </w:r>
      <w:r w:rsidRPr="00347BC6">
        <w:rPr>
          <w:color w:val="231F20"/>
          <w:spacing w:val="-18"/>
          <w:lang w:val="ru-RU"/>
        </w:rPr>
        <w:t xml:space="preserve"> </w:t>
      </w:r>
      <w:r w:rsidRPr="00347BC6">
        <w:rPr>
          <w:color w:val="231F20"/>
          <w:spacing w:val="-4"/>
          <w:lang w:val="ru-RU"/>
        </w:rPr>
        <w:t>добавляет,</w:t>
      </w:r>
      <w:r w:rsidRPr="00347BC6">
        <w:rPr>
          <w:color w:val="231F20"/>
          <w:spacing w:val="-18"/>
          <w:lang w:val="ru-RU"/>
        </w:rPr>
        <w:t xml:space="preserve"> </w:t>
      </w:r>
      <w:r w:rsidRPr="00347BC6">
        <w:rPr>
          <w:color w:val="231F20"/>
          <w:lang w:val="ru-RU"/>
        </w:rPr>
        <w:t>—</w:t>
      </w:r>
      <w:r w:rsidRPr="00347BC6">
        <w:rPr>
          <w:color w:val="231F20"/>
          <w:spacing w:val="-18"/>
          <w:lang w:val="ru-RU"/>
        </w:rPr>
        <w:t xml:space="preserve"> </w:t>
      </w:r>
      <w:r w:rsidRPr="00347BC6">
        <w:rPr>
          <w:color w:val="231F20"/>
          <w:lang w:val="ru-RU"/>
        </w:rPr>
        <w:t>все,</w:t>
      </w:r>
      <w:r w:rsidRPr="00347BC6">
        <w:rPr>
          <w:color w:val="231F20"/>
          <w:spacing w:val="-18"/>
          <w:lang w:val="ru-RU"/>
        </w:rPr>
        <w:t xml:space="preserve"> </w:t>
      </w:r>
      <w:r w:rsidRPr="00347BC6">
        <w:rPr>
          <w:color w:val="231F20"/>
          <w:lang w:val="ru-RU"/>
        </w:rPr>
        <w:t>к</w:t>
      </w:r>
      <w:r w:rsidRPr="00347BC6">
        <w:rPr>
          <w:color w:val="231F20"/>
          <w:spacing w:val="-18"/>
          <w:lang w:val="ru-RU"/>
        </w:rPr>
        <w:t xml:space="preserve"> </w:t>
      </w:r>
      <w:r w:rsidRPr="00347BC6">
        <w:rPr>
          <w:color w:val="231F20"/>
          <w:lang w:val="ru-RU"/>
        </w:rPr>
        <w:t>чему я</w:t>
      </w:r>
      <w:r w:rsidRPr="00347BC6">
        <w:rPr>
          <w:color w:val="231F20"/>
          <w:spacing w:val="-39"/>
          <w:lang w:val="ru-RU"/>
        </w:rPr>
        <w:t xml:space="preserve"> </w:t>
      </w:r>
      <w:r w:rsidRPr="00347BC6">
        <w:rPr>
          <w:color w:val="231F20"/>
          <w:spacing w:val="-3"/>
          <w:lang w:val="ru-RU"/>
        </w:rPr>
        <w:t>прикасаюсь,</w:t>
      </w:r>
      <w:r w:rsidRPr="00347BC6">
        <w:rPr>
          <w:color w:val="231F20"/>
          <w:spacing w:val="-38"/>
          <w:lang w:val="ru-RU"/>
        </w:rPr>
        <w:t xml:space="preserve"> </w:t>
      </w:r>
      <w:r w:rsidRPr="00347BC6">
        <w:rPr>
          <w:color w:val="231F20"/>
          <w:spacing w:val="-4"/>
          <w:lang w:val="ru-RU"/>
        </w:rPr>
        <w:t>превращается</w:t>
      </w:r>
      <w:r w:rsidRPr="00347BC6">
        <w:rPr>
          <w:color w:val="231F20"/>
          <w:spacing w:val="-38"/>
          <w:lang w:val="ru-RU"/>
        </w:rPr>
        <w:t xml:space="preserve"> </w:t>
      </w:r>
      <w:r w:rsidRPr="00347BC6">
        <w:rPr>
          <w:color w:val="231F20"/>
          <w:lang w:val="ru-RU"/>
        </w:rPr>
        <w:t>в</w:t>
      </w:r>
      <w:r w:rsidRPr="00347BC6">
        <w:rPr>
          <w:color w:val="231F20"/>
          <w:spacing w:val="-38"/>
          <w:lang w:val="ru-RU"/>
        </w:rPr>
        <w:t xml:space="preserve"> </w:t>
      </w:r>
      <w:r w:rsidRPr="00347BC6">
        <w:rPr>
          <w:color w:val="231F20"/>
          <w:spacing w:val="-3"/>
          <w:lang w:val="ru-RU"/>
        </w:rPr>
        <w:t xml:space="preserve">социаль- </w:t>
      </w:r>
      <w:r w:rsidRPr="00347BC6">
        <w:rPr>
          <w:color w:val="231F20"/>
          <w:lang w:val="ru-RU"/>
        </w:rPr>
        <w:t>ную сеть. Это моя</w:t>
      </w:r>
      <w:r w:rsidRPr="00347BC6">
        <w:rPr>
          <w:color w:val="231F20"/>
          <w:spacing w:val="-30"/>
          <w:lang w:val="ru-RU"/>
        </w:rPr>
        <w:t xml:space="preserve"> </w:t>
      </w:r>
      <w:r w:rsidRPr="00347BC6">
        <w:rPr>
          <w:color w:val="231F20"/>
          <w:lang w:val="ru-RU"/>
        </w:rPr>
        <w:t>карма».</w:t>
      </w:r>
    </w:p>
    <w:p w:rsidR="003D0452" w:rsidRPr="00347BC6" w:rsidRDefault="003D0452" w:rsidP="003D0452">
      <w:pPr>
        <w:pStyle w:val="a3"/>
        <w:spacing w:line="266" w:lineRule="auto"/>
        <w:ind w:left="710" w:firstLine="283"/>
        <w:jc w:val="both"/>
        <w:rPr>
          <w:lang w:val="ru-RU"/>
        </w:rPr>
      </w:pPr>
      <w:r w:rsidRPr="00347BC6">
        <w:rPr>
          <w:color w:val="231F20"/>
          <w:lang w:val="ru-RU"/>
        </w:rPr>
        <w:t xml:space="preserve">Прозрачный интерфейс </w:t>
      </w:r>
      <w:r w:rsidRPr="00347BC6">
        <w:rPr>
          <w:color w:val="231F20"/>
          <w:spacing w:val="-3"/>
          <w:lang w:val="ru-RU"/>
        </w:rPr>
        <w:t xml:space="preserve">позволяет </w:t>
      </w:r>
      <w:r w:rsidRPr="00347BC6">
        <w:rPr>
          <w:color w:val="231F20"/>
          <w:lang w:val="ru-RU"/>
        </w:rPr>
        <w:t>легко</w:t>
      </w:r>
      <w:r w:rsidRPr="00347BC6">
        <w:rPr>
          <w:color w:val="231F20"/>
          <w:spacing w:val="-9"/>
          <w:lang w:val="ru-RU"/>
        </w:rPr>
        <w:t xml:space="preserve"> </w:t>
      </w:r>
      <w:r w:rsidRPr="00347BC6">
        <w:rPr>
          <w:color w:val="231F20"/>
          <w:lang w:val="ru-RU"/>
        </w:rPr>
        <w:t>и</w:t>
      </w:r>
      <w:r w:rsidRPr="00347BC6">
        <w:rPr>
          <w:color w:val="231F20"/>
          <w:spacing w:val="-8"/>
          <w:lang w:val="ru-RU"/>
        </w:rPr>
        <w:t xml:space="preserve"> </w:t>
      </w:r>
      <w:r w:rsidRPr="00347BC6">
        <w:rPr>
          <w:color w:val="231F20"/>
          <w:lang w:val="ru-RU"/>
        </w:rPr>
        <w:t>быстро</w:t>
      </w:r>
      <w:r w:rsidRPr="00347BC6">
        <w:rPr>
          <w:color w:val="231F20"/>
          <w:spacing w:val="-9"/>
          <w:lang w:val="ru-RU"/>
        </w:rPr>
        <w:t xml:space="preserve"> </w:t>
      </w:r>
      <w:r w:rsidRPr="00347BC6">
        <w:rPr>
          <w:color w:val="231F20"/>
          <w:lang w:val="ru-RU"/>
        </w:rPr>
        <w:t>совершать</w:t>
      </w:r>
      <w:r w:rsidRPr="00347BC6">
        <w:rPr>
          <w:color w:val="231F20"/>
          <w:spacing w:val="-8"/>
          <w:lang w:val="ru-RU"/>
        </w:rPr>
        <w:t xml:space="preserve"> </w:t>
      </w:r>
      <w:r w:rsidRPr="00347BC6">
        <w:rPr>
          <w:color w:val="231F20"/>
          <w:lang w:val="ru-RU"/>
        </w:rPr>
        <w:t>покупки</w:t>
      </w:r>
      <w:r w:rsidRPr="00347BC6">
        <w:rPr>
          <w:color w:val="231F20"/>
          <w:spacing w:val="-9"/>
          <w:lang w:val="ru-RU"/>
        </w:rPr>
        <w:t xml:space="preserve"> </w:t>
      </w:r>
      <w:proofErr w:type="gramStart"/>
      <w:r w:rsidRPr="00347BC6">
        <w:rPr>
          <w:color w:val="231F20"/>
          <w:spacing w:val="-3"/>
          <w:lang w:val="ru-RU"/>
        </w:rPr>
        <w:t xml:space="preserve">ак- </w:t>
      </w:r>
      <w:r w:rsidRPr="00347BC6">
        <w:rPr>
          <w:color w:val="231F20"/>
          <w:lang w:val="ru-RU"/>
        </w:rPr>
        <w:t>туальных</w:t>
      </w:r>
      <w:proofErr w:type="gramEnd"/>
      <w:r w:rsidRPr="00347BC6">
        <w:rPr>
          <w:color w:val="231F20"/>
          <w:lang w:val="ru-RU"/>
        </w:rPr>
        <w:t xml:space="preserve"> товаров для каждого инди- видуального клиента.</w:t>
      </w:r>
      <w:r w:rsidRPr="00347BC6">
        <w:rPr>
          <w:color w:val="231F20"/>
          <w:spacing w:val="-44"/>
          <w:lang w:val="ru-RU"/>
        </w:rPr>
        <w:t xml:space="preserve"> </w:t>
      </w:r>
      <w:r w:rsidRPr="00347BC6">
        <w:rPr>
          <w:color w:val="231F20"/>
          <w:lang w:val="ru-RU"/>
        </w:rPr>
        <w:t xml:space="preserve">Разнообразные системы скидок и подарков, кешбэк увлекают многих пользователей к </w:t>
      </w:r>
      <w:proofErr w:type="gramStart"/>
      <w:r w:rsidRPr="00347BC6">
        <w:rPr>
          <w:color w:val="231F20"/>
          <w:spacing w:val="-4"/>
          <w:lang w:val="ru-RU"/>
        </w:rPr>
        <w:t xml:space="preserve">со- </w:t>
      </w:r>
      <w:r w:rsidRPr="00347BC6">
        <w:rPr>
          <w:color w:val="231F20"/>
          <w:lang w:val="ru-RU"/>
        </w:rPr>
        <w:t>вершению</w:t>
      </w:r>
      <w:proofErr w:type="gramEnd"/>
      <w:r w:rsidRPr="00347BC6">
        <w:rPr>
          <w:color w:val="231F20"/>
          <w:lang w:val="ru-RU"/>
        </w:rPr>
        <w:t xml:space="preserve"> множественных покупок. При</w:t>
      </w:r>
      <w:r w:rsidRPr="00347BC6">
        <w:rPr>
          <w:color w:val="231F20"/>
          <w:spacing w:val="-12"/>
          <w:lang w:val="ru-RU"/>
        </w:rPr>
        <w:t xml:space="preserve"> </w:t>
      </w:r>
      <w:r w:rsidRPr="00347BC6">
        <w:rPr>
          <w:color w:val="231F20"/>
          <w:lang w:val="ru-RU"/>
        </w:rPr>
        <w:t>покупке</w:t>
      </w:r>
      <w:r w:rsidRPr="00347BC6">
        <w:rPr>
          <w:color w:val="231F20"/>
          <w:spacing w:val="-12"/>
          <w:lang w:val="ru-RU"/>
        </w:rPr>
        <w:t xml:space="preserve"> </w:t>
      </w:r>
      <w:r w:rsidRPr="00347BC6">
        <w:rPr>
          <w:color w:val="231F20"/>
          <w:lang w:val="ru-RU"/>
        </w:rPr>
        <w:t>клиент</w:t>
      </w:r>
      <w:r w:rsidRPr="00347BC6">
        <w:rPr>
          <w:color w:val="231F20"/>
          <w:spacing w:val="-12"/>
          <w:lang w:val="ru-RU"/>
        </w:rPr>
        <w:t xml:space="preserve"> </w:t>
      </w:r>
      <w:r w:rsidRPr="00347BC6">
        <w:rPr>
          <w:color w:val="231F20"/>
          <w:lang w:val="ru-RU"/>
        </w:rPr>
        <w:t>видит</w:t>
      </w:r>
      <w:r w:rsidRPr="00347BC6">
        <w:rPr>
          <w:color w:val="231F20"/>
          <w:spacing w:val="-12"/>
          <w:lang w:val="ru-RU"/>
        </w:rPr>
        <w:t xml:space="preserve"> </w:t>
      </w:r>
      <w:r w:rsidRPr="00347BC6">
        <w:rPr>
          <w:color w:val="231F20"/>
          <w:lang w:val="ru-RU"/>
        </w:rPr>
        <w:t>финальную цену</w:t>
      </w:r>
      <w:r w:rsidRPr="00347BC6">
        <w:rPr>
          <w:color w:val="231F20"/>
          <w:spacing w:val="-18"/>
          <w:lang w:val="ru-RU"/>
        </w:rPr>
        <w:t xml:space="preserve"> </w:t>
      </w:r>
      <w:r w:rsidRPr="00347BC6">
        <w:rPr>
          <w:color w:val="231F20"/>
          <w:lang w:val="ru-RU"/>
        </w:rPr>
        <w:t>товара.</w:t>
      </w:r>
      <w:r w:rsidRPr="00347BC6">
        <w:rPr>
          <w:color w:val="231F20"/>
          <w:spacing w:val="-17"/>
          <w:lang w:val="ru-RU"/>
        </w:rPr>
        <w:t xml:space="preserve"> </w:t>
      </w:r>
      <w:r>
        <w:rPr>
          <w:color w:val="231F20"/>
        </w:rPr>
        <w:t>JOOM</w:t>
      </w:r>
      <w:r w:rsidRPr="00347BC6">
        <w:rPr>
          <w:color w:val="231F20"/>
          <w:spacing w:val="-17"/>
          <w:lang w:val="ru-RU"/>
        </w:rPr>
        <w:t xml:space="preserve"> </w:t>
      </w:r>
      <w:r w:rsidRPr="00347BC6">
        <w:rPr>
          <w:color w:val="231F20"/>
          <w:lang w:val="ru-RU"/>
        </w:rPr>
        <w:t>берет</w:t>
      </w:r>
      <w:r w:rsidRPr="00347BC6">
        <w:rPr>
          <w:color w:val="231F20"/>
          <w:spacing w:val="-17"/>
          <w:lang w:val="ru-RU"/>
        </w:rPr>
        <w:t xml:space="preserve"> </w:t>
      </w:r>
      <w:r w:rsidRPr="00347BC6">
        <w:rPr>
          <w:color w:val="231F20"/>
          <w:lang w:val="ru-RU"/>
        </w:rPr>
        <w:t>на</w:t>
      </w:r>
      <w:r w:rsidRPr="00347BC6">
        <w:rPr>
          <w:color w:val="231F20"/>
          <w:spacing w:val="-18"/>
          <w:lang w:val="ru-RU"/>
        </w:rPr>
        <w:t xml:space="preserve"> </w:t>
      </w:r>
      <w:r w:rsidRPr="00347BC6">
        <w:rPr>
          <w:color w:val="231F20"/>
          <w:lang w:val="ru-RU"/>
        </w:rPr>
        <w:t>себя</w:t>
      </w:r>
      <w:r w:rsidRPr="00347BC6">
        <w:rPr>
          <w:color w:val="231F20"/>
          <w:spacing w:val="-17"/>
          <w:lang w:val="ru-RU"/>
        </w:rPr>
        <w:t xml:space="preserve"> </w:t>
      </w:r>
      <w:r w:rsidRPr="00347BC6">
        <w:rPr>
          <w:color w:val="231F20"/>
          <w:spacing w:val="-4"/>
          <w:lang w:val="ru-RU"/>
        </w:rPr>
        <w:t xml:space="preserve">раз- </w:t>
      </w:r>
      <w:r w:rsidRPr="00347BC6">
        <w:rPr>
          <w:color w:val="231F20"/>
          <w:lang w:val="ru-RU"/>
        </w:rPr>
        <w:t>бор всех спорных ситуаций.</w:t>
      </w:r>
      <w:r w:rsidRPr="00347BC6">
        <w:rPr>
          <w:color w:val="231F20"/>
          <w:spacing w:val="-24"/>
          <w:lang w:val="ru-RU"/>
        </w:rPr>
        <w:t xml:space="preserve"> </w:t>
      </w:r>
      <w:proofErr w:type="gramStart"/>
      <w:r w:rsidRPr="00347BC6">
        <w:rPr>
          <w:color w:val="231F20"/>
          <w:lang w:val="ru-RU"/>
        </w:rPr>
        <w:t>Мгновен- но</w:t>
      </w:r>
      <w:proofErr w:type="gramEnd"/>
      <w:r w:rsidRPr="00347BC6">
        <w:rPr>
          <w:color w:val="231F20"/>
          <w:spacing w:val="-38"/>
          <w:lang w:val="ru-RU"/>
        </w:rPr>
        <w:t xml:space="preserve"> </w:t>
      </w:r>
      <w:r w:rsidRPr="00347BC6">
        <w:rPr>
          <w:color w:val="231F20"/>
          <w:lang w:val="ru-RU"/>
        </w:rPr>
        <w:t>возвращаются</w:t>
      </w:r>
      <w:r w:rsidRPr="00347BC6">
        <w:rPr>
          <w:color w:val="231F20"/>
          <w:spacing w:val="-38"/>
          <w:lang w:val="ru-RU"/>
        </w:rPr>
        <w:t xml:space="preserve"> </w:t>
      </w:r>
      <w:r w:rsidRPr="00347BC6">
        <w:rPr>
          <w:color w:val="231F20"/>
          <w:lang w:val="ru-RU"/>
        </w:rPr>
        <w:t>деньги</w:t>
      </w:r>
      <w:r w:rsidRPr="00347BC6">
        <w:rPr>
          <w:color w:val="231F20"/>
          <w:spacing w:val="-37"/>
          <w:lang w:val="ru-RU"/>
        </w:rPr>
        <w:t xml:space="preserve"> </w:t>
      </w:r>
      <w:r w:rsidRPr="00347BC6">
        <w:rPr>
          <w:color w:val="231F20"/>
          <w:lang w:val="ru-RU"/>
        </w:rPr>
        <w:t>покупателям, если что-то пошло не</w:t>
      </w:r>
      <w:r w:rsidRPr="00347BC6">
        <w:rPr>
          <w:color w:val="231F20"/>
          <w:spacing w:val="-18"/>
          <w:lang w:val="ru-RU"/>
        </w:rPr>
        <w:t xml:space="preserve"> </w:t>
      </w:r>
      <w:r w:rsidRPr="00347BC6">
        <w:rPr>
          <w:color w:val="231F20"/>
          <w:lang w:val="ru-RU"/>
        </w:rPr>
        <w:t>так.</w:t>
      </w:r>
    </w:p>
    <w:p w:rsidR="003D0452" w:rsidRPr="00347BC6" w:rsidRDefault="003D0452" w:rsidP="003D0452">
      <w:pPr>
        <w:pStyle w:val="a3"/>
        <w:spacing w:line="266" w:lineRule="auto"/>
        <w:ind w:left="710" w:firstLine="283"/>
        <w:jc w:val="both"/>
        <w:rPr>
          <w:lang w:val="ru-RU"/>
        </w:rPr>
      </w:pPr>
      <w:r w:rsidRPr="00347BC6">
        <w:rPr>
          <w:color w:val="231F20"/>
          <w:spacing w:val="-3"/>
          <w:lang w:val="ru-RU"/>
        </w:rPr>
        <w:t>Приложение</w:t>
      </w:r>
      <w:r w:rsidRPr="00347BC6">
        <w:rPr>
          <w:color w:val="231F20"/>
          <w:spacing w:val="-41"/>
          <w:lang w:val="ru-RU"/>
        </w:rPr>
        <w:t xml:space="preserve"> </w:t>
      </w:r>
      <w:r w:rsidRPr="00347BC6">
        <w:rPr>
          <w:color w:val="231F20"/>
          <w:lang w:val="ru-RU"/>
        </w:rPr>
        <w:t>и</w:t>
      </w:r>
      <w:r w:rsidRPr="00347BC6">
        <w:rPr>
          <w:color w:val="231F20"/>
          <w:spacing w:val="-41"/>
          <w:lang w:val="ru-RU"/>
        </w:rPr>
        <w:t xml:space="preserve"> </w:t>
      </w:r>
      <w:r w:rsidRPr="00347BC6">
        <w:rPr>
          <w:color w:val="231F20"/>
          <w:lang w:val="ru-RU"/>
        </w:rPr>
        <w:t>сайт</w:t>
      </w:r>
      <w:r w:rsidRPr="00347BC6">
        <w:rPr>
          <w:color w:val="231F20"/>
          <w:spacing w:val="-41"/>
          <w:lang w:val="ru-RU"/>
        </w:rPr>
        <w:t xml:space="preserve"> </w:t>
      </w:r>
      <w:r>
        <w:rPr>
          <w:color w:val="231F20"/>
        </w:rPr>
        <w:t>JOOM</w:t>
      </w:r>
      <w:r w:rsidRPr="00347BC6">
        <w:rPr>
          <w:color w:val="231F20"/>
          <w:spacing w:val="-41"/>
          <w:lang w:val="ru-RU"/>
        </w:rPr>
        <w:t xml:space="preserve"> </w:t>
      </w:r>
      <w:proofErr w:type="gramStart"/>
      <w:r w:rsidRPr="00347BC6">
        <w:rPr>
          <w:color w:val="231F20"/>
          <w:lang w:val="ru-RU"/>
        </w:rPr>
        <w:t>локализо- ваны</w:t>
      </w:r>
      <w:proofErr w:type="gramEnd"/>
      <w:r w:rsidRPr="00347BC6">
        <w:rPr>
          <w:color w:val="231F20"/>
          <w:spacing w:val="-29"/>
          <w:lang w:val="ru-RU"/>
        </w:rPr>
        <w:t xml:space="preserve"> </w:t>
      </w:r>
      <w:r w:rsidRPr="00347BC6">
        <w:rPr>
          <w:color w:val="231F20"/>
          <w:lang w:val="ru-RU"/>
        </w:rPr>
        <w:t>на</w:t>
      </w:r>
      <w:r w:rsidRPr="00347BC6">
        <w:rPr>
          <w:color w:val="231F20"/>
          <w:spacing w:val="-29"/>
          <w:lang w:val="ru-RU"/>
        </w:rPr>
        <w:t xml:space="preserve"> </w:t>
      </w:r>
      <w:r w:rsidRPr="00347BC6">
        <w:rPr>
          <w:color w:val="231F20"/>
          <w:lang w:val="ru-RU"/>
        </w:rPr>
        <w:t>14</w:t>
      </w:r>
      <w:r w:rsidRPr="00347BC6">
        <w:rPr>
          <w:color w:val="231F20"/>
          <w:spacing w:val="-29"/>
          <w:lang w:val="ru-RU"/>
        </w:rPr>
        <w:t xml:space="preserve"> </w:t>
      </w:r>
      <w:r w:rsidRPr="00347BC6">
        <w:rPr>
          <w:color w:val="231F20"/>
          <w:lang w:val="ru-RU"/>
        </w:rPr>
        <w:t>языках.</w:t>
      </w:r>
      <w:r w:rsidRPr="00347BC6">
        <w:rPr>
          <w:color w:val="231F20"/>
          <w:spacing w:val="-28"/>
          <w:lang w:val="ru-RU"/>
        </w:rPr>
        <w:t xml:space="preserve"> </w:t>
      </w:r>
      <w:r w:rsidRPr="00347BC6">
        <w:rPr>
          <w:color w:val="231F20"/>
          <w:spacing w:val="-3"/>
          <w:lang w:val="ru-RU"/>
        </w:rPr>
        <w:t>Несколько</w:t>
      </w:r>
      <w:r w:rsidRPr="00347BC6">
        <w:rPr>
          <w:color w:val="231F20"/>
          <w:spacing w:val="-29"/>
          <w:lang w:val="ru-RU"/>
        </w:rPr>
        <w:t xml:space="preserve"> </w:t>
      </w:r>
      <w:r w:rsidRPr="00347BC6">
        <w:rPr>
          <w:color w:val="231F20"/>
          <w:spacing w:val="-3"/>
          <w:lang w:val="ru-RU"/>
        </w:rPr>
        <w:t xml:space="preserve">десятков </w:t>
      </w:r>
      <w:r w:rsidRPr="00347BC6">
        <w:rPr>
          <w:color w:val="231F20"/>
          <w:lang w:val="ru-RU"/>
        </w:rPr>
        <w:t xml:space="preserve">правил помогают </w:t>
      </w:r>
      <w:r>
        <w:rPr>
          <w:color w:val="231F20"/>
        </w:rPr>
        <w:t>Helpshift</w:t>
      </w:r>
      <w:r w:rsidRPr="00347BC6">
        <w:rPr>
          <w:color w:val="231F20"/>
          <w:lang w:val="ru-RU"/>
        </w:rPr>
        <w:t xml:space="preserve"> (хелпдеск) правильно распознавать рейтинг </w:t>
      </w:r>
      <w:proofErr w:type="gramStart"/>
      <w:r w:rsidRPr="00347BC6">
        <w:rPr>
          <w:color w:val="231F20"/>
          <w:lang w:val="ru-RU"/>
        </w:rPr>
        <w:t>от- зыва</w:t>
      </w:r>
      <w:proofErr w:type="gramEnd"/>
      <w:r w:rsidRPr="00347BC6">
        <w:rPr>
          <w:color w:val="231F20"/>
          <w:lang w:val="ru-RU"/>
        </w:rPr>
        <w:t>,</w:t>
      </w:r>
      <w:r w:rsidRPr="00347BC6">
        <w:rPr>
          <w:color w:val="231F20"/>
          <w:spacing w:val="-22"/>
          <w:lang w:val="ru-RU"/>
        </w:rPr>
        <w:t xml:space="preserve"> </w:t>
      </w:r>
      <w:r w:rsidRPr="00347BC6">
        <w:rPr>
          <w:color w:val="231F20"/>
          <w:lang w:val="ru-RU"/>
        </w:rPr>
        <w:t>язык</w:t>
      </w:r>
      <w:r w:rsidRPr="00347BC6">
        <w:rPr>
          <w:color w:val="231F20"/>
          <w:spacing w:val="-22"/>
          <w:lang w:val="ru-RU"/>
        </w:rPr>
        <w:t xml:space="preserve"> </w:t>
      </w:r>
      <w:r w:rsidRPr="00347BC6">
        <w:rPr>
          <w:color w:val="231F20"/>
          <w:lang w:val="ru-RU"/>
        </w:rPr>
        <w:t>и</w:t>
      </w:r>
      <w:r w:rsidRPr="00347BC6">
        <w:rPr>
          <w:color w:val="231F20"/>
          <w:spacing w:val="-22"/>
          <w:lang w:val="ru-RU"/>
        </w:rPr>
        <w:t xml:space="preserve"> </w:t>
      </w:r>
      <w:r w:rsidRPr="00347BC6">
        <w:rPr>
          <w:color w:val="231F20"/>
          <w:spacing w:val="-3"/>
          <w:lang w:val="ru-RU"/>
        </w:rPr>
        <w:t>страну.</w:t>
      </w:r>
      <w:r w:rsidRPr="00347BC6">
        <w:rPr>
          <w:color w:val="231F20"/>
          <w:spacing w:val="-22"/>
          <w:lang w:val="ru-RU"/>
        </w:rPr>
        <w:t xml:space="preserve"> </w:t>
      </w:r>
      <w:r w:rsidRPr="00347BC6">
        <w:rPr>
          <w:color w:val="231F20"/>
          <w:lang w:val="ru-RU"/>
        </w:rPr>
        <w:t>Созданы</w:t>
      </w:r>
      <w:r w:rsidRPr="00347BC6">
        <w:rPr>
          <w:color w:val="231F20"/>
          <w:spacing w:val="-22"/>
          <w:lang w:val="ru-RU"/>
        </w:rPr>
        <w:t xml:space="preserve"> </w:t>
      </w:r>
      <w:r w:rsidRPr="00347BC6">
        <w:rPr>
          <w:color w:val="231F20"/>
          <w:lang w:val="ru-RU"/>
        </w:rPr>
        <w:t>13</w:t>
      </w:r>
      <w:r w:rsidRPr="00347BC6">
        <w:rPr>
          <w:color w:val="231F20"/>
          <w:spacing w:val="-22"/>
          <w:lang w:val="ru-RU"/>
        </w:rPr>
        <w:t xml:space="preserve"> </w:t>
      </w:r>
      <w:r w:rsidRPr="00347BC6">
        <w:rPr>
          <w:color w:val="231F20"/>
          <w:spacing w:val="-3"/>
          <w:lang w:val="ru-RU"/>
        </w:rPr>
        <w:t xml:space="preserve">тегов, </w:t>
      </w:r>
      <w:r w:rsidRPr="00347BC6">
        <w:rPr>
          <w:color w:val="231F20"/>
          <w:lang w:val="ru-RU"/>
        </w:rPr>
        <w:t xml:space="preserve">которыми помечаются отзывы: цены, </w:t>
      </w:r>
      <w:r w:rsidRPr="00347BC6">
        <w:rPr>
          <w:color w:val="231F20"/>
          <w:w w:val="95"/>
          <w:lang w:val="ru-RU"/>
        </w:rPr>
        <w:t xml:space="preserve">доставка, качество товаров, </w:t>
      </w:r>
      <w:proofErr w:type="gramStart"/>
      <w:r w:rsidRPr="00347BC6">
        <w:rPr>
          <w:color w:val="231F20"/>
          <w:spacing w:val="-3"/>
          <w:w w:val="95"/>
          <w:lang w:val="ru-RU"/>
        </w:rPr>
        <w:t xml:space="preserve">предложе- </w:t>
      </w:r>
      <w:r w:rsidRPr="00347BC6">
        <w:rPr>
          <w:color w:val="231F20"/>
          <w:lang w:val="ru-RU"/>
        </w:rPr>
        <w:t>ния</w:t>
      </w:r>
      <w:proofErr w:type="gramEnd"/>
      <w:r w:rsidRPr="00347BC6">
        <w:rPr>
          <w:color w:val="231F20"/>
          <w:lang w:val="ru-RU"/>
        </w:rPr>
        <w:t xml:space="preserve"> и др. Недовольные</w:t>
      </w:r>
      <w:r w:rsidRPr="00347BC6">
        <w:rPr>
          <w:color w:val="231F20"/>
          <w:spacing w:val="-25"/>
          <w:lang w:val="ru-RU"/>
        </w:rPr>
        <w:t xml:space="preserve"> </w:t>
      </w:r>
      <w:r w:rsidRPr="00347BC6">
        <w:rPr>
          <w:color w:val="231F20"/>
          <w:lang w:val="ru-RU"/>
        </w:rPr>
        <w:t xml:space="preserve">пользователи </w:t>
      </w:r>
      <w:r w:rsidRPr="00347BC6">
        <w:rPr>
          <w:color w:val="231F20"/>
          <w:spacing w:val="-4"/>
          <w:lang w:val="ru-RU"/>
        </w:rPr>
        <w:t>сопровождают</w:t>
      </w:r>
      <w:r w:rsidRPr="00347BC6">
        <w:rPr>
          <w:color w:val="231F20"/>
          <w:spacing w:val="-41"/>
          <w:lang w:val="ru-RU"/>
        </w:rPr>
        <w:t xml:space="preserve"> </w:t>
      </w:r>
      <w:r w:rsidRPr="00347BC6">
        <w:rPr>
          <w:color w:val="231F20"/>
          <w:spacing w:val="-3"/>
          <w:lang w:val="ru-RU"/>
        </w:rPr>
        <w:t>оценку</w:t>
      </w:r>
      <w:r w:rsidRPr="00347BC6">
        <w:rPr>
          <w:color w:val="231F20"/>
          <w:spacing w:val="-40"/>
          <w:lang w:val="ru-RU"/>
        </w:rPr>
        <w:t xml:space="preserve"> </w:t>
      </w:r>
      <w:r w:rsidRPr="00347BC6">
        <w:rPr>
          <w:color w:val="231F20"/>
          <w:spacing w:val="-3"/>
          <w:lang w:val="ru-RU"/>
        </w:rPr>
        <w:t>развернутым</w:t>
      </w:r>
      <w:r w:rsidRPr="00347BC6">
        <w:rPr>
          <w:color w:val="231F20"/>
          <w:spacing w:val="-40"/>
          <w:lang w:val="ru-RU"/>
        </w:rPr>
        <w:t xml:space="preserve"> </w:t>
      </w:r>
      <w:r w:rsidRPr="00347BC6">
        <w:rPr>
          <w:color w:val="231F20"/>
          <w:spacing w:val="-4"/>
          <w:lang w:val="ru-RU"/>
        </w:rPr>
        <w:t xml:space="preserve">тек- </w:t>
      </w:r>
      <w:r w:rsidRPr="00347BC6">
        <w:rPr>
          <w:color w:val="231F20"/>
          <w:spacing w:val="-3"/>
          <w:w w:val="95"/>
          <w:lang w:val="ru-RU"/>
        </w:rPr>
        <w:t>стом. Довольные клиенты пишут</w:t>
      </w:r>
      <w:r w:rsidRPr="00347BC6">
        <w:rPr>
          <w:color w:val="231F20"/>
          <w:spacing w:val="-5"/>
          <w:w w:val="95"/>
          <w:lang w:val="ru-RU"/>
        </w:rPr>
        <w:t xml:space="preserve"> </w:t>
      </w:r>
      <w:r w:rsidRPr="00347BC6">
        <w:rPr>
          <w:color w:val="231F20"/>
          <w:spacing w:val="-4"/>
          <w:w w:val="95"/>
          <w:lang w:val="ru-RU"/>
        </w:rPr>
        <w:t>просто:</w:t>
      </w:r>
    </w:p>
    <w:p w:rsidR="003D0452" w:rsidRPr="00347BC6" w:rsidRDefault="003D0452" w:rsidP="003D0452">
      <w:pPr>
        <w:pStyle w:val="a3"/>
        <w:spacing w:line="266" w:lineRule="auto"/>
        <w:ind w:left="710" w:right="1"/>
        <w:jc w:val="both"/>
        <w:rPr>
          <w:lang w:val="ru-RU"/>
        </w:rPr>
      </w:pPr>
      <w:r w:rsidRPr="00347BC6">
        <w:rPr>
          <w:color w:val="231F20"/>
          <w:lang w:val="ru-RU"/>
        </w:rPr>
        <w:t>«Супер!»</w:t>
      </w:r>
      <w:r w:rsidRPr="00347BC6">
        <w:rPr>
          <w:color w:val="231F20"/>
          <w:spacing w:val="-29"/>
          <w:lang w:val="ru-RU"/>
        </w:rPr>
        <w:t xml:space="preserve"> </w:t>
      </w:r>
      <w:r w:rsidRPr="00347BC6">
        <w:rPr>
          <w:color w:val="231F20"/>
          <w:lang w:val="ru-RU"/>
        </w:rPr>
        <w:t>или</w:t>
      </w:r>
      <w:r w:rsidRPr="00347BC6">
        <w:rPr>
          <w:color w:val="231F20"/>
          <w:spacing w:val="-29"/>
          <w:lang w:val="ru-RU"/>
        </w:rPr>
        <w:t xml:space="preserve"> </w:t>
      </w:r>
      <w:r w:rsidRPr="00347BC6">
        <w:rPr>
          <w:color w:val="231F20"/>
          <w:lang w:val="ru-RU"/>
        </w:rPr>
        <w:t>«Быстрая</w:t>
      </w:r>
      <w:r w:rsidRPr="00347BC6">
        <w:rPr>
          <w:color w:val="231F20"/>
          <w:spacing w:val="-28"/>
          <w:lang w:val="ru-RU"/>
        </w:rPr>
        <w:t xml:space="preserve"> </w:t>
      </w:r>
      <w:r w:rsidRPr="00347BC6">
        <w:rPr>
          <w:color w:val="231F20"/>
          <w:lang w:val="ru-RU"/>
        </w:rPr>
        <w:t>доставка!».</w:t>
      </w:r>
      <w:r w:rsidRPr="00347BC6">
        <w:rPr>
          <w:color w:val="231F20"/>
          <w:spacing w:val="-29"/>
          <w:lang w:val="ru-RU"/>
        </w:rPr>
        <w:t xml:space="preserve"> </w:t>
      </w:r>
      <w:r w:rsidRPr="00347BC6">
        <w:rPr>
          <w:color w:val="231F20"/>
          <w:spacing w:val="-7"/>
          <w:lang w:val="ru-RU"/>
        </w:rPr>
        <w:t xml:space="preserve">На </w:t>
      </w:r>
      <w:r w:rsidRPr="00347BC6">
        <w:rPr>
          <w:color w:val="231F20"/>
          <w:lang w:val="ru-RU"/>
        </w:rPr>
        <w:t>основе</w:t>
      </w:r>
      <w:r w:rsidRPr="00347BC6">
        <w:rPr>
          <w:color w:val="231F20"/>
          <w:spacing w:val="-42"/>
          <w:lang w:val="ru-RU"/>
        </w:rPr>
        <w:t xml:space="preserve"> </w:t>
      </w:r>
      <w:r w:rsidRPr="00347BC6">
        <w:rPr>
          <w:color w:val="231F20"/>
          <w:spacing w:val="-3"/>
          <w:lang w:val="ru-RU"/>
        </w:rPr>
        <w:t>отзывов</w:t>
      </w:r>
      <w:r w:rsidRPr="00347BC6">
        <w:rPr>
          <w:color w:val="231F20"/>
          <w:spacing w:val="-42"/>
          <w:lang w:val="ru-RU"/>
        </w:rPr>
        <w:t xml:space="preserve"> </w:t>
      </w:r>
      <w:r w:rsidRPr="00347BC6">
        <w:rPr>
          <w:color w:val="231F20"/>
          <w:spacing w:val="-3"/>
          <w:lang w:val="ru-RU"/>
        </w:rPr>
        <w:t>строятся</w:t>
      </w:r>
      <w:r w:rsidRPr="00347BC6">
        <w:rPr>
          <w:color w:val="231F20"/>
          <w:spacing w:val="-41"/>
          <w:lang w:val="ru-RU"/>
        </w:rPr>
        <w:t xml:space="preserve"> </w:t>
      </w:r>
      <w:r w:rsidRPr="00347BC6">
        <w:rPr>
          <w:color w:val="231F20"/>
          <w:spacing w:val="-3"/>
          <w:lang w:val="ru-RU"/>
        </w:rPr>
        <w:t>отчеты,</w:t>
      </w:r>
      <w:r w:rsidRPr="00347BC6">
        <w:rPr>
          <w:color w:val="231F20"/>
          <w:spacing w:val="-42"/>
          <w:lang w:val="ru-RU"/>
        </w:rPr>
        <w:t xml:space="preserve"> </w:t>
      </w:r>
      <w:proofErr w:type="gramStart"/>
      <w:r w:rsidRPr="00347BC6">
        <w:rPr>
          <w:color w:val="231F20"/>
          <w:spacing w:val="-3"/>
          <w:lang w:val="ru-RU"/>
        </w:rPr>
        <w:t xml:space="preserve">отсле- </w:t>
      </w:r>
      <w:r w:rsidRPr="00347BC6">
        <w:rPr>
          <w:color w:val="231F20"/>
          <w:lang w:val="ru-RU"/>
        </w:rPr>
        <w:t>живается</w:t>
      </w:r>
      <w:proofErr w:type="gramEnd"/>
      <w:r w:rsidRPr="00347BC6">
        <w:rPr>
          <w:color w:val="231F20"/>
          <w:lang w:val="ru-RU"/>
        </w:rPr>
        <w:t>, что изменилось в течение недели, месяца или</w:t>
      </w:r>
      <w:r w:rsidRPr="00347BC6">
        <w:rPr>
          <w:color w:val="231F20"/>
          <w:spacing w:val="-22"/>
          <w:lang w:val="ru-RU"/>
        </w:rPr>
        <w:t xml:space="preserve"> </w:t>
      </w:r>
      <w:r w:rsidRPr="00347BC6">
        <w:rPr>
          <w:color w:val="231F20"/>
          <w:lang w:val="ru-RU"/>
        </w:rPr>
        <w:t>квартала.</w:t>
      </w:r>
    </w:p>
    <w:p w:rsidR="003D0452" w:rsidRPr="00347BC6" w:rsidRDefault="003D0452" w:rsidP="003D0452">
      <w:pPr>
        <w:pStyle w:val="a3"/>
        <w:spacing w:line="266" w:lineRule="auto"/>
        <w:ind w:left="710" w:firstLine="283"/>
        <w:jc w:val="both"/>
        <w:rPr>
          <w:lang w:val="ru-RU"/>
        </w:rPr>
      </w:pPr>
      <w:r w:rsidRPr="00347BC6">
        <w:rPr>
          <w:color w:val="231F20"/>
          <w:lang w:val="ru-RU"/>
        </w:rPr>
        <w:t xml:space="preserve">Качество работы </w:t>
      </w:r>
      <w:r>
        <w:rPr>
          <w:color w:val="231F20"/>
        </w:rPr>
        <w:t>JOOM</w:t>
      </w:r>
      <w:r w:rsidRPr="00347BC6">
        <w:rPr>
          <w:color w:val="231F20"/>
          <w:lang w:val="ru-RU"/>
        </w:rPr>
        <w:t xml:space="preserve"> зависит от качества его персонала. </w:t>
      </w:r>
      <w:r>
        <w:rPr>
          <w:color w:val="231F20"/>
        </w:rPr>
        <w:t>JOOM</w:t>
      </w:r>
      <w:r w:rsidRPr="00347BC6">
        <w:rPr>
          <w:color w:val="231F20"/>
          <w:spacing w:val="18"/>
          <w:lang w:val="ru-RU"/>
        </w:rPr>
        <w:t xml:space="preserve"> </w:t>
      </w:r>
      <w:r w:rsidRPr="00347BC6">
        <w:rPr>
          <w:color w:val="231F20"/>
          <w:lang w:val="ru-RU"/>
        </w:rPr>
        <w:t>—</w:t>
      </w:r>
    </w:p>
    <w:p w:rsidR="003D0452" w:rsidRPr="00347BC6" w:rsidRDefault="003D0452" w:rsidP="003D0452">
      <w:pPr>
        <w:pStyle w:val="a3"/>
        <w:spacing w:before="99" w:line="266" w:lineRule="auto"/>
        <w:ind w:left="297" w:right="461"/>
        <w:jc w:val="both"/>
        <w:rPr>
          <w:lang w:val="ru-RU"/>
        </w:rPr>
      </w:pPr>
      <w:r w:rsidRPr="00347BC6">
        <w:rPr>
          <w:lang w:val="ru-RU"/>
        </w:rPr>
        <w:br w:type="column"/>
      </w:r>
      <w:r w:rsidRPr="00347BC6">
        <w:rPr>
          <w:color w:val="231F20"/>
          <w:lang w:val="ru-RU"/>
        </w:rPr>
        <w:t xml:space="preserve">международная компания. Ее офисы расположены в России, Латвии, КНР </w:t>
      </w:r>
      <w:r w:rsidRPr="00347BC6">
        <w:rPr>
          <w:color w:val="231F20"/>
          <w:spacing w:val="-5"/>
          <w:lang w:val="ru-RU"/>
        </w:rPr>
        <w:t>(Гонконге)</w:t>
      </w:r>
      <w:r w:rsidRPr="00347BC6">
        <w:rPr>
          <w:color w:val="231F20"/>
          <w:spacing w:val="-16"/>
          <w:lang w:val="ru-RU"/>
        </w:rPr>
        <w:t xml:space="preserve"> </w:t>
      </w:r>
      <w:r w:rsidRPr="00347BC6">
        <w:rPr>
          <w:color w:val="231F20"/>
          <w:lang w:val="ru-RU"/>
        </w:rPr>
        <w:t>и</w:t>
      </w:r>
      <w:r w:rsidRPr="00347BC6">
        <w:rPr>
          <w:color w:val="231F20"/>
          <w:spacing w:val="-15"/>
          <w:lang w:val="ru-RU"/>
        </w:rPr>
        <w:t xml:space="preserve"> </w:t>
      </w:r>
      <w:r w:rsidRPr="00347BC6">
        <w:rPr>
          <w:color w:val="231F20"/>
          <w:lang w:val="ru-RU"/>
        </w:rPr>
        <w:t>США.</w:t>
      </w:r>
      <w:r w:rsidRPr="00347BC6">
        <w:rPr>
          <w:color w:val="231F20"/>
          <w:spacing w:val="-15"/>
          <w:lang w:val="ru-RU"/>
        </w:rPr>
        <w:t xml:space="preserve"> </w:t>
      </w:r>
      <w:r w:rsidRPr="00347BC6">
        <w:rPr>
          <w:color w:val="231F20"/>
          <w:lang w:val="ru-RU"/>
        </w:rPr>
        <w:t>Каждый</w:t>
      </w:r>
      <w:r w:rsidRPr="00347BC6">
        <w:rPr>
          <w:color w:val="231F20"/>
          <w:spacing w:val="-15"/>
          <w:lang w:val="ru-RU"/>
        </w:rPr>
        <w:t xml:space="preserve"> </w:t>
      </w:r>
      <w:r w:rsidRPr="00347BC6">
        <w:rPr>
          <w:color w:val="231F20"/>
          <w:lang w:val="ru-RU"/>
        </w:rPr>
        <w:t>офис</w:t>
      </w:r>
      <w:r w:rsidRPr="00347BC6">
        <w:rPr>
          <w:color w:val="231F20"/>
          <w:spacing w:val="-15"/>
          <w:lang w:val="ru-RU"/>
        </w:rPr>
        <w:t xml:space="preserve"> </w:t>
      </w:r>
      <w:r w:rsidRPr="00347BC6">
        <w:rPr>
          <w:color w:val="231F20"/>
          <w:spacing w:val="-4"/>
          <w:lang w:val="ru-RU"/>
        </w:rPr>
        <w:t xml:space="preserve">имеет </w:t>
      </w:r>
      <w:r w:rsidRPr="00347BC6">
        <w:rPr>
          <w:color w:val="231F20"/>
          <w:w w:val="95"/>
          <w:lang w:val="ru-RU"/>
        </w:rPr>
        <w:t xml:space="preserve">свою зону </w:t>
      </w:r>
      <w:r w:rsidRPr="00347BC6">
        <w:rPr>
          <w:color w:val="231F20"/>
          <w:spacing w:val="-3"/>
          <w:w w:val="95"/>
          <w:lang w:val="ru-RU"/>
        </w:rPr>
        <w:t xml:space="preserve">ответственности. Российский </w:t>
      </w:r>
      <w:r w:rsidRPr="00347BC6">
        <w:rPr>
          <w:color w:val="231F20"/>
          <w:lang w:val="ru-RU"/>
        </w:rPr>
        <w:t xml:space="preserve">офис занимается </w:t>
      </w:r>
      <w:r>
        <w:rPr>
          <w:color w:val="231F20"/>
        </w:rPr>
        <w:t>IT</w:t>
      </w:r>
      <w:r w:rsidRPr="00347BC6">
        <w:rPr>
          <w:color w:val="231F20"/>
          <w:lang w:val="ru-RU"/>
        </w:rPr>
        <w:t>-разработкой,</w:t>
      </w:r>
      <w:r w:rsidRPr="00347BC6">
        <w:rPr>
          <w:color w:val="231F20"/>
          <w:spacing w:val="-38"/>
          <w:lang w:val="ru-RU"/>
        </w:rPr>
        <w:t xml:space="preserve"> </w:t>
      </w:r>
      <w:proofErr w:type="gramStart"/>
      <w:r w:rsidRPr="00347BC6">
        <w:rPr>
          <w:color w:val="231F20"/>
          <w:spacing w:val="-5"/>
          <w:lang w:val="ru-RU"/>
        </w:rPr>
        <w:t xml:space="preserve">гон- </w:t>
      </w:r>
      <w:r w:rsidRPr="00347BC6">
        <w:rPr>
          <w:color w:val="231F20"/>
          <w:lang w:val="ru-RU"/>
        </w:rPr>
        <w:t>конгский</w:t>
      </w:r>
      <w:proofErr w:type="gramEnd"/>
      <w:r w:rsidRPr="00347BC6">
        <w:rPr>
          <w:color w:val="231F20"/>
          <w:spacing w:val="-16"/>
          <w:lang w:val="ru-RU"/>
        </w:rPr>
        <w:t xml:space="preserve"> </w:t>
      </w:r>
      <w:r w:rsidRPr="00347BC6">
        <w:rPr>
          <w:color w:val="231F20"/>
          <w:lang w:val="ru-RU"/>
        </w:rPr>
        <w:t>—</w:t>
      </w:r>
      <w:r w:rsidRPr="00347BC6">
        <w:rPr>
          <w:color w:val="231F20"/>
          <w:spacing w:val="-15"/>
          <w:lang w:val="ru-RU"/>
        </w:rPr>
        <w:t xml:space="preserve"> </w:t>
      </w:r>
      <w:r w:rsidRPr="00347BC6">
        <w:rPr>
          <w:color w:val="231F20"/>
          <w:lang w:val="ru-RU"/>
        </w:rPr>
        <w:t>логистикой</w:t>
      </w:r>
      <w:r w:rsidRPr="00347BC6">
        <w:rPr>
          <w:color w:val="231F20"/>
          <w:spacing w:val="-15"/>
          <w:lang w:val="ru-RU"/>
        </w:rPr>
        <w:t xml:space="preserve"> </w:t>
      </w:r>
      <w:r w:rsidRPr="00347BC6">
        <w:rPr>
          <w:color w:val="231F20"/>
          <w:lang w:val="ru-RU"/>
        </w:rPr>
        <w:t>и</w:t>
      </w:r>
      <w:r w:rsidRPr="00347BC6">
        <w:rPr>
          <w:color w:val="231F20"/>
          <w:spacing w:val="-15"/>
          <w:lang w:val="ru-RU"/>
        </w:rPr>
        <w:t xml:space="preserve"> </w:t>
      </w:r>
      <w:r w:rsidRPr="00347BC6">
        <w:rPr>
          <w:color w:val="231F20"/>
          <w:lang w:val="ru-RU"/>
        </w:rPr>
        <w:t>работой</w:t>
      </w:r>
      <w:r w:rsidRPr="00347BC6">
        <w:rPr>
          <w:color w:val="231F20"/>
          <w:spacing w:val="-15"/>
          <w:lang w:val="ru-RU"/>
        </w:rPr>
        <w:t xml:space="preserve"> </w:t>
      </w:r>
      <w:r w:rsidRPr="00347BC6">
        <w:rPr>
          <w:color w:val="231F20"/>
          <w:lang w:val="ru-RU"/>
        </w:rPr>
        <w:t>с</w:t>
      </w:r>
      <w:r w:rsidRPr="00347BC6">
        <w:rPr>
          <w:color w:val="231F20"/>
          <w:spacing w:val="-15"/>
          <w:lang w:val="ru-RU"/>
        </w:rPr>
        <w:t xml:space="preserve"> </w:t>
      </w:r>
      <w:r w:rsidRPr="00347BC6">
        <w:rPr>
          <w:color w:val="231F20"/>
          <w:lang w:val="ru-RU"/>
        </w:rPr>
        <w:t>ки- тайскими</w:t>
      </w:r>
      <w:r w:rsidRPr="00347BC6">
        <w:rPr>
          <w:color w:val="231F20"/>
          <w:spacing w:val="-33"/>
          <w:lang w:val="ru-RU"/>
        </w:rPr>
        <w:t xml:space="preserve"> </w:t>
      </w:r>
      <w:r w:rsidRPr="00347BC6">
        <w:rPr>
          <w:color w:val="231F20"/>
          <w:lang w:val="ru-RU"/>
        </w:rPr>
        <w:t>продавцами,</w:t>
      </w:r>
      <w:r w:rsidRPr="00347BC6">
        <w:rPr>
          <w:color w:val="231F20"/>
          <w:spacing w:val="-33"/>
          <w:lang w:val="ru-RU"/>
        </w:rPr>
        <w:t xml:space="preserve"> </w:t>
      </w:r>
      <w:r w:rsidRPr="00347BC6">
        <w:rPr>
          <w:color w:val="231F20"/>
          <w:lang w:val="ru-RU"/>
        </w:rPr>
        <w:t>европейский</w:t>
      </w:r>
      <w:r w:rsidRPr="00347BC6">
        <w:rPr>
          <w:color w:val="231F20"/>
          <w:spacing w:val="-33"/>
          <w:lang w:val="ru-RU"/>
        </w:rPr>
        <w:t xml:space="preserve"> </w:t>
      </w:r>
      <w:r w:rsidRPr="00347BC6">
        <w:rPr>
          <w:color w:val="231F20"/>
          <w:lang w:val="ru-RU"/>
        </w:rPr>
        <w:t xml:space="preserve">— работой с европейскими </w:t>
      </w:r>
      <w:r w:rsidRPr="00347BC6">
        <w:rPr>
          <w:color w:val="231F20"/>
          <w:spacing w:val="-3"/>
          <w:lang w:val="ru-RU"/>
        </w:rPr>
        <w:t xml:space="preserve">продавцами. </w:t>
      </w:r>
      <w:r w:rsidRPr="00347BC6">
        <w:rPr>
          <w:color w:val="231F20"/>
          <w:spacing w:val="-4"/>
          <w:lang w:val="ru-RU"/>
        </w:rPr>
        <w:t>Около</w:t>
      </w:r>
      <w:r w:rsidRPr="00347BC6">
        <w:rPr>
          <w:color w:val="231F20"/>
          <w:spacing w:val="-35"/>
          <w:lang w:val="ru-RU"/>
        </w:rPr>
        <w:t xml:space="preserve"> </w:t>
      </w:r>
      <w:r w:rsidRPr="00347BC6">
        <w:rPr>
          <w:color w:val="231F20"/>
          <w:spacing w:val="-3"/>
          <w:lang w:val="ru-RU"/>
        </w:rPr>
        <w:t>тысячи</w:t>
      </w:r>
      <w:r w:rsidRPr="00347BC6">
        <w:rPr>
          <w:color w:val="231F20"/>
          <w:spacing w:val="-34"/>
          <w:lang w:val="ru-RU"/>
        </w:rPr>
        <w:t xml:space="preserve"> </w:t>
      </w:r>
      <w:r w:rsidRPr="00347BC6">
        <w:rPr>
          <w:color w:val="231F20"/>
          <w:spacing w:val="-3"/>
          <w:lang w:val="ru-RU"/>
        </w:rPr>
        <w:t>человек</w:t>
      </w:r>
      <w:r w:rsidRPr="00347BC6">
        <w:rPr>
          <w:color w:val="231F20"/>
          <w:spacing w:val="-34"/>
          <w:lang w:val="ru-RU"/>
        </w:rPr>
        <w:t xml:space="preserve"> </w:t>
      </w:r>
      <w:r w:rsidRPr="00347BC6">
        <w:rPr>
          <w:color w:val="231F20"/>
          <w:lang w:val="ru-RU"/>
        </w:rPr>
        <w:t>в</w:t>
      </w:r>
      <w:r w:rsidRPr="00347BC6">
        <w:rPr>
          <w:color w:val="231F20"/>
          <w:spacing w:val="-35"/>
          <w:lang w:val="ru-RU"/>
        </w:rPr>
        <w:t xml:space="preserve"> </w:t>
      </w:r>
      <w:r w:rsidRPr="00347BC6">
        <w:rPr>
          <w:color w:val="231F20"/>
          <w:spacing w:val="-3"/>
          <w:lang w:val="ru-RU"/>
        </w:rPr>
        <w:t>разных</w:t>
      </w:r>
      <w:r w:rsidRPr="00347BC6">
        <w:rPr>
          <w:color w:val="231F20"/>
          <w:spacing w:val="-34"/>
          <w:lang w:val="ru-RU"/>
        </w:rPr>
        <w:t xml:space="preserve"> </w:t>
      </w:r>
      <w:r w:rsidRPr="00347BC6">
        <w:rPr>
          <w:color w:val="231F20"/>
          <w:spacing w:val="-3"/>
          <w:lang w:val="ru-RU"/>
        </w:rPr>
        <w:t xml:space="preserve">странах </w:t>
      </w:r>
      <w:r w:rsidRPr="00347BC6">
        <w:rPr>
          <w:color w:val="231F20"/>
          <w:w w:val="95"/>
          <w:lang w:val="ru-RU"/>
        </w:rPr>
        <w:t xml:space="preserve">помогают обслуживать пользователей </w:t>
      </w:r>
      <w:r w:rsidRPr="00347BC6">
        <w:rPr>
          <w:color w:val="231F20"/>
          <w:lang w:val="ru-RU"/>
        </w:rPr>
        <w:t>на их родном</w:t>
      </w:r>
      <w:r w:rsidRPr="00347BC6">
        <w:rPr>
          <w:color w:val="231F20"/>
          <w:spacing w:val="-7"/>
          <w:lang w:val="ru-RU"/>
        </w:rPr>
        <w:t xml:space="preserve"> </w:t>
      </w:r>
      <w:r w:rsidRPr="00347BC6">
        <w:rPr>
          <w:color w:val="231F20"/>
          <w:lang w:val="ru-RU"/>
        </w:rPr>
        <w:t>языке.</w:t>
      </w:r>
    </w:p>
    <w:p w:rsidR="003D0452" w:rsidRPr="00347BC6" w:rsidRDefault="003D0452" w:rsidP="003D0452">
      <w:pPr>
        <w:pStyle w:val="a3"/>
        <w:spacing w:line="266" w:lineRule="auto"/>
        <w:ind w:left="297" w:right="455" w:firstLine="283"/>
        <w:jc w:val="both"/>
        <w:rPr>
          <w:lang w:val="ru-RU"/>
        </w:rPr>
      </w:pPr>
      <w:r w:rsidRPr="00347BC6">
        <w:rPr>
          <w:color w:val="231F20"/>
          <w:lang w:val="ru-RU"/>
        </w:rPr>
        <w:t xml:space="preserve">В </w:t>
      </w:r>
      <w:r w:rsidRPr="00347BC6">
        <w:rPr>
          <w:color w:val="231F20"/>
          <w:spacing w:val="2"/>
          <w:lang w:val="ru-RU"/>
        </w:rPr>
        <w:t xml:space="preserve">России </w:t>
      </w:r>
      <w:r w:rsidRPr="00347BC6">
        <w:rPr>
          <w:color w:val="231F20"/>
          <w:spacing w:val="3"/>
          <w:lang w:val="ru-RU"/>
        </w:rPr>
        <w:t xml:space="preserve">исторически </w:t>
      </w:r>
      <w:r w:rsidRPr="00347BC6">
        <w:rPr>
          <w:color w:val="231F20"/>
          <w:spacing w:val="2"/>
          <w:lang w:val="ru-RU"/>
        </w:rPr>
        <w:t xml:space="preserve">одна </w:t>
      </w:r>
      <w:r w:rsidRPr="00347BC6">
        <w:rPr>
          <w:color w:val="231F20"/>
          <w:spacing w:val="4"/>
          <w:lang w:val="ru-RU"/>
        </w:rPr>
        <w:t xml:space="preserve">из </w:t>
      </w:r>
      <w:r w:rsidRPr="00347BC6">
        <w:rPr>
          <w:color w:val="231F20"/>
          <w:spacing w:val="2"/>
          <w:lang w:val="ru-RU"/>
        </w:rPr>
        <w:t xml:space="preserve">сильнейших </w:t>
      </w:r>
      <w:r w:rsidRPr="00347BC6">
        <w:rPr>
          <w:color w:val="231F20"/>
          <w:lang w:val="ru-RU"/>
        </w:rPr>
        <w:t xml:space="preserve">школ </w:t>
      </w:r>
      <w:proofErr w:type="gramStart"/>
      <w:r w:rsidRPr="00347BC6">
        <w:rPr>
          <w:color w:val="231F20"/>
          <w:spacing w:val="3"/>
          <w:lang w:val="ru-RU"/>
        </w:rPr>
        <w:t xml:space="preserve">программирова- </w:t>
      </w:r>
      <w:r w:rsidRPr="00347BC6">
        <w:rPr>
          <w:color w:val="231F20"/>
          <w:lang w:val="ru-RU"/>
        </w:rPr>
        <w:t>ния</w:t>
      </w:r>
      <w:proofErr w:type="gramEnd"/>
      <w:r w:rsidRPr="00347BC6">
        <w:rPr>
          <w:color w:val="231F20"/>
          <w:lang w:val="ru-RU"/>
        </w:rPr>
        <w:t xml:space="preserve"> в мире. </w:t>
      </w:r>
      <w:r>
        <w:rPr>
          <w:color w:val="231F20"/>
        </w:rPr>
        <w:t>JOOM</w:t>
      </w:r>
      <w:r w:rsidRPr="00347BC6">
        <w:rPr>
          <w:color w:val="231F20"/>
          <w:lang w:val="ru-RU"/>
        </w:rPr>
        <w:t xml:space="preserve"> нанимает лучших </w:t>
      </w:r>
      <w:r w:rsidRPr="00347BC6">
        <w:rPr>
          <w:color w:val="231F20"/>
          <w:spacing w:val="5"/>
          <w:lang w:val="ru-RU"/>
        </w:rPr>
        <w:t xml:space="preserve">специалистов. </w:t>
      </w:r>
      <w:r w:rsidRPr="00347BC6">
        <w:rPr>
          <w:color w:val="231F20"/>
          <w:spacing w:val="4"/>
          <w:lang w:val="ru-RU"/>
        </w:rPr>
        <w:t xml:space="preserve">Были приглашены </w:t>
      </w:r>
      <w:r w:rsidRPr="00347BC6">
        <w:rPr>
          <w:color w:val="231F20"/>
          <w:lang w:val="ru-RU"/>
        </w:rPr>
        <w:t>сильные инженеры и менеджеры из Лондона,</w:t>
      </w:r>
      <w:r w:rsidRPr="00347BC6">
        <w:rPr>
          <w:color w:val="231F20"/>
          <w:spacing w:val="-11"/>
          <w:lang w:val="ru-RU"/>
        </w:rPr>
        <w:t xml:space="preserve"> </w:t>
      </w:r>
      <w:r w:rsidRPr="00347BC6">
        <w:rPr>
          <w:color w:val="231F20"/>
          <w:lang w:val="ru-RU"/>
        </w:rPr>
        <w:t>Цюриха,</w:t>
      </w:r>
      <w:r w:rsidRPr="00347BC6">
        <w:rPr>
          <w:color w:val="231F20"/>
          <w:spacing w:val="-11"/>
          <w:lang w:val="ru-RU"/>
        </w:rPr>
        <w:t xml:space="preserve"> </w:t>
      </w:r>
      <w:r w:rsidRPr="00347BC6">
        <w:rPr>
          <w:color w:val="231F20"/>
          <w:lang w:val="ru-RU"/>
        </w:rPr>
        <w:t>Нью-Йорка.</w:t>
      </w:r>
      <w:r w:rsidRPr="00347BC6">
        <w:rPr>
          <w:color w:val="231F20"/>
          <w:spacing w:val="-11"/>
          <w:lang w:val="ru-RU"/>
        </w:rPr>
        <w:t xml:space="preserve"> </w:t>
      </w:r>
      <w:r w:rsidRPr="00347BC6">
        <w:rPr>
          <w:color w:val="231F20"/>
          <w:lang w:val="ru-RU"/>
        </w:rPr>
        <w:t>«Я</w:t>
      </w:r>
      <w:r w:rsidRPr="00347BC6">
        <w:rPr>
          <w:color w:val="231F20"/>
          <w:spacing w:val="-10"/>
          <w:lang w:val="ru-RU"/>
        </w:rPr>
        <w:t xml:space="preserve"> </w:t>
      </w:r>
      <w:r w:rsidRPr="00347BC6">
        <w:rPr>
          <w:color w:val="231F20"/>
          <w:spacing w:val="-5"/>
          <w:lang w:val="ru-RU"/>
        </w:rPr>
        <w:t xml:space="preserve">гор- </w:t>
      </w:r>
      <w:r w:rsidRPr="00347BC6">
        <w:rPr>
          <w:color w:val="231F20"/>
          <w:lang w:val="ru-RU"/>
        </w:rPr>
        <w:t>жусь командой, которую нам удалось собрать. Я убежден, что один крутой разработчик</w:t>
      </w:r>
      <w:r w:rsidRPr="00347BC6">
        <w:rPr>
          <w:color w:val="231F20"/>
          <w:spacing w:val="-37"/>
          <w:lang w:val="ru-RU"/>
        </w:rPr>
        <w:t xml:space="preserve"> </w:t>
      </w:r>
      <w:r w:rsidRPr="00347BC6">
        <w:rPr>
          <w:color w:val="231F20"/>
          <w:spacing w:val="-3"/>
          <w:lang w:val="ru-RU"/>
        </w:rPr>
        <w:t>будет</w:t>
      </w:r>
      <w:r w:rsidRPr="00347BC6">
        <w:rPr>
          <w:color w:val="231F20"/>
          <w:spacing w:val="-37"/>
          <w:lang w:val="ru-RU"/>
        </w:rPr>
        <w:t xml:space="preserve"> </w:t>
      </w:r>
      <w:r w:rsidRPr="00347BC6">
        <w:rPr>
          <w:color w:val="231F20"/>
          <w:lang w:val="ru-RU"/>
        </w:rPr>
        <w:t>более</w:t>
      </w:r>
      <w:r w:rsidRPr="00347BC6">
        <w:rPr>
          <w:color w:val="231F20"/>
          <w:spacing w:val="-37"/>
          <w:lang w:val="ru-RU"/>
        </w:rPr>
        <w:t xml:space="preserve"> </w:t>
      </w:r>
      <w:r w:rsidRPr="00347BC6">
        <w:rPr>
          <w:color w:val="231F20"/>
          <w:lang w:val="ru-RU"/>
        </w:rPr>
        <w:t>эффективен, чем</w:t>
      </w:r>
      <w:r w:rsidRPr="00347BC6">
        <w:rPr>
          <w:color w:val="231F20"/>
          <w:spacing w:val="-17"/>
          <w:lang w:val="ru-RU"/>
        </w:rPr>
        <w:t xml:space="preserve"> </w:t>
      </w:r>
      <w:r w:rsidRPr="00347BC6">
        <w:rPr>
          <w:color w:val="231F20"/>
          <w:lang w:val="ru-RU"/>
        </w:rPr>
        <w:t>десять</w:t>
      </w:r>
      <w:r w:rsidRPr="00347BC6">
        <w:rPr>
          <w:color w:val="231F20"/>
          <w:spacing w:val="-16"/>
          <w:lang w:val="ru-RU"/>
        </w:rPr>
        <w:t xml:space="preserve"> </w:t>
      </w:r>
      <w:r w:rsidRPr="00347BC6">
        <w:rPr>
          <w:color w:val="231F20"/>
          <w:lang w:val="ru-RU"/>
        </w:rPr>
        <w:t>средних,</w:t>
      </w:r>
      <w:r w:rsidRPr="00347BC6">
        <w:rPr>
          <w:color w:val="231F20"/>
          <w:spacing w:val="-16"/>
          <w:lang w:val="ru-RU"/>
        </w:rPr>
        <w:t xml:space="preserve"> </w:t>
      </w:r>
      <w:r w:rsidRPr="00347BC6">
        <w:rPr>
          <w:color w:val="231F20"/>
          <w:lang w:val="ru-RU"/>
        </w:rPr>
        <w:t>—</w:t>
      </w:r>
      <w:r w:rsidRPr="00347BC6">
        <w:rPr>
          <w:color w:val="231F20"/>
          <w:spacing w:val="-16"/>
          <w:lang w:val="ru-RU"/>
        </w:rPr>
        <w:t xml:space="preserve"> </w:t>
      </w:r>
      <w:r w:rsidRPr="00347BC6">
        <w:rPr>
          <w:color w:val="231F20"/>
          <w:lang w:val="ru-RU"/>
        </w:rPr>
        <w:t>заявляет</w:t>
      </w:r>
      <w:r w:rsidRPr="00347BC6">
        <w:rPr>
          <w:color w:val="231F20"/>
          <w:spacing w:val="-16"/>
          <w:lang w:val="ru-RU"/>
        </w:rPr>
        <w:t xml:space="preserve"> </w:t>
      </w:r>
      <w:r w:rsidRPr="00347BC6">
        <w:rPr>
          <w:color w:val="231F20"/>
          <w:lang w:val="ru-RU"/>
        </w:rPr>
        <w:t>Илья Широков.</w:t>
      </w:r>
      <w:r w:rsidRPr="00347BC6">
        <w:rPr>
          <w:color w:val="231F20"/>
          <w:spacing w:val="-21"/>
          <w:lang w:val="ru-RU"/>
        </w:rPr>
        <w:t xml:space="preserve"> </w:t>
      </w:r>
      <w:r w:rsidRPr="00347BC6">
        <w:rPr>
          <w:color w:val="231F20"/>
          <w:lang w:val="ru-RU"/>
        </w:rPr>
        <w:t>—</w:t>
      </w:r>
      <w:r w:rsidRPr="00347BC6">
        <w:rPr>
          <w:color w:val="231F20"/>
          <w:spacing w:val="-21"/>
          <w:lang w:val="ru-RU"/>
        </w:rPr>
        <w:t xml:space="preserve"> </w:t>
      </w:r>
      <w:r w:rsidRPr="00347BC6">
        <w:rPr>
          <w:color w:val="231F20"/>
          <w:lang w:val="ru-RU"/>
        </w:rPr>
        <w:t>Прежде,</w:t>
      </w:r>
      <w:r w:rsidRPr="00347BC6">
        <w:rPr>
          <w:color w:val="231F20"/>
          <w:spacing w:val="-20"/>
          <w:lang w:val="ru-RU"/>
        </w:rPr>
        <w:t xml:space="preserve"> </w:t>
      </w:r>
      <w:r w:rsidRPr="00347BC6">
        <w:rPr>
          <w:color w:val="231F20"/>
          <w:lang w:val="ru-RU"/>
        </w:rPr>
        <w:t>чем</w:t>
      </w:r>
      <w:r w:rsidRPr="00347BC6">
        <w:rPr>
          <w:color w:val="231F20"/>
          <w:spacing w:val="-21"/>
          <w:lang w:val="ru-RU"/>
        </w:rPr>
        <w:t xml:space="preserve"> </w:t>
      </w:r>
      <w:r w:rsidRPr="00347BC6">
        <w:rPr>
          <w:color w:val="231F20"/>
          <w:lang w:val="ru-RU"/>
        </w:rPr>
        <w:t>взять</w:t>
      </w:r>
      <w:r w:rsidRPr="00347BC6">
        <w:rPr>
          <w:color w:val="231F20"/>
          <w:spacing w:val="-20"/>
          <w:lang w:val="ru-RU"/>
        </w:rPr>
        <w:t xml:space="preserve"> </w:t>
      </w:r>
      <w:r w:rsidRPr="00347BC6">
        <w:rPr>
          <w:color w:val="231F20"/>
          <w:spacing w:val="-3"/>
          <w:lang w:val="ru-RU"/>
        </w:rPr>
        <w:t xml:space="preserve">одного </w:t>
      </w:r>
      <w:r w:rsidRPr="00347BC6">
        <w:rPr>
          <w:color w:val="231F20"/>
          <w:lang w:val="ru-RU"/>
        </w:rPr>
        <w:t xml:space="preserve">сотрудника, интервьюируются сотни человек. Мы </w:t>
      </w:r>
      <w:r w:rsidRPr="00347BC6">
        <w:rPr>
          <w:color w:val="231F20"/>
          <w:spacing w:val="-3"/>
          <w:lang w:val="ru-RU"/>
        </w:rPr>
        <w:t xml:space="preserve">никогда </w:t>
      </w:r>
      <w:r w:rsidRPr="00347BC6">
        <w:rPr>
          <w:color w:val="231F20"/>
          <w:lang w:val="ru-RU"/>
        </w:rPr>
        <w:t>не пойдем на</w:t>
      </w:r>
      <w:r w:rsidRPr="00347BC6">
        <w:rPr>
          <w:color w:val="231F20"/>
          <w:spacing w:val="-36"/>
          <w:lang w:val="ru-RU"/>
        </w:rPr>
        <w:t xml:space="preserve"> </w:t>
      </w:r>
      <w:r w:rsidRPr="00347BC6">
        <w:rPr>
          <w:color w:val="231F20"/>
          <w:lang w:val="ru-RU"/>
        </w:rPr>
        <w:t>то, чтобы</w:t>
      </w:r>
      <w:r w:rsidRPr="00347BC6">
        <w:rPr>
          <w:color w:val="231F20"/>
          <w:spacing w:val="-22"/>
          <w:lang w:val="ru-RU"/>
        </w:rPr>
        <w:t xml:space="preserve"> </w:t>
      </w:r>
      <w:r w:rsidRPr="00347BC6">
        <w:rPr>
          <w:color w:val="231F20"/>
          <w:lang w:val="ru-RU"/>
        </w:rPr>
        <w:t>опустить</w:t>
      </w:r>
      <w:r w:rsidRPr="00347BC6">
        <w:rPr>
          <w:color w:val="231F20"/>
          <w:spacing w:val="-21"/>
          <w:lang w:val="ru-RU"/>
        </w:rPr>
        <w:t xml:space="preserve"> </w:t>
      </w:r>
      <w:r w:rsidRPr="00347BC6">
        <w:rPr>
          <w:color w:val="231F20"/>
          <w:lang w:val="ru-RU"/>
        </w:rPr>
        <w:t>планку,</w:t>
      </w:r>
      <w:r w:rsidRPr="00347BC6">
        <w:rPr>
          <w:color w:val="231F20"/>
          <w:spacing w:val="-21"/>
          <w:lang w:val="ru-RU"/>
        </w:rPr>
        <w:t xml:space="preserve"> </w:t>
      </w:r>
      <w:r w:rsidRPr="00347BC6">
        <w:rPr>
          <w:color w:val="231F20"/>
          <w:lang w:val="ru-RU"/>
        </w:rPr>
        <w:t>даже</w:t>
      </w:r>
      <w:r w:rsidRPr="00347BC6">
        <w:rPr>
          <w:color w:val="231F20"/>
          <w:spacing w:val="-21"/>
          <w:lang w:val="ru-RU"/>
        </w:rPr>
        <w:t xml:space="preserve"> </w:t>
      </w:r>
      <w:r w:rsidRPr="00347BC6">
        <w:rPr>
          <w:color w:val="231F20"/>
          <w:lang w:val="ru-RU"/>
        </w:rPr>
        <w:t>если</w:t>
      </w:r>
      <w:r w:rsidRPr="00347BC6">
        <w:rPr>
          <w:color w:val="231F20"/>
          <w:spacing w:val="-21"/>
          <w:lang w:val="ru-RU"/>
        </w:rPr>
        <w:t xml:space="preserve"> </w:t>
      </w:r>
      <w:r w:rsidRPr="00347BC6">
        <w:rPr>
          <w:color w:val="231F20"/>
          <w:lang w:val="ru-RU"/>
        </w:rPr>
        <w:t xml:space="preserve">нам понадобится полгода для </w:t>
      </w:r>
      <w:r w:rsidRPr="00347BC6">
        <w:rPr>
          <w:color w:val="231F20"/>
          <w:spacing w:val="-3"/>
          <w:lang w:val="ru-RU"/>
        </w:rPr>
        <w:t xml:space="preserve">того, </w:t>
      </w:r>
      <w:r w:rsidRPr="00347BC6">
        <w:rPr>
          <w:color w:val="231F20"/>
          <w:lang w:val="ru-RU"/>
        </w:rPr>
        <w:t>чтобы найти нужного специалиста».</w:t>
      </w:r>
      <w:r w:rsidRPr="00347BC6">
        <w:rPr>
          <w:color w:val="231F20"/>
          <w:spacing w:val="-27"/>
          <w:lang w:val="ru-RU"/>
        </w:rPr>
        <w:t xml:space="preserve"> </w:t>
      </w:r>
      <w:r w:rsidRPr="00347BC6">
        <w:rPr>
          <w:color w:val="231F20"/>
          <w:lang w:val="ru-RU"/>
        </w:rPr>
        <w:t>Каждый сотрудник компании — ее</w:t>
      </w:r>
      <w:r w:rsidRPr="00347BC6">
        <w:rPr>
          <w:color w:val="231F20"/>
          <w:spacing w:val="-28"/>
          <w:lang w:val="ru-RU"/>
        </w:rPr>
        <w:t xml:space="preserve"> </w:t>
      </w:r>
      <w:r w:rsidRPr="00347BC6">
        <w:rPr>
          <w:color w:val="231F20"/>
          <w:lang w:val="ru-RU"/>
        </w:rPr>
        <w:t>акционер.</w:t>
      </w:r>
    </w:p>
    <w:p w:rsidR="003D0452" w:rsidRPr="00347BC6" w:rsidRDefault="003D0452" w:rsidP="003D0452">
      <w:pPr>
        <w:pStyle w:val="a3"/>
        <w:spacing w:line="266" w:lineRule="auto"/>
        <w:ind w:left="297" w:right="461" w:firstLine="283"/>
        <w:jc w:val="both"/>
        <w:rPr>
          <w:lang w:val="ru-RU"/>
        </w:rPr>
      </w:pPr>
      <w:r w:rsidRPr="00347BC6">
        <w:rPr>
          <w:color w:val="231F20"/>
          <w:spacing w:val="-3"/>
          <w:lang w:val="ru-RU"/>
        </w:rPr>
        <w:t>Одна</w:t>
      </w:r>
      <w:r w:rsidRPr="00347BC6">
        <w:rPr>
          <w:color w:val="231F20"/>
          <w:spacing w:val="-31"/>
          <w:lang w:val="ru-RU"/>
        </w:rPr>
        <w:t xml:space="preserve"> </w:t>
      </w:r>
      <w:r w:rsidRPr="00347BC6">
        <w:rPr>
          <w:color w:val="231F20"/>
          <w:lang w:val="ru-RU"/>
        </w:rPr>
        <w:t>из</w:t>
      </w:r>
      <w:r w:rsidRPr="00347BC6">
        <w:rPr>
          <w:color w:val="231F20"/>
          <w:spacing w:val="-30"/>
          <w:lang w:val="ru-RU"/>
        </w:rPr>
        <w:t xml:space="preserve"> </w:t>
      </w:r>
      <w:r w:rsidRPr="00347BC6">
        <w:rPr>
          <w:color w:val="231F20"/>
          <w:spacing w:val="-4"/>
          <w:lang w:val="ru-RU"/>
        </w:rPr>
        <w:t>команд</w:t>
      </w:r>
      <w:r w:rsidRPr="00347BC6">
        <w:rPr>
          <w:color w:val="231F20"/>
          <w:spacing w:val="-30"/>
          <w:lang w:val="ru-RU"/>
        </w:rPr>
        <w:t xml:space="preserve"> </w:t>
      </w:r>
      <w:r w:rsidRPr="00347BC6">
        <w:rPr>
          <w:color w:val="231F20"/>
          <w:spacing w:val="-4"/>
          <w:lang w:val="ru-RU"/>
        </w:rPr>
        <w:t>занимается</w:t>
      </w:r>
      <w:r w:rsidRPr="00347BC6">
        <w:rPr>
          <w:color w:val="231F20"/>
          <w:spacing w:val="-30"/>
          <w:lang w:val="ru-RU"/>
        </w:rPr>
        <w:t xml:space="preserve"> </w:t>
      </w:r>
      <w:proofErr w:type="gramStart"/>
      <w:r w:rsidRPr="00347BC6">
        <w:rPr>
          <w:color w:val="231F20"/>
          <w:spacing w:val="-4"/>
          <w:lang w:val="ru-RU"/>
        </w:rPr>
        <w:t xml:space="preserve">компью- </w:t>
      </w:r>
      <w:r w:rsidRPr="00347BC6">
        <w:rPr>
          <w:color w:val="231F20"/>
          <w:spacing w:val="-3"/>
          <w:w w:val="95"/>
          <w:lang w:val="ru-RU"/>
        </w:rPr>
        <w:t>терным</w:t>
      </w:r>
      <w:proofErr w:type="gramEnd"/>
      <w:r w:rsidRPr="00347BC6">
        <w:rPr>
          <w:color w:val="231F20"/>
          <w:spacing w:val="-3"/>
          <w:w w:val="95"/>
          <w:lang w:val="ru-RU"/>
        </w:rPr>
        <w:t xml:space="preserve"> зрением. Специалисты </w:t>
      </w:r>
      <w:r w:rsidRPr="00347BC6">
        <w:rPr>
          <w:color w:val="231F20"/>
          <w:spacing w:val="-4"/>
          <w:w w:val="95"/>
          <w:lang w:val="ru-RU"/>
        </w:rPr>
        <w:t xml:space="preserve">команды </w:t>
      </w:r>
      <w:r w:rsidRPr="00347BC6">
        <w:rPr>
          <w:color w:val="231F20"/>
          <w:lang w:val="ru-RU"/>
        </w:rPr>
        <w:t>оценивают</w:t>
      </w:r>
      <w:r w:rsidRPr="00347BC6">
        <w:rPr>
          <w:color w:val="231F20"/>
          <w:spacing w:val="-30"/>
          <w:lang w:val="ru-RU"/>
        </w:rPr>
        <w:t xml:space="preserve"> </w:t>
      </w:r>
      <w:r w:rsidRPr="00347BC6">
        <w:rPr>
          <w:color w:val="231F20"/>
          <w:lang w:val="ru-RU"/>
        </w:rPr>
        <w:t>картинки</w:t>
      </w:r>
      <w:r w:rsidRPr="00347BC6">
        <w:rPr>
          <w:color w:val="231F20"/>
          <w:spacing w:val="-30"/>
          <w:lang w:val="ru-RU"/>
        </w:rPr>
        <w:t xml:space="preserve"> </w:t>
      </w:r>
      <w:r w:rsidRPr="00347BC6">
        <w:rPr>
          <w:color w:val="231F20"/>
          <w:lang w:val="ru-RU"/>
        </w:rPr>
        <w:t>и</w:t>
      </w:r>
      <w:r w:rsidRPr="00347BC6">
        <w:rPr>
          <w:color w:val="231F20"/>
          <w:spacing w:val="-30"/>
          <w:lang w:val="ru-RU"/>
        </w:rPr>
        <w:t xml:space="preserve"> </w:t>
      </w:r>
      <w:r w:rsidRPr="00347BC6">
        <w:rPr>
          <w:color w:val="231F20"/>
          <w:spacing w:val="-5"/>
          <w:lang w:val="ru-RU"/>
        </w:rPr>
        <w:t>текст.</w:t>
      </w:r>
      <w:r w:rsidRPr="00347BC6">
        <w:rPr>
          <w:color w:val="231F20"/>
          <w:spacing w:val="-30"/>
          <w:lang w:val="ru-RU"/>
        </w:rPr>
        <w:t xml:space="preserve"> </w:t>
      </w:r>
      <w:r w:rsidRPr="00347BC6">
        <w:rPr>
          <w:color w:val="231F20"/>
          <w:lang w:val="ru-RU"/>
        </w:rPr>
        <w:t xml:space="preserve">Проблему </w:t>
      </w:r>
      <w:r w:rsidRPr="00347BC6">
        <w:rPr>
          <w:color w:val="231F20"/>
          <w:spacing w:val="-3"/>
          <w:lang w:val="ru-RU"/>
        </w:rPr>
        <w:t>качественного</w:t>
      </w:r>
      <w:r w:rsidRPr="00347BC6">
        <w:rPr>
          <w:color w:val="231F20"/>
          <w:spacing w:val="-18"/>
          <w:lang w:val="ru-RU"/>
        </w:rPr>
        <w:t xml:space="preserve"> </w:t>
      </w:r>
      <w:r w:rsidRPr="00347BC6">
        <w:rPr>
          <w:color w:val="231F20"/>
          <w:spacing w:val="-3"/>
          <w:lang w:val="ru-RU"/>
        </w:rPr>
        <w:t>перевода</w:t>
      </w:r>
      <w:r w:rsidRPr="00347BC6">
        <w:rPr>
          <w:color w:val="231F20"/>
          <w:spacing w:val="-18"/>
          <w:lang w:val="ru-RU"/>
        </w:rPr>
        <w:t xml:space="preserve"> </w:t>
      </w:r>
      <w:r w:rsidRPr="00347BC6">
        <w:rPr>
          <w:color w:val="231F20"/>
          <w:spacing w:val="-3"/>
          <w:lang w:val="ru-RU"/>
        </w:rPr>
        <w:t>текстов</w:t>
      </w:r>
      <w:r w:rsidRPr="00347BC6">
        <w:rPr>
          <w:color w:val="231F20"/>
          <w:spacing w:val="-18"/>
          <w:lang w:val="ru-RU"/>
        </w:rPr>
        <w:t xml:space="preserve"> </w:t>
      </w:r>
      <w:r w:rsidRPr="00347BC6">
        <w:rPr>
          <w:color w:val="231F20"/>
          <w:lang w:val="ru-RU"/>
        </w:rPr>
        <w:t>не</w:t>
      </w:r>
      <w:r w:rsidRPr="00347BC6">
        <w:rPr>
          <w:color w:val="231F20"/>
          <w:spacing w:val="-18"/>
          <w:lang w:val="ru-RU"/>
        </w:rPr>
        <w:t xml:space="preserve"> </w:t>
      </w:r>
      <w:proofErr w:type="gramStart"/>
      <w:r w:rsidRPr="00347BC6">
        <w:rPr>
          <w:color w:val="231F20"/>
          <w:spacing w:val="-2"/>
          <w:lang w:val="ru-RU"/>
        </w:rPr>
        <w:t xml:space="preserve">ре- </w:t>
      </w:r>
      <w:r w:rsidRPr="00347BC6">
        <w:rPr>
          <w:color w:val="231F20"/>
          <w:lang w:val="ru-RU"/>
        </w:rPr>
        <w:t>шила</w:t>
      </w:r>
      <w:proofErr w:type="gramEnd"/>
      <w:r w:rsidRPr="00347BC6">
        <w:rPr>
          <w:color w:val="231F20"/>
          <w:lang w:val="ru-RU"/>
        </w:rPr>
        <w:t xml:space="preserve"> пока ни одна компания в </w:t>
      </w:r>
      <w:r w:rsidRPr="00347BC6">
        <w:rPr>
          <w:color w:val="231F20"/>
          <w:spacing w:val="-4"/>
          <w:lang w:val="ru-RU"/>
        </w:rPr>
        <w:t xml:space="preserve">мире, </w:t>
      </w:r>
      <w:r w:rsidRPr="00347BC6">
        <w:rPr>
          <w:color w:val="231F20"/>
          <w:lang w:val="ru-RU"/>
        </w:rPr>
        <w:t xml:space="preserve">и </w:t>
      </w:r>
      <w:r>
        <w:rPr>
          <w:color w:val="231F20"/>
        </w:rPr>
        <w:t>JOOM</w:t>
      </w:r>
      <w:r w:rsidRPr="00347BC6">
        <w:rPr>
          <w:color w:val="231F20"/>
          <w:lang w:val="ru-RU"/>
        </w:rPr>
        <w:t xml:space="preserve"> </w:t>
      </w:r>
      <w:r w:rsidRPr="00347BC6">
        <w:rPr>
          <w:color w:val="231F20"/>
          <w:spacing w:val="-3"/>
          <w:lang w:val="ru-RU"/>
        </w:rPr>
        <w:t xml:space="preserve">может </w:t>
      </w:r>
      <w:r w:rsidRPr="00347BC6">
        <w:rPr>
          <w:color w:val="231F20"/>
          <w:lang w:val="ru-RU"/>
        </w:rPr>
        <w:t xml:space="preserve">быть первой </w:t>
      </w:r>
      <w:r w:rsidRPr="00347BC6">
        <w:rPr>
          <w:color w:val="231F20"/>
          <w:spacing w:val="-3"/>
          <w:lang w:val="ru-RU"/>
        </w:rPr>
        <w:t xml:space="preserve">компани- </w:t>
      </w:r>
      <w:r w:rsidRPr="00347BC6">
        <w:rPr>
          <w:color w:val="231F20"/>
          <w:lang w:val="ru-RU"/>
        </w:rPr>
        <w:t>ей, которая предложит решение для создания</w:t>
      </w:r>
      <w:r w:rsidRPr="00347BC6">
        <w:rPr>
          <w:color w:val="231F20"/>
          <w:spacing w:val="-29"/>
          <w:lang w:val="ru-RU"/>
        </w:rPr>
        <w:t xml:space="preserve"> </w:t>
      </w:r>
      <w:r w:rsidRPr="00347BC6">
        <w:rPr>
          <w:color w:val="231F20"/>
          <w:lang w:val="ru-RU"/>
        </w:rPr>
        <w:t>понятных</w:t>
      </w:r>
      <w:r w:rsidRPr="00347BC6">
        <w:rPr>
          <w:color w:val="231F20"/>
          <w:spacing w:val="-29"/>
          <w:lang w:val="ru-RU"/>
        </w:rPr>
        <w:t xml:space="preserve"> </w:t>
      </w:r>
      <w:r w:rsidRPr="00347BC6">
        <w:rPr>
          <w:color w:val="231F20"/>
          <w:lang w:val="ru-RU"/>
        </w:rPr>
        <w:t>и</w:t>
      </w:r>
      <w:r w:rsidRPr="00347BC6">
        <w:rPr>
          <w:color w:val="231F20"/>
          <w:spacing w:val="-29"/>
          <w:lang w:val="ru-RU"/>
        </w:rPr>
        <w:t xml:space="preserve"> </w:t>
      </w:r>
      <w:r w:rsidRPr="00347BC6">
        <w:rPr>
          <w:color w:val="231F20"/>
          <w:lang w:val="ru-RU"/>
        </w:rPr>
        <w:t>верных</w:t>
      </w:r>
      <w:r w:rsidRPr="00347BC6">
        <w:rPr>
          <w:color w:val="231F20"/>
          <w:spacing w:val="-29"/>
          <w:lang w:val="ru-RU"/>
        </w:rPr>
        <w:t xml:space="preserve"> </w:t>
      </w:r>
      <w:r w:rsidRPr="00347BC6">
        <w:rPr>
          <w:color w:val="231F20"/>
          <w:lang w:val="ru-RU"/>
        </w:rPr>
        <w:t>названий товаров на всех языках</w:t>
      </w:r>
      <w:r w:rsidRPr="00347BC6">
        <w:rPr>
          <w:color w:val="231F20"/>
          <w:spacing w:val="-14"/>
          <w:lang w:val="ru-RU"/>
        </w:rPr>
        <w:t xml:space="preserve"> </w:t>
      </w:r>
      <w:r w:rsidRPr="00347BC6">
        <w:rPr>
          <w:color w:val="231F20"/>
          <w:lang w:val="ru-RU"/>
        </w:rPr>
        <w:t>мира.</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4229" w:space="40"/>
            <w:col w:w="4281"/>
          </w:cols>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7"/>
        <w:rPr>
          <w:lang w:val="ru-RU"/>
        </w:rPr>
      </w:pPr>
    </w:p>
    <w:p w:rsidR="003D0452" w:rsidRPr="00347BC6" w:rsidRDefault="003D0452" w:rsidP="003D0452">
      <w:pPr>
        <w:rPr>
          <w:sz w:val="18"/>
          <w:lang w:val="ru-RU"/>
        </w:rPr>
        <w:sectPr w:rsidR="003D0452" w:rsidRPr="00347BC6">
          <w:pgSz w:w="10550" w:h="11970"/>
          <w:pgMar w:top="0" w:right="840" w:bottom="960" w:left="1160" w:header="0" w:footer="763" w:gutter="0"/>
          <w:cols w:space="720"/>
        </w:sectPr>
      </w:pPr>
    </w:p>
    <w:p w:rsidR="003D0452" w:rsidRPr="00347BC6" w:rsidRDefault="003D0452" w:rsidP="003D0452">
      <w:pPr>
        <w:pStyle w:val="a3"/>
        <w:spacing w:before="99" w:line="266" w:lineRule="auto"/>
        <w:ind w:left="143" w:right="38" w:firstLine="283"/>
        <w:jc w:val="both"/>
        <w:rPr>
          <w:lang w:val="ru-RU"/>
        </w:rPr>
      </w:pPr>
      <w:r>
        <w:rPr>
          <w:noProof/>
        </w:rPr>
        <mc:AlternateContent>
          <mc:Choice Requires="wps">
            <w:drawing>
              <wp:anchor distT="0" distB="0" distL="114300" distR="114300" simplePos="0" relativeHeight="503199896" behindDoc="0" locked="0" layoutInCell="1" allowOverlap="1" wp14:anchorId="7541AEA8" wp14:editId="73D64EA0">
                <wp:simplePos x="0" y="0"/>
                <wp:positionH relativeFrom="page">
                  <wp:posOffset>6372225</wp:posOffset>
                </wp:positionH>
                <wp:positionV relativeFrom="page">
                  <wp:posOffset>0</wp:posOffset>
                </wp:positionV>
                <wp:extent cx="323850" cy="7595870"/>
                <wp:effectExtent l="0" t="0" r="0" b="0"/>
                <wp:wrapNone/>
                <wp:docPr id="717"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F4A1A" id="Rectangle 668" o:spid="_x0000_s1026" style="position:absolute;margin-left:501.75pt;margin-top:0;width:25.5pt;height:598.1pt;z-index:50319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" fillcolor="#bd4031" stroked="f">
                <v:path arrowok="t"/>
                <w10:wrap anchorx="page" anchory="page"/>
              </v:rect>
            </w:pict>
          </mc:Fallback>
        </mc:AlternateContent>
      </w:r>
      <w:r w:rsidRPr="00347BC6">
        <w:rPr>
          <w:color w:val="231F20"/>
          <w:spacing w:val="-5"/>
          <w:w w:val="95"/>
          <w:lang w:val="ru-RU"/>
        </w:rPr>
        <w:t xml:space="preserve">Важной составляющей работы </w:t>
      </w:r>
      <w:r>
        <w:rPr>
          <w:color w:val="231F20"/>
          <w:spacing w:val="-5"/>
          <w:w w:val="95"/>
        </w:rPr>
        <w:t>JOOM</w:t>
      </w:r>
      <w:r w:rsidRPr="00347BC6">
        <w:rPr>
          <w:color w:val="231F20"/>
          <w:spacing w:val="-5"/>
          <w:w w:val="95"/>
          <w:lang w:val="ru-RU"/>
        </w:rPr>
        <w:t xml:space="preserve"> </w:t>
      </w:r>
      <w:r w:rsidRPr="00347BC6">
        <w:rPr>
          <w:color w:val="231F20"/>
          <w:spacing w:val="-3"/>
          <w:lang w:val="ru-RU"/>
        </w:rPr>
        <w:t>являются</w:t>
      </w:r>
      <w:r w:rsidRPr="00347BC6">
        <w:rPr>
          <w:color w:val="231F20"/>
          <w:spacing w:val="-16"/>
          <w:lang w:val="ru-RU"/>
        </w:rPr>
        <w:t xml:space="preserve"> </w:t>
      </w:r>
      <w:r w:rsidRPr="00347BC6">
        <w:rPr>
          <w:color w:val="231F20"/>
          <w:spacing w:val="-3"/>
          <w:lang w:val="ru-RU"/>
        </w:rPr>
        <w:t>маркетинг</w:t>
      </w:r>
      <w:r w:rsidRPr="00347BC6">
        <w:rPr>
          <w:color w:val="231F20"/>
          <w:spacing w:val="-16"/>
          <w:lang w:val="ru-RU"/>
        </w:rPr>
        <w:t xml:space="preserve"> </w:t>
      </w:r>
      <w:r w:rsidRPr="00347BC6">
        <w:rPr>
          <w:color w:val="231F20"/>
          <w:lang w:val="ru-RU"/>
        </w:rPr>
        <w:t>и</w:t>
      </w:r>
      <w:r w:rsidRPr="00347BC6">
        <w:rPr>
          <w:color w:val="231F20"/>
          <w:spacing w:val="-16"/>
          <w:lang w:val="ru-RU"/>
        </w:rPr>
        <w:t xml:space="preserve"> </w:t>
      </w:r>
      <w:r w:rsidRPr="00347BC6">
        <w:rPr>
          <w:color w:val="231F20"/>
          <w:lang w:val="ru-RU"/>
        </w:rPr>
        <w:t>реклама.</w:t>
      </w:r>
      <w:r w:rsidRPr="00347BC6">
        <w:rPr>
          <w:color w:val="231F20"/>
          <w:spacing w:val="-16"/>
          <w:lang w:val="ru-RU"/>
        </w:rPr>
        <w:t xml:space="preserve"> </w:t>
      </w:r>
      <w:r w:rsidRPr="00347BC6">
        <w:rPr>
          <w:color w:val="231F20"/>
          <w:spacing w:val="-5"/>
          <w:lang w:val="ru-RU"/>
        </w:rPr>
        <w:t xml:space="preserve">«Элек- </w:t>
      </w:r>
      <w:r w:rsidRPr="00347BC6">
        <w:rPr>
          <w:color w:val="231F20"/>
          <w:lang w:val="ru-RU"/>
        </w:rPr>
        <w:t xml:space="preserve">тронная </w:t>
      </w:r>
      <w:r w:rsidRPr="00347BC6">
        <w:rPr>
          <w:color w:val="231F20"/>
          <w:spacing w:val="-3"/>
          <w:lang w:val="ru-RU"/>
        </w:rPr>
        <w:t xml:space="preserve">торговля </w:t>
      </w:r>
      <w:r w:rsidRPr="00347BC6">
        <w:rPr>
          <w:color w:val="231F20"/>
          <w:lang w:val="ru-RU"/>
        </w:rPr>
        <w:t xml:space="preserve">живет практически </w:t>
      </w:r>
      <w:r w:rsidRPr="00347BC6">
        <w:rPr>
          <w:color w:val="231F20"/>
          <w:spacing w:val="-3"/>
          <w:lang w:val="ru-RU"/>
        </w:rPr>
        <w:t xml:space="preserve">полностью </w:t>
      </w:r>
      <w:r w:rsidRPr="00347BC6">
        <w:rPr>
          <w:color w:val="231F20"/>
          <w:lang w:val="ru-RU"/>
        </w:rPr>
        <w:t xml:space="preserve">на рекламе, — </w:t>
      </w:r>
      <w:r w:rsidRPr="00347BC6">
        <w:rPr>
          <w:color w:val="231F20"/>
          <w:spacing w:val="-3"/>
          <w:lang w:val="ru-RU"/>
        </w:rPr>
        <w:t xml:space="preserve">утверждает </w:t>
      </w:r>
      <w:r w:rsidRPr="00347BC6">
        <w:rPr>
          <w:color w:val="231F20"/>
          <w:lang w:val="ru-RU"/>
        </w:rPr>
        <w:t>Илья</w:t>
      </w:r>
      <w:r w:rsidRPr="00347BC6">
        <w:rPr>
          <w:color w:val="231F20"/>
          <w:spacing w:val="-21"/>
          <w:lang w:val="ru-RU"/>
        </w:rPr>
        <w:t xml:space="preserve"> </w:t>
      </w:r>
      <w:r w:rsidRPr="00347BC6">
        <w:rPr>
          <w:color w:val="231F20"/>
          <w:spacing w:val="-3"/>
          <w:lang w:val="ru-RU"/>
        </w:rPr>
        <w:t>Широков.</w:t>
      </w:r>
      <w:r w:rsidRPr="00347BC6">
        <w:rPr>
          <w:color w:val="231F20"/>
          <w:spacing w:val="-21"/>
          <w:lang w:val="ru-RU"/>
        </w:rPr>
        <w:t xml:space="preserve"> </w:t>
      </w:r>
      <w:r w:rsidRPr="00347BC6">
        <w:rPr>
          <w:color w:val="231F20"/>
          <w:lang w:val="ru-RU"/>
        </w:rPr>
        <w:t>—</w:t>
      </w:r>
      <w:r w:rsidRPr="00347BC6">
        <w:rPr>
          <w:color w:val="231F20"/>
          <w:spacing w:val="-20"/>
          <w:lang w:val="ru-RU"/>
        </w:rPr>
        <w:t xml:space="preserve"> </w:t>
      </w:r>
      <w:r>
        <w:rPr>
          <w:color w:val="231F20"/>
        </w:rPr>
        <w:t>JOOM</w:t>
      </w:r>
      <w:r w:rsidRPr="00347BC6">
        <w:rPr>
          <w:color w:val="231F20"/>
          <w:spacing w:val="-21"/>
          <w:lang w:val="ru-RU"/>
        </w:rPr>
        <w:t xml:space="preserve"> </w:t>
      </w:r>
      <w:r w:rsidRPr="00347BC6">
        <w:rPr>
          <w:color w:val="231F20"/>
          <w:lang w:val="ru-RU"/>
        </w:rPr>
        <w:t>особым</w:t>
      </w:r>
      <w:r w:rsidRPr="00347BC6">
        <w:rPr>
          <w:color w:val="231F20"/>
          <w:spacing w:val="-21"/>
          <w:lang w:val="ru-RU"/>
        </w:rPr>
        <w:t xml:space="preserve"> </w:t>
      </w:r>
      <w:proofErr w:type="gramStart"/>
      <w:r w:rsidRPr="00347BC6">
        <w:rPr>
          <w:color w:val="231F20"/>
          <w:lang w:val="ru-RU"/>
        </w:rPr>
        <w:t>обра- зом</w:t>
      </w:r>
      <w:proofErr w:type="gramEnd"/>
      <w:r w:rsidRPr="00347BC6">
        <w:rPr>
          <w:color w:val="231F20"/>
          <w:lang w:val="ru-RU"/>
        </w:rPr>
        <w:t xml:space="preserve"> </w:t>
      </w:r>
      <w:r w:rsidRPr="00347BC6">
        <w:rPr>
          <w:color w:val="231F20"/>
          <w:spacing w:val="-3"/>
          <w:lang w:val="ru-RU"/>
        </w:rPr>
        <w:t xml:space="preserve">закупает </w:t>
      </w:r>
      <w:r w:rsidRPr="00347BC6">
        <w:rPr>
          <w:color w:val="231F20"/>
          <w:lang w:val="ru-RU"/>
        </w:rPr>
        <w:t>мобильную</w:t>
      </w:r>
      <w:r w:rsidRPr="00347BC6">
        <w:rPr>
          <w:color w:val="231F20"/>
          <w:spacing w:val="-43"/>
          <w:lang w:val="ru-RU"/>
        </w:rPr>
        <w:t xml:space="preserve"> </w:t>
      </w:r>
      <w:r w:rsidRPr="00347BC6">
        <w:rPr>
          <w:color w:val="231F20"/>
          <w:spacing w:val="-4"/>
          <w:lang w:val="ru-RU"/>
        </w:rPr>
        <w:t xml:space="preserve">рекламу, </w:t>
      </w:r>
      <w:r w:rsidRPr="00347BC6">
        <w:rPr>
          <w:color w:val="231F20"/>
          <w:spacing w:val="-6"/>
          <w:lang w:val="ru-RU"/>
        </w:rPr>
        <w:t xml:space="preserve">ста- </w:t>
      </w:r>
      <w:r w:rsidRPr="00347BC6">
        <w:rPr>
          <w:color w:val="231F20"/>
          <w:lang w:val="ru-RU"/>
        </w:rPr>
        <w:t xml:space="preserve">раясь </w:t>
      </w:r>
      <w:r w:rsidRPr="00347BC6">
        <w:rPr>
          <w:color w:val="231F20"/>
          <w:spacing w:val="-3"/>
          <w:lang w:val="ru-RU"/>
        </w:rPr>
        <w:t xml:space="preserve">сделать </w:t>
      </w:r>
      <w:r w:rsidRPr="00347BC6">
        <w:rPr>
          <w:color w:val="231F20"/>
          <w:spacing w:val="-4"/>
          <w:lang w:val="ru-RU"/>
        </w:rPr>
        <w:t xml:space="preserve">этот </w:t>
      </w:r>
      <w:r w:rsidRPr="00347BC6">
        <w:rPr>
          <w:color w:val="231F20"/>
          <w:lang w:val="ru-RU"/>
        </w:rPr>
        <w:t>процесс</w:t>
      </w:r>
      <w:r w:rsidRPr="00347BC6">
        <w:rPr>
          <w:color w:val="231F20"/>
          <w:spacing w:val="-24"/>
          <w:lang w:val="ru-RU"/>
        </w:rPr>
        <w:t xml:space="preserve"> </w:t>
      </w:r>
      <w:r w:rsidRPr="00347BC6">
        <w:rPr>
          <w:color w:val="231F20"/>
          <w:spacing w:val="-3"/>
          <w:lang w:val="ru-RU"/>
        </w:rPr>
        <w:t xml:space="preserve">автомати- </w:t>
      </w:r>
      <w:r w:rsidRPr="00347BC6">
        <w:rPr>
          <w:color w:val="231F20"/>
          <w:lang w:val="ru-RU"/>
        </w:rPr>
        <w:t xml:space="preserve">зированным и применяя </w:t>
      </w:r>
      <w:r w:rsidRPr="00347BC6">
        <w:rPr>
          <w:color w:val="231F20"/>
          <w:spacing w:val="-3"/>
          <w:lang w:val="ru-RU"/>
        </w:rPr>
        <w:t xml:space="preserve">технологии машинного </w:t>
      </w:r>
      <w:r w:rsidRPr="00347BC6">
        <w:rPr>
          <w:color w:val="231F20"/>
          <w:lang w:val="ru-RU"/>
        </w:rPr>
        <w:t xml:space="preserve">обучения. Все рекламные </w:t>
      </w:r>
      <w:r w:rsidRPr="00347BC6">
        <w:rPr>
          <w:color w:val="231F20"/>
          <w:spacing w:val="-4"/>
          <w:w w:val="95"/>
          <w:lang w:val="ru-RU"/>
        </w:rPr>
        <w:t xml:space="preserve">системы </w:t>
      </w:r>
      <w:r w:rsidRPr="00347BC6">
        <w:rPr>
          <w:color w:val="231F20"/>
          <w:w w:val="95"/>
          <w:lang w:val="ru-RU"/>
        </w:rPr>
        <w:t>—</w:t>
      </w:r>
      <w:r w:rsidRPr="00347BC6">
        <w:rPr>
          <w:color w:val="231F20"/>
          <w:spacing w:val="-38"/>
          <w:w w:val="95"/>
          <w:lang w:val="ru-RU"/>
        </w:rPr>
        <w:t xml:space="preserve"> </w:t>
      </w:r>
      <w:r w:rsidRPr="00347BC6">
        <w:rPr>
          <w:color w:val="231F20"/>
          <w:spacing w:val="-4"/>
          <w:w w:val="95"/>
          <w:lang w:val="ru-RU"/>
        </w:rPr>
        <w:t xml:space="preserve">это аукционы. Чтобы платить </w:t>
      </w:r>
      <w:r w:rsidRPr="00347BC6">
        <w:rPr>
          <w:color w:val="231F20"/>
          <w:lang w:val="ru-RU"/>
        </w:rPr>
        <w:t>за</w:t>
      </w:r>
      <w:r w:rsidRPr="00347BC6">
        <w:rPr>
          <w:color w:val="231F20"/>
          <w:spacing w:val="-28"/>
          <w:lang w:val="ru-RU"/>
        </w:rPr>
        <w:t xml:space="preserve"> </w:t>
      </w:r>
      <w:r w:rsidRPr="00347BC6">
        <w:rPr>
          <w:color w:val="231F20"/>
          <w:spacing w:val="-3"/>
          <w:lang w:val="ru-RU"/>
        </w:rPr>
        <w:t>рекламу</w:t>
      </w:r>
      <w:r w:rsidRPr="00347BC6">
        <w:rPr>
          <w:color w:val="231F20"/>
          <w:spacing w:val="-27"/>
          <w:lang w:val="ru-RU"/>
        </w:rPr>
        <w:t xml:space="preserve"> </w:t>
      </w:r>
      <w:r w:rsidRPr="00347BC6">
        <w:rPr>
          <w:color w:val="231F20"/>
          <w:spacing w:val="-4"/>
          <w:lang w:val="ru-RU"/>
        </w:rPr>
        <w:t>больше,</w:t>
      </w:r>
      <w:r w:rsidRPr="00347BC6">
        <w:rPr>
          <w:color w:val="231F20"/>
          <w:spacing w:val="-27"/>
          <w:lang w:val="ru-RU"/>
        </w:rPr>
        <w:t xml:space="preserve"> </w:t>
      </w:r>
      <w:r w:rsidRPr="00347BC6">
        <w:rPr>
          <w:color w:val="231F20"/>
          <w:spacing w:val="-3"/>
          <w:lang w:val="ru-RU"/>
        </w:rPr>
        <w:t>надо</w:t>
      </w:r>
      <w:r w:rsidRPr="00347BC6">
        <w:rPr>
          <w:color w:val="231F20"/>
          <w:spacing w:val="-27"/>
          <w:lang w:val="ru-RU"/>
        </w:rPr>
        <w:t xml:space="preserve"> </w:t>
      </w:r>
      <w:r w:rsidRPr="00347BC6">
        <w:rPr>
          <w:color w:val="231F20"/>
          <w:spacing w:val="-3"/>
          <w:lang w:val="ru-RU"/>
        </w:rPr>
        <w:t>уметь</w:t>
      </w:r>
      <w:r w:rsidRPr="00347BC6">
        <w:rPr>
          <w:color w:val="231F20"/>
          <w:spacing w:val="-27"/>
          <w:lang w:val="ru-RU"/>
        </w:rPr>
        <w:t xml:space="preserve"> </w:t>
      </w:r>
      <w:r w:rsidRPr="00347BC6">
        <w:rPr>
          <w:color w:val="231F20"/>
          <w:spacing w:val="-4"/>
          <w:lang w:val="ru-RU"/>
        </w:rPr>
        <w:t xml:space="preserve">больше </w:t>
      </w:r>
      <w:r w:rsidRPr="00347BC6">
        <w:rPr>
          <w:color w:val="231F20"/>
          <w:lang w:val="ru-RU"/>
        </w:rPr>
        <w:t>зарабатывать. Два основных</w:t>
      </w:r>
      <w:r w:rsidRPr="00347BC6">
        <w:rPr>
          <w:color w:val="231F20"/>
          <w:spacing w:val="-39"/>
          <w:lang w:val="ru-RU"/>
        </w:rPr>
        <w:t xml:space="preserve"> </w:t>
      </w:r>
      <w:r w:rsidRPr="00347BC6">
        <w:rPr>
          <w:color w:val="231F20"/>
          <w:lang w:val="ru-RU"/>
        </w:rPr>
        <w:t xml:space="preserve">правила </w:t>
      </w:r>
      <w:r w:rsidRPr="00347BC6">
        <w:rPr>
          <w:color w:val="231F20"/>
          <w:spacing w:val="-3"/>
          <w:lang w:val="ru-RU"/>
        </w:rPr>
        <w:t>работы</w:t>
      </w:r>
      <w:r w:rsidRPr="00347BC6">
        <w:rPr>
          <w:color w:val="231F20"/>
          <w:spacing w:val="-35"/>
          <w:lang w:val="ru-RU"/>
        </w:rPr>
        <w:t xml:space="preserve"> </w:t>
      </w:r>
      <w:r>
        <w:rPr>
          <w:color w:val="231F20"/>
          <w:spacing w:val="-3"/>
        </w:rPr>
        <w:t>JOOM</w:t>
      </w:r>
      <w:r w:rsidRPr="00347BC6">
        <w:rPr>
          <w:color w:val="231F20"/>
          <w:spacing w:val="-35"/>
          <w:lang w:val="ru-RU"/>
        </w:rPr>
        <w:t xml:space="preserve"> </w:t>
      </w:r>
      <w:r w:rsidRPr="00347BC6">
        <w:rPr>
          <w:color w:val="231F20"/>
          <w:lang w:val="ru-RU"/>
        </w:rPr>
        <w:t>в</w:t>
      </w:r>
      <w:r w:rsidRPr="00347BC6">
        <w:rPr>
          <w:color w:val="231F20"/>
          <w:spacing w:val="-34"/>
          <w:lang w:val="ru-RU"/>
        </w:rPr>
        <w:t xml:space="preserve"> </w:t>
      </w:r>
      <w:r w:rsidRPr="00347BC6">
        <w:rPr>
          <w:color w:val="231F20"/>
          <w:spacing w:val="-4"/>
          <w:lang w:val="ru-RU"/>
        </w:rPr>
        <w:t>этой</w:t>
      </w:r>
      <w:r w:rsidRPr="00347BC6">
        <w:rPr>
          <w:color w:val="231F20"/>
          <w:spacing w:val="-35"/>
          <w:lang w:val="ru-RU"/>
        </w:rPr>
        <w:t xml:space="preserve"> </w:t>
      </w:r>
      <w:r w:rsidRPr="00347BC6">
        <w:rPr>
          <w:color w:val="231F20"/>
          <w:spacing w:val="-3"/>
          <w:lang w:val="ru-RU"/>
        </w:rPr>
        <w:t>области:</w:t>
      </w:r>
      <w:r w:rsidRPr="00347BC6">
        <w:rPr>
          <w:color w:val="231F20"/>
          <w:spacing w:val="-34"/>
          <w:lang w:val="ru-RU"/>
        </w:rPr>
        <w:t xml:space="preserve"> </w:t>
      </w:r>
      <w:r w:rsidRPr="00347BC6">
        <w:rPr>
          <w:color w:val="231F20"/>
          <w:lang w:val="ru-RU"/>
        </w:rPr>
        <w:t>1)</w:t>
      </w:r>
      <w:r w:rsidRPr="00347BC6">
        <w:rPr>
          <w:color w:val="231F20"/>
          <w:spacing w:val="-35"/>
          <w:lang w:val="ru-RU"/>
        </w:rPr>
        <w:t xml:space="preserve"> </w:t>
      </w:r>
      <w:r w:rsidRPr="00347BC6">
        <w:rPr>
          <w:color w:val="231F20"/>
          <w:spacing w:val="-6"/>
          <w:lang w:val="ru-RU"/>
        </w:rPr>
        <w:t xml:space="preserve">никогда </w:t>
      </w:r>
      <w:r w:rsidRPr="00347BC6">
        <w:rPr>
          <w:color w:val="231F20"/>
          <w:lang w:val="ru-RU"/>
        </w:rPr>
        <w:t>не</w:t>
      </w:r>
      <w:r w:rsidRPr="00347BC6">
        <w:rPr>
          <w:color w:val="231F20"/>
          <w:spacing w:val="-25"/>
          <w:lang w:val="ru-RU"/>
        </w:rPr>
        <w:t xml:space="preserve"> </w:t>
      </w:r>
      <w:r w:rsidRPr="00347BC6">
        <w:rPr>
          <w:color w:val="231F20"/>
          <w:spacing w:val="-3"/>
          <w:lang w:val="ru-RU"/>
        </w:rPr>
        <w:t>тратить</w:t>
      </w:r>
      <w:r w:rsidRPr="00347BC6">
        <w:rPr>
          <w:color w:val="231F20"/>
          <w:spacing w:val="-24"/>
          <w:lang w:val="ru-RU"/>
        </w:rPr>
        <w:t xml:space="preserve"> </w:t>
      </w:r>
      <w:r w:rsidRPr="00347BC6">
        <w:rPr>
          <w:color w:val="231F20"/>
          <w:lang w:val="ru-RU"/>
        </w:rPr>
        <w:t>на</w:t>
      </w:r>
      <w:r w:rsidRPr="00347BC6">
        <w:rPr>
          <w:color w:val="231F20"/>
          <w:spacing w:val="-24"/>
          <w:lang w:val="ru-RU"/>
        </w:rPr>
        <w:t xml:space="preserve"> </w:t>
      </w:r>
      <w:r w:rsidRPr="00347BC6">
        <w:rPr>
          <w:color w:val="231F20"/>
          <w:spacing w:val="-3"/>
          <w:lang w:val="ru-RU"/>
        </w:rPr>
        <w:t>рекламу</w:t>
      </w:r>
      <w:r w:rsidRPr="00347BC6">
        <w:rPr>
          <w:color w:val="231F20"/>
          <w:spacing w:val="-24"/>
          <w:lang w:val="ru-RU"/>
        </w:rPr>
        <w:t xml:space="preserve"> </w:t>
      </w:r>
      <w:r w:rsidRPr="00347BC6">
        <w:rPr>
          <w:color w:val="231F20"/>
          <w:spacing w:val="-4"/>
          <w:lang w:val="ru-RU"/>
        </w:rPr>
        <w:t>больше,</w:t>
      </w:r>
      <w:r w:rsidRPr="00347BC6">
        <w:rPr>
          <w:color w:val="231F20"/>
          <w:spacing w:val="-24"/>
          <w:lang w:val="ru-RU"/>
        </w:rPr>
        <w:t xml:space="preserve"> </w:t>
      </w:r>
      <w:r w:rsidRPr="00347BC6">
        <w:rPr>
          <w:color w:val="231F20"/>
          <w:lang w:val="ru-RU"/>
        </w:rPr>
        <w:t>чем</w:t>
      </w:r>
      <w:r w:rsidRPr="00347BC6">
        <w:rPr>
          <w:color w:val="231F20"/>
          <w:spacing w:val="-24"/>
          <w:lang w:val="ru-RU"/>
        </w:rPr>
        <w:t xml:space="preserve"> </w:t>
      </w:r>
      <w:r w:rsidRPr="00347BC6">
        <w:rPr>
          <w:color w:val="231F20"/>
          <w:spacing w:val="-3"/>
          <w:lang w:val="ru-RU"/>
        </w:rPr>
        <w:t xml:space="preserve">она </w:t>
      </w:r>
      <w:r w:rsidRPr="00347BC6">
        <w:rPr>
          <w:color w:val="231F20"/>
          <w:spacing w:val="-5"/>
          <w:lang w:val="ru-RU"/>
        </w:rPr>
        <w:t>может</w:t>
      </w:r>
      <w:r w:rsidRPr="00347BC6">
        <w:rPr>
          <w:color w:val="231F20"/>
          <w:spacing w:val="-26"/>
          <w:lang w:val="ru-RU"/>
        </w:rPr>
        <w:t xml:space="preserve"> </w:t>
      </w:r>
      <w:r w:rsidRPr="00347BC6">
        <w:rPr>
          <w:color w:val="231F20"/>
          <w:spacing w:val="-3"/>
          <w:lang w:val="ru-RU"/>
        </w:rPr>
        <w:t>принести,</w:t>
      </w:r>
      <w:r w:rsidRPr="00347BC6">
        <w:rPr>
          <w:color w:val="231F20"/>
          <w:spacing w:val="-26"/>
          <w:lang w:val="ru-RU"/>
        </w:rPr>
        <w:t xml:space="preserve"> </w:t>
      </w:r>
      <w:r w:rsidRPr="00347BC6">
        <w:rPr>
          <w:color w:val="231F20"/>
          <w:lang w:val="ru-RU"/>
        </w:rPr>
        <w:t>2)</w:t>
      </w:r>
      <w:r w:rsidRPr="00347BC6">
        <w:rPr>
          <w:color w:val="231F20"/>
          <w:spacing w:val="-26"/>
          <w:lang w:val="ru-RU"/>
        </w:rPr>
        <w:t xml:space="preserve"> </w:t>
      </w:r>
      <w:r w:rsidRPr="00347BC6">
        <w:rPr>
          <w:color w:val="231F20"/>
          <w:spacing w:val="-3"/>
          <w:lang w:val="ru-RU"/>
        </w:rPr>
        <w:t>чтобы</w:t>
      </w:r>
      <w:r w:rsidRPr="00347BC6">
        <w:rPr>
          <w:color w:val="231F20"/>
          <w:spacing w:val="-25"/>
          <w:lang w:val="ru-RU"/>
        </w:rPr>
        <w:t xml:space="preserve"> </w:t>
      </w:r>
      <w:r w:rsidRPr="00347BC6">
        <w:rPr>
          <w:color w:val="231F20"/>
          <w:spacing w:val="-3"/>
          <w:lang w:val="ru-RU"/>
        </w:rPr>
        <w:t>больше</w:t>
      </w:r>
      <w:r w:rsidRPr="00347BC6">
        <w:rPr>
          <w:color w:val="231F20"/>
          <w:spacing w:val="-26"/>
          <w:lang w:val="ru-RU"/>
        </w:rPr>
        <w:t xml:space="preserve"> </w:t>
      </w:r>
      <w:r w:rsidRPr="00347BC6">
        <w:rPr>
          <w:color w:val="231F20"/>
          <w:spacing w:val="-3"/>
          <w:lang w:val="ru-RU"/>
        </w:rPr>
        <w:t xml:space="preserve">зара- </w:t>
      </w:r>
      <w:r w:rsidRPr="00347BC6">
        <w:rPr>
          <w:color w:val="231F20"/>
          <w:lang w:val="ru-RU"/>
        </w:rPr>
        <w:t>батывать</w:t>
      </w:r>
      <w:r w:rsidRPr="00347BC6">
        <w:rPr>
          <w:color w:val="231F20"/>
          <w:spacing w:val="-28"/>
          <w:lang w:val="ru-RU"/>
        </w:rPr>
        <w:t xml:space="preserve"> </w:t>
      </w:r>
      <w:r w:rsidRPr="00347BC6">
        <w:rPr>
          <w:color w:val="231F20"/>
          <w:lang w:val="ru-RU"/>
        </w:rPr>
        <w:t>с</w:t>
      </w:r>
      <w:r w:rsidRPr="00347BC6">
        <w:rPr>
          <w:color w:val="231F20"/>
          <w:spacing w:val="-27"/>
          <w:lang w:val="ru-RU"/>
        </w:rPr>
        <w:t xml:space="preserve"> </w:t>
      </w:r>
      <w:r w:rsidRPr="00347BC6">
        <w:rPr>
          <w:color w:val="231F20"/>
          <w:spacing w:val="-3"/>
          <w:lang w:val="ru-RU"/>
        </w:rPr>
        <w:t>пользователя,</w:t>
      </w:r>
      <w:r w:rsidRPr="00347BC6">
        <w:rPr>
          <w:color w:val="231F20"/>
          <w:spacing w:val="-27"/>
          <w:lang w:val="ru-RU"/>
        </w:rPr>
        <w:t xml:space="preserve"> </w:t>
      </w:r>
      <w:r w:rsidRPr="00347BC6">
        <w:rPr>
          <w:color w:val="231F20"/>
          <w:lang w:val="ru-RU"/>
        </w:rPr>
        <w:t>надо</w:t>
      </w:r>
      <w:r w:rsidRPr="00347BC6">
        <w:rPr>
          <w:color w:val="231F20"/>
          <w:spacing w:val="-27"/>
          <w:lang w:val="ru-RU"/>
        </w:rPr>
        <w:t xml:space="preserve"> </w:t>
      </w:r>
      <w:r w:rsidRPr="00347BC6">
        <w:rPr>
          <w:color w:val="231F20"/>
          <w:spacing w:val="-5"/>
          <w:lang w:val="ru-RU"/>
        </w:rPr>
        <w:t xml:space="preserve">эффек- </w:t>
      </w:r>
      <w:r w:rsidRPr="00347BC6">
        <w:rPr>
          <w:color w:val="231F20"/>
          <w:lang w:val="ru-RU"/>
        </w:rPr>
        <w:t>тивно</w:t>
      </w:r>
      <w:r w:rsidRPr="00347BC6">
        <w:rPr>
          <w:color w:val="231F20"/>
          <w:spacing w:val="-17"/>
          <w:lang w:val="ru-RU"/>
        </w:rPr>
        <w:t xml:space="preserve"> </w:t>
      </w:r>
      <w:r w:rsidRPr="00347BC6">
        <w:rPr>
          <w:color w:val="231F20"/>
          <w:spacing w:val="-4"/>
          <w:lang w:val="ru-RU"/>
        </w:rPr>
        <w:t>его</w:t>
      </w:r>
      <w:r w:rsidRPr="00347BC6">
        <w:rPr>
          <w:color w:val="231F20"/>
          <w:spacing w:val="-17"/>
          <w:lang w:val="ru-RU"/>
        </w:rPr>
        <w:t xml:space="preserve"> </w:t>
      </w:r>
      <w:r w:rsidRPr="00347BC6">
        <w:rPr>
          <w:color w:val="231F20"/>
          <w:lang w:val="ru-RU"/>
        </w:rPr>
        <w:t>привлечь,</w:t>
      </w:r>
      <w:r w:rsidRPr="00347BC6">
        <w:rPr>
          <w:color w:val="231F20"/>
          <w:spacing w:val="-17"/>
          <w:lang w:val="ru-RU"/>
        </w:rPr>
        <w:t xml:space="preserve"> </w:t>
      </w:r>
      <w:r w:rsidRPr="00347BC6">
        <w:rPr>
          <w:color w:val="231F20"/>
          <w:lang w:val="ru-RU"/>
        </w:rPr>
        <w:t>эффективно</w:t>
      </w:r>
      <w:r w:rsidRPr="00347BC6">
        <w:rPr>
          <w:color w:val="231F20"/>
          <w:spacing w:val="-17"/>
          <w:lang w:val="ru-RU"/>
        </w:rPr>
        <w:t xml:space="preserve"> </w:t>
      </w:r>
      <w:r w:rsidRPr="00347BC6">
        <w:rPr>
          <w:color w:val="231F20"/>
          <w:spacing w:val="-6"/>
          <w:lang w:val="ru-RU"/>
        </w:rPr>
        <w:t xml:space="preserve">скон- </w:t>
      </w:r>
      <w:r w:rsidRPr="00347BC6">
        <w:rPr>
          <w:color w:val="231F20"/>
          <w:lang w:val="ru-RU"/>
        </w:rPr>
        <w:t xml:space="preserve">вертировать, эффективно </w:t>
      </w:r>
      <w:r w:rsidRPr="00347BC6">
        <w:rPr>
          <w:color w:val="231F20"/>
          <w:spacing w:val="-5"/>
          <w:lang w:val="ru-RU"/>
        </w:rPr>
        <w:t>удержать». Директор</w:t>
      </w:r>
      <w:r w:rsidRPr="00347BC6">
        <w:rPr>
          <w:color w:val="231F20"/>
          <w:spacing w:val="-42"/>
          <w:lang w:val="ru-RU"/>
        </w:rPr>
        <w:t xml:space="preserve"> </w:t>
      </w:r>
      <w:r w:rsidRPr="00347BC6">
        <w:rPr>
          <w:color w:val="231F20"/>
          <w:spacing w:val="-3"/>
          <w:lang w:val="ru-RU"/>
        </w:rPr>
        <w:t>по</w:t>
      </w:r>
      <w:r w:rsidRPr="00347BC6">
        <w:rPr>
          <w:color w:val="231F20"/>
          <w:spacing w:val="-41"/>
          <w:lang w:val="ru-RU"/>
        </w:rPr>
        <w:t xml:space="preserve"> </w:t>
      </w:r>
      <w:r w:rsidRPr="00347BC6">
        <w:rPr>
          <w:color w:val="231F20"/>
          <w:spacing w:val="-6"/>
          <w:lang w:val="ru-RU"/>
        </w:rPr>
        <w:t>маркетингу</w:t>
      </w:r>
      <w:r w:rsidRPr="00347BC6">
        <w:rPr>
          <w:color w:val="231F20"/>
          <w:spacing w:val="-41"/>
          <w:lang w:val="ru-RU"/>
        </w:rPr>
        <w:t xml:space="preserve"> </w:t>
      </w:r>
      <w:r>
        <w:rPr>
          <w:color w:val="231F20"/>
          <w:spacing w:val="-4"/>
        </w:rPr>
        <w:t>JOOM</w:t>
      </w:r>
      <w:r w:rsidRPr="00347BC6">
        <w:rPr>
          <w:color w:val="231F20"/>
          <w:spacing w:val="-41"/>
          <w:lang w:val="ru-RU"/>
        </w:rPr>
        <w:t xml:space="preserve"> </w:t>
      </w:r>
      <w:r w:rsidRPr="00347BC6">
        <w:rPr>
          <w:color w:val="231F20"/>
          <w:spacing w:val="-7"/>
          <w:lang w:val="ru-RU"/>
        </w:rPr>
        <w:t xml:space="preserve">отмечает, </w:t>
      </w:r>
      <w:r w:rsidRPr="00347BC6">
        <w:rPr>
          <w:color w:val="231F20"/>
          <w:spacing w:val="-4"/>
          <w:lang w:val="ru-RU"/>
        </w:rPr>
        <w:t>что,</w:t>
      </w:r>
      <w:r w:rsidRPr="00347BC6">
        <w:rPr>
          <w:color w:val="231F20"/>
          <w:spacing w:val="-29"/>
          <w:lang w:val="ru-RU"/>
        </w:rPr>
        <w:t xml:space="preserve"> </w:t>
      </w:r>
      <w:r w:rsidRPr="00347BC6">
        <w:rPr>
          <w:color w:val="231F20"/>
          <w:spacing w:val="-5"/>
          <w:lang w:val="ru-RU"/>
        </w:rPr>
        <w:t>поскольку</w:t>
      </w:r>
      <w:r w:rsidRPr="00347BC6">
        <w:rPr>
          <w:color w:val="231F20"/>
          <w:spacing w:val="-28"/>
          <w:lang w:val="ru-RU"/>
        </w:rPr>
        <w:t xml:space="preserve"> </w:t>
      </w:r>
      <w:r>
        <w:rPr>
          <w:color w:val="231F20"/>
          <w:spacing w:val="-3"/>
        </w:rPr>
        <w:t>JOOM</w:t>
      </w:r>
      <w:r w:rsidRPr="00347BC6">
        <w:rPr>
          <w:color w:val="231F20"/>
          <w:spacing w:val="-28"/>
          <w:lang w:val="ru-RU"/>
        </w:rPr>
        <w:t xml:space="preserve"> </w:t>
      </w:r>
      <w:r w:rsidRPr="00347BC6">
        <w:rPr>
          <w:color w:val="231F20"/>
          <w:spacing w:val="-5"/>
          <w:lang w:val="ru-RU"/>
        </w:rPr>
        <w:t>находится</w:t>
      </w:r>
      <w:r w:rsidRPr="00347BC6">
        <w:rPr>
          <w:color w:val="231F20"/>
          <w:spacing w:val="-28"/>
          <w:lang w:val="ru-RU"/>
        </w:rPr>
        <w:t xml:space="preserve"> </w:t>
      </w:r>
      <w:r w:rsidRPr="00347BC6">
        <w:rPr>
          <w:color w:val="231F20"/>
          <w:lang w:val="ru-RU"/>
        </w:rPr>
        <w:t>в</w:t>
      </w:r>
      <w:r w:rsidRPr="00347BC6">
        <w:rPr>
          <w:color w:val="231F20"/>
          <w:spacing w:val="-28"/>
          <w:lang w:val="ru-RU"/>
        </w:rPr>
        <w:t xml:space="preserve"> </w:t>
      </w:r>
      <w:proofErr w:type="gramStart"/>
      <w:r w:rsidRPr="00347BC6">
        <w:rPr>
          <w:color w:val="231F20"/>
          <w:spacing w:val="-4"/>
          <w:lang w:val="ru-RU"/>
        </w:rPr>
        <w:t xml:space="preserve">агрес- </w:t>
      </w:r>
      <w:r w:rsidRPr="00347BC6">
        <w:rPr>
          <w:color w:val="231F20"/>
          <w:lang w:val="ru-RU"/>
        </w:rPr>
        <w:t>сивной</w:t>
      </w:r>
      <w:proofErr w:type="gramEnd"/>
      <w:r w:rsidRPr="00347BC6">
        <w:rPr>
          <w:color w:val="231F20"/>
          <w:lang w:val="ru-RU"/>
        </w:rPr>
        <w:t xml:space="preserve"> конкурентной среде, </w:t>
      </w:r>
      <w:r w:rsidRPr="00347BC6">
        <w:rPr>
          <w:color w:val="231F20"/>
          <w:spacing w:val="-4"/>
          <w:lang w:val="ru-RU"/>
        </w:rPr>
        <w:t xml:space="preserve">следует </w:t>
      </w:r>
      <w:r w:rsidRPr="00347BC6">
        <w:rPr>
          <w:color w:val="231F20"/>
          <w:lang w:val="ru-RU"/>
        </w:rPr>
        <w:t>не</w:t>
      </w:r>
      <w:r w:rsidRPr="00347BC6">
        <w:rPr>
          <w:color w:val="231F20"/>
          <w:spacing w:val="-13"/>
          <w:lang w:val="ru-RU"/>
        </w:rPr>
        <w:t xml:space="preserve"> </w:t>
      </w:r>
      <w:r w:rsidRPr="00347BC6">
        <w:rPr>
          <w:color w:val="231F20"/>
          <w:spacing w:val="-4"/>
          <w:lang w:val="ru-RU"/>
        </w:rPr>
        <w:t>только</w:t>
      </w:r>
      <w:r w:rsidRPr="00347BC6">
        <w:rPr>
          <w:color w:val="231F20"/>
          <w:spacing w:val="-13"/>
          <w:lang w:val="ru-RU"/>
        </w:rPr>
        <w:t xml:space="preserve"> </w:t>
      </w:r>
      <w:r w:rsidRPr="00347BC6">
        <w:rPr>
          <w:color w:val="231F20"/>
          <w:lang w:val="ru-RU"/>
        </w:rPr>
        <w:t>строить</w:t>
      </w:r>
      <w:r w:rsidRPr="00347BC6">
        <w:rPr>
          <w:color w:val="231F20"/>
          <w:spacing w:val="-12"/>
          <w:lang w:val="ru-RU"/>
        </w:rPr>
        <w:t xml:space="preserve"> </w:t>
      </w:r>
      <w:r w:rsidRPr="00347BC6">
        <w:rPr>
          <w:color w:val="231F20"/>
          <w:lang w:val="ru-RU"/>
        </w:rPr>
        <w:t>имидж,</w:t>
      </w:r>
      <w:r w:rsidRPr="00347BC6">
        <w:rPr>
          <w:color w:val="231F20"/>
          <w:spacing w:val="-13"/>
          <w:lang w:val="ru-RU"/>
        </w:rPr>
        <w:t xml:space="preserve"> </w:t>
      </w:r>
      <w:r w:rsidRPr="00347BC6">
        <w:rPr>
          <w:color w:val="231F20"/>
          <w:lang w:val="ru-RU"/>
        </w:rPr>
        <w:t>но</w:t>
      </w:r>
      <w:r w:rsidRPr="00347BC6">
        <w:rPr>
          <w:color w:val="231F20"/>
          <w:spacing w:val="-12"/>
          <w:lang w:val="ru-RU"/>
        </w:rPr>
        <w:t xml:space="preserve"> </w:t>
      </w:r>
      <w:r w:rsidRPr="00347BC6">
        <w:rPr>
          <w:color w:val="231F20"/>
          <w:lang w:val="ru-RU"/>
        </w:rPr>
        <w:t>и</w:t>
      </w:r>
      <w:r w:rsidRPr="00347BC6">
        <w:rPr>
          <w:color w:val="231F20"/>
          <w:spacing w:val="-13"/>
          <w:lang w:val="ru-RU"/>
        </w:rPr>
        <w:t xml:space="preserve"> </w:t>
      </w:r>
      <w:r w:rsidRPr="00347BC6">
        <w:rPr>
          <w:color w:val="231F20"/>
          <w:spacing w:val="-4"/>
          <w:lang w:val="ru-RU"/>
        </w:rPr>
        <w:t xml:space="preserve">активно </w:t>
      </w:r>
      <w:r w:rsidRPr="00347BC6">
        <w:rPr>
          <w:color w:val="231F20"/>
          <w:lang w:val="ru-RU"/>
        </w:rPr>
        <w:t>развивать свои сервисные</w:t>
      </w:r>
      <w:r w:rsidRPr="00347BC6">
        <w:rPr>
          <w:color w:val="231F20"/>
          <w:spacing w:val="-30"/>
          <w:lang w:val="ru-RU"/>
        </w:rPr>
        <w:t xml:space="preserve"> </w:t>
      </w:r>
      <w:r w:rsidRPr="00347BC6">
        <w:rPr>
          <w:color w:val="231F20"/>
          <w:spacing w:val="-4"/>
          <w:lang w:val="ru-RU"/>
        </w:rPr>
        <w:t xml:space="preserve">преимуще- </w:t>
      </w:r>
      <w:r w:rsidRPr="00347BC6">
        <w:rPr>
          <w:color w:val="231F20"/>
          <w:lang w:val="ru-RU"/>
        </w:rPr>
        <w:t>ства</w:t>
      </w:r>
      <w:r w:rsidRPr="00347BC6">
        <w:rPr>
          <w:color w:val="231F20"/>
          <w:spacing w:val="-15"/>
          <w:lang w:val="ru-RU"/>
        </w:rPr>
        <w:t xml:space="preserve"> </w:t>
      </w:r>
      <w:r w:rsidRPr="00347BC6">
        <w:rPr>
          <w:color w:val="231F20"/>
          <w:lang w:val="ru-RU"/>
        </w:rPr>
        <w:t>—</w:t>
      </w:r>
      <w:r w:rsidRPr="00347BC6">
        <w:rPr>
          <w:color w:val="231F20"/>
          <w:spacing w:val="-15"/>
          <w:lang w:val="ru-RU"/>
        </w:rPr>
        <w:t xml:space="preserve"> </w:t>
      </w:r>
      <w:r w:rsidRPr="00347BC6">
        <w:rPr>
          <w:color w:val="231F20"/>
          <w:lang w:val="ru-RU"/>
        </w:rPr>
        <w:t>бесплатную</w:t>
      </w:r>
      <w:r w:rsidRPr="00347BC6">
        <w:rPr>
          <w:color w:val="231F20"/>
          <w:spacing w:val="-15"/>
          <w:lang w:val="ru-RU"/>
        </w:rPr>
        <w:t xml:space="preserve"> </w:t>
      </w:r>
      <w:r w:rsidRPr="00347BC6">
        <w:rPr>
          <w:color w:val="231F20"/>
          <w:lang w:val="ru-RU"/>
        </w:rPr>
        <w:t>доставку</w:t>
      </w:r>
      <w:r w:rsidRPr="00347BC6">
        <w:rPr>
          <w:color w:val="231F20"/>
          <w:spacing w:val="-14"/>
          <w:lang w:val="ru-RU"/>
        </w:rPr>
        <w:t xml:space="preserve"> </w:t>
      </w:r>
      <w:r w:rsidRPr="00347BC6">
        <w:rPr>
          <w:color w:val="231F20"/>
          <w:lang w:val="ru-RU"/>
        </w:rPr>
        <w:t>и</w:t>
      </w:r>
      <w:r w:rsidRPr="00347BC6">
        <w:rPr>
          <w:color w:val="231F20"/>
          <w:spacing w:val="-15"/>
          <w:lang w:val="ru-RU"/>
        </w:rPr>
        <w:t xml:space="preserve"> </w:t>
      </w:r>
      <w:r w:rsidRPr="00347BC6">
        <w:rPr>
          <w:color w:val="231F20"/>
          <w:spacing w:val="-3"/>
          <w:lang w:val="ru-RU"/>
        </w:rPr>
        <w:t xml:space="preserve">точную таблицу </w:t>
      </w:r>
      <w:r w:rsidRPr="00347BC6">
        <w:rPr>
          <w:color w:val="231F20"/>
          <w:lang w:val="ru-RU"/>
        </w:rPr>
        <w:t>размеров. Боязнь</w:t>
      </w:r>
      <w:r w:rsidRPr="00347BC6">
        <w:rPr>
          <w:color w:val="231F20"/>
          <w:spacing w:val="-17"/>
          <w:lang w:val="ru-RU"/>
        </w:rPr>
        <w:t xml:space="preserve"> </w:t>
      </w:r>
      <w:r w:rsidRPr="00347BC6">
        <w:rPr>
          <w:color w:val="231F20"/>
          <w:lang w:val="ru-RU"/>
        </w:rPr>
        <w:t>ошибиться с</w:t>
      </w:r>
      <w:r w:rsidRPr="00347BC6">
        <w:rPr>
          <w:color w:val="231F20"/>
          <w:spacing w:val="-20"/>
          <w:lang w:val="ru-RU"/>
        </w:rPr>
        <w:t xml:space="preserve"> </w:t>
      </w:r>
      <w:r w:rsidRPr="00347BC6">
        <w:rPr>
          <w:color w:val="231F20"/>
          <w:lang w:val="ru-RU"/>
        </w:rPr>
        <w:t>размером</w:t>
      </w:r>
      <w:r w:rsidRPr="00347BC6">
        <w:rPr>
          <w:color w:val="231F20"/>
          <w:spacing w:val="-19"/>
          <w:lang w:val="ru-RU"/>
        </w:rPr>
        <w:t xml:space="preserve"> </w:t>
      </w:r>
      <w:r w:rsidRPr="00347BC6">
        <w:rPr>
          <w:color w:val="231F20"/>
          <w:lang w:val="ru-RU"/>
        </w:rPr>
        <w:t>обуви</w:t>
      </w:r>
      <w:r w:rsidRPr="00347BC6">
        <w:rPr>
          <w:color w:val="231F20"/>
          <w:spacing w:val="-19"/>
          <w:lang w:val="ru-RU"/>
        </w:rPr>
        <w:t xml:space="preserve"> </w:t>
      </w:r>
      <w:r w:rsidRPr="00347BC6">
        <w:rPr>
          <w:color w:val="231F20"/>
          <w:lang w:val="ru-RU"/>
        </w:rPr>
        <w:t>и</w:t>
      </w:r>
      <w:r w:rsidRPr="00347BC6">
        <w:rPr>
          <w:color w:val="231F20"/>
          <w:spacing w:val="-20"/>
          <w:lang w:val="ru-RU"/>
        </w:rPr>
        <w:t xml:space="preserve"> </w:t>
      </w:r>
      <w:r w:rsidRPr="00347BC6">
        <w:rPr>
          <w:color w:val="231F20"/>
          <w:spacing w:val="-3"/>
          <w:lang w:val="ru-RU"/>
        </w:rPr>
        <w:t>одежды</w:t>
      </w:r>
      <w:r w:rsidRPr="00347BC6">
        <w:rPr>
          <w:color w:val="231F20"/>
          <w:spacing w:val="-19"/>
          <w:lang w:val="ru-RU"/>
        </w:rPr>
        <w:t xml:space="preserve"> </w:t>
      </w:r>
      <w:r w:rsidRPr="00347BC6">
        <w:rPr>
          <w:color w:val="231F20"/>
          <w:lang w:val="ru-RU"/>
        </w:rPr>
        <w:t>—</w:t>
      </w:r>
      <w:r w:rsidRPr="00347BC6">
        <w:rPr>
          <w:color w:val="231F20"/>
          <w:spacing w:val="-19"/>
          <w:lang w:val="ru-RU"/>
        </w:rPr>
        <w:t xml:space="preserve"> </w:t>
      </w:r>
      <w:proofErr w:type="gramStart"/>
      <w:r w:rsidRPr="00347BC6">
        <w:rPr>
          <w:color w:val="231F20"/>
          <w:spacing w:val="-4"/>
          <w:lang w:val="ru-RU"/>
        </w:rPr>
        <w:t xml:space="preserve">распро- </w:t>
      </w:r>
      <w:r w:rsidRPr="00347BC6">
        <w:rPr>
          <w:color w:val="231F20"/>
          <w:lang w:val="ru-RU"/>
        </w:rPr>
        <w:t>страненный</w:t>
      </w:r>
      <w:proofErr w:type="gramEnd"/>
      <w:r w:rsidRPr="00347BC6">
        <w:rPr>
          <w:color w:val="231F20"/>
          <w:lang w:val="ru-RU"/>
        </w:rPr>
        <w:t xml:space="preserve"> </w:t>
      </w:r>
      <w:r w:rsidRPr="00347BC6">
        <w:rPr>
          <w:color w:val="231F20"/>
          <w:spacing w:val="-3"/>
          <w:lang w:val="ru-RU"/>
        </w:rPr>
        <w:t xml:space="preserve">потребительский </w:t>
      </w:r>
      <w:r w:rsidRPr="00347BC6">
        <w:rPr>
          <w:color w:val="231F20"/>
          <w:lang w:val="ru-RU"/>
        </w:rPr>
        <w:t xml:space="preserve">барьер, </w:t>
      </w:r>
      <w:r w:rsidRPr="00347BC6">
        <w:rPr>
          <w:color w:val="231F20"/>
          <w:spacing w:val="-3"/>
          <w:lang w:val="ru-RU"/>
        </w:rPr>
        <w:t>тормозящий</w:t>
      </w:r>
      <w:r w:rsidRPr="00347BC6">
        <w:rPr>
          <w:color w:val="231F20"/>
          <w:spacing w:val="-33"/>
          <w:lang w:val="ru-RU"/>
        </w:rPr>
        <w:t xml:space="preserve"> </w:t>
      </w:r>
      <w:r w:rsidRPr="00347BC6">
        <w:rPr>
          <w:color w:val="231F20"/>
          <w:spacing w:val="-3"/>
          <w:lang w:val="ru-RU"/>
        </w:rPr>
        <w:t>развитие</w:t>
      </w:r>
      <w:r w:rsidRPr="00347BC6">
        <w:rPr>
          <w:color w:val="231F20"/>
          <w:spacing w:val="-33"/>
          <w:lang w:val="ru-RU"/>
        </w:rPr>
        <w:t xml:space="preserve"> </w:t>
      </w:r>
      <w:r w:rsidRPr="00347BC6">
        <w:rPr>
          <w:color w:val="231F20"/>
          <w:spacing w:val="-4"/>
          <w:lang w:val="ru-RU"/>
        </w:rPr>
        <w:t xml:space="preserve">онлайн-шопинга. </w:t>
      </w:r>
      <w:r w:rsidRPr="00347BC6">
        <w:rPr>
          <w:color w:val="231F20"/>
          <w:lang w:val="ru-RU"/>
        </w:rPr>
        <w:t xml:space="preserve">Но </w:t>
      </w:r>
      <w:r w:rsidRPr="00347BC6">
        <w:rPr>
          <w:color w:val="231F20"/>
          <w:spacing w:val="-3"/>
          <w:lang w:val="ru-RU"/>
        </w:rPr>
        <w:t xml:space="preserve">покупатели </w:t>
      </w:r>
      <w:r>
        <w:rPr>
          <w:color w:val="231F20"/>
        </w:rPr>
        <w:t>JOOM</w:t>
      </w:r>
      <w:r w:rsidRPr="00347BC6">
        <w:rPr>
          <w:color w:val="231F20"/>
          <w:lang w:val="ru-RU"/>
        </w:rPr>
        <w:t xml:space="preserve"> могут быть </w:t>
      </w:r>
      <w:proofErr w:type="gramStart"/>
      <w:r w:rsidRPr="00347BC6">
        <w:rPr>
          <w:color w:val="231F20"/>
          <w:lang w:val="ru-RU"/>
        </w:rPr>
        <w:t xml:space="preserve">уве- </w:t>
      </w:r>
      <w:r w:rsidRPr="00347BC6">
        <w:rPr>
          <w:color w:val="231F20"/>
          <w:spacing w:val="-4"/>
          <w:lang w:val="ru-RU"/>
        </w:rPr>
        <w:t>ренными</w:t>
      </w:r>
      <w:proofErr w:type="gramEnd"/>
      <w:r w:rsidRPr="00347BC6">
        <w:rPr>
          <w:color w:val="231F20"/>
          <w:spacing w:val="-33"/>
          <w:lang w:val="ru-RU"/>
        </w:rPr>
        <w:t xml:space="preserve"> </w:t>
      </w:r>
      <w:r w:rsidRPr="00347BC6">
        <w:rPr>
          <w:color w:val="231F20"/>
          <w:lang w:val="ru-RU"/>
        </w:rPr>
        <w:t>в</w:t>
      </w:r>
      <w:r w:rsidRPr="00347BC6">
        <w:rPr>
          <w:color w:val="231F20"/>
          <w:spacing w:val="-33"/>
          <w:lang w:val="ru-RU"/>
        </w:rPr>
        <w:t xml:space="preserve"> </w:t>
      </w:r>
      <w:r w:rsidRPr="00347BC6">
        <w:rPr>
          <w:color w:val="231F20"/>
          <w:spacing w:val="-4"/>
          <w:lang w:val="ru-RU"/>
        </w:rPr>
        <w:t>правильности</w:t>
      </w:r>
      <w:r w:rsidRPr="00347BC6">
        <w:rPr>
          <w:color w:val="231F20"/>
          <w:spacing w:val="-32"/>
          <w:lang w:val="ru-RU"/>
        </w:rPr>
        <w:t xml:space="preserve"> </w:t>
      </w:r>
      <w:r w:rsidRPr="00347BC6">
        <w:rPr>
          <w:color w:val="231F20"/>
          <w:spacing w:val="-5"/>
          <w:lang w:val="ru-RU"/>
        </w:rPr>
        <w:t>своего</w:t>
      </w:r>
      <w:r w:rsidRPr="00347BC6">
        <w:rPr>
          <w:color w:val="231F20"/>
          <w:spacing w:val="-33"/>
          <w:lang w:val="ru-RU"/>
        </w:rPr>
        <w:t xml:space="preserve"> </w:t>
      </w:r>
      <w:r w:rsidRPr="00347BC6">
        <w:rPr>
          <w:color w:val="231F20"/>
          <w:spacing w:val="-4"/>
          <w:lang w:val="ru-RU"/>
        </w:rPr>
        <w:t xml:space="preserve">выбора </w:t>
      </w:r>
      <w:r w:rsidRPr="00347BC6">
        <w:rPr>
          <w:color w:val="231F20"/>
          <w:lang w:val="ru-RU"/>
        </w:rPr>
        <w:t xml:space="preserve">в любой </w:t>
      </w:r>
      <w:r w:rsidRPr="00347BC6">
        <w:rPr>
          <w:color w:val="231F20"/>
          <w:spacing w:val="-3"/>
          <w:lang w:val="ru-RU"/>
        </w:rPr>
        <w:t>категории</w:t>
      </w:r>
      <w:r w:rsidRPr="00347BC6">
        <w:rPr>
          <w:color w:val="231F20"/>
          <w:spacing w:val="-18"/>
          <w:lang w:val="ru-RU"/>
        </w:rPr>
        <w:t xml:space="preserve"> </w:t>
      </w:r>
      <w:r w:rsidRPr="00347BC6">
        <w:rPr>
          <w:color w:val="231F20"/>
          <w:spacing w:val="-3"/>
          <w:lang w:val="ru-RU"/>
        </w:rPr>
        <w:t>товаров.</w:t>
      </w:r>
    </w:p>
    <w:p w:rsidR="003D0452" w:rsidRPr="00347BC6" w:rsidRDefault="003D0452" w:rsidP="003D0452">
      <w:pPr>
        <w:pStyle w:val="a3"/>
        <w:spacing w:line="215" w:lineRule="exact"/>
        <w:ind w:left="427"/>
        <w:jc w:val="both"/>
        <w:rPr>
          <w:lang w:val="ru-RU"/>
        </w:rPr>
      </w:pPr>
      <w:r w:rsidRPr="00347BC6">
        <w:rPr>
          <w:color w:val="231F20"/>
          <w:spacing w:val="-5"/>
          <w:lang w:val="ru-RU"/>
        </w:rPr>
        <w:t>Мобильное</w:t>
      </w:r>
      <w:r w:rsidRPr="00347BC6">
        <w:rPr>
          <w:color w:val="231F20"/>
          <w:spacing w:val="-39"/>
          <w:lang w:val="ru-RU"/>
        </w:rPr>
        <w:t xml:space="preserve"> </w:t>
      </w:r>
      <w:r w:rsidRPr="00347BC6">
        <w:rPr>
          <w:color w:val="231F20"/>
          <w:spacing w:val="-6"/>
          <w:lang w:val="ru-RU"/>
        </w:rPr>
        <w:t>приложение</w:t>
      </w:r>
      <w:r w:rsidRPr="00347BC6">
        <w:rPr>
          <w:color w:val="231F20"/>
          <w:spacing w:val="-39"/>
          <w:lang w:val="ru-RU"/>
        </w:rPr>
        <w:t xml:space="preserve"> </w:t>
      </w:r>
      <w:r>
        <w:rPr>
          <w:color w:val="231F20"/>
          <w:spacing w:val="-4"/>
        </w:rPr>
        <w:t>JOOM</w:t>
      </w:r>
      <w:r w:rsidRPr="00347BC6">
        <w:rPr>
          <w:color w:val="231F20"/>
          <w:spacing w:val="-38"/>
          <w:lang w:val="ru-RU"/>
        </w:rPr>
        <w:t xml:space="preserve"> </w:t>
      </w:r>
      <w:r w:rsidRPr="00347BC6">
        <w:rPr>
          <w:color w:val="231F20"/>
          <w:spacing w:val="-5"/>
          <w:lang w:val="ru-RU"/>
        </w:rPr>
        <w:t>ведет</w:t>
      </w:r>
    </w:p>
    <w:p w:rsidR="003D0452" w:rsidRPr="00347BC6" w:rsidRDefault="003D0452" w:rsidP="003D0452">
      <w:pPr>
        <w:pStyle w:val="a3"/>
        <w:spacing w:before="25" w:line="266" w:lineRule="auto"/>
        <w:ind w:left="143" w:right="42"/>
        <w:jc w:val="both"/>
        <w:rPr>
          <w:lang w:val="ru-RU"/>
        </w:rPr>
      </w:pPr>
      <w:r w:rsidRPr="00347BC6">
        <w:rPr>
          <w:color w:val="231F20"/>
          <w:spacing w:val="-4"/>
          <w:lang w:val="ru-RU"/>
        </w:rPr>
        <w:t>показ</w:t>
      </w:r>
      <w:r w:rsidRPr="00347BC6">
        <w:rPr>
          <w:color w:val="231F20"/>
          <w:spacing w:val="-23"/>
          <w:lang w:val="ru-RU"/>
        </w:rPr>
        <w:t xml:space="preserve"> </w:t>
      </w:r>
      <w:r w:rsidRPr="00347BC6">
        <w:rPr>
          <w:color w:val="231F20"/>
          <w:spacing w:val="-4"/>
          <w:lang w:val="ru-RU"/>
        </w:rPr>
        <w:t>товаров,</w:t>
      </w:r>
      <w:r w:rsidRPr="00347BC6">
        <w:rPr>
          <w:color w:val="231F20"/>
          <w:spacing w:val="-23"/>
          <w:lang w:val="ru-RU"/>
        </w:rPr>
        <w:t xml:space="preserve"> </w:t>
      </w:r>
      <w:r w:rsidRPr="00347BC6">
        <w:rPr>
          <w:color w:val="231F20"/>
          <w:spacing w:val="-5"/>
          <w:lang w:val="ru-RU"/>
        </w:rPr>
        <w:t>которые</w:t>
      </w:r>
      <w:r w:rsidRPr="00347BC6">
        <w:rPr>
          <w:color w:val="231F20"/>
          <w:spacing w:val="-22"/>
          <w:lang w:val="ru-RU"/>
        </w:rPr>
        <w:t xml:space="preserve"> </w:t>
      </w:r>
      <w:r w:rsidRPr="00347BC6">
        <w:rPr>
          <w:color w:val="231F20"/>
          <w:spacing w:val="-4"/>
          <w:lang w:val="ru-RU"/>
        </w:rPr>
        <w:t>больше</w:t>
      </w:r>
      <w:r w:rsidRPr="00347BC6">
        <w:rPr>
          <w:color w:val="231F20"/>
          <w:spacing w:val="-23"/>
          <w:lang w:val="ru-RU"/>
        </w:rPr>
        <w:t xml:space="preserve"> </w:t>
      </w:r>
      <w:proofErr w:type="gramStart"/>
      <w:r w:rsidRPr="00347BC6">
        <w:rPr>
          <w:color w:val="231F20"/>
          <w:spacing w:val="-5"/>
          <w:lang w:val="ru-RU"/>
        </w:rPr>
        <w:t>интере- суют</w:t>
      </w:r>
      <w:proofErr w:type="gramEnd"/>
      <w:r w:rsidRPr="00347BC6">
        <w:rPr>
          <w:color w:val="231F20"/>
          <w:spacing w:val="-36"/>
          <w:lang w:val="ru-RU"/>
        </w:rPr>
        <w:t xml:space="preserve"> </w:t>
      </w:r>
      <w:r w:rsidRPr="00347BC6">
        <w:rPr>
          <w:color w:val="231F20"/>
          <w:spacing w:val="-7"/>
          <w:lang w:val="ru-RU"/>
        </w:rPr>
        <w:t>конкретного</w:t>
      </w:r>
      <w:r w:rsidRPr="00347BC6">
        <w:rPr>
          <w:color w:val="231F20"/>
          <w:spacing w:val="-36"/>
          <w:lang w:val="ru-RU"/>
        </w:rPr>
        <w:t xml:space="preserve"> </w:t>
      </w:r>
      <w:r w:rsidRPr="00347BC6">
        <w:rPr>
          <w:color w:val="231F20"/>
          <w:spacing w:val="-6"/>
          <w:lang w:val="ru-RU"/>
        </w:rPr>
        <w:t>клиента,</w:t>
      </w:r>
      <w:r w:rsidRPr="00347BC6">
        <w:rPr>
          <w:color w:val="231F20"/>
          <w:spacing w:val="-35"/>
          <w:lang w:val="ru-RU"/>
        </w:rPr>
        <w:t xml:space="preserve"> </w:t>
      </w:r>
      <w:r w:rsidRPr="00347BC6">
        <w:rPr>
          <w:color w:val="231F20"/>
          <w:lang w:val="ru-RU"/>
        </w:rPr>
        <w:t>—</w:t>
      </w:r>
      <w:r w:rsidRPr="00347BC6">
        <w:rPr>
          <w:color w:val="231F20"/>
          <w:spacing w:val="-36"/>
          <w:lang w:val="ru-RU"/>
        </w:rPr>
        <w:t xml:space="preserve"> </w:t>
      </w:r>
      <w:r w:rsidRPr="00347BC6">
        <w:rPr>
          <w:color w:val="231F20"/>
          <w:spacing w:val="-3"/>
          <w:lang w:val="ru-RU"/>
        </w:rPr>
        <w:t>по</w:t>
      </w:r>
      <w:r w:rsidRPr="00347BC6">
        <w:rPr>
          <w:color w:val="231F20"/>
          <w:spacing w:val="-35"/>
          <w:lang w:val="ru-RU"/>
        </w:rPr>
        <w:t xml:space="preserve"> </w:t>
      </w:r>
      <w:r w:rsidRPr="00347BC6">
        <w:rPr>
          <w:color w:val="231F20"/>
          <w:spacing w:val="-7"/>
          <w:lang w:val="ru-RU"/>
        </w:rPr>
        <w:t xml:space="preserve">прежним </w:t>
      </w:r>
      <w:r w:rsidRPr="00347BC6">
        <w:rPr>
          <w:color w:val="231F20"/>
          <w:spacing w:val="-6"/>
          <w:lang w:val="ru-RU"/>
        </w:rPr>
        <w:t>покупкам,</w:t>
      </w:r>
      <w:r w:rsidRPr="00347BC6">
        <w:rPr>
          <w:color w:val="231F20"/>
          <w:spacing w:val="-37"/>
          <w:lang w:val="ru-RU"/>
        </w:rPr>
        <w:t xml:space="preserve"> </w:t>
      </w:r>
      <w:r w:rsidRPr="00347BC6">
        <w:rPr>
          <w:color w:val="231F20"/>
          <w:spacing w:val="-3"/>
          <w:lang w:val="ru-RU"/>
        </w:rPr>
        <w:t>по</w:t>
      </w:r>
      <w:r w:rsidRPr="00347BC6">
        <w:rPr>
          <w:color w:val="231F20"/>
          <w:spacing w:val="-37"/>
          <w:lang w:val="ru-RU"/>
        </w:rPr>
        <w:t xml:space="preserve"> </w:t>
      </w:r>
      <w:r w:rsidRPr="00347BC6">
        <w:rPr>
          <w:color w:val="231F20"/>
          <w:spacing w:val="-6"/>
          <w:lang w:val="ru-RU"/>
        </w:rPr>
        <w:t>просмотрам,</w:t>
      </w:r>
      <w:r w:rsidRPr="00347BC6">
        <w:rPr>
          <w:color w:val="231F20"/>
          <w:spacing w:val="-37"/>
          <w:lang w:val="ru-RU"/>
        </w:rPr>
        <w:t xml:space="preserve"> </w:t>
      </w:r>
      <w:r w:rsidRPr="00347BC6">
        <w:rPr>
          <w:color w:val="231F20"/>
          <w:spacing w:val="-3"/>
          <w:lang w:val="ru-RU"/>
        </w:rPr>
        <w:t>по</w:t>
      </w:r>
      <w:r w:rsidRPr="00347BC6">
        <w:rPr>
          <w:color w:val="231F20"/>
          <w:spacing w:val="-36"/>
          <w:lang w:val="ru-RU"/>
        </w:rPr>
        <w:t xml:space="preserve"> </w:t>
      </w:r>
      <w:r w:rsidRPr="00347BC6">
        <w:rPr>
          <w:color w:val="231F20"/>
          <w:spacing w:val="-6"/>
          <w:lang w:val="ru-RU"/>
        </w:rPr>
        <w:t>времени</w:t>
      </w:r>
      <w:r w:rsidRPr="00347BC6">
        <w:rPr>
          <w:color w:val="231F20"/>
          <w:spacing w:val="-37"/>
          <w:lang w:val="ru-RU"/>
        </w:rPr>
        <w:t xml:space="preserve"> </w:t>
      </w:r>
      <w:r w:rsidRPr="00347BC6">
        <w:rPr>
          <w:color w:val="231F20"/>
          <w:spacing w:val="-6"/>
          <w:lang w:val="ru-RU"/>
        </w:rPr>
        <w:t xml:space="preserve">из- </w:t>
      </w:r>
      <w:r w:rsidRPr="00347BC6">
        <w:rPr>
          <w:color w:val="231F20"/>
          <w:spacing w:val="-5"/>
          <w:lang w:val="ru-RU"/>
        </w:rPr>
        <w:t>учения</w:t>
      </w:r>
      <w:r w:rsidRPr="00347BC6">
        <w:rPr>
          <w:color w:val="231F20"/>
          <w:spacing w:val="-42"/>
          <w:lang w:val="ru-RU"/>
        </w:rPr>
        <w:t xml:space="preserve"> </w:t>
      </w:r>
      <w:r w:rsidRPr="00347BC6">
        <w:rPr>
          <w:color w:val="231F20"/>
          <w:spacing w:val="-5"/>
          <w:lang w:val="ru-RU"/>
        </w:rPr>
        <w:t>товара</w:t>
      </w:r>
      <w:r w:rsidRPr="00347BC6">
        <w:rPr>
          <w:color w:val="231F20"/>
          <w:spacing w:val="-42"/>
          <w:lang w:val="ru-RU"/>
        </w:rPr>
        <w:t xml:space="preserve"> </w:t>
      </w:r>
      <w:r w:rsidRPr="00347BC6">
        <w:rPr>
          <w:color w:val="231F20"/>
          <w:lang w:val="ru-RU"/>
        </w:rPr>
        <w:t>и</w:t>
      </w:r>
      <w:r w:rsidRPr="00347BC6">
        <w:rPr>
          <w:color w:val="231F20"/>
          <w:spacing w:val="-42"/>
          <w:lang w:val="ru-RU"/>
        </w:rPr>
        <w:t xml:space="preserve"> </w:t>
      </w:r>
      <w:r w:rsidRPr="00347BC6">
        <w:rPr>
          <w:color w:val="231F20"/>
          <w:spacing w:val="-4"/>
          <w:lang w:val="ru-RU"/>
        </w:rPr>
        <w:t>др.</w:t>
      </w:r>
      <w:r w:rsidRPr="00347BC6">
        <w:rPr>
          <w:color w:val="231F20"/>
          <w:spacing w:val="-42"/>
          <w:lang w:val="ru-RU"/>
        </w:rPr>
        <w:t xml:space="preserve"> </w:t>
      </w:r>
      <w:r w:rsidRPr="00347BC6">
        <w:rPr>
          <w:color w:val="231F20"/>
          <w:lang w:val="ru-RU"/>
        </w:rPr>
        <w:t>—</w:t>
      </w:r>
      <w:r w:rsidRPr="00347BC6">
        <w:rPr>
          <w:color w:val="231F20"/>
          <w:spacing w:val="-41"/>
          <w:lang w:val="ru-RU"/>
        </w:rPr>
        <w:t xml:space="preserve"> </w:t>
      </w:r>
      <w:r w:rsidRPr="00347BC6">
        <w:rPr>
          <w:color w:val="231F20"/>
          <w:spacing w:val="-6"/>
          <w:lang w:val="ru-RU"/>
        </w:rPr>
        <w:t>благодаря</w:t>
      </w:r>
      <w:r w:rsidRPr="00347BC6">
        <w:rPr>
          <w:color w:val="231F20"/>
          <w:spacing w:val="-42"/>
          <w:lang w:val="ru-RU"/>
        </w:rPr>
        <w:t xml:space="preserve"> </w:t>
      </w:r>
      <w:r w:rsidRPr="00347BC6">
        <w:rPr>
          <w:color w:val="231F20"/>
          <w:spacing w:val="-6"/>
          <w:lang w:val="ru-RU"/>
        </w:rPr>
        <w:t xml:space="preserve">автома- </w:t>
      </w:r>
      <w:r w:rsidRPr="00347BC6">
        <w:rPr>
          <w:color w:val="231F20"/>
          <w:spacing w:val="-4"/>
          <w:lang w:val="ru-RU"/>
        </w:rPr>
        <w:t>тической</w:t>
      </w:r>
      <w:r w:rsidRPr="00347BC6">
        <w:rPr>
          <w:color w:val="231F20"/>
          <w:spacing w:val="-28"/>
          <w:lang w:val="ru-RU"/>
        </w:rPr>
        <w:t xml:space="preserve"> </w:t>
      </w:r>
      <w:r w:rsidRPr="00347BC6">
        <w:rPr>
          <w:color w:val="231F20"/>
          <w:spacing w:val="-4"/>
          <w:lang w:val="ru-RU"/>
        </w:rPr>
        <w:t>фиксации</w:t>
      </w:r>
      <w:r w:rsidRPr="00347BC6">
        <w:rPr>
          <w:color w:val="231F20"/>
          <w:spacing w:val="-27"/>
          <w:lang w:val="ru-RU"/>
        </w:rPr>
        <w:t xml:space="preserve"> </w:t>
      </w:r>
      <w:r w:rsidRPr="00347BC6">
        <w:rPr>
          <w:color w:val="231F20"/>
          <w:spacing w:val="-4"/>
          <w:lang w:val="ru-RU"/>
        </w:rPr>
        <w:t>поведения</w:t>
      </w:r>
      <w:r w:rsidRPr="00347BC6">
        <w:rPr>
          <w:color w:val="231F20"/>
          <w:spacing w:val="-27"/>
          <w:lang w:val="ru-RU"/>
        </w:rPr>
        <w:t xml:space="preserve"> </w:t>
      </w:r>
      <w:r w:rsidRPr="00347BC6">
        <w:rPr>
          <w:color w:val="231F20"/>
          <w:spacing w:val="-4"/>
          <w:lang w:val="ru-RU"/>
        </w:rPr>
        <w:t>клиента.</w:t>
      </w:r>
    </w:p>
    <w:p w:rsidR="003D0452" w:rsidRPr="00347BC6" w:rsidRDefault="003D0452" w:rsidP="003D0452">
      <w:pPr>
        <w:pStyle w:val="a3"/>
        <w:spacing w:before="99" w:line="266" w:lineRule="auto"/>
        <w:ind w:left="143" w:right="1027" w:firstLine="283"/>
        <w:jc w:val="right"/>
        <w:rPr>
          <w:lang w:val="ru-RU"/>
        </w:rPr>
      </w:pPr>
      <w:r w:rsidRPr="00347BC6">
        <w:rPr>
          <w:lang w:val="ru-RU"/>
        </w:rPr>
        <w:br w:type="column"/>
      </w:r>
      <w:r w:rsidRPr="00347BC6">
        <w:rPr>
          <w:color w:val="231F20"/>
          <w:spacing w:val="-5"/>
          <w:lang w:val="ru-RU"/>
        </w:rPr>
        <w:t>Логистика</w:t>
      </w:r>
      <w:r w:rsidRPr="00347BC6">
        <w:rPr>
          <w:color w:val="231F20"/>
          <w:spacing w:val="-33"/>
          <w:lang w:val="ru-RU"/>
        </w:rPr>
        <w:t xml:space="preserve"> </w:t>
      </w:r>
      <w:r w:rsidRPr="00347BC6">
        <w:rPr>
          <w:color w:val="231F20"/>
          <w:lang w:val="ru-RU"/>
        </w:rPr>
        <w:t>—</w:t>
      </w:r>
      <w:r w:rsidRPr="00347BC6">
        <w:rPr>
          <w:color w:val="231F20"/>
          <w:spacing w:val="-32"/>
          <w:lang w:val="ru-RU"/>
        </w:rPr>
        <w:t xml:space="preserve"> </w:t>
      </w:r>
      <w:r w:rsidRPr="00347BC6">
        <w:rPr>
          <w:color w:val="231F20"/>
          <w:spacing w:val="-6"/>
          <w:lang w:val="ru-RU"/>
        </w:rPr>
        <w:t>стратегическое</w:t>
      </w:r>
      <w:r w:rsidRPr="00347BC6">
        <w:rPr>
          <w:color w:val="231F20"/>
          <w:spacing w:val="-32"/>
          <w:lang w:val="ru-RU"/>
        </w:rPr>
        <w:t xml:space="preserve"> </w:t>
      </w:r>
      <w:proofErr w:type="gramStart"/>
      <w:r w:rsidRPr="00347BC6">
        <w:rPr>
          <w:color w:val="231F20"/>
          <w:spacing w:val="-5"/>
          <w:lang w:val="ru-RU"/>
        </w:rPr>
        <w:t>преиму-</w:t>
      </w:r>
      <w:r w:rsidRPr="00347BC6">
        <w:rPr>
          <w:color w:val="231F20"/>
          <w:spacing w:val="-5"/>
          <w:w w:val="97"/>
          <w:lang w:val="ru-RU"/>
        </w:rPr>
        <w:t xml:space="preserve"> </w:t>
      </w:r>
      <w:r w:rsidRPr="00347BC6">
        <w:rPr>
          <w:color w:val="231F20"/>
          <w:spacing w:val="-5"/>
          <w:lang w:val="ru-RU"/>
        </w:rPr>
        <w:t>щество</w:t>
      </w:r>
      <w:proofErr w:type="gramEnd"/>
      <w:r w:rsidRPr="00347BC6">
        <w:rPr>
          <w:color w:val="231F20"/>
          <w:spacing w:val="-31"/>
          <w:lang w:val="ru-RU"/>
        </w:rPr>
        <w:t xml:space="preserve"> </w:t>
      </w:r>
      <w:r w:rsidRPr="00347BC6">
        <w:rPr>
          <w:color w:val="231F20"/>
          <w:spacing w:val="-5"/>
          <w:lang w:val="ru-RU"/>
        </w:rPr>
        <w:t>кросс-бординга.</w:t>
      </w:r>
      <w:r w:rsidRPr="00347BC6">
        <w:rPr>
          <w:color w:val="231F20"/>
          <w:spacing w:val="-30"/>
          <w:lang w:val="ru-RU"/>
        </w:rPr>
        <w:t xml:space="preserve"> </w:t>
      </w:r>
      <w:r w:rsidRPr="00347BC6">
        <w:rPr>
          <w:color w:val="231F20"/>
          <w:spacing w:val="-4"/>
          <w:lang w:val="ru-RU"/>
        </w:rPr>
        <w:t>«Мы</w:t>
      </w:r>
      <w:r w:rsidRPr="00347BC6">
        <w:rPr>
          <w:color w:val="231F20"/>
          <w:spacing w:val="-30"/>
          <w:lang w:val="ru-RU"/>
        </w:rPr>
        <w:t xml:space="preserve"> </w:t>
      </w:r>
      <w:r w:rsidRPr="00347BC6">
        <w:rPr>
          <w:color w:val="231F20"/>
          <w:spacing w:val="-4"/>
          <w:lang w:val="ru-RU"/>
        </w:rPr>
        <w:t>всё</w:t>
      </w:r>
      <w:r w:rsidRPr="00347BC6">
        <w:rPr>
          <w:color w:val="231F20"/>
          <w:spacing w:val="-30"/>
          <w:lang w:val="ru-RU"/>
        </w:rPr>
        <w:t xml:space="preserve"> </w:t>
      </w:r>
      <w:r w:rsidRPr="00347BC6">
        <w:rPr>
          <w:color w:val="231F20"/>
          <w:spacing w:val="-8"/>
          <w:lang w:val="ru-RU"/>
        </w:rPr>
        <w:t>глубже</w:t>
      </w:r>
      <w:r w:rsidRPr="00347BC6">
        <w:rPr>
          <w:color w:val="231F20"/>
          <w:w w:val="99"/>
          <w:lang w:val="ru-RU"/>
        </w:rPr>
        <w:t xml:space="preserve"> </w:t>
      </w:r>
      <w:r w:rsidRPr="00347BC6">
        <w:rPr>
          <w:color w:val="231F20"/>
          <w:spacing w:val="-3"/>
          <w:lang w:val="ru-RU"/>
        </w:rPr>
        <w:t xml:space="preserve">погружаемся </w:t>
      </w:r>
      <w:r w:rsidRPr="00347BC6">
        <w:rPr>
          <w:color w:val="231F20"/>
          <w:lang w:val="ru-RU"/>
        </w:rPr>
        <w:t xml:space="preserve">в </w:t>
      </w:r>
      <w:r w:rsidRPr="00347BC6">
        <w:rPr>
          <w:color w:val="231F20"/>
          <w:spacing w:val="-3"/>
          <w:lang w:val="ru-RU"/>
        </w:rPr>
        <w:t>вопросы</w:t>
      </w:r>
      <w:r w:rsidRPr="00347BC6">
        <w:rPr>
          <w:color w:val="231F20"/>
          <w:spacing w:val="-4"/>
          <w:lang w:val="ru-RU"/>
        </w:rPr>
        <w:t xml:space="preserve"> </w:t>
      </w:r>
      <w:r w:rsidRPr="00347BC6">
        <w:rPr>
          <w:color w:val="231F20"/>
          <w:spacing w:val="-3"/>
          <w:lang w:val="ru-RU"/>
        </w:rPr>
        <w:t>логистики»,</w:t>
      </w:r>
      <w:r w:rsidRPr="00347BC6">
        <w:rPr>
          <w:color w:val="231F20"/>
          <w:spacing w:val="-2"/>
          <w:lang w:val="ru-RU"/>
        </w:rPr>
        <w:t xml:space="preserve"> </w:t>
      </w:r>
      <w:r w:rsidRPr="00347BC6">
        <w:rPr>
          <w:color w:val="231F20"/>
          <w:spacing w:val="-13"/>
          <w:lang w:val="ru-RU"/>
        </w:rPr>
        <w:t>—</w:t>
      </w:r>
      <w:r w:rsidRPr="00347BC6">
        <w:rPr>
          <w:color w:val="231F20"/>
          <w:w w:val="83"/>
          <w:lang w:val="ru-RU"/>
        </w:rPr>
        <w:t xml:space="preserve"> </w:t>
      </w:r>
      <w:r w:rsidRPr="00347BC6">
        <w:rPr>
          <w:color w:val="231F20"/>
          <w:spacing w:val="-3"/>
          <w:lang w:val="ru-RU"/>
        </w:rPr>
        <w:t>поясняет Илья</w:t>
      </w:r>
      <w:r w:rsidRPr="00347BC6">
        <w:rPr>
          <w:color w:val="231F20"/>
          <w:spacing w:val="17"/>
          <w:lang w:val="ru-RU"/>
        </w:rPr>
        <w:t xml:space="preserve"> </w:t>
      </w:r>
      <w:r w:rsidRPr="00347BC6">
        <w:rPr>
          <w:color w:val="231F20"/>
          <w:spacing w:val="-4"/>
          <w:lang w:val="ru-RU"/>
        </w:rPr>
        <w:t>Широков.</w:t>
      </w:r>
      <w:r w:rsidRPr="00347BC6">
        <w:rPr>
          <w:color w:val="231F20"/>
          <w:spacing w:val="7"/>
          <w:lang w:val="ru-RU"/>
        </w:rPr>
        <w:t xml:space="preserve"> </w:t>
      </w:r>
      <w:r w:rsidRPr="00347BC6">
        <w:rPr>
          <w:color w:val="231F20"/>
          <w:spacing w:val="-5"/>
          <w:lang w:val="ru-RU"/>
        </w:rPr>
        <w:t>Традиционно</w:t>
      </w:r>
      <w:r w:rsidRPr="00347BC6">
        <w:rPr>
          <w:color w:val="231F20"/>
          <w:spacing w:val="-3"/>
          <w:w w:val="99"/>
          <w:lang w:val="ru-RU"/>
        </w:rPr>
        <w:t xml:space="preserve"> </w:t>
      </w:r>
      <w:r w:rsidRPr="00347BC6">
        <w:rPr>
          <w:color w:val="231F20"/>
          <w:spacing w:val="-4"/>
          <w:lang w:val="ru-RU"/>
        </w:rPr>
        <w:t>доставку выбирают</w:t>
      </w:r>
      <w:r w:rsidRPr="00347BC6">
        <w:rPr>
          <w:color w:val="231F20"/>
          <w:spacing w:val="-42"/>
          <w:lang w:val="ru-RU"/>
        </w:rPr>
        <w:t xml:space="preserve"> </w:t>
      </w:r>
      <w:r w:rsidRPr="00347BC6">
        <w:rPr>
          <w:color w:val="231F20"/>
          <w:spacing w:val="-4"/>
          <w:lang w:val="ru-RU"/>
        </w:rPr>
        <w:t>продавцы,</w:t>
      </w:r>
      <w:r w:rsidRPr="00347BC6">
        <w:rPr>
          <w:color w:val="231F20"/>
          <w:spacing w:val="-23"/>
          <w:lang w:val="ru-RU"/>
        </w:rPr>
        <w:t xml:space="preserve"> </w:t>
      </w:r>
      <w:r w:rsidRPr="00347BC6">
        <w:rPr>
          <w:color w:val="231F20"/>
          <w:spacing w:val="-6"/>
          <w:lang w:val="ru-RU"/>
        </w:rPr>
        <w:t>которым</w:t>
      </w:r>
      <w:r w:rsidRPr="00347BC6">
        <w:rPr>
          <w:color w:val="231F20"/>
          <w:spacing w:val="-4"/>
          <w:lang w:val="ru-RU"/>
        </w:rPr>
        <w:t xml:space="preserve"> </w:t>
      </w:r>
      <w:r w:rsidRPr="00347BC6">
        <w:rPr>
          <w:color w:val="231F20"/>
          <w:spacing w:val="-3"/>
          <w:lang w:val="ru-RU"/>
        </w:rPr>
        <w:t xml:space="preserve">зачастую </w:t>
      </w:r>
      <w:r w:rsidRPr="00347BC6">
        <w:rPr>
          <w:color w:val="231F20"/>
          <w:spacing w:val="-4"/>
          <w:lang w:val="ru-RU"/>
        </w:rPr>
        <w:t>выгодно</w:t>
      </w:r>
      <w:r w:rsidRPr="00347BC6">
        <w:rPr>
          <w:color w:val="231F20"/>
          <w:spacing w:val="-12"/>
          <w:lang w:val="ru-RU"/>
        </w:rPr>
        <w:t xml:space="preserve"> </w:t>
      </w:r>
      <w:r w:rsidRPr="00347BC6">
        <w:rPr>
          <w:color w:val="231F20"/>
          <w:spacing w:val="-3"/>
          <w:lang w:val="ru-RU"/>
        </w:rPr>
        <w:t>отправлять</w:t>
      </w:r>
      <w:r w:rsidRPr="00347BC6">
        <w:rPr>
          <w:color w:val="231F20"/>
          <w:spacing w:val="-8"/>
          <w:lang w:val="ru-RU"/>
        </w:rPr>
        <w:t xml:space="preserve"> </w:t>
      </w:r>
      <w:r w:rsidRPr="00347BC6">
        <w:rPr>
          <w:color w:val="231F20"/>
          <w:spacing w:val="-5"/>
          <w:lang w:val="ru-RU"/>
        </w:rPr>
        <w:t>посылки</w:t>
      </w:r>
      <w:r w:rsidRPr="00347BC6">
        <w:rPr>
          <w:color w:val="231F20"/>
          <w:spacing w:val="-3"/>
          <w:w w:val="101"/>
          <w:lang w:val="ru-RU"/>
        </w:rPr>
        <w:t xml:space="preserve"> </w:t>
      </w:r>
      <w:r w:rsidRPr="00347BC6">
        <w:rPr>
          <w:color w:val="231F20"/>
          <w:lang w:val="ru-RU"/>
        </w:rPr>
        <w:t xml:space="preserve">по </w:t>
      </w:r>
      <w:r w:rsidRPr="00347BC6">
        <w:rPr>
          <w:color w:val="231F20"/>
          <w:spacing w:val="-3"/>
          <w:lang w:val="ru-RU"/>
        </w:rPr>
        <w:t xml:space="preserve">самым дешевым </w:t>
      </w:r>
      <w:r w:rsidRPr="00347BC6">
        <w:rPr>
          <w:color w:val="231F20"/>
          <w:lang w:val="ru-RU"/>
        </w:rPr>
        <w:t>и,</w:t>
      </w:r>
      <w:r w:rsidRPr="00347BC6">
        <w:rPr>
          <w:color w:val="231F20"/>
          <w:spacing w:val="-33"/>
          <w:lang w:val="ru-RU"/>
        </w:rPr>
        <w:t xml:space="preserve"> </w:t>
      </w:r>
      <w:r w:rsidRPr="00347BC6">
        <w:rPr>
          <w:color w:val="231F20"/>
          <w:lang w:val="ru-RU"/>
        </w:rPr>
        <w:t>как</w:t>
      </w:r>
      <w:r w:rsidRPr="00347BC6">
        <w:rPr>
          <w:color w:val="231F20"/>
          <w:spacing w:val="17"/>
          <w:lang w:val="ru-RU"/>
        </w:rPr>
        <w:t xml:space="preserve"> </w:t>
      </w:r>
      <w:r w:rsidRPr="00347BC6">
        <w:rPr>
          <w:color w:val="231F20"/>
          <w:spacing w:val="-4"/>
          <w:lang w:val="ru-RU"/>
        </w:rPr>
        <w:t>следствие,</w:t>
      </w:r>
      <w:r w:rsidRPr="00347BC6">
        <w:rPr>
          <w:color w:val="231F20"/>
          <w:w w:val="84"/>
          <w:lang w:val="ru-RU"/>
        </w:rPr>
        <w:t xml:space="preserve"> </w:t>
      </w:r>
      <w:r w:rsidRPr="00347BC6">
        <w:rPr>
          <w:color w:val="231F20"/>
          <w:spacing w:val="-4"/>
          <w:lang w:val="ru-RU"/>
        </w:rPr>
        <w:t>медленным</w:t>
      </w:r>
      <w:r w:rsidRPr="00347BC6">
        <w:rPr>
          <w:color w:val="231F20"/>
          <w:spacing w:val="-33"/>
          <w:lang w:val="ru-RU"/>
        </w:rPr>
        <w:t xml:space="preserve"> </w:t>
      </w:r>
      <w:r w:rsidRPr="00347BC6">
        <w:rPr>
          <w:color w:val="231F20"/>
          <w:spacing w:val="-4"/>
          <w:lang w:val="ru-RU"/>
        </w:rPr>
        <w:t>каналам.</w:t>
      </w:r>
      <w:r w:rsidRPr="00347BC6">
        <w:rPr>
          <w:color w:val="231F20"/>
          <w:spacing w:val="-33"/>
          <w:lang w:val="ru-RU"/>
        </w:rPr>
        <w:t xml:space="preserve"> </w:t>
      </w:r>
      <w:r w:rsidRPr="00347BC6">
        <w:rPr>
          <w:color w:val="231F20"/>
          <w:lang w:val="ru-RU"/>
        </w:rPr>
        <w:t>В</w:t>
      </w:r>
      <w:r w:rsidRPr="00347BC6">
        <w:rPr>
          <w:color w:val="231F20"/>
          <w:spacing w:val="-33"/>
          <w:lang w:val="ru-RU"/>
        </w:rPr>
        <w:t xml:space="preserve"> </w:t>
      </w:r>
      <w:r w:rsidRPr="00347BC6">
        <w:rPr>
          <w:color w:val="231F20"/>
          <w:spacing w:val="-3"/>
          <w:lang w:val="ru-RU"/>
        </w:rPr>
        <w:t>2018</w:t>
      </w:r>
      <w:r w:rsidRPr="00347BC6">
        <w:rPr>
          <w:color w:val="231F20"/>
          <w:spacing w:val="-33"/>
          <w:lang w:val="ru-RU"/>
        </w:rPr>
        <w:t xml:space="preserve"> </w:t>
      </w:r>
      <w:r w:rsidRPr="00347BC6">
        <w:rPr>
          <w:color w:val="231F20"/>
          <w:spacing w:val="-5"/>
          <w:lang w:val="ru-RU"/>
        </w:rPr>
        <w:t>году</w:t>
      </w:r>
      <w:r w:rsidRPr="00347BC6">
        <w:rPr>
          <w:color w:val="231F20"/>
          <w:spacing w:val="-33"/>
          <w:lang w:val="ru-RU"/>
        </w:rPr>
        <w:t xml:space="preserve"> </w:t>
      </w:r>
      <w:r>
        <w:rPr>
          <w:color w:val="231F20"/>
          <w:spacing w:val="-4"/>
        </w:rPr>
        <w:t>JOOM</w:t>
      </w:r>
      <w:r w:rsidRPr="00347BC6">
        <w:rPr>
          <w:color w:val="231F20"/>
          <w:spacing w:val="-4"/>
          <w:w w:val="96"/>
          <w:lang w:val="ru-RU"/>
        </w:rPr>
        <w:t xml:space="preserve"> </w:t>
      </w:r>
      <w:r w:rsidRPr="00347BC6">
        <w:rPr>
          <w:color w:val="231F20"/>
          <w:spacing w:val="-6"/>
          <w:lang w:val="ru-RU"/>
        </w:rPr>
        <w:t>открыл</w:t>
      </w:r>
      <w:r w:rsidRPr="00347BC6">
        <w:rPr>
          <w:color w:val="231F20"/>
          <w:spacing w:val="-39"/>
          <w:lang w:val="ru-RU"/>
        </w:rPr>
        <w:t xml:space="preserve"> </w:t>
      </w:r>
      <w:r w:rsidRPr="00347BC6">
        <w:rPr>
          <w:color w:val="231F20"/>
          <w:spacing w:val="-6"/>
          <w:lang w:val="ru-RU"/>
        </w:rPr>
        <w:t>собственную</w:t>
      </w:r>
      <w:r w:rsidRPr="00347BC6">
        <w:rPr>
          <w:color w:val="231F20"/>
          <w:spacing w:val="-39"/>
          <w:lang w:val="ru-RU"/>
        </w:rPr>
        <w:t xml:space="preserve"> </w:t>
      </w:r>
      <w:r w:rsidRPr="00347BC6">
        <w:rPr>
          <w:color w:val="231F20"/>
          <w:spacing w:val="-6"/>
          <w:lang w:val="ru-RU"/>
        </w:rPr>
        <w:t>логистическую</w:t>
      </w:r>
      <w:r w:rsidRPr="00347BC6">
        <w:rPr>
          <w:color w:val="231F20"/>
          <w:spacing w:val="-39"/>
          <w:lang w:val="ru-RU"/>
        </w:rPr>
        <w:t xml:space="preserve"> </w:t>
      </w:r>
      <w:proofErr w:type="gramStart"/>
      <w:r w:rsidRPr="00347BC6">
        <w:rPr>
          <w:color w:val="231F20"/>
          <w:spacing w:val="-7"/>
          <w:lang w:val="ru-RU"/>
        </w:rPr>
        <w:t>ком-</w:t>
      </w:r>
      <w:r w:rsidRPr="00347BC6">
        <w:rPr>
          <w:color w:val="231F20"/>
          <w:spacing w:val="-6"/>
          <w:w w:val="95"/>
          <w:lang w:val="ru-RU"/>
        </w:rPr>
        <w:t xml:space="preserve"> </w:t>
      </w:r>
      <w:r w:rsidRPr="00347BC6">
        <w:rPr>
          <w:color w:val="231F20"/>
          <w:spacing w:val="-4"/>
          <w:lang w:val="ru-RU"/>
        </w:rPr>
        <w:t>панию</w:t>
      </w:r>
      <w:proofErr w:type="gramEnd"/>
      <w:r w:rsidRPr="00347BC6">
        <w:rPr>
          <w:color w:val="231F20"/>
          <w:spacing w:val="-21"/>
          <w:lang w:val="ru-RU"/>
        </w:rPr>
        <w:t xml:space="preserve"> </w:t>
      </w:r>
      <w:r>
        <w:rPr>
          <w:color w:val="231F20"/>
          <w:spacing w:val="-3"/>
        </w:rPr>
        <w:t>Joom</w:t>
      </w:r>
      <w:r w:rsidRPr="00347BC6">
        <w:rPr>
          <w:color w:val="231F20"/>
          <w:spacing w:val="-20"/>
          <w:lang w:val="ru-RU"/>
        </w:rPr>
        <w:t xml:space="preserve"> </w:t>
      </w:r>
      <w:r>
        <w:rPr>
          <w:color w:val="231F20"/>
          <w:spacing w:val="-4"/>
        </w:rPr>
        <w:t>Logistics</w:t>
      </w:r>
      <w:r w:rsidRPr="00347BC6">
        <w:rPr>
          <w:color w:val="231F20"/>
          <w:spacing w:val="-4"/>
          <w:lang w:val="ru-RU"/>
        </w:rPr>
        <w:t>,</w:t>
      </w:r>
      <w:r w:rsidRPr="00347BC6">
        <w:rPr>
          <w:color w:val="231F20"/>
          <w:spacing w:val="-21"/>
          <w:lang w:val="ru-RU"/>
        </w:rPr>
        <w:t xml:space="preserve"> </w:t>
      </w:r>
      <w:r w:rsidRPr="00347BC6">
        <w:rPr>
          <w:color w:val="231F20"/>
          <w:spacing w:val="-4"/>
          <w:lang w:val="ru-RU"/>
        </w:rPr>
        <w:t>развитие</w:t>
      </w:r>
      <w:r w:rsidRPr="00347BC6">
        <w:rPr>
          <w:color w:val="231F20"/>
          <w:spacing w:val="-20"/>
          <w:lang w:val="ru-RU"/>
        </w:rPr>
        <w:t xml:space="preserve"> </w:t>
      </w:r>
      <w:r w:rsidRPr="00347BC6">
        <w:rPr>
          <w:color w:val="231F20"/>
          <w:spacing w:val="-6"/>
          <w:lang w:val="ru-RU"/>
        </w:rPr>
        <w:t>которой</w:t>
      </w:r>
      <w:r w:rsidRPr="00347BC6">
        <w:rPr>
          <w:color w:val="231F20"/>
          <w:spacing w:val="-4"/>
          <w:w w:val="101"/>
          <w:lang w:val="ru-RU"/>
        </w:rPr>
        <w:t xml:space="preserve"> </w:t>
      </w:r>
      <w:r w:rsidRPr="00347BC6">
        <w:rPr>
          <w:color w:val="231F20"/>
          <w:spacing w:val="-3"/>
          <w:lang w:val="ru-RU"/>
        </w:rPr>
        <w:t>стало стратегическим</w:t>
      </w:r>
      <w:r w:rsidRPr="00347BC6">
        <w:rPr>
          <w:color w:val="231F20"/>
          <w:spacing w:val="9"/>
          <w:lang w:val="ru-RU"/>
        </w:rPr>
        <w:t xml:space="preserve"> </w:t>
      </w:r>
      <w:r w:rsidRPr="00347BC6">
        <w:rPr>
          <w:color w:val="231F20"/>
          <w:spacing w:val="-3"/>
          <w:lang w:val="ru-RU"/>
        </w:rPr>
        <w:t>решением</w:t>
      </w:r>
      <w:r w:rsidRPr="00347BC6">
        <w:rPr>
          <w:color w:val="231F20"/>
          <w:spacing w:val="29"/>
          <w:lang w:val="ru-RU"/>
        </w:rPr>
        <w:t xml:space="preserve"> </w:t>
      </w:r>
      <w:r w:rsidRPr="00347BC6">
        <w:rPr>
          <w:color w:val="231F20"/>
          <w:spacing w:val="-3"/>
          <w:lang w:val="ru-RU"/>
        </w:rPr>
        <w:t>раз-</w:t>
      </w:r>
      <w:r w:rsidRPr="00347BC6">
        <w:rPr>
          <w:color w:val="231F20"/>
          <w:spacing w:val="-3"/>
          <w:w w:val="101"/>
          <w:lang w:val="ru-RU"/>
        </w:rPr>
        <w:t xml:space="preserve"> </w:t>
      </w:r>
      <w:r w:rsidRPr="00347BC6">
        <w:rPr>
          <w:color w:val="231F20"/>
          <w:spacing w:val="-3"/>
          <w:lang w:val="ru-RU"/>
        </w:rPr>
        <w:t>вития</w:t>
      </w:r>
      <w:r w:rsidRPr="00347BC6">
        <w:rPr>
          <w:color w:val="231F20"/>
          <w:spacing w:val="-17"/>
          <w:lang w:val="ru-RU"/>
        </w:rPr>
        <w:t xml:space="preserve"> </w:t>
      </w:r>
      <w:r>
        <w:rPr>
          <w:color w:val="231F20"/>
          <w:spacing w:val="-3"/>
        </w:rPr>
        <w:t>JOOM</w:t>
      </w:r>
      <w:r w:rsidRPr="00347BC6">
        <w:rPr>
          <w:color w:val="231F20"/>
          <w:spacing w:val="-16"/>
          <w:lang w:val="ru-RU"/>
        </w:rPr>
        <w:t xml:space="preserve"> </w:t>
      </w:r>
      <w:r>
        <w:rPr>
          <w:color w:val="231F20"/>
          <w:spacing w:val="-6"/>
        </w:rPr>
        <w:t>GROUP</w:t>
      </w:r>
      <w:r w:rsidRPr="00347BC6">
        <w:rPr>
          <w:color w:val="231F20"/>
          <w:spacing w:val="-6"/>
          <w:lang w:val="ru-RU"/>
        </w:rPr>
        <w:t>.</w:t>
      </w:r>
      <w:r w:rsidRPr="00347BC6">
        <w:rPr>
          <w:color w:val="231F20"/>
          <w:spacing w:val="-16"/>
          <w:lang w:val="ru-RU"/>
        </w:rPr>
        <w:t xml:space="preserve"> </w:t>
      </w:r>
      <w:r w:rsidRPr="00347BC6">
        <w:rPr>
          <w:color w:val="231F20"/>
          <w:lang w:val="ru-RU"/>
        </w:rPr>
        <w:t>К</w:t>
      </w:r>
      <w:r w:rsidRPr="00347BC6">
        <w:rPr>
          <w:color w:val="231F20"/>
          <w:spacing w:val="-16"/>
          <w:lang w:val="ru-RU"/>
        </w:rPr>
        <w:t xml:space="preserve"> </w:t>
      </w:r>
      <w:r w:rsidRPr="00347BC6">
        <w:rPr>
          <w:color w:val="231F20"/>
          <w:spacing w:val="-4"/>
          <w:lang w:val="ru-RU"/>
        </w:rPr>
        <w:t>концу</w:t>
      </w:r>
      <w:r w:rsidRPr="00347BC6">
        <w:rPr>
          <w:color w:val="231F20"/>
          <w:spacing w:val="-16"/>
          <w:lang w:val="ru-RU"/>
        </w:rPr>
        <w:t xml:space="preserve"> </w:t>
      </w:r>
      <w:r w:rsidRPr="00347BC6">
        <w:rPr>
          <w:color w:val="231F20"/>
          <w:spacing w:val="-3"/>
          <w:lang w:val="ru-RU"/>
        </w:rPr>
        <w:t>2019</w:t>
      </w:r>
      <w:r w:rsidRPr="00347BC6">
        <w:rPr>
          <w:color w:val="231F20"/>
          <w:spacing w:val="-16"/>
          <w:lang w:val="ru-RU"/>
        </w:rPr>
        <w:t xml:space="preserve"> </w:t>
      </w:r>
      <w:r w:rsidRPr="00347BC6">
        <w:rPr>
          <w:color w:val="231F20"/>
          <w:spacing w:val="-9"/>
          <w:lang w:val="ru-RU"/>
        </w:rPr>
        <w:t>года</w:t>
      </w:r>
      <w:r w:rsidRPr="00347BC6">
        <w:rPr>
          <w:color w:val="231F20"/>
          <w:spacing w:val="-3"/>
          <w:w w:val="95"/>
          <w:lang w:val="ru-RU"/>
        </w:rPr>
        <w:t xml:space="preserve"> </w:t>
      </w:r>
      <w:r w:rsidRPr="00347BC6">
        <w:rPr>
          <w:color w:val="231F20"/>
          <w:spacing w:val="-5"/>
          <w:lang w:val="ru-RU"/>
        </w:rPr>
        <w:t>уже</w:t>
      </w:r>
      <w:r w:rsidRPr="00347BC6">
        <w:rPr>
          <w:color w:val="231F20"/>
          <w:spacing w:val="-28"/>
          <w:lang w:val="ru-RU"/>
        </w:rPr>
        <w:t xml:space="preserve"> </w:t>
      </w:r>
      <w:r w:rsidRPr="00347BC6">
        <w:rPr>
          <w:color w:val="231F20"/>
          <w:spacing w:val="-3"/>
          <w:lang w:val="ru-RU"/>
        </w:rPr>
        <w:t>80%</w:t>
      </w:r>
      <w:r w:rsidRPr="00347BC6">
        <w:rPr>
          <w:color w:val="231F20"/>
          <w:spacing w:val="-27"/>
          <w:lang w:val="ru-RU"/>
        </w:rPr>
        <w:t xml:space="preserve"> </w:t>
      </w:r>
      <w:r w:rsidRPr="00347BC6">
        <w:rPr>
          <w:color w:val="231F20"/>
          <w:spacing w:val="-5"/>
          <w:lang w:val="ru-RU"/>
        </w:rPr>
        <w:t>всех</w:t>
      </w:r>
      <w:r w:rsidRPr="00347BC6">
        <w:rPr>
          <w:color w:val="231F20"/>
          <w:spacing w:val="-27"/>
          <w:lang w:val="ru-RU"/>
        </w:rPr>
        <w:t xml:space="preserve"> </w:t>
      </w:r>
      <w:r w:rsidRPr="00347BC6">
        <w:rPr>
          <w:color w:val="231F20"/>
          <w:spacing w:val="-4"/>
          <w:lang w:val="ru-RU"/>
        </w:rPr>
        <w:t>товаров</w:t>
      </w:r>
      <w:r w:rsidRPr="00347BC6">
        <w:rPr>
          <w:color w:val="231F20"/>
          <w:spacing w:val="-27"/>
          <w:lang w:val="ru-RU"/>
        </w:rPr>
        <w:t xml:space="preserve"> </w:t>
      </w:r>
      <w:r>
        <w:rPr>
          <w:color w:val="231F20"/>
          <w:spacing w:val="-3"/>
        </w:rPr>
        <w:t>JOOM</w:t>
      </w:r>
      <w:r w:rsidRPr="00347BC6">
        <w:rPr>
          <w:color w:val="231F20"/>
          <w:spacing w:val="-28"/>
          <w:lang w:val="ru-RU"/>
        </w:rPr>
        <w:t xml:space="preserve"> </w:t>
      </w:r>
      <w:r w:rsidRPr="00347BC6">
        <w:rPr>
          <w:color w:val="231F20"/>
          <w:spacing w:val="-4"/>
          <w:lang w:val="ru-RU"/>
        </w:rPr>
        <w:t>идет</w:t>
      </w:r>
      <w:r w:rsidRPr="00347BC6">
        <w:rPr>
          <w:color w:val="231F20"/>
          <w:spacing w:val="-27"/>
          <w:lang w:val="ru-RU"/>
        </w:rPr>
        <w:t xml:space="preserve"> </w:t>
      </w:r>
      <w:r w:rsidRPr="00347BC6">
        <w:rPr>
          <w:color w:val="231F20"/>
          <w:spacing w:val="-4"/>
          <w:lang w:val="ru-RU"/>
        </w:rPr>
        <w:t>через</w:t>
      </w:r>
      <w:r w:rsidRPr="00347BC6">
        <w:rPr>
          <w:color w:val="231F20"/>
          <w:spacing w:val="-4"/>
          <w:w w:val="101"/>
          <w:lang w:val="ru-RU"/>
        </w:rPr>
        <w:t xml:space="preserve"> </w:t>
      </w:r>
      <w:r>
        <w:rPr>
          <w:color w:val="231F20"/>
          <w:spacing w:val="-3"/>
        </w:rPr>
        <w:t>Joom</w:t>
      </w:r>
      <w:r w:rsidRPr="00347BC6">
        <w:rPr>
          <w:color w:val="231F20"/>
          <w:spacing w:val="-3"/>
          <w:lang w:val="ru-RU"/>
        </w:rPr>
        <w:t xml:space="preserve"> </w:t>
      </w:r>
      <w:r>
        <w:rPr>
          <w:color w:val="231F20"/>
          <w:spacing w:val="-4"/>
        </w:rPr>
        <w:t>Logistics</w:t>
      </w:r>
      <w:r w:rsidRPr="00347BC6">
        <w:rPr>
          <w:color w:val="231F20"/>
          <w:spacing w:val="-4"/>
          <w:lang w:val="ru-RU"/>
        </w:rPr>
        <w:t xml:space="preserve">. Работа </w:t>
      </w:r>
      <w:r w:rsidRPr="00347BC6">
        <w:rPr>
          <w:color w:val="231F20"/>
          <w:lang w:val="ru-RU"/>
        </w:rPr>
        <w:t xml:space="preserve">в </w:t>
      </w:r>
      <w:r w:rsidRPr="00347BC6">
        <w:rPr>
          <w:color w:val="231F20"/>
          <w:spacing w:val="-3"/>
          <w:lang w:val="ru-RU"/>
        </w:rPr>
        <w:t xml:space="preserve">2019 </w:t>
      </w:r>
      <w:r w:rsidRPr="00347BC6">
        <w:rPr>
          <w:color w:val="231F20"/>
          <w:spacing w:val="-5"/>
          <w:lang w:val="ru-RU"/>
        </w:rPr>
        <w:t>году</w:t>
      </w:r>
      <w:r w:rsidRPr="00347BC6">
        <w:rPr>
          <w:color w:val="231F20"/>
          <w:spacing w:val="8"/>
          <w:lang w:val="ru-RU"/>
        </w:rPr>
        <w:t xml:space="preserve"> </w:t>
      </w:r>
      <w:proofErr w:type="gramStart"/>
      <w:r w:rsidRPr="00347BC6">
        <w:rPr>
          <w:color w:val="231F20"/>
          <w:spacing w:val="-3"/>
          <w:lang w:val="ru-RU"/>
        </w:rPr>
        <w:t>ве- лась</w:t>
      </w:r>
      <w:proofErr w:type="gramEnd"/>
      <w:r w:rsidRPr="00347BC6">
        <w:rPr>
          <w:color w:val="231F20"/>
          <w:spacing w:val="-3"/>
          <w:lang w:val="ru-RU"/>
        </w:rPr>
        <w:t xml:space="preserve"> следующим</w:t>
      </w:r>
      <w:r w:rsidRPr="00347BC6">
        <w:rPr>
          <w:color w:val="231F20"/>
          <w:spacing w:val="-7"/>
          <w:lang w:val="ru-RU"/>
        </w:rPr>
        <w:t xml:space="preserve"> </w:t>
      </w:r>
      <w:r w:rsidRPr="00347BC6">
        <w:rPr>
          <w:color w:val="231F20"/>
          <w:spacing w:val="-3"/>
          <w:lang w:val="ru-RU"/>
        </w:rPr>
        <w:t>образом.</w:t>
      </w:r>
      <w:r w:rsidRPr="00347BC6">
        <w:rPr>
          <w:color w:val="231F20"/>
          <w:spacing w:val="-5"/>
          <w:lang w:val="ru-RU"/>
        </w:rPr>
        <w:t xml:space="preserve"> </w:t>
      </w:r>
      <w:r w:rsidRPr="00347BC6">
        <w:rPr>
          <w:color w:val="231F20"/>
          <w:spacing w:val="-6"/>
          <w:lang w:val="ru-RU"/>
        </w:rPr>
        <w:t>Покупатель</w:t>
      </w:r>
      <w:r w:rsidRPr="00347BC6">
        <w:rPr>
          <w:color w:val="231F20"/>
          <w:lang w:val="ru-RU"/>
        </w:rPr>
        <w:t xml:space="preserve"> </w:t>
      </w:r>
      <w:r w:rsidRPr="00347BC6">
        <w:rPr>
          <w:color w:val="231F20"/>
          <w:spacing w:val="-3"/>
          <w:lang w:val="ru-RU"/>
        </w:rPr>
        <w:t>размещает заказ</w:t>
      </w:r>
      <w:r w:rsidRPr="00347BC6">
        <w:rPr>
          <w:color w:val="231F20"/>
          <w:spacing w:val="6"/>
          <w:lang w:val="ru-RU"/>
        </w:rPr>
        <w:t xml:space="preserve"> </w:t>
      </w:r>
      <w:r w:rsidRPr="00347BC6">
        <w:rPr>
          <w:color w:val="231F20"/>
          <w:spacing w:val="-5"/>
          <w:lang w:val="ru-RU"/>
        </w:rPr>
        <w:t>продавцу,</w:t>
      </w:r>
      <w:r w:rsidRPr="00347BC6">
        <w:rPr>
          <w:color w:val="231F20"/>
          <w:spacing w:val="28"/>
          <w:lang w:val="ru-RU"/>
        </w:rPr>
        <w:t xml:space="preserve"> </w:t>
      </w:r>
      <w:r w:rsidRPr="00347BC6">
        <w:rPr>
          <w:color w:val="231F20"/>
          <w:spacing w:val="-4"/>
          <w:lang w:val="ru-RU"/>
        </w:rPr>
        <w:t>продавец</w:t>
      </w:r>
      <w:r w:rsidRPr="00347BC6">
        <w:rPr>
          <w:color w:val="231F20"/>
          <w:spacing w:val="-3"/>
          <w:lang w:val="ru-RU"/>
        </w:rPr>
        <w:t xml:space="preserve"> </w:t>
      </w:r>
      <w:r w:rsidRPr="00347BC6">
        <w:rPr>
          <w:color w:val="231F20"/>
          <w:lang w:val="ru-RU"/>
        </w:rPr>
        <w:t>не</w:t>
      </w:r>
      <w:r w:rsidRPr="00347BC6">
        <w:rPr>
          <w:color w:val="231F20"/>
          <w:spacing w:val="-32"/>
          <w:lang w:val="ru-RU"/>
        </w:rPr>
        <w:t xml:space="preserve"> </w:t>
      </w:r>
      <w:r w:rsidRPr="00347BC6">
        <w:rPr>
          <w:color w:val="231F20"/>
          <w:spacing w:val="-4"/>
          <w:lang w:val="ru-RU"/>
        </w:rPr>
        <w:t>имеет</w:t>
      </w:r>
      <w:r w:rsidRPr="00347BC6">
        <w:rPr>
          <w:color w:val="231F20"/>
          <w:spacing w:val="-31"/>
          <w:lang w:val="ru-RU"/>
        </w:rPr>
        <w:t xml:space="preserve"> </w:t>
      </w:r>
      <w:r w:rsidRPr="00347BC6">
        <w:rPr>
          <w:color w:val="231F20"/>
          <w:spacing w:val="-4"/>
          <w:lang w:val="ru-RU"/>
        </w:rPr>
        <w:t>права</w:t>
      </w:r>
      <w:r w:rsidRPr="00347BC6">
        <w:rPr>
          <w:color w:val="231F20"/>
          <w:spacing w:val="-32"/>
          <w:lang w:val="ru-RU"/>
        </w:rPr>
        <w:t xml:space="preserve"> </w:t>
      </w:r>
      <w:r w:rsidRPr="00347BC6">
        <w:rPr>
          <w:color w:val="231F20"/>
          <w:spacing w:val="-4"/>
          <w:lang w:val="ru-RU"/>
        </w:rPr>
        <w:t>использовать</w:t>
      </w:r>
      <w:r w:rsidRPr="00347BC6">
        <w:rPr>
          <w:color w:val="231F20"/>
          <w:spacing w:val="-31"/>
          <w:lang w:val="ru-RU"/>
        </w:rPr>
        <w:t xml:space="preserve"> </w:t>
      </w:r>
      <w:proofErr w:type="gramStart"/>
      <w:r w:rsidRPr="00347BC6">
        <w:rPr>
          <w:color w:val="231F20"/>
          <w:spacing w:val="-6"/>
          <w:lang w:val="ru-RU"/>
        </w:rPr>
        <w:t>альтерна-</w:t>
      </w:r>
      <w:r w:rsidRPr="00347BC6">
        <w:rPr>
          <w:color w:val="231F20"/>
          <w:spacing w:val="-4"/>
          <w:w w:val="98"/>
          <w:lang w:val="ru-RU"/>
        </w:rPr>
        <w:t xml:space="preserve"> </w:t>
      </w:r>
      <w:r w:rsidRPr="00347BC6">
        <w:rPr>
          <w:color w:val="231F20"/>
          <w:spacing w:val="-4"/>
          <w:lang w:val="ru-RU"/>
        </w:rPr>
        <w:t>тивный</w:t>
      </w:r>
      <w:proofErr w:type="gramEnd"/>
      <w:r w:rsidRPr="00347BC6">
        <w:rPr>
          <w:color w:val="231F20"/>
          <w:spacing w:val="-4"/>
          <w:lang w:val="ru-RU"/>
        </w:rPr>
        <w:t xml:space="preserve"> способ доставки.</w:t>
      </w:r>
      <w:r w:rsidRPr="00347BC6">
        <w:rPr>
          <w:color w:val="231F20"/>
          <w:spacing w:val="-36"/>
          <w:lang w:val="ru-RU"/>
        </w:rPr>
        <w:t xml:space="preserve"> </w:t>
      </w:r>
      <w:r w:rsidRPr="00347BC6">
        <w:rPr>
          <w:color w:val="231F20"/>
          <w:spacing w:val="-8"/>
          <w:lang w:val="ru-RU"/>
        </w:rPr>
        <w:t>Товар</w:t>
      </w:r>
      <w:r w:rsidRPr="00347BC6">
        <w:rPr>
          <w:color w:val="231F20"/>
          <w:spacing w:val="-14"/>
          <w:lang w:val="ru-RU"/>
        </w:rPr>
        <w:t xml:space="preserve"> </w:t>
      </w:r>
      <w:r w:rsidRPr="00347BC6">
        <w:rPr>
          <w:color w:val="231F20"/>
          <w:spacing w:val="-5"/>
          <w:lang w:val="ru-RU"/>
        </w:rPr>
        <w:t>должен</w:t>
      </w:r>
      <w:r w:rsidRPr="00347BC6">
        <w:rPr>
          <w:color w:val="231F20"/>
          <w:spacing w:val="-4"/>
          <w:lang w:val="ru-RU"/>
        </w:rPr>
        <w:t xml:space="preserve"> </w:t>
      </w:r>
      <w:r w:rsidRPr="00347BC6">
        <w:rPr>
          <w:color w:val="231F20"/>
          <w:spacing w:val="-3"/>
          <w:lang w:val="ru-RU"/>
        </w:rPr>
        <w:t xml:space="preserve">быть </w:t>
      </w:r>
      <w:r w:rsidRPr="00347BC6">
        <w:rPr>
          <w:color w:val="231F20"/>
          <w:lang w:val="ru-RU"/>
        </w:rPr>
        <w:t xml:space="preserve">на </w:t>
      </w:r>
      <w:r w:rsidRPr="00347BC6">
        <w:rPr>
          <w:color w:val="231F20"/>
          <w:spacing w:val="-3"/>
          <w:lang w:val="ru-RU"/>
        </w:rPr>
        <w:t xml:space="preserve">складе </w:t>
      </w:r>
      <w:r>
        <w:rPr>
          <w:color w:val="231F20"/>
          <w:spacing w:val="-3"/>
        </w:rPr>
        <w:t>Joom</w:t>
      </w:r>
      <w:r w:rsidRPr="00347BC6">
        <w:rPr>
          <w:color w:val="231F20"/>
          <w:spacing w:val="-3"/>
          <w:lang w:val="ru-RU"/>
        </w:rPr>
        <w:t xml:space="preserve"> </w:t>
      </w:r>
      <w:r>
        <w:rPr>
          <w:color w:val="231F20"/>
          <w:spacing w:val="-4"/>
        </w:rPr>
        <w:t>Logistics</w:t>
      </w:r>
      <w:r w:rsidRPr="00347BC6">
        <w:rPr>
          <w:color w:val="231F20"/>
          <w:spacing w:val="33"/>
          <w:lang w:val="ru-RU"/>
        </w:rPr>
        <w:t xml:space="preserve"> </w:t>
      </w:r>
      <w:r w:rsidRPr="00347BC6">
        <w:rPr>
          <w:color w:val="231F20"/>
          <w:lang w:val="ru-RU"/>
        </w:rPr>
        <w:t>в</w:t>
      </w:r>
      <w:r w:rsidRPr="00347BC6">
        <w:rPr>
          <w:color w:val="231F20"/>
          <w:spacing w:val="4"/>
          <w:lang w:val="ru-RU"/>
        </w:rPr>
        <w:t xml:space="preserve"> </w:t>
      </w:r>
      <w:r w:rsidRPr="00347BC6">
        <w:rPr>
          <w:color w:val="231F20"/>
          <w:spacing w:val="-3"/>
          <w:lang w:val="ru-RU"/>
        </w:rPr>
        <w:t>Китае</w:t>
      </w:r>
      <w:r w:rsidRPr="00347BC6">
        <w:rPr>
          <w:color w:val="231F20"/>
          <w:spacing w:val="-3"/>
          <w:w w:val="98"/>
          <w:lang w:val="ru-RU"/>
        </w:rPr>
        <w:t xml:space="preserve"> </w:t>
      </w:r>
      <w:r w:rsidRPr="00347BC6">
        <w:rPr>
          <w:color w:val="231F20"/>
          <w:spacing w:val="-9"/>
          <w:lang w:val="ru-RU"/>
        </w:rPr>
        <w:t>(г.</w:t>
      </w:r>
      <w:r w:rsidRPr="00347BC6">
        <w:rPr>
          <w:color w:val="231F20"/>
          <w:spacing w:val="-15"/>
          <w:lang w:val="ru-RU"/>
        </w:rPr>
        <w:t xml:space="preserve"> </w:t>
      </w:r>
      <w:r w:rsidRPr="00347BC6">
        <w:rPr>
          <w:color w:val="231F20"/>
          <w:spacing w:val="-4"/>
          <w:lang w:val="ru-RU"/>
        </w:rPr>
        <w:t>Шеньжень)</w:t>
      </w:r>
      <w:r w:rsidRPr="00347BC6">
        <w:rPr>
          <w:color w:val="231F20"/>
          <w:spacing w:val="-14"/>
          <w:lang w:val="ru-RU"/>
        </w:rPr>
        <w:t xml:space="preserve"> </w:t>
      </w:r>
      <w:r w:rsidRPr="00347BC6">
        <w:rPr>
          <w:color w:val="231F20"/>
          <w:lang w:val="ru-RU"/>
        </w:rPr>
        <w:t>в</w:t>
      </w:r>
      <w:r w:rsidRPr="00347BC6">
        <w:rPr>
          <w:color w:val="231F20"/>
          <w:spacing w:val="-14"/>
          <w:lang w:val="ru-RU"/>
        </w:rPr>
        <w:t xml:space="preserve"> </w:t>
      </w:r>
      <w:r w:rsidRPr="00347BC6">
        <w:rPr>
          <w:color w:val="231F20"/>
          <w:spacing w:val="-4"/>
          <w:lang w:val="ru-RU"/>
        </w:rPr>
        <w:t>течение</w:t>
      </w:r>
      <w:r w:rsidRPr="00347BC6">
        <w:rPr>
          <w:color w:val="231F20"/>
          <w:spacing w:val="-15"/>
          <w:lang w:val="ru-RU"/>
        </w:rPr>
        <w:t xml:space="preserve"> </w:t>
      </w:r>
      <w:r w:rsidRPr="00347BC6">
        <w:rPr>
          <w:color w:val="231F20"/>
          <w:lang w:val="ru-RU"/>
        </w:rPr>
        <w:t>48</w:t>
      </w:r>
      <w:r w:rsidRPr="00347BC6">
        <w:rPr>
          <w:color w:val="231F20"/>
          <w:spacing w:val="-14"/>
          <w:lang w:val="ru-RU"/>
        </w:rPr>
        <w:t xml:space="preserve"> </w:t>
      </w:r>
      <w:r w:rsidRPr="00347BC6">
        <w:rPr>
          <w:color w:val="231F20"/>
          <w:spacing w:val="-3"/>
          <w:lang w:val="ru-RU"/>
        </w:rPr>
        <w:t>часов.</w:t>
      </w:r>
      <w:r w:rsidRPr="00347BC6">
        <w:rPr>
          <w:color w:val="231F20"/>
          <w:spacing w:val="-14"/>
          <w:lang w:val="ru-RU"/>
        </w:rPr>
        <w:t xml:space="preserve"> </w:t>
      </w:r>
      <w:r w:rsidRPr="00347BC6">
        <w:rPr>
          <w:color w:val="231F20"/>
          <w:spacing w:val="-3"/>
          <w:lang w:val="ru-RU"/>
        </w:rPr>
        <w:t>Цена</w:t>
      </w:r>
      <w:r w:rsidRPr="00347BC6">
        <w:rPr>
          <w:color w:val="231F20"/>
          <w:spacing w:val="-3"/>
          <w:w w:val="98"/>
          <w:lang w:val="ru-RU"/>
        </w:rPr>
        <w:t xml:space="preserve"> </w:t>
      </w:r>
      <w:r w:rsidRPr="00347BC6">
        <w:rPr>
          <w:color w:val="231F20"/>
          <w:spacing w:val="-4"/>
          <w:lang w:val="ru-RU"/>
        </w:rPr>
        <w:t>доставки</w:t>
      </w:r>
      <w:r w:rsidRPr="00347BC6">
        <w:rPr>
          <w:color w:val="231F20"/>
          <w:spacing w:val="-25"/>
          <w:lang w:val="ru-RU"/>
        </w:rPr>
        <w:t xml:space="preserve"> </w:t>
      </w:r>
      <w:r w:rsidRPr="00347BC6">
        <w:rPr>
          <w:color w:val="231F20"/>
          <w:spacing w:val="-4"/>
          <w:lang w:val="ru-RU"/>
        </w:rPr>
        <w:t>включена</w:t>
      </w:r>
      <w:r w:rsidRPr="00347BC6">
        <w:rPr>
          <w:color w:val="231F20"/>
          <w:spacing w:val="-24"/>
          <w:lang w:val="ru-RU"/>
        </w:rPr>
        <w:t xml:space="preserve"> </w:t>
      </w:r>
      <w:r w:rsidRPr="00347BC6">
        <w:rPr>
          <w:color w:val="231F20"/>
          <w:lang w:val="ru-RU"/>
        </w:rPr>
        <w:t>в</w:t>
      </w:r>
      <w:r w:rsidRPr="00347BC6">
        <w:rPr>
          <w:color w:val="231F20"/>
          <w:spacing w:val="-25"/>
          <w:lang w:val="ru-RU"/>
        </w:rPr>
        <w:t xml:space="preserve"> </w:t>
      </w:r>
      <w:r w:rsidRPr="00347BC6">
        <w:rPr>
          <w:color w:val="231F20"/>
          <w:spacing w:val="-3"/>
          <w:lang w:val="ru-RU"/>
        </w:rPr>
        <w:t>цену</w:t>
      </w:r>
      <w:r w:rsidRPr="00347BC6">
        <w:rPr>
          <w:color w:val="231F20"/>
          <w:spacing w:val="-24"/>
          <w:lang w:val="ru-RU"/>
        </w:rPr>
        <w:t xml:space="preserve"> </w:t>
      </w:r>
      <w:r w:rsidRPr="00347BC6">
        <w:rPr>
          <w:color w:val="231F20"/>
          <w:spacing w:val="-4"/>
          <w:lang w:val="ru-RU"/>
        </w:rPr>
        <w:t>товара.</w:t>
      </w:r>
      <w:r w:rsidRPr="00347BC6">
        <w:rPr>
          <w:color w:val="231F20"/>
          <w:spacing w:val="-25"/>
          <w:lang w:val="ru-RU"/>
        </w:rPr>
        <w:t xml:space="preserve"> </w:t>
      </w:r>
      <w:r>
        <w:rPr>
          <w:color w:val="231F20"/>
          <w:spacing w:val="-4"/>
        </w:rPr>
        <w:t>Joom</w:t>
      </w:r>
      <w:r w:rsidRPr="00347BC6">
        <w:rPr>
          <w:color w:val="231F20"/>
          <w:spacing w:val="-4"/>
          <w:w w:val="98"/>
          <w:lang w:val="ru-RU"/>
        </w:rPr>
        <w:t xml:space="preserve"> </w:t>
      </w:r>
      <w:r>
        <w:rPr>
          <w:color w:val="231F20"/>
          <w:spacing w:val="-4"/>
        </w:rPr>
        <w:t>Logistics</w:t>
      </w:r>
      <w:r w:rsidRPr="00347BC6">
        <w:rPr>
          <w:color w:val="231F20"/>
          <w:spacing w:val="-31"/>
          <w:lang w:val="ru-RU"/>
        </w:rPr>
        <w:t xml:space="preserve"> </w:t>
      </w:r>
      <w:r w:rsidRPr="00347BC6">
        <w:rPr>
          <w:color w:val="231F20"/>
          <w:lang w:val="ru-RU"/>
        </w:rPr>
        <w:t>—</w:t>
      </w:r>
      <w:r w:rsidRPr="00347BC6">
        <w:rPr>
          <w:color w:val="231F20"/>
          <w:spacing w:val="-31"/>
          <w:lang w:val="ru-RU"/>
        </w:rPr>
        <w:t xml:space="preserve"> </w:t>
      </w:r>
      <w:r w:rsidRPr="00347BC6">
        <w:rPr>
          <w:color w:val="231F20"/>
          <w:spacing w:val="-4"/>
          <w:lang w:val="ru-RU"/>
        </w:rPr>
        <w:t>первая</w:t>
      </w:r>
      <w:r w:rsidRPr="00347BC6">
        <w:rPr>
          <w:color w:val="231F20"/>
          <w:spacing w:val="-30"/>
          <w:lang w:val="ru-RU"/>
        </w:rPr>
        <w:t xml:space="preserve"> </w:t>
      </w:r>
      <w:r w:rsidRPr="00347BC6">
        <w:rPr>
          <w:color w:val="231F20"/>
          <w:spacing w:val="-5"/>
          <w:lang w:val="ru-RU"/>
        </w:rPr>
        <w:t>компания</w:t>
      </w:r>
      <w:r w:rsidRPr="00347BC6">
        <w:rPr>
          <w:color w:val="231F20"/>
          <w:spacing w:val="-31"/>
          <w:lang w:val="ru-RU"/>
        </w:rPr>
        <w:t xml:space="preserve"> </w:t>
      </w:r>
      <w:r w:rsidRPr="00347BC6">
        <w:rPr>
          <w:color w:val="231F20"/>
          <w:lang w:val="ru-RU"/>
        </w:rPr>
        <w:t>в</w:t>
      </w:r>
      <w:r w:rsidRPr="00347BC6">
        <w:rPr>
          <w:color w:val="231F20"/>
          <w:spacing w:val="-30"/>
          <w:lang w:val="ru-RU"/>
        </w:rPr>
        <w:t xml:space="preserve"> </w:t>
      </w:r>
      <w:r w:rsidRPr="00347BC6">
        <w:rPr>
          <w:color w:val="231F20"/>
          <w:spacing w:val="-4"/>
          <w:lang w:val="ru-RU"/>
        </w:rPr>
        <w:t>трансгра-</w:t>
      </w:r>
      <w:r w:rsidRPr="00347BC6">
        <w:rPr>
          <w:color w:val="231F20"/>
          <w:spacing w:val="-4"/>
          <w:w w:val="97"/>
          <w:lang w:val="ru-RU"/>
        </w:rPr>
        <w:t xml:space="preserve"> </w:t>
      </w:r>
      <w:r w:rsidRPr="00347BC6">
        <w:rPr>
          <w:color w:val="231F20"/>
          <w:spacing w:val="-4"/>
          <w:lang w:val="ru-RU"/>
        </w:rPr>
        <w:t>ничной электронной</w:t>
      </w:r>
      <w:r w:rsidRPr="00347BC6">
        <w:rPr>
          <w:color w:val="231F20"/>
          <w:spacing w:val="-32"/>
          <w:lang w:val="ru-RU"/>
        </w:rPr>
        <w:t xml:space="preserve"> </w:t>
      </w:r>
      <w:r w:rsidRPr="00347BC6">
        <w:rPr>
          <w:color w:val="231F20"/>
          <w:spacing w:val="-5"/>
          <w:lang w:val="ru-RU"/>
        </w:rPr>
        <w:t>торговле,</w:t>
      </w:r>
      <w:r w:rsidRPr="00347BC6">
        <w:rPr>
          <w:color w:val="231F20"/>
          <w:spacing w:val="-18"/>
          <w:lang w:val="ru-RU"/>
        </w:rPr>
        <w:t xml:space="preserve"> </w:t>
      </w:r>
      <w:r w:rsidRPr="00347BC6">
        <w:rPr>
          <w:color w:val="231F20"/>
          <w:spacing w:val="-5"/>
          <w:lang w:val="ru-RU"/>
        </w:rPr>
        <w:t>консоли-</w:t>
      </w:r>
      <w:r w:rsidRPr="00347BC6">
        <w:rPr>
          <w:color w:val="231F20"/>
          <w:spacing w:val="-4"/>
          <w:w w:val="94"/>
          <w:lang w:val="ru-RU"/>
        </w:rPr>
        <w:t xml:space="preserve"> </w:t>
      </w:r>
      <w:r w:rsidRPr="00347BC6">
        <w:rPr>
          <w:color w:val="231F20"/>
          <w:spacing w:val="-3"/>
          <w:lang w:val="ru-RU"/>
        </w:rPr>
        <w:t>дирующая заказы от</w:t>
      </w:r>
      <w:r w:rsidRPr="00347BC6">
        <w:rPr>
          <w:color w:val="231F20"/>
          <w:spacing w:val="13"/>
          <w:lang w:val="ru-RU"/>
        </w:rPr>
        <w:t xml:space="preserve"> </w:t>
      </w:r>
      <w:r w:rsidRPr="00347BC6">
        <w:rPr>
          <w:color w:val="231F20"/>
          <w:spacing w:val="-4"/>
          <w:lang w:val="ru-RU"/>
        </w:rPr>
        <w:t>одного</w:t>
      </w:r>
      <w:r w:rsidRPr="00347BC6">
        <w:rPr>
          <w:color w:val="231F20"/>
          <w:spacing w:val="2"/>
          <w:lang w:val="ru-RU"/>
        </w:rPr>
        <w:t xml:space="preserve"> </w:t>
      </w:r>
      <w:r w:rsidRPr="00347BC6">
        <w:rPr>
          <w:color w:val="231F20"/>
          <w:spacing w:val="-6"/>
          <w:lang w:val="ru-RU"/>
        </w:rPr>
        <w:t>продавца.</w:t>
      </w:r>
      <w:r w:rsidRPr="00347BC6">
        <w:rPr>
          <w:color w:val="231F20"/>
          <w:spacing w:val="-3"/>
          <w:w w:val="95"/>
          <w:lang w:val="ru-RU"/>
        </w:rPr>
        <w:t xml:space="preserve"> </w:t>
      </w:r>
      <w:r w:rsidRPr="00347BC6">
        <w:rPr>
          <w:color w:val="231F20"/>
          <w:lang w:val="ru-RU"/>
        </w:rPr>
        <w:t>Со</w:t>
      </w:r>
      <w:r w:rsidRPr="00347BC6">
        <w:rPr>
          <w:color w:val="231F20"/>
          <w:spacing w:val="-25"/>
          <w:lang w:val="ru-RU"/>
        </w:rPr>
        <w:t xml:space="preserve"> </w:t>
      </w:r>
      <w:r w:rsidRPr="00347BC6">
        <w:rPr>
          <w:color w:val="231F20"/>
          <w:spacing w:val="-4"/>
          <w:lang w:val="ru-RU"/>
        </w:rPr>
        <w:t>склада</w:t>
      </w:r>
      <w:r w:rsidRPr="00347BC6">
        <w:rPr>
          <w:color w:val="231F20"/>
          <w:spacing w:val="-24"/>
          <w:lang w:val="ru-RU"/>
        </w:rPr>
        <w:t xml:space="preserve"> </w:t>
      </w:r>
      <w:r>
        <w:rPr>
          <w:color w:val="231F20"/>
          <w:spacing w:val="-3"/>
        </w:rPr>
        <w:t>Joom</w:t>
      </w:r>
      <w:r w:rsidRPr="00347BC6">
        <w:rPr>
          <w:color w:val="231F20"/>
          <w:spacing w:val="-25"/>
          <w:lang w:val="ru-RU"/>
        </w:rPr>
        <w:t xml:space="preserve"> </w:t>
      </w:r>
      <w:r>
        <w:rPr>
          <w:color w:val="231F20"/>
          <w:spacing w:val="-4"/>
        </w:rPr>
        <w:t>Logistics</w:t>
      </w:r>
      <w:r w:rsidRPr="00347BC6">
        <w:rPr>
          <w:color w:val="231F20"/>
          <w:spacing w:val="-24"/>
          <w:lang w:val="ru-RU"/>
        </w:rPr>
        <w:t xml:space="preserve"> </w:t>
      </w:r>
      <w:r w:rsidRPr="00347BC6">
        <w:rPr>
          <w:color w:val="231F20"/>
          <w:spacing w:val="-4"/>
          <w:lang w:val="ru-RU"/>
        </w:rPr>
        <w:t>посылки</w:t>
      </w:r>
      <w:r w:rsidRPr="00347BC6">
        <w:rPr>
          <w:color w:val="231F20"/>
          <w:spacing w:val="-25"/>
          <w:lang w:val="ru-RU"/>
        </w:rPr>
        <w:t xml:space="preserve"> </w:t>
      </w:r>
      <w:proofErr w:type="gramStart"/>
      <w:r w:rsidRPr="00347BC6">
        <w:rPr>
          <w:color w:val="231F20"/>
          <w:spacing w:val="-4"/>
          <w:lang w:val="ru-RU"/>
        </w:rPr>
        <w:t>авиа-</w:t>
      </w:r>
      <w:r w:rsidRPr="00347BC6">
        <w:rPr>
          <w:color w:val="231F20"/>
          <w:spacing w:val="-4"/>
          <w:w w:val="96"/>
          <w:lang w:val="ru-RU"/>
        </w:rPr>
        <w:t xml:space="preserve"> </w:t>
      </w:r>
      <w:r w:rsidRPr="00347BC6">
        <w:rPr>
          <w:color w:val="231F20"/>
          <w:spacing w:val="-5"/>
          <w:lang w:val="ru-RU"/>
        </w:rPr>
        <w:t>перевозкой</w:t>
      </w:r>
      <w:proofErr w:type="gramEnd"/>
      <w:r w:rsidRPr="00347BC6">
        <w:rPr>
          <w:color w:val="231F20"/>
          <w:spacing w:val="-5"/>
          <w:lang w:val="ru-RU"/>
        </w:rPr>
        <w:t xml:space="preserve"> доставляются</w:t>
      </w:r>
      <w:r w:rsidRPr="00347BC6">
        <w:rPr>
          <w:color w:val="231F20"/>
          <w:spacing w:val="-43"/>
          <w:lang w:val="ru-RU"/>
        </w:rPr>
        <w:t xml:space="preserve"> </w:t>
      </w:r>
      <w:r w:rsidRPr="00347BC6">
        <w:rPr>
          <w:color w:val="231F20"/>
          <w:lang w:val="ru-RU"/>
        </w:rPr>
        <w:t>в</w:t>
      </w:r>
      <w:r w:rsidRPr="00347BC6">
        <w:rPr>
          <w:color w:val="231F20"/>
          <w:spacing w:val="-24"/>
          <w:lang w:val="ru-RU"/>
        </w:rPr>
        <w:t xml:space="preserve"> </w:t>
      </w:r>
      <w:r w:rsidRPr="00347BC6">
        <w:rPr>
          <w:color w:val="231F20"/>
          <w:spacing w:val="-5"/>
          <w:lang w:val="ru-RU"/>
        </w:rPr>
        <w:t>ближайший</w:t>
      </w:r>
      <w:r w:rsidRPr="00347BC6">
        <w:rPr>
          <w:color w:val="231F20"/>
          <w:spacing w:val="-4"/>
          <w:w w:val="97"/>
          <w:lang w:val="ru-RU"/>
        </w:rPr>
        <w:t xml:space="preserve"> </w:t>
      </w:r>
      <w:r w:rsidRPr="00347BC6">
        <w:rPr>
          <w:color w:val="231F20"/>
          <w:spacing w:val="-3"/>
          <w:lang w:val="ru-RU"/>
        </w:rPr>
        <w:t xml:space="preserve">аэропорт </w:t>
      </w:r>
      <w:r w:rsidRPr="00347BC6">
        <w:rPr>
          <w:color w:val="231F20"/>
          <w:spacing w:val="-4"/>
          <w:lang w:val="ru-RU"/>
        </w:rPr>
        <w:t xml:space="preserve">покупателя. </w:t>
      </w:r>
      <w:r w:rsidRPr="00347BC6">
        <w:rPr>
          <w:color w:val="231F20"/>
          <w:lang w:val="ru-RU"/>
        </w:rPr>
        <w:t>В</w:t>
      </w:r>
      <w:r w:rsidRPr="00347BC6">
        <w:rPr>
          <w:color w:val="231F20"/>
          <w:spacing w:val="-10"/>
          <w:lang w:val="ru-RU"/>
        </w:rPr>
        <w:t xml:space="preserve"> </w:t>
      </w:r>
      <w:r w:rsidRPr="00347BC6">
        <w:rPr>
          <w:color w:val="231F20"/>
          <w:spacing w:val="-3"/>
          <w:lang w:val="ru-RU"/>
        </w:rPr>
        <w:t>Москву</w:t>
      </w:r>
      <w:r w:rsidRPr="00347BC6">
        <w:rPr>
          <w:color w:val="231F20"/>
          <w:spacing w:val="-5"/>
          <w:lang w:val="ru-RU"/>
        </w:rPr>
        <w:t xml:space="preserve"> </w:t>
      </w:r>
      <w:r w:rsidRPr="00347BC6">
        <w:rPr>
          <w:color w:val="231F20"/>
          <w:spacing w:val="-3"/>
          <w:lang w:val="ru-RU"/>
        </w:rPr>
        <w:t>заказы</w:t>
      </w:r>
      <w:r w:rsidRPr="00347BC6">
        <w:rPr>
          <w:color w:val="231F20"/>
          <w:spacing w:val="-3"/>
          <w:w w:val="102"/>
          <w:lang w:val="ru-RU"/>
        </w:rPr>
        <w:t xml:space="preserve"> </w:t>
      </w:r>
      <w:r w:rsidRPr="00347BC6">
        <w:rPr>
          <w:color w:val="231F20"/>
          <w:spacing w:val="-4"/>
          <w:lang w:val="ru-RU"/>
        </w:rPr>
        <w:t xml:space="preserve">прилетают </w:t>
      </w:r>
      <w:r w:rsidRPr="00347BC6">
        <w:rPr>
          <w:color w:val="231F20"/>
          <w:lang w:val="ru-RU"/>
        </w:rPr>
        <w:t xml:space="preserve">в </w:t>
      </w:r>
      <w:r w:rsidRPr="00347BC6">
        <w:rPr>
          <w:color w:val="231F20"/>
          <w:spacing w:val="-3"/>
          <w:lang w:val="ru-RU"/>
        </w:rPr>
        <w:t xml:space="preserve">течение </w:t>
      </w:r>
      <w:r w:rsidRPr="00347BC6">
        <w:rPr>
          <w:color w:val="231F20"/>
          <w:lang w:val="ru-RU"/>
        </w:rPr>
        <w:t>5–7</w:t>
      </w:r>
      <w:r w:rsidRPr="00347BC6">
        <w:rPr>
          <w:color w:val="231F20"/>
          <w:spacing w:val="-14"/>
          <w:lang w:val="ru-RU"/>
        </w:rPr>
        <w:t xml:space="preserve"> </w:t>
      </w:r>
      <w:r w:rsidRPr="00347BC6">
        <w:rPr>
          <w:color w:val="231F20"/>
          <w:spacing w:val="-3"/>
          <w:lang w:val="ru-RU"/>
        </w:rPr>
        <w:t>дней</w:t>
      </w:r>
      <w:r w:rsidRPr="00347BC6">
        <w:rPr>
          <w:color w:val="231F20"/>
          <w:spacing w:val="21"/>
          <w:lang w:val="ru-RU"/>
        </w:rPr>
        <w:t xml:space="preserve"> </w:t>
      </w:r>
      <w:r w:rsidRPr="00347BC6">
        <w:rPr>
          <w:color w:val="231F20"/>
          <w:spacing w:val="-3"/>
          <w:lang w:val="ru-RU"/>
        </w:rPr>
        <w:t>после</w:t>
      </w:r>
      <w:r w:rsidRPr="00347BC6">
        <w:rPr>
          <w:color w:val="231F20"/>
          <w:spacing w:val="-3"/>
          <w:w w:val="102"/>
          <w:lang w:val="ru-RU"/>
        </w:rPr>
        <w:t xml:space="preserve"> </w:t>
      </w:r>
      <w:r w:rsidRPr="00347BC6">
        <w:rPr>
          <w:color w:val="231F20"/>
          <w:spacing w:val="-7"/>
          <w:lang w:val="ru-RU"/>
        </w:rPr>
        <w:t>того,</w:t>
      </w:r>
      <w:r w:rsidRPr="00347BC6">
        <w:rPr>
          <w:color w:val="231F20"/>
          <w:spacing w:val="-29"/>
          <w:lang w:val="ru-RU"/>
        </w:rPr>
        <w:t xml:space="preserve"> </w:t>
      </w:r>
      <w:r w:rsidRPr="00347BC6">
        <w:rPr>
          <w:color w:val="231F20"/>
          <w:spacing w:val="-4"/>
          <w:lang w:val="ru-RU"/>
        </w:rPr>
        <w:t>как</w:t>
      </w:r>
      <w:r w:rsidRPr="00347BC6">
        <w:rPr>
          <w:color w:val="231F20"/>
          <w:spacing w:val="-28"/>
          <w:lang w:val="ru-RU"/>
        </w:rPr>
        <w:t xml:space="preserve"> </w:t>
      </w:r>
      <w:r w:rsidRPr="00347BC6">
        <w:rPr>
          <w:color w:val="231F20"/>
          <w:spacing w:val="-6"/>
          <w:lang w:val="ru-RU"/>
        </w:rPr>
        <w:t>человек</w:t>
      </w:r>
      <w:r w:rsidRPr="00347BC6">
        <w:rPr>
          <w:color w:val="231F20"/>
          <w:spacing w:val="-29"/>
          <w:lang w:val="ru-RU"/>
        </w:rPr>
        <w:t xml:space="preserve"> </w:t>
      </w:r>
      <w:r w:rsidRPr="00347BC6">
        <w:rPr>
          <w:color w:val="231F20"/>
          <w:spacing w:val="-3"/>
          <w:lang w:val="ru-RU"/>
        </w:rPr>
        <w:t>их</w:t>
      </w:r>
      <w:r w:rsidRPr="00347BC6">
        <w:rPr>
          <w:color w:val="231F20"/>
          <w:spacing w:val="-28"/>
          <w:lang w:val="ru-RU"/>
        </w:rPr>
        <w:t xml:space="preserve"> </w:t>
      </w:r>
      <w:r w:rsidRPr="00347BC6">
        <w:rPr>
          <w:color w:val="231F20"/>
          <w:spacing w:val="-5"/>
          <w:lang w:val="ru-RU"/>
        </w:rPr>
        <w:t>купил.</w:t>
      </w:r>
      <w:r w:rsidRPr="00347BC6">
        <w:rPr>
          <w:color w:val="231F20"/>
          <w:spacing w:val="-29"/>
          <w:lang w:val="ru-RU"/>
        </w:rPr>
        <w:t xml:space="preserve"> </w:t>
      </w:r>
      <w:r w:rsidRPr="00347BC6">
        <w:rPr>
          <w:color w:val="231F20"/>
          <w:lang w:val="ru-RU"/>
        </w:rPr>
        <w:t>К</w:t>
      </w:r>
      <w:r w:rsidRPr="00347BC6">
        <w:rPr>
          <w:color w:val="231F20"/>
          <w:spacing w:val="-28"/>
          <w:lang w:val="ru-RU"/>
        </w:rPr>
        <w:t xml:space="preserve"> </w:t>
      </w:r>
      <w:r w:rsidRPr="00347BC6">
        <w:rPr>
          <w:color w:val="231F20"/>
          <w:spacing w:val="-6"/>
          <w:lang w:val="ru-RU"/>
        </w:rPr>
        <w:t>этой</w:t>
      </w:r>
      <w:r w:rsidRPr="00347BC6">
        <w:rPr>
          <w:color w:val="231F20"/>
          <w:spacing w:val="-29"/>
          <w:lang w:val="ru-RU"/>
        </w:rPr>
        <w:t xml:space="preserve"> </w:t>
      </w:r>
      <w:proofErr w:type="gramStart"/>
      <w:r w:rsidRPr="00347BC6">
        <w:rPr>
          <w:color w:val="231F20"/>
          <w:spacing w:val="-6"/>
          <w:lang w:val="ru-RU"/>
        </w:rPr>
        <w:t>практи-</w:t>
      </w:r>
      <w:r w:rsidRPr="00347BC6">
        <w:rPr>
          <w:color w:val="231F20"/>
          <w:spacing w:val="-6"/>
          <w:w w:val="96"/>
          <w:lang w:val="ru-RU"/>
        </w:rPr>
        <w:t xml:space="preserve"> </w:t>
      </w:r>
      <w:r w:rsidRPr="00347BC6">
        <w:rPr>
          <w:color w:val="231F20"/>
          <w:spacing w:val="-4"/>
          <w:lang w:val="ru-RU"/>
        </w:rPr>
        <w:t>ке</w:t>
      </w:r>
      <w:proofErr w:type="gramEnd"/>
      <w:r w:rsidRPr="00347BC6">
        <w:rPr>
          <w:color w:val="231F20"/>
          <w:spacing w:val="-4"/>
          <w:lang w:val="ru-RU"/>
        </w:rPr>
        <w:t xml:space="preserve"> подключены </w:t>
      </w:r>
      <w:r w:rsidRPr="00347BC6">
        <w:rPr>
          <w:color w:val="231F20"/>
          <w:spacing w:val="-3"/>
          <w:lang w:val="ru-RU"/>
        </w:rPr>
        <w:t>страны Европы</w:t>
      </w:r>
      <w:r w:rsidRPr="00347BC6">
        <w:rPr>
          <w:color w:val="231F20"/>
          <w:spacing w:val="-23"/>
          <w:lang w:val="ru-RU"/>
        </w:rPr>
        <w:t xml:space="preserve"> </w:t>
      </w:r>
      <w:r w:rsidRPr="00347BC6">
        <w:rPr>
          <w:color w:val="231F20"/>
          <w:lang w:val="ru-RU"/>
        </w:rPr>
        <w:t>и</w:t>
      </w:r>
      <w:r w:rsidRPr="00347BC6">
        <w:rPr>
          <w:color w:val="231F20"/>
          <w:spacing w:val="-9"/>
          <w:lang w:val="ru-RU"/>
        </w:rPr>
        <w:t xml:space="preserve"> </w:t>
      </w:r>
      <w:r w:rsidRPr="00347BC6">
        <w:rPr>
          <w:color w:val="231F20"/>
          <w:spacing w:val="-3"/>
          <w:lang w:val="ru-RU"/>
        </w:rPr>
        <w:t>США.</w:t>
      </w:r>
      <w:r w:rsidRPr="00347BC6">
        <w:rPr>
          <w:color w:val="231F20"/>
          <w:spacing w:val="-3"/>
          <w:w w:val="97"/>
          <w:lang w:val="ru-RU"/>
        </w:rPr>
        <w:t xml:space="preserve"> </w:t>
      </w:r>
      <w:r>
        <w:rPr>
          <w:color w:val="231F20"/>
        </w:rPr>
        <w:t>Joom</w:t>
      </w:r>
      <w:r w:rsidRPr="00347BC6">
        <w:rPr>
          <w:color w:val="231F20"/>
          <w:spacing w:val="-30"/>
          <w:lang w:val="ru-RU"/>
        </w:rPr>
        <w:t xml:space="preserve"> </w:t>
      </w:r>
      <w:r>
        <w:rPr>
          <w:color w:val="231F20"/>
        </w:rPr>
        <w:t>Logistics</w:t>
      </w:r>
      <w:r w:rsidRPr="00347BC6">
        <w:rPr>
          <w:color w:val="231F20"/>
          <w:spacing w:val="-30"/>
          <w:lang w:val="ru-RU"/>
        </w:rPr>
        <w:t xml:space="preserve"> </w:t>
      </w:r>
      <w:r w:rsidRPr="00347BC6">
        <w:rPr>
          <w:color w:val="231F20"/>
          <w:lang w:val="ru-RU"/>
        </w:rPr>
        <w:t>имеет</w:t>
      </w:r>
      <w:r w:rsidRPr="00347BC6">
        <w:rPr>
          <w:color w:val="231F20"/>
          <w:spacing w:val="-30"/>
          <w:lang w:val="ru-RU"/>
        </w:rPr>
        <w:t xml:space="preserve"> </w:t>
      </w:r>
      <w:r w:rsidRPr="00347BC6">
        <w:rPr>
          <w:color w:val="231F20"/>
          <w:lang w:val="ru-RU"/>
        </w:rPr>
        <w:t>полный</w:t>
      </w:r>
      <w:r w:rsidRPr="00347BC6">
        <w:rPr>
          <w:color w:val="231F20"/>
          <w:spacing w:val="-30"/>
          <w:lang w:val="ru-RU"/>
        </w:rPr>
        <w:t xml:space="preserve"> </w:t>
      </w:r>
      <w:r w:rsidRPr="00347BC6">
        <w:rPr>
          <w:color w:val="231F20"/>
          <w:lang w:val="ru-RU"/>
        </w:rPr>
        <w:t>контр-</w:t>
      </w:r>
      <w:r w:rsidRPr="00347BC6">
        <w:rPr>
          <w:color w:val="231F20"/>
          <w:spacing w:val="-1"/>
          <w:w w:val="97"/>
          <w:lang w:val="ru-RU"/>
        </w:rPr>
        <w:t xml:space="preserve"> </w:t>
      </w:r>
      <w:r w:rsidRPr="00347BC6">
        <w:rPr>
          <w:color w:val="231F20"/>
          <w:lang w:val="ru-RU"/>
        </w:rPr>
        <w:t>оль над всей цепочкой</w:t>
      </w:r>
      <w:r w:rsidRPr="00347BC6">
        <w:rPr>
          <w:color w:val="231F20"/>
          <w:spacing w:val="49"/>
          <w:lang w:val="ru-RU"/>
        </w:rPr>
        <w:t xml:space="preserve"> </w:t>
      </w:r>
      <w:r w:rsidRPr="00347BC6">
        <w:rPr>
          <w:color w:val="231F20"/>
          <w:lang w:val="ru-RU"/>
        </w:rPr>
        <w:t>доставки.</w:t>
      </w:r>
      <w:r w:rsidRPr="00347BC6">
        <w:rPr>
          <w:color w:val="231F20"/>
          <w:spacing w:val="13"/>
          <w:lang w:val="ru-RU"/>
        </w:rPr>
        <w:t xml:space="preserve"> </w:t>
      </w:r>
      <w:r w:rsidRPr="00347BC6">
        <w:rPr>
          <w:color w:val="231F20"/>
          <w:lang w:val="ru-RU"/>
        </w:rPr>
        <w:t>Су-</w:t>
      </w:r>
      <w:r w:rsidRPr="00347BC6">
        <w:rPr>
          <w:color w:val="231F20"/>
          <w:w w:val="95"/>
          <w:lang w:val="ru-RU"/>
        </w:rPr>
        <w:t xml:space="preserve"> </w:t>
      </w:r>
      <w:r w:rsidRPr="00347BC6">
        <w:rPr>
          <w:color w:val="231F20"/>
          <w:lang w:val="ru-RU"/>
        </w:rPr>
        <w:t>щественно сокращено</w:t>
      </w:r>
      <w:r w:rsidRPr="00347BC6">
        <w:rPr>
          <w:color w:val="231F20"/>
          <w:spacing w:val="12"/>
          <w:lang w:val="ru-RU"/>
        </w:rPr>
        <w:t xml:space="preserve"> </w:t>
      </w:r>
      <w:r w:rsidRPr="00347BC6">
        <w:rPr>
          <w:color w:val="231F20"/>
          <w:lang w:val="ru-RU"/>
        </w:rPr>
        <w:t>время</w:t>
      </w:r>
      <w:r w:rsidRPr="00347BC6">
        <w:rPr>
          <w:color w:val="231F20"/>
          <w:spacing w:val="7"/>
          <w:lang w:val="ru-RU"/>
        </w:rPr>
        <w:t xml:space="preserve"> </w:t>
      </w:r>
      <w:r w:rsidRPr="00347BC6">
        <w:rPr>
          <w:color w:val="231F20"/>
          <w:lang w:val="ru-RU"/>
        </w:rPr>
        <w:t>достав-</w:t>
      </w:r>
      <w:r w:rsidRPr="00347BC6">
        <w:rPr>
          <w:color w:val="231F20"/>
          <w:w w:val="96"/>
          <w:lang w:val="ru-RU"/>
        </w:rPr>
        <w:t xml:space="preserve"> </w:t>
      </w:r>
      <w:r w:rsidRPr="00347BC6">
        <w:rPr>
          <w:color w:val="231F20"/>
          <w:lang w:val="ru-RU"/>
        </w:rPr>
        <w:t xml:space="preserve">ки </w:t>
      </w:r>
      <w:proofErr w:type="gramStart"/>
      <w:r w:rsidRPr="00347BC6">
        <w:rPr>
          <w:color w:val="231F20"/>
          <w:lang w:val="ru-RU"/>
        </w:rPr>
        <w:t>заказа  до</w:t>
      </w:r>
      <w:proofErr w:type="gramEnd"/>
      <w:r w:rsidRPr="00347BC6">
        <w:rPr>
          <w:color w:val="231F20"/>
          <w:spacing w:val="-15"/>
          <w:lang w:val="ru-RU"/>
        </w:rPr>
        <w:t xml:space="preserve"> </w:t>
      </w:r>
      <w:r w:rsidRPr="00347BC6">
        <w:rPr>
          <w:color w:val="231F20"/>
          <w:lang w:val="ru-RU"/>
        </w:rPr>
        <w:t>конечного</w:t>
      </w:r>
      <w:r w:rsidRPr="00347BC6">
        <w:rPr>
          <w:color w:val="231F20"/>
          <w:spacing w:val="32"/>
          <w:lang w:val="ru-RU"/>
        </w:rPr>
        <w:t xml:space="preserve"> </w:t>
      </w:r>
      <w:r w:rsidRPr="00347BC6">
        <w:rPr>
          <w:color w:val="231F20"/>
          <w:lang w:val="ru-RU"/>
        </w:rPr>
        <w:t>потребителя</w:t>
      </w:r>
      <w:r w:rsidRPr="00347BC6">
        <w:rPr>
          <w:color w:val="231F20"/>
          <w:w w:val="102"/>
          <w:lang w:val="ru-RU"/>
        </w:rPr>
        <w:t xml:space="preserve"> </w:t>
      </w:r>
      <w:r w:rsidRPr="00347BC6">
        <w:rPr>
          <w:color w:val="231F20"/>
          <w:lang w:val="ru-RU"/>
        </w:rPr>
        <w:t>в России (с 3 месяцев до</w:t>
      </w:r>
      <w:r w:rsidRPr="00347BC6">
        <w:rPr>
          <w:color w:val="231F20"/>
          <w:spacing w:val="20"/>
          <w:lang w:val="ru-RU"/>
        </w:rPr>
        <w:t xml:space="preserve"> </w:t>
      </w:r>
      <w:r w:rsidRPr="00347BC6">
        <w:rPr>
          <w:color w:val="231F20"/>
          <w:lang w:val="ru-RU"/>
        </w:rPr>
        <w:t>7–14</w:t>
      </w:r>
      <w:r w:rsidRPr="00347BC6">
        <w:rPr>
          <w:color w:val="231F20"/>
          <w:spacing w:val="3"/>
          <w:lang w:val="ru-RU"/>
        </w:rPr>
        <w:t xml:space="preserve"> </w:t>
      </w:r>
      <w:r w:rsidRPr="00347BC6">
        <w:rPr>
          <w:color w:val="231F20"/>
          <w:lang w:val="ru-RU"/>
        </w:rPr>
        <w:t>дней),</w:t>
      </w:r>
      <w:r w:rsidRPr="00347BC6">
        <w:rPr>
          <w:color w:val="231F20"/>
          <w:w w:val="96"/>
          <w:lang w:val="ru-RU"/>
        </w:rPr>
        <w:t xml:space="preserve"> </w:t>
      </w:r>
      <w:r w:rsidRPr="00347BC6">
        <w:rPr>
          <w:color w:val="231F20"/>
          <w:lang w:val="ru-RU"/>
        </w:rPr>
        <w:t>минимизирован процент</w:t>
      </w:r>
      <w:r w:rsidRPr="00347BC6">
        <w:rPr>
          <w:color w:val="231F20"/>
          <w:spacing w:val="-8"/>
          <w:lang w:val="ru-RU"/>
        </w:rPr>
        <w:t xml:space="preserve"> </w:t>
      </w:r>
      <w:r w:rsidRPr="00347BC6">
        <w:rPr>
          <w:color w:val="231F20"/>
          <w:lang w:val="ru-RU"/>
        </w:rPr>
        <w:t>товаров,</w:t>
      </w:r>
      <w:r w:rsidRPr="00347BC6">
        <w:rPr>
          <w:color w:val="231F20"/>
          <w:spacing w:val="24"/>
          <w:lang w:val="ru-RU"/>
        </w:rPr>
        <w:t xml:space="preserve"> </w:t>
      </w:r>
      <w:r w:rsidRPr="00347BC6">
        <w:rPr>
          <w:color w:val="231F20"/>
          <w:lang w:val="ru-RU"/>
        </w:rPr>
        <w:t>не</w:t>
      </w:r>
      <w:r w:rsidRPr="00347BC6">
        <w:rPr>
          <w:color w:val="231F20"/>
          <w:w w:val="102"/>
          <w:lang w:val="ru-RU"/>
        </w:rPr>
        <w:t xml:space="preserve"> </w:t>
      </w:r>
      <w:r w:rsidRPr="00347BC6">
        <w:rPr>
          <w:color w:val="231F20"/>
          <w:lang w:val="ru-RU"/>
        </w:rPr>
        <w:t>доставленных из-за халатности</w:t>
      </w:r>
      <w:r w:rsidRPr="00347BC6">
        <w:rPr>
          <w:color w:val="231F20"/>
          <w:spacing w:val="11"/>
          <w:lang w:val="ru-RU"/>
        </w:rPr>
        <w:t xml:space="preserve"> </w:t>
      </w:r>
      <w:r w:rsidRPr="00347BC6">
        <w:rPr>
          <w:color w:val="231F20"/>
          <w:lang w:val="ru-RU"/>
        </w:rPr>
        <w:t>про-</w:t>
      </w:r>
    </w:p>
    <w:p w:rsidR="003D0452" w:rsidRPr="00347BC6" w:rsidRDefault="003D0452" w:rsidP="003D0452">
      <w:pPr>
        <w:spacing w:line="266" w:lineRule="auto"/>
        <w:jc w:val="right"/>
        <w:rPr>
          <w:lang w:val="ru-RU"/>
        </w:rPr>
        <w:sectPr w:rsidR="003D0452" w:rsidRPr="00347BC6">
          <w:type w:val="continuous"/>
          <w:pgSz w:w="10550" w:h="11970"/>
          <w:pgMar w:top="740" w:right="840" w:bottom="280" w:left="1160" w:header="720" w:footer="720" w:gutter="0"/>
          <w:cols w:num="2" w:space="720" w:equalWidth="0">
            <w:col w:w="3701" w:space="154"/>
            <w:col w:w="4695"/>
          </w:cols>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7"/>
        <w:rPr>
          <w:lang w:val="ru-RU"/>
        </w:rPr>
      </w:pPr>
    </w:p>
    <w:p w:rsidR="003D0452" w:rsidRPr="00347BC6" w:rsidRDefault="003D0452" w:rsidP="003D0452">
      <w:pPr>
        <w:rPr>
          <w:sz w:val="18"/>
          <w:lang w:val="ru-RU"/>
        </w:rPr>
        <w:sectPr w:rsidR="003D0452" w:rsidRPr="00347BC6">
          <w:pgSz w:w="10550" w:h="11970"/>
          <w:pgMar w:top="0" w:right="840" w:bottom="960" w:left="1160" w:header="0" w:footer="763" w:gutter="0"/>
          <w:cols w:space="720"/>
        </w:sectPr>
      </w:pPr>
    </w:p>
    <w:p w:rsidR="003D0452" w:rsidRPr="00347BC6" w:rsidRDefault="003D0452" w:rsidP="003D0452">
      <w:pPr>
        <w:pStyle w:val="a3"/>
        <w:spacing w:before="99" w:line="266" w:lineRule="auto"/>
        <w:ind w:left="710"/>
        <w:jc w:val="right"/>
        <w:rPr>
          <w:lang w:val="ru-RU"/>
        </w:rPr>
      </w:pPr>
      <w:r w:rsidRPr="00347BC6">
        <w:rPr>
          <w:color w:val="231F20"/>
          <w:lang w:val="ru-RU"/>
        </w:rPr>
        <w:t>давца.</w:t>
      </w:r>
      <w:r w:rsidRPr="00347BC6">
        <w:rPr>
          <w:color w:val="231F20"/>
          <w:spacing w:val="-36"/>
          <w:lang w:val="ru-RU"/>
        </w:rPr>
        <w:t xml:space="preserve"> </w:t>
      </w:r>
      <w:r w:rsidRPr="00347BC6">
        <w:rPr>
          <w:color w:val="231F20"/>
          <w:lang w:val="ru-RU"/>
        </w:rPr>
        <w:t>Важно</w:t>
      </w:r>
      <w:r w:rsidRPr="00347BC6">
        <w:rPr>
          <w:color w:val="231F20"/>
          <w:spacing w:val="-36"/>
          <w:lang w:val="ru-RU"/>
        </w:rPr>
        <w:t xml:space="preserve"> </w:t>
      </w:r>
      <w:r w:rsidRPr="00347BC6">
        <w:rPr>
          <w:color w:val="231F20"/>
          <w:lang w:val="ru-RU"/>
        </w:rPr>
        <w:t>отметить,</w:t>
      </w:r>
      <w:r w:rsidRPr="00347BC6">
        <w:rPr>
          <w:color w:val="231F20"/>
          <w:spacing w:val="-36"/>
          <w:lang w:val="ru-RU"/>
        </w:rPr>
        <w:t xml:space="preserve"> </w:t>
      </w:r>
      <w:r w:rsidRPr="00347BC6">
        <w:rPr>
          <w:color w:val="231F20"/>
          <w:lang w:val="ru-RU"/>
        </w:rPr>
        <w:t>что</w:t>
      </w:r>
      <w:r w:rsidRPr="00347BC6">
        <w:rPr>
          <w:color w:val="231F20"/>
          <w:spacing w:val="-36"/>
          <w:lang w:val="ru-RU"/>
        </w:rPr>
        <w:t xml:space="preserve"> </w:t>
      </w:r>
      <w:r w:rsidRPr="00347BC6">
        <w:rPr>
          <w:color w:val="231F20"/>
          <w:spacing w:val="-3"/>
          <w:lang w:val="ru-RU"/>
        </w:rPr>
        <w:t>переход</w:t>
      </w:r>
      <w:r w:rsidRPr="00347BC6">
        <w:rPr>
          <w:color w:val="231F20"/>
          <w:spacing w:val="-36"/>
          <w:lang w:val="ru-RU"/>
        </w:rPr>
        <w:t xml:space="preserve"> </w:t>
      </w:r>
      <w:r w:rsidRPr="00347BC6">
        <w:rPr>
          <w:color w:val="231F20"/>
          <w:lang w:val="ru-RU"/>
        </w:rPr>
        <w:t>на</w:t>
      </w:r>
      <w:r w:rsidRPr="00347BC6">
        <w:rPr>
          <w:color w:val="231F20"/>
          <w:spacing w:val="-1"/>
          <w:w w:val="96"/>
          <w:lang w:val="ru-RU"/>
        </w:rPr>
        <w:t xml:space="preserve"> </w:t>
      </w:r>
      <w:r w:rsidRPr="00347BC6">
        <w:rPr>
          <w:color w:val="231F20"/>
          <w:lang w:val="ru-RU"/>
        </w:rPr>
        <w:t>собственную</w:t>
      </w:r>
      <w:r w:rsidRPr="00347BC6">
        <w:rPr>
          <w:color w:val="231F20"/>
          <w:spacing w:val="31"/>
          <w:lang w:val="ru-RU"/>
        </w:rPr>
        <w:t xml:space="preserve"> </w:t>
      </w:r>
      <w:r w:rsidRPr="00347BC6">
        <w:rPr>
          <w:color w:val="231F20"/>
          <w:lang w:val="ru-RU"/>
        </w:rPr>
        <w:t>логистическую</w:t>
      </w:r>
      <w:r w:rsidRPr="00347BC6">
        <w:rPr>
          <w:color w:val="231F20"/>
          <w:spacing w:val="32"/>
          <w:lang w:val="ru-RU"/>
        </w:rPr>
        <w:t xml:space="preserve"> </w:t>
      </w:r>
      <w:r w:rsidRPr="00347BC6">
        <w:rPr>
          <w:color w:val="231F20"/>
          <w:lang w:val="ru-RU"/>
        </w:rPr>
        <w:t>систему почти</w:t>
      </w:r>
      <w:r w:rsidRPr="00347BC6">
        <w:rPr>
          <w:color w:val="231F20"/>
          <w:spacing w:val="-29"/>
          <w:lang w:val="ru-RU"/>
        </w:rPr>
        <w:t xml:space="preserve"> </w:t>
      </w:r>
      <w:r w:rsidRPr="00347BC6">
        <w:rPr>
          <w:color w:val="231F20"/>
          <w:lang w:val="ru-RU"/>
        </w:rPr>
        <w:t>никак</w:t>
      </w:r>
      <w:r w:rsidRPr="00347BC6">
        <w:rPr>
          <w:color w:val="231F20"/>
          <w:spacing w:val="-29"/>
          <w:lang w:val="ru-RU"/>
        </w:rPr>
        <w:t xml:space="preserve"> </w:t>
      </w:r>
      <w:r w:rsidRPr="00347BC6">
        <w:rPr>
          <w:color w:val="231F20"/>
          <w:lang w:val="ru-RU"/>
        </w:rPr>
        <w:t>не</w:t>
      </w:r>
      <w:r w:rsidRPr="00347BC6">
        <w:rPr>
          <w:color w:val="231F20"/>
          <w:spacing w:val="-29"/>
          <w:lang w:val="ru-RU"/>
        </w:rPr>
        <w:t xml:space="preserve"> </w:t>
      </w:r>
      <w:r w:rsidRPr="00347BC6">
        <w:rPr>
          <w:color w:val="231F20"/>
          <w:spacing w:val="-2"/>
          <w:lang w:val="ru-RU"/>
        </w:rPr>
        <w:t>отразился</w:t>
      </w:r>
      <w:r w:rsidRPr="00347BC6">
        <w:rPr>
          <w:color w:val="231F20"/>
          <w:spacing w:val="-29"/>
          <w:lang w:val="ru-RU"/>
        </w:rPr>
        <w:t xml:space="preserve"> </w:t>
      </w:r>
      <w:r w:rsidRPr="00347BC6">
        <w:rPr>
          <w:color w:val="231F20"/>
          <w:lang w:val="ru-RU"/>
        </w:rPr>
        <w:t>на</w:t>
      </w:r>
      <w:r w:rsidRPr="00347BC6">
        <w:rPr>
          <w:color w:val="231F20"/>
          <w:spacing w:val="-29"/>
          <w:lang w:val="ru-RU"/>
        </w:rPr>
        <w:t xml:space="preserve"> </w:t>
      </w:r>
      <w:r w:rsidRPr="00347BC6">
        <w:rPr>
          <w:color w:val="231F20"/>
          <w:spacing w:val="-3"/>
          <w:lang w:val="ru-RU"/>
        </w:rPr>
        <w:t>стоимости</w:t>
      </w:r>
      <w:r w:rsidRPr="00347BC6">
        <w:rPr>
          <w:color w:val="231F20"/>
          <w:spacing w:val="-2"/>
          <w:w w:val="97"/>
          <w:lang w:val="ru-RU"/>
        </w:rPr>
        <w:t xml:space="preserve"> </w:t>
      </w:r>
      <w:r w:rsidRPr="00347BC6">
        <w:rPr>
          <w:color w:val="231F20"/>
          <w:lang w:val="ru-RU"/>
        </w:rPr>
        <w:t>доставки для</w:t>
      </w:r>
      <w:r w:rsidRPr="00347BC6">
        <w:rPr>
          <w:color w:val="231F20"/>
          <w:spacing w:val="-30"/>
          <w:lang w:val="ru-RU"/>
        </w:rPr>
        <w:t xml:space="preserve"> </w:t>
      </w:r>
      <w:r w:rsidRPr="00347BC6">
        <w:rPr>
          <w:color w:val="231F20"/>
          <w:lang w:val="ru-RU"/>
        </w:rPr>
        <w:t>конечного</w:t>
      </w:r>
      <w:r w:rsidRPr="00347BC6">
        <w:rPr>
          <w:color w:val="231F20"/>
          <w:spacing w:val="-15"/>
          <w:lang w:val="ru-RU"/>
        </w:rPr>
        <w:t xml:space="preserve"> </w:t>
      </w:r>
      <w:r w:rsidRPr="00347BC6">
        <w:rPr>
          <w:color w:val="231F20"/>
          <w:lang w:val="ru-RU"/>
        </w:rPr>
        <w:t>потребителя.</w:t>
      </w:r>
      <w:r w:rsidRPr="00347BC6">
        <w:rPr>
          <w:color w:val="231F20"/>
          <w:spacing w:val="-1"/>
          <w:w w:val="94"/>
          <w:lang w:val="ru-RU"/>
        </w:rPr>
        <w:t xml:space="preserve"> </w:t>
      </w:r>
      <w:r w:rsidRPr="00347BC6">
        <w:rPr>
          <w:color w:val="231F20"/>
          <w:lang w:val="ru-RU"/>
        </w:rPr>
        <w:t xml:space="preserve">В сентябре 2019 </w:t>
      </w:r>
      <w:r w:rsidRPr="00347BC6">
        <w:rPr>
          <w:color w:val="231F20"/>
          <w:spacing w:val="-3"/>
          <w:lang w:val="ru-RU"/>
        </w:rPr>
        <w:t>года</w:t>
      </w:r>
      <w:r w:rsidRPr="00347BC6">
        <w:rPr>
          <w:color w:val="231F20"/>
          <w:spacing w:val="-6"/>
          <w:lang w:val="ru-RU"/>
        </w:rPr>
        <w:t xml:space="preserve"> </w:t>
      </w:r>
      <w:r>
        <w:rPr>
          <w:color w:val="231F20"/>
        </w:rPr>
        <w:t>JOOM</w:t>
      </w:r>
      <w:r w:rsidRPr="00347BC6">
        <w:rPr>
          <w:color w:val="231F20"/>
          <w:spacing w:val="-2"/>
          <w:lang w:val="ru-RU"/>
        </w:rPr>
        <w:t xml:space="preserve"> </w:t>
      </w:r>
      <w:proofErr w:type="gramStart"/>
      <w:r w:rsidRPr="00347BC6">
        <w:rPr>
          <w:color w:val="231F20"/>
          <w:lang w:val="ru-RU"/>
        </w:rPr>
        <w:t>объя-</w:t>
      </w:r>
      <w:r w:rsidRPr="00347BC6">
        <w:rPr>
          <w:color w:val="231F20"/>
          <w:spacing w:val="-1"/>
          <w:w w:val="97"/>
          <w:lang w:val="ru-RU"/>
        </w:rPr>
        <w:t xml:space="preserve"> </w:t>
      </w:r>
      <w:r w:rsidRPr="00347BC6">
        <w:rPr>
          <w:color w:val="231F20"/>
          <w:lang w:val="ru-RU"/>
        </w:rPr>
        <w:t>вил</w:t>
      </w:r>
      <w:proofErr w:type="gramEnd"/>
      <w:r w:rsidRPr="00347BC6">
        <w:rPr>
          <w:color w:val="231F20"/>
          <w:spacing w:val="-33"/>
          <w:lang w:val="ru-RU"/>
        </w:rPr>
        <w:t xml:space="preserve"> </w:t>
      </w:r>
      <w:r w:rsidRPr="00347BC6">
        <w:rPr>
          <w:color w:val="231F20"/>
          <w:lang w:val="ru-RU"/>
        </w:rPr>
        <w:t>о</w:t>
      </w:r>
      <w:r w:rsidRPr="00347BC6">
        <w:rPr>
          <w:color w:val="231F20"/>
          <w:spacing w:val="-32"/>
          <w:lang w:val="ru-RU"/>
        </w:rPr>
        <w:t xml:space="preserve"> </w:t>
      </w:r>
      <w:r w:rsidRPr="00347BC6">
        <w:rPr>
          <w:color w:val="231F20"/>
          <w:spacing w:val="-3"/>
          <w:lang w:val="ru-RU"/>
        </w:rPr>
        <w:t>старте</w:t>
      </w:r>
      <w:r w:rsidRPr="00347BC6">
        <w:rPr>
          <w:color w:val="231F20"/>
          <w:spacing w:val="-33"/>
          <w:lang w:val="ru-RU"/>
        </w:rPr>
        <w:t xml:space="preserve"> </w:t>
      </w:r>
      <w:r w:rsidRPr="00347BC6">
        <w:rPr>
          <w:color w:val="231F20"/>
          <w:spacing w:val="-3"/>
          <w:lang w:val="ru-RU"/>
        </w:rPr>
        <w:t>продаж</w:t>
      </w:r>
      <w:r w:rsidRPr="00347BC6">
        <w:rPr>
          <w:color w:val="231F20"/>
          <w:spacing w:val="-32"/>
          <w:lang w:val="ru-RU"/>
        </w:rPr>
        <w:t xml:space="preserve"> </w:t>
      </w:r>
      <w:r w:rsidRPr="00347BC6">
        <w:rPr>
          <w:color w:val="231F20"/>
          <w:lang w:val="ru-RU"/>
        </w:rPr>
        <w:t>товаров</w:t>
      </w:r>
      <w:r w:rsidRPr="00347BC6">
        <w:rPr>
          <w:color w:val="231F20"/>
          <w:spacing w:val="-32"/>
          <w:lang w:val="ru-RU"/>
        </w:rPr>
        <w:t xml:space="preserve"> </w:t>
      </w:r>
      <w:r w:rsidRPr="00347BC6">
        <w:rPr>
          <w:color w:val="231F20"/>
          <w:lang w:val="ru-RU"/>
        </w:rPr>
        <w:t>из</w:t>
      </w:r>
      <w:r w:rsidRPr="00347BC6">
        <w:rPr>
          <w:color w:val="231F20"/>
          <w:spacing w:val="-33"/>
          <w:lang w:val="ru-RU"/>
        </w:rPr>
        <w:t xml:space="preserve"> </w:t>
      </w:r>
      <w:r w:rsidRPr="00347BC6">
        <w:rPr>
          <w:color w:val="231F20"/>
          <w:spacing w:val="-2"/>
          <w:lang w:val="ru-RU"/>
        </w:rPr>
        <w:t>Японии</w:t>
      </w:r>
      <w:r w:rsidRPr="00347BC6">
        <w:rPr>
          <w:color w:val="231F20"/>
          <w:spacing w:val="-2"/>
          <w:w w:val="95"/>
          <w:lang w:val="ru-RU"/>
        </w:rPr>
        <w:t xml:space="preserve"> </w:t>
      </w:r>
      <w:r w:rsidRPr="00347BC6">
        <w:rPr>
          <w:color w:val="231F20"/>
          <w:lang w:val="ru-RU"/>
        </w:rPr>
        <w:t>и</w:t>
      </w:r>
      <w:r w:rsidRPr="00347BC6">
        <w:rPr>
          <w:color w:val="231F20"/>
          <w:spacing w:val="-23"/>
          <w:lang w:val="ru-RU"/>
        </w:rPr>
        <w:t xml:space="preserve"> </w:t>
      </w:r>
      <w:r w:rsidRPr="00347BC6">
        <w:rPr>
          <w:color w:val="231F20"/>
          <w:lang w:val="ru-RU"/>
        </w:rPr>
        <w:t>Южной</w:t>
      </w:r>
      <w:r w:rsidRPr="00347BC6">
        <w:rPr>
          <w:color w:val="231F20"/>
          <w:spacing w:val="-22"/>
          <w:lang w:val="ru-RU"/>
        </w:rPr>
        <w:t xml:space="preserve"> </w:t>
      </w:r>
      <w:r w:rsidRPr="00347BC6">
        <w:rPr>
          <w:color w:val="231F20"/>
          <w:spacing w:val="-3"/>
          <w:lang w:val="ru-RU"/>
        </w:rPr>
        <w:t>Кореи,</w:t>
      </w:r>
      <w:r w:rsidRPr="00347BC6">
        <w:rPr>
          <w:color w:val="231F20"/>
          <w:spacing w:val="-23"/>
          <w:lang w:val="ru-RU"/>
        </w:rPr>
        <w:t xml:space="preserve"> </w:t>
      </w:r>
      <w:r w:rsidRPr="00347BC6">
        <w:rPr>
          <w:color w:val="231F20"/>
          <w:lang w:val="ru-RU"/>
        </w:rPr>
        <w:t>а</w:t>
      </w:r>
      <w:r w:rsidRPr="00347BC6">
        <w:rPr>
          <w:color w:val="231F20"/>
          <w:spacing w:val="-22"/>
          <w:lang w:val="ru-RU"/>
        </w:rPr>
        <w:t xml:space="preserve"> </w:t>
      </w:r>
      <w:r w:rsidRPr="00347BC6">
        <w:rPr>
          <w:color w:val="231F20"/>
          <w:spacing w:val="-3"/>
          <w:lang w:val="ru-RU"/>
        </w:rPr>
        <w:t>также</w:t>
      </w:r>
      <w:r w:rsidRPr="00347BC6">
        <w:rPr>
          <w:color w:val="231F20"/>
          <w:spacing w:val="-23"/>
          <w:lang w:val="ru-RU"/>
        </w:rPr>
        <w:t xml:space="preserve"> </w:t>
      </w:r>
      <w:r w:rsidRPr="00347BC6">
        <w:rPr>
          <w:color w:val="231F20"/>
          <w:lang w:val="ru-RU"/>
        </w:rPr>
        <w:t>о</w:t>
      </w:r>
      <w:r w:rsidRPr="00347BC6">
        <w:rPr>
          <w:color w:val="231F20"/>
          <w:spacing w:val="-22"/>
          <w:lang w:val="ru-RU"/>
        </w:rPr>
        <w:t xml:space="preserve"> </w:t>
      </w:r>
      <w:r w:rsidRPr="00347BC6">
        <w:rPr>
          <w:color w:val="231F20"/>
          <w:spacing w:val="-3"/>
          <w:lang w:val="ru-RU"/>
        </w:rPr>
        <w:t>возможности</w:t>
      </w:r>
      <w:r w:rsidRPr="00347BC6">
        <w:rPr>
          <w:color w:val="231F20"/>
          <w:spacing w:val="-2"/>
          <w:w w:val="97"/>
          <w:lang w:val="ru-RU"/>
        </w:rPr>
        <w:t xml:space="preserve"> </w:t>
      </w:r>
      <w:r w:rsidRPr="00347BC6">
        <w:rPr>
          <w:color w:val="231F20"/>
          <w:lang w:val="ru-RU"/>
        </w:rPr>
        <w:t>подключения</w:t>
      </w:r>
      <w:r w:rsidRPr="00347BC6">
        <w:rPr>
          <w:color w:val="231F20"/>
          <w:spacing w:val="-23"/>
          <w:lang w:val="ru-RU"/>
        </w:rPr>
        <w:t xml:space="preserve"> </w:t>
      </w:r>
      <w:r>
        <w:rPr>
          <w:color w:val="231F20"/>
        </w:rPr>
        <w:t>Joom</w:t>
      </w:r>
      <w:r w:rsidRPr="00347BC6">
        <w:rPr>
          <w:color w:val="231F20"/>
          <w:spacing w:val="-23"/>
          <w:lang w:val="ru-RU"/>
        </w:rPr>
        <w:t xml:space="preserve"> </w:t>
      </w:r>
      <w:r>
        <w:rPr>
          <w:color w:val="231F20"/>
        </w:rPr>
        <w:t>Logistics</w:t>
      </w:r>
      <w:r w:rsidRPr="00347BC6">
        <w:rPr>
          <w:color w:val="231F20"/>
          <w:spacing w:val="-23"/>
          <w:lang w:val="ru-RU"/>
        </w:rPr>
        <w:t xml:space="preserve"> </w:t>
      </w:r>
      <w:r w:rsidRPr="00347BC6">
        <w:rPr>
          <w:color w:val="231F20"/>
          <w:lang w:val="ru-RU"/>
        </w:rPr>
        <w:t>для</w:t>
      </w:r>
      <w:r w:rsidRPr="00347BC6">
        <w:rPr>
          <w:color w:val="231F20"/>
          <w:spacing w:val="-23"/>
          <w:lang w:val="ru-RU"/>
        </w:rPr>
        <w:t xml:space="preserve"> </w:t>
      </w:r>
      <w:r w:rsidRPr="00347BC6">
        <w:rPr>
          <w:color w:val="231F20"/>
          <w:lang w:val="ru-RU"/>
        </w:rPr>
        <w:t>обра-</w:t>
      </w:r>
      <w:r w:rsidRPr="00347BC6">
        <w:rPr>
          <w:color w:val="231F20"/>
          <w:spacing w:val="-1"/>
          <w:w w:val="98"/>
          <w:lang w:val="ru-RU"/>
        </w:rPr>
        <w:t xml:space="preserve"> </w:t>
      </w:r>
      <w:r w:rsidRPr="00347BC6">
        <w:rPr>
          <w:color w:val="231F20"/>
          <w:lang w:val="ru-RU"/>
        </w:rPr>
        <w:t>ботки</w:t>
      </w:r>
      <w:r w:rsidRPr="00347BC6">
        <w:rPr>
          <w:color w:val="231F20"/>
          <w:spacing w:val="-33"/>
          <w:lang w:val="ru-RU"/>
        </w:rPr>
        <w:t xml:space="preserve"> </w:t>
      </w:r>
      <w:r w:rsidRPr="00347BC6">
        <w:rPr>
          <w:color w:val="231F20"/>
          <w:lang w:val="ru-RU"/>
        </w:rPr>
        <w:t>заказов</w:t>
      </w:r>
      <w:r w:rsidRPr="00347BC6">
        <w:rPr>
          <w:color w:val="231F20"/>
          <w:spacing w:val="-33"/>
          <w:lang w:val="ru-RU"/>
        </w:rPr>
        <w:t xml:space="preserve"> </w:t>
      </w:r>
      <w:r w:rsidRPr="00347BC6">
        <w:rPr>
          <w:color w:val="231F20"/>
          <w:lang w:val="ru-RU"/>
        </w:rPr>
        <w:t>из</w:t>
      </w:r>
      <w:r w:rsidRPr="00347BC6">
        <w:rPr>
          <w:color w:val="231F20"/>
          <w:spacing w:val="-32"/>
          <w:lang w:val="ru-RU"/>
        </w:rPr>
        <w:t xml:space="preserve"> </w:t>
      </w:r>
      <w:r w:rsidRPr="00347BC6">
        <w:rPr>
          <w:color w:val="231F20"/>
          <w:lang w:val="ru-RU"/>
        </w:rPr>
        <w:t>этих</w:t>
      </w:r>
      <w:r w:rsidRPr="00347BC6">
        <w:rPr>
          <w:color w:val="231F20"/>
          <w:spacing w:val="-33"/>
          <w:lang w:val="ru-RU"/>
        </w:rPr>
        <w:t xml:space="preserve"> </w:t>
      </w:r>
      <w:r w:rsidRPr="00347BC6">
        <w:rPr>
          <w:color w:val="231F20"/>
          <w:lang w:val="ru-RU"/>
        </w:rPr>
        <w:t>стран.</w:t>
      </w:r>
      <w:r w:rsidRPr="00347BC6">
        <w:rPr>
          <w:color w:val="231F20"/>
          <w:spacing w:val="-33"/>
          <w:lang w:val="ru-RU"/>
        </w:rPr>
        <w:t xml:space="preserve"> </w:t>
      </w:r>
      <w:r w:rsidRPr="00347BC6">
        <w:rPr>
          <w:color w:val="231F20"/>
          <w:lang w:val="ru-RU"/>
        </w:rPr>
        <w:t>Кроме</w:t>
      </w:r>
      <w:r w:rsidRPr="00347BC6">
        <w:rPr>
          <w:color w:val="231F20"/>
          <w:spacing w:val="-32"/>
          <w:lang w:val="ru-RU"/>
        </w:rPr>
        <w:t xml:space="preserve"> </w:t>
      </w:r>
      <w:proofErr w:type="gramStart"/>
      <w:r w:rsidRPr="00347BC6">
        <w:rPr>
          <w:color w:val="231F20"/>
          <w:spacing w:val="-3"/>
          <w:lang w:val="ru-RU"/>
        </w:rPr>
        <w:t>это-</w:t>
      </w:r>
      <w:r w:rsidRPr="00347BC6">
        <w:rPr>
          <w:color w:val="231F20"/>
          <w:w w:val="88"/>
          <w:lang w:val="ru-RU"/>
        </w:rPr>
        <w:t xml:space="preserve"> </w:t>
      </w:r>
      <w:r w:rsidRPr="00347BC6">
        <w:rPr>
          <w:color w:val="231F20"/>
          <w:spacing w:val="-3"/>
          <w:lang w:val="ru-RU"/>
        </w:rPr>
        <w:t>го</w:t>
      </w:r>
      <w:proofErr w:type="gramEnd"/>
      <w:r w:rsidRPr="00347BC6">
        <w:rPr>
          <w:color w:val="231F20"/>
          <w:spacing w:val="-3"/>
          <w:lang w:val="ru-RU"/>
        </w:rPr>
        <w:t>,</w:t>
      </w:r>
      <w:r w:rsidRPr="00347BC6">
        <w:rPr>
          <w:color w:val="231F20"/>
          <w:spacing w:val="-28"/>
          <w:lang w:val="ru-RU"/>
        </w:rPr>
        <w:t xml:space="preserve"> </w:t>
      </w:r>
      <w:r>
        <w:rPr>
          <w:color w:val="231F20"/>
        </w:rPr>
        <w:t>Joom</w:t>
      </w:r>
      <w:r w:rsidRPr="00347BC6">
        <w:rPr>
          <w:color w:val="231F20"/>
          <w:spacing w:val="-28"/>
          <w:lang w:val="ru-RU"/>
        </w:rPr>
        <w:t xml:space="preserve"> </w:t>
      </w:r>
      <w:r>
        <w:rPr>
          <w:color w:val="231F20"/>
        </w:rPr>
        <w:t>Logistics</w:t>
      </w:r>
      <w:r w:rsidRPr="00347BC6">
        <w:rPr>
          <w:color w:val="231F20"/>
          <w:spacing w:val="-28"/>
          <w:lang w:val="ru-RU"/>
        </w:rPr>
        <w:t xml:space="preserve"> </w:t>
      </w:r>
      <w:r w:rsidRPr="00347BC6">
        <w:rPr>
          <w:color w:val="231F20"/>
          <w:lang w:val="ru-RU"/>
        </w:rPr>
        <w:t>консолидирует</w:t>
      </w:r>
      <w:r w:rsidRPr="00347BC6">
        <w:rPr>
          <w:color w:val="231F20"/>
          <w:spacing w:val="-27"/>
          <w:lang w:val="ru-RU"/>
        </w:rPr>
        <w:t xml:space="preserve"> </w:t>
      </w:r>
      <w:r w:rsidRPr="00347BC6">
        <w:rPr>
          <w:color w:val="231F20"/>
          <w:spacing w:val="-4"/>
          <w:lang w:val="ru-RU"/>
        </w:rPr>
        <w:t>100%</w:t>
      </w:r>
    </w:p>
    <w:p w:rsidR="003D0452" w:rsidRPr="00347BC6" w:rsidRDefault="003D0452" w:rsidP="003D0452">
      <w:pPr>
        <w:pStyle w:val="a3"/>
        <w:spacing w:line="225" w:lineRule="exact"/>
        <w:ind w:left="710"/>
        <w:jc w:val="both"/>
        <w:rPr>
          <w:lang w:val="ru-RU"/>
        </w:rPr>
      </w:pPr>
      <w:r w:rsidRPr="00347BC6">
        <w:rPr>
          <w:color w:val="231F20"/>
          <w:lang w:val="ru-RU"/>
        </w:rPr>
        <w:t>посылок из Китая и еще из 14 стран.</w:t>
      </w:r>
    </w:p>
    <w:p w:rsidR="003D0452" w:rsidRPr="00347BC6" w:rsidRDefault="003D0452" w:rsidP="003D0452">
      <w:pPr>
        <w:pStyle w:val="a3"/>
        <w:spacing w:before="25" w:line="266" w:lineRule="auto"/>
        <w:ind w:left="710" w:firstLine="283"/>
        <w:jc w:val="both"/>
        <w:rPr>
          <w:lang w:val="ru-RU"/>
        </w:rPr>
      </w:pPr>
      <w:r w:rsidRPr="00347BC6">
        <w:rPr>
          <w:color w:val="231F20"/>
          <w:lang w:val="ru-RU"/>
        </w:rPr>
        <w:t xml:space="preserve">К концу 2019 </w:t>
      </w:r>
      <w:r w:rsidRPr="00347BC6">
        <w:rPr>
          <w:color w:val="231F20"/>
          <w:spacing w:val="-3"/>
          <w:lang w:val="ru-RU"/>
        </w:rPr>
        <w:t xml:space="preserve">года </w:t>
      </w:r>
      <w:r w:rsidRPr="00347BC6">
        <w:rPr>
          <w:color w:val="231F20"/>
          <w:lang w:val="ru-RU"/>
        </w:rPr>
        <w:t xml:space="preserve">стратегической </w:t>
      </w:r>
      <w:r w:rsidRPr="00347BC6">
        <w:rPr>
          <w:color w:val="231F20"/>
          <w:spacing w:val="-3"/>
          <w:w w:val="95"/>
          <w:lang w:val="ru-RU"/>
        </w:rPr>
        <w:t xml:space="preserve">целью </w:t>
      </w:r>
      <w:r>
        <w:rPr>
          <w:color w:val="231F20"/>
          <w:spacing w:val="-3"/>
          <w:w w:val="95"/>
        </w:rPr>
        <w:t>JOOM</w:t>
      </w:r>
      <w:r w:rsidRPr="00347BC6">
        <w:rPr>
          <w:color w:val="231F20"/>
          <w:spacing w:val="-3"/>
          <w:w w:val="95"/>
          <w:lang w:val="ru-RU"/>
        </w:rPr>
        <w:t xml:space="preserve"> стали дистанцирование от </w:t>
      </w:r>
      <w:r w:rsidRPr="00347BC6">
        <w:rPr>
          <w:color w:val="231F20"/>
          <w:spacing w:val="-5"/>
          <w:w w:val="95"/>
          <w:lang w:val="ru-RU"/>
        </w:rPr>
        <w:t xml:space="preserve">всех </w:t>
      </w:r>
      <w:r w:rsidRPr="00347BC6">
        <w:rPr>
          <w:color w:val="231F20"/>
          <w:spacing w:val="-4"/>
          <w:w w:val="95"/>
          <w:lang w:val="ru-RU"/>
        </w:rPr>
        <w:t xml:space="preserve">компаний, </w:t>
      </w:r>
      <w:r w:rsidRPr="00347BC6">
        <w:rPr>
          <w:color w:val="231F20"/>
          <w:spacing w:val="-5"/>
          <w:w w:val="95"/>
          <w:lang w:val="ru-RU"/>
        </w:rPr>
        <w:t xml:space="preserve">занимающихся </w:t>
      </w:r>
      <w:proofErr w:type="gramStart"/>
      <w:r w:rsidRPr="00347BC6">
        <w:rPr>
          <w:color w:val="231F20"/>
          <w:spacing w:val="-4"/>
          <w:w w:val="95"/>
          <w:lang w:val="ru-RU"/>
        </w:rPr>
        <w:t xml:space="preserve">трансгра- </w:t>
      </w:r>
      <w:r w:rsidRPr="00347BC6">
        <w:rPr>
          <w:color w:val="231F20"/>
          <w:spacing w:val="-3"/>
          <w:lang w:val="ru-RU"/>
        </w:rPr>
        <w:t>ничной</w:t>
      </w:r>
      <w:proofErr w:type="gramEnd"/>
      <w:r w:rsidRPr="00347BC6">
        <w:rPr>
          <w:color w:val="231F20"/>
          <w:spacing w:val="-41"/>
          <w:lang w:val="ru-RU"/>
        </w:rPr>
        <w:t xml:space="preserve"> </w:t>
      </w:r>
      <w:r w:rsidRPr="00347BC6">
        <w:rPr>
          <w:color w:val="231F20"/>
          <w:spacing w:val="-4"/>
          <w:lang w:val="ru-RU"/>
        </w:rPr>
        <w:t>торговлей,</w:t>
      </w:r>
      <w:r w:rsidRPr="00347BC6">
        <w:rPr>
          <w:color w:val="231F20"/>
          <w:spacing w:val="-41"/>
          <w:lang w:val="ru-RU"/>
        </w:rPr>
        <w:t xml:space="preserve"> </w:t>
      </w:r>
      <w:r w:rsidRPr="00347BC6">
        <w:rPr>
          <w:color w:val="231F20"/>
          <w:spacing w:val="-3"/>
          <w:lang w:val="ru-RU"/>
        </w:rPr>
        <w:t>гарантия</w:t>
      </w:r>
      <w:r w:rsidRPr="00347BC6">
        <w:rPr>
          <w:color w:val="231F20"/>
          <w:spacing w:val="-41"/>
          <w:lang w:val="ru-RU"/>
        </w:rPr>
        <w:t xml:space="preserve"> </w:t>
      </w:r>
      <w:r w:rsidRPr="00347BC6">
        <w:rPr>
          <w:color w:val="231F20"/>
          <w:spacing w:val="-5"/>
          <w:lang w:val="ru-RU"/>
        </w:rPr>
        <w:t xml:space="preserve">надежности </w:t>
      </w:r>
      <w:r w:rsidRPr="00347BC6">
        <w:rPr>
          <w:color w:val="231F20"/>
          <w:lang w:val="ru-RU"/>
        </w:rPr>
        <w:t>поставки.</w:t>
      </w:r>
      <w:r w:rsidRPr="00347BC6">
        <w:rPr>
          <w:color w:val="231F20"/>
          <w:spacing w:val="-21"/>
          <w:lang w:val="ru-RU"/>
        </w:rPr>
        <w:t xml:space="preserve"> </w:t>
      </w:r>
      <w:r w:rsidRPr="00347BC6">
        <w:rPr>
          <w:color w:val="231F20"/>
          <w:lang w:val="ru-RU"/>
        </w:rPr>
        <w:t>Покупатели</w:t>
      </w:r>
      <w:r w:rsidRPr="00347BC6">
        <w:rPr>
          <w:color w:val="231F20"/>
          <w:spacing w:val="-20"/>
          <w:lang w:val="ru-RU"/>
        </w:rPr>
        <w:t xml:space="preserve"> </w:t>
      </w:r>
      <w:r w:rsidRPr="00347BC6">
        <w:rPr>
          <w:color w:val="231F20"/>
          <w:lang w:val="ru-RU"/>
        </w:rPr>
        <w:t>из</w:t>
      </w:r>
      <w:r w:rsidRPr="00347BC6">
        <w:rPr>
          <w:color w:val="231F20"/>
          <w:spacing w:val="-20"/>
          <w:lang w:val="ru-RU"/>
        </w:rPr>
        <w:t xml:space="preserve"> </w:t>
      </w:r>
      <w:r w:rsidRPr="00347BC6">
        <w:rPr>
          <w:color w:val="231F20"/>
          <w:lang w:val="ru-RU"/>
        </w:rPr>
        <w:t>России</w:t>
      </w:r>
      <w:r w:rsidRPr="00347BC6">
        <w:rPr>
          <w:color w:val="231F20"/>
          <w:spacing w:val="-21"/>
          <w:lang w:val="ru-RU"/>
        </w:rPr>
        <w:t xml:space="preserve"> </w:t>
      </w:r>
      <w:r w:rsidRPr="00347BC6">
        <w:rPr>
          <w:color w:val="231F20"/>
          <w:spacing w:val="-6"/>
          <w:lang w:val="ru-RU"/>
        </w:rPr>
        <w:t xml:space="preserve">очень </w:t>
      </w:r>
      <w:r w:rsidRPr="00347BC6">
        <w:rPr>
          <w:color w:val="231F20"/>
          <w:lang w:val="ru-RU"/>
        </w:rPr>
        <w:t>чувствительны к цене. Срок</w:t>
      </w:r>
      <w:r w:rsidRPr="00347BC6">
        <w:rPr>
          <w:color w:val="231F20"/>
          <w:spacing w:val="20"/>
          <w:lang w:val="ru-RU"/>
        </w:rPr>
        <w:t xml:space="preserve"> </w:t>
      </w:r>
      <w:r w:rsidRPr="00347BC6">
        <w:rPr>
          <w:color w:val="231F20"/>
          <w:spacing w:val="-3"/>
          <w:lang w:val="ru-RU"/>
        </w:rPr>
        <w:t>доставки</w:t>
      </w:r>
    </w:p>
    <w:p w:rsidR="003D0452" w:rsidRPr="00347BC6" w:rsidRDefault="003D0452" w:rsidP="003D0452">
      <w:pPr>
        <w:pStyle w:val="a3"/>
        <w:spacing w:before="99" w:line="266" w:lineRule="auto"/>
        <w:ind w:left="299" w:right="461"/>
        <w:jc w:val="both"/>
        <w:rPr>
          <w:lang w:val="ru-RU"/>
        </w:rPr>
      </w:pPr>
      <w:r w:rsidRPr="00347BC6">
        <w:rPr>
          <w:lang w:val="ru-RU"/>
        </w:rPr>
        <w:br w:type="column"/>
      </w:r>
      <w:r w:rsidRPr="00347BC6">
        <w:rPr>
          <w:color w:val="231F20"/>
          <w:lang w:val="ru-RU"/>
        </w:rPr>
        <w:t xml:space="preserve">не так значим. </w:t>
      </w:r>
      <w:r>
        <w:rPr>
          <w:color w:val="231F20"/>
        </w:rPr>
        <w:t>Joom</w:t>
      </w:r>
      <w:r w:rsidRPr="00347BC6">
        <w:rPr>
          <w:color w:val="231F20"/>
          <w:lang w:val="ru-RU"/>
        </w:rPr>
        <w:t xml:space="preserve"> </w:t>
      </w:r>
      <w:r>
        <w:rPr>
          <w:color w:val="231F20"/>
        </w:rPr>
        <w:t>Logistics</w:t>
      </w:r>
      <w:r w:rsidRPr="00347BC6">
        <w:rPr>
          <w:color w:val="231F20"/>
          <w:lang w:val="ru-RU"/>
        </w:rPr>
        <w:t xml:space="preserve"> </w:t>
      </w:r>
      <w:r w:rsidRPr="00347BC6">
        <w:rPr>
          <w:color w:val="231F20"/>
          <w:spacing w:val="-4"/>
          <w:lang w:val="ru-RU"/>
        </w:rPr>
        <w:t xml:space="preserve">предла- </w:t>
      </w:r>
      <w:r w:rsidRPr="00347BC6">
        <w:rPr>
          <w:color w:val="231F20"/>
          <w:spacing w:val="-3"/>
          <w:lang w:val="ru-RU"/>
        </w:rPr>
        <w:t>гает</w:t>
      </w:r>
      <w:r w:rsidRPr="00347BC6">
        <w:rPr>
          <w:color w:val="231F20"/>
          <w:spacing w:val="-31"/>
          <w:lang w:val="ru-RU"/>
        </w:rPr>
        <w:t xml:space="preserve"> </w:t>
      </w:r>
      <w:r w:rsidRPr="00347BC6">
        <w:rPr>
          <w:color w:val="231F20"/>
          <w:lang w:val="ru-RU"/>
        </w:rPr>
        <w:t>поставку</w:t>
      </w:r>
      <w:r w:rsidRPr="00347BC6">
        <w:rPr>
          <w:color w:val="231F20"/>
          <w:spacing w:val="-30"/>
          <w:lang w:val="ru-RU"/>
        </w:rPr>
        <w:t xml:space="preserve"> </w:t>
      </w:r>
      <w:r w:rsidRPr="00347BC6">
        <w:rPr>
          <w:color w:val="231F20"/>
          <w:spacing w:val="-3"/>
          <w:lang w:val="ru-RU"/>
        </w:rPr>
        <w:t>автотранспортом</w:t>
      </w:r>
      <w:r w:rsidRPr="00347BC6">
        <w:rPr>
          <w:color w:val="231F20"/>
          <w:spacing w:val="-31"/>
          <w:lang w:val="ru-RU"/>
        </w:rPr>
        <w:t xml:space="preserve"> </w:t>
      </w:r>
      <w:r w:rsidRPr="00347BC6">
        <w:rPr>
          <w:color w:val="231F20"/>
          <w:lang w:val="ru-RU"/>
        </w:rPr>
        <w:t>с</w:t>
      </w:r>
      <w:r w:rsidRPr="00347BC6">
        <w:rPr>
          <w:color w:val="231F20"/>
          <w:spacing w:val="-31"/>
          <w:lang w:val="ru-RU"/>
        </w:rPr>
        <w:t xml:space="preserve"> </w:t>
      </w:r>
      <w:r w:rsidRPr="00347BC6">
        <w:rPr>
          <w:color w:val="231F20"/>
          <w:spacing w:val="-3"/>
          <w:lang w:val="ru-RU"/>
        </w:rPr>
        <w:t>более длительной</w:t>
      </w:r>
      <w:r w:rsidRPr="00347BC6">
        <w:rPr>
          <w:color w:val="231F20"/>
          <w:spacing w:val="-28"/>
          <w:lang w:val="ru-RU"/>
        </w:rPr>
        <w:t xml:space="preserve"> </w:t>
      </w:r>
      <w:r w:rsidRPr="00347BC6">
        <w:rPr>
          <w:color w:val="231F20"/>
          <w:spacing w:val="-3"/>
          <w:lang w:val="ru-RU"/>
        </w:rPr>
        <w:t>доставкой</w:t>
      </w:r>
      <w:r w:rsidRPr="00347BC6">
        <w:rPr>
          <w:color w:val="231F20"/>
          <w:spacing w:val="-28"/>
          <w:lang w:val="ru-RU"/>
        </w:rPr>
        <w:t xml:space="preserve"> </w:t>
      </w:r>
      <w:r w:rsidRPr="00347BC6">
        <w:rPr>
          <w:color w:val="231F20"/>
          <w:lang w:val="ru-RU"/>
        </w:rPr>
        <w:t>при</w:t>
      </w:r>
      <w:r w:rsidRPr="00347BC6">
        <w:rPr>
          <w:color w:val="231F20"/>
          <w:spacing w:val="-27"/>
          <w:lang w:val="ru-RU"/>
        </w:rPr>
        <w:t xml:space="preserve"> </w:t>
      </w:r>
      <w:r w:rsidRPr="00347BC6">
        <w:rPr>
          <w:color w:val="231F20"/>
          <w:lang w:val="ru-RU"/>
        </w:rPr>
        <w:t>цене</w:t>
      </w:r>
      <w:r w:rsidRPr="00347BC6">
        <w:rPr>
          <w:color w:val="231F20"/>
          <w:spacing w:val="-28"/>
          <w:lang w:val="ru-RU"/>
        </w:rPr>
        <w:t xml:space="preserve"> </w:t>
      </w:r>
      <w:r w:rsidRPr="00347BC6">
        <w:rPr>
          <w:color w:val="231F20"/>
          <w:spacing w:val="-3"/>
          <w:lang w:val="ru-RU"/>
        </w:rPr>
        <w:t xml:space="preserve">товара </w:t>
      </w:r>
      <w:r w:rsidRPr="00347BC6">
        <w:rPr>
          <w:color w:val="231F20"/>
          <w:lang w:val="ru-RU"/>
        </w:rPr>
        <w:t>на</w:t>
      </w:r>
      <w:r w:rsidRPr="00347BC6">
        <w:rPr>
          <w:color w:val="231F20"/>
          <w:spacing w:val="-30"/>
          <w:lang w:val="ru-RU"/>
        </w:rPr>
        <w:t xml:space="preserve"> </w:t>
      </w:r>
      <w:r w:rsidRPr="00347BC6">
        <w:rPr>
          <w:color w:val="231F20"/>
          <w:spacing w:val="-3"/>
          <w:lang w:val="ru-RU"/>
        </w:rPr>
        <w:t>30–40%</w:t>
      </w:r>
      <w:r w:rsidRPr="00347BC6">
        <w:rPr>
          <w:color w:val="231F20"/>
          <w:spacing w:val="-29"/>
          <w:lang w:val="ru-RU"/>
        </w:rPr>
        <w:t xml:space="preserve"> </w:t>
      </w:r>
      <w:r w:rsidRPr="00347BC6">
        <w:rPr>
          <w:color w:val="231F20"/>
          <w:spacing w:val="-3"/>
          <w:lang w:val="ru-RU"/>
        </w:rPr>
        <w:t>дешевле.</w:t>
      </w:r>
      <w:r w:rsidRPr="00347BC6">
        <w:rPr>
          <w:color w:val="231F20"/>
          <w:spacing w:val="-29"/>
          <w:lang w:val="ru-RU"/>
        </w:rPr>
        <w:t xml:space="preserve"> </w:t>
      </w:r>
      <w:r w:rsidRPr="00347BC6">
        <w:rPr>
          <w:color w:val="231F20"/>
          <w:lang w:val="ru-RU"/>
        </w:rPr>
        <w:t>При</w:t>
      </w:r>
      <w:r w:rsidRPr="00347BC6">
        <w:rPr>
          <w:color w:val="231F20"/>
          <w:spacing w:val="-29"/>
          <w:lang w:val="ru-RU"/>
        </w:rPr>
        <w:t xml:space="preserve"> </w:t>
      </w:r>
      <w:r w:rsidRPr="00347BC6">
        <w:rPr>
          <w:color w:val="231F20"/>
          <w:spacing w:val="-3"/>
          <w:lang w:val="ru-RU"/>
        </w:rPr>
        <w:t>заказе</w:t>
      </w:r>
      <w:r w:rsidRPr="00347BC6">
        <w:rPr>
          <w:color w:val="231F20"/>
          <w:spacing w:val="-29"/>
          <w:lang w:val="ru-RU"/>
        </w:rPr>
        <w:t xml:space="preserve"> </w:t>
      </w:r>
      <w:r w:rsidRPr="00347BC6">
        <w:rPr>
          <w:color w:val="231F20"/>
          <w:spacing w:val="-4"/>
          <w:lang w:val="ru-RU"/>
        </w:rPr>
        <w:t xml:space="preserve">товара </w:t>
      </w:r>
      <w:r w:rsidRPr="00347BC6">
        <w:rPr>
          <w:color w:val="231F20"/>
          <w:lang w:val="ru-RU"/>
        </w:rPr>
        <w:t>есть</w:t>
      </w:r>
      <w:r w:rsidRPr="00347BC6">
        <w:rPr>
          <w:color w:val="231F20"/>
          <w:spacing w:val="-22"/>
          <w:lang w:val="ru-RU"/>
        </w:rPr>
        <w:t xml:space="preserve"> </w:t>
      </w:r>
      <w:r w:rsidRPr="00347BC6">
        <w:rPr>
          <w:color w:val="231F20"/>
          <w:lang w:val="ru-RU"/>
        </w:rPr>
        <w:t>выбор</w:t>
      </w:r>
      <w:r w:rsidRPr="00347BC6">
        <w:rPr>
          <w:color w:val="231F20"/>
          <w:spacing w:val="-22"/>
          <w:lang w:val="ru-RU"/>
        </w:rPr>
        <w:t xml:space="preserve"> </w:t>
      </w:r>
      <w:r w:rsidRPr="00347BC6">
        <w:rPr>
          <w:color w:val="231F20"/>
          <w:lang w:val="ru-RU"/>
        </w:rPr>
        <w:t>вида</w:t>
      </w:r>
      <w:r w:rsidRPr="00347BC6">
        <w:rPr>
          <w:color w:val="231F20"/>
          <w:spacing w:val="-22"/>
          <w:lang w:val="ru-RU"/>
        </w:rPr>
        <w:t xml:space="preserve"> </w:t>
      </w:r>
      <w:r w:rsidRPr="00347BC6">
        <w:rPr>
          <w:color w:val="231F20"/>
          <w:lang w:val="ru-RU"/>
        </w:rPr>
        <w:t>доставки:</w:t>
      </w:r>
      <w:r w:rsidRPr="00347BC6">
        <w:rPr>
          <w:color w:val="231F20"/>
          <w:spacing w:val="-22"/>
          <w:lang w:val="ru-RU"/>
        </w:rPr>
        <w:t xml:space="preserve"> </w:t>
      </w:r>
      <w:r w:rsidRPr="00347BC6">
        <w:rPr>
          <w:color w:val="231F20"/>
          <w:spacing w:val="-3"/>
          <w:lang w:val="ru-RU"/>
        </w:rPr>
        <w:t>ускоренная доставка,</w:t>
      </w:r>
      <w:r w:rsidRPr="00347BC6">
        <w:rPr>
          <w:color w:val="231F20"/>
          <w:spacing w:val="-43"/>
          <w:lang w:val="ru-RU"/>
        </w:rPr>
        <w:t xml:space="preserve"> </w:t>
      </w:r>
      <w:r w:rsidRPr="00347BC6">
        <w:rPr>
          <w:color w:val="231F20"/>
          <w:spacing w:val="-3"/>
          <w:lang w:val="ru-RU"/>
        </w:rPr>
        <w:t>общая.</w:t>
      </w:r>
      <w:r w:rsidRPr="00347BC6">
        <w:rPr>
          <w:color w:val="231F20"/>
          <w:spacing w:val="-42"/>
          <w:lang w:val="ru-RU"/>
        </w:rPr>
        <w:t xml:space="preserve"> </w:t>
      </w:r>
      <w:r w:rsidRPr="00347BC6">
        <w:rPr>
          <w:color w:val="231F20"/>
          <w:spacing w:val="-4"/>
          <w:lang w:val="ru-RU"/>
        </w:rPr>
        <w:t>Покупатели</w:t>
      </w:r>
      <w:r w:rsidRPr="00347BC6">
        <w:rPr>
          <w:color w:val="231F20"/>
          <w:spacing w:val="-43"/>
          <w:lang w:val="ru-RU"/>
        </w:rPr>
        <w:t xml:space="preserve"> </w:t>
      </w:r>
      <w:r w:rsidRPr="00347BC6">
        <w:rPr>
          <w:color w:val="231F20"/>
          <w:lang w:val="ru-RU"/>
        </w:rPr>
        <w:t>из</w:t>
      </w:r>
      <w:r w:rsidRPr="00347BC6">
        <w:rPr>
          <w:color w:val="231F20"/>
          <w:spacing w:val="-42"/>
          <w:lang w:val="ru-RU"/>
        </w:rPr>
        <w:t xml:space="preserve"> </w:t>
      </w:r>
      <w:r w:rsidRPr="00347BC6">
        <w:rPr>
          <w:color w:val="231F20"/>
          <w:spacing w:val="-3"/>
          <w:lang w:val="ru-RU"/>
        </w:rPr>
        <w:t xml:space="preserve">Европы </w:t>
      </w:r>
      <w:r w:rsidRPr="00347BC6">
        <w:rPr>
          <w:color w:val="231F20"/>
          <w:lang w:val="ru-RU"/>
        </w:rPr>
        <w:t>больше ценят надежность, чем цену товара. Илья Широков</w:t>
      </w:r>
      <w:r w:rsidRPr="00347BC6">
        <w:rPr>
          <w:color w:val="231F20"/>
          <w:spacing w:val="46"/>
          <w:lang w:val="ru-RU"/>
        </w:rPr>
        <w:t xml:space="preserve"> </w:t>
      </w:r>
      <w:r w:rsidRPr="00347BC6">
        <w:rPr>
          <w:color w:val="231F20"/>
          <w:lang w:val="ru-RU"/>
        </w:rPr>
        <w:t>констатирует:</w:t>
      </w:r>
    </w:p>
    <w:p w:rsidR="003D0452" w:rsidRPr="00347BC6" w:rsidRDefault="003D0452" w:rsidP="003D0452">
      <w:pPr>
        <w:pStyle w:val="a3"/>
        <w:spacing w:line="266" w:lineRule="auto"/>
        <w:ind w:left="299" w:right="461"/>
        <w:jc w:val="both"/>
        <w:rPr>
          <w:lang w:val="ru-RU"/>
        </w:rPr>
      </w:pPr>
      <w:r w:rsidRPr="00347BC6">
        <w:rPr>
          <w:color w:val="231F20"/>
          <w:lang w:val="ru-RU"/>
        </w:rPr>
        <w:t>«Мы</w:t>
      </w:r>
      <w:r w:rsidRPr="00347BC6">
        <w:rPr>
          <w:color w:val="231F20"/>
          <w:spacing w:val="-36"/>
          <w:lang w:val="ru-RU"/>
        </w:rPr>
        <w:t xml:space="preserve"> </w:t>
      </w:r>
      <w:r w:rsidRPr="00347BC6">
        <w:rPr>
          <w:color w:val="231F20"/>
          <w:spacing w:val="-3"/>
          <w:lang w:val="ru-RU"/>
        </w:rPr>
        <w:t>построили</w:t>
      </w:r>
      <w:r w:rsidRPr="00347BC6">
        <w:rPr>
          <w:color w:val="231F20"/>
          <w:spacing w:val="-36"/>
          <w:lang w:val="ru-RU"/>
        </w:rPr>
        <w:t xml:space="preserve"> </w:t>
      </w:r>
      <w:r w:rsidRPr="00347BC6">
        <w:rPr>
          <w:color w:val="231F20"/>
          <w:spacing w:val="-3"/>
          <w:lang w:val="ru-RU"/>
        </w:rPr>
        <w:t>сервис</w:t>
      </w:r>
      <w:r w:rsidRPr="00347BC6">
        <w:rPr>
          <w:color w:val="231F20"/>
          <w:spacing w:val="-36"/>
          <w:lang w:val="ru-RU"/>
        </w:rPr>
        <w:t xml:space="preserve"> </w:t>
      </w:r>
      <w:r w:rsidRPr="00347BC6">
        <w:rPr>
          <w:color w:val="231F20"/>
          <w:lang w:val="ru-RU"/>
        </w:rPr>
        <w:t>с</w:t>
      </w:r>
      <w:r w:rsidRPr="00347BC6">
        <w:rPr>
          <w:color w:val="231F20"/>
          <w:spacing w:val="-35"/>
          <w:lang w:val="ru-RU"/>
        </w:rPr>
        <w:t xml:space="preserve"> </w:t>
      </w:r>
      <w:r w:rsidRPr="00347BC6">
        <w:rPr>
          <w:color w:val="231F20"/>
          <w:spacing w:val="-3"/>
          <w:lang w:val="ru-RU"/>
        </w:rPr>
        <w:t>самой</w:t>
      </w:r>
      <w:r w:rsidRPr="00347BC6">
        <w:rPr>
          <w:color w:val="231F20"/>
          <w:spacing w:val="-36"/>
          <w:lang w:val="ru-RU"/>
        </w:rPr>
        <w:t xml:space="preserve"> </w:t>
      </w:r>
      <w:r w:rsidRPr="00347BC6">
        <w:rPr>
          <w:color w:val="231F20"/>
          <w:spacing w:val="-3"/>
          <w:lang w:val="ru-RU"/>
        </w:rPr>
        <w:t xml:space="preserve">быстрой </w:t>
      </w:r>
      <w:r w:rsidRPr="00347BC6">
        <w:rPr>
          <w:color w:val="231F20"/>
          <w:lang w:val="ru-RU"/>
        </w:rPr>
        <w:t>и</w:t>
      </w:r>
      <w:r w:rsidRPr="00347BC6">
        <w:rPr>
          <w:color w:val="231F20"/>
          <w:spacing w:val="-23"/>
          <w:lang w:val="ru-RU"/>
        </w:rPr>
        <w:t xml:space="preserve"> </w:t>
      </w:r>
      <w:r w:rsidRPr="00347BC6">
        <w:rPr>
          <w:color w:val="231F20"/>
          <w:spacing w:val="-4"/>
          <w:lang w:val="ru-RU"/>
        </w:rPr>
        <w:t>надежной</w:t>
      </w:r>
      <w:r w:rsidRPr="00347BC6">
        <w:rPr>
          <w:color w:val="231F20"/>
          <w:spacing w:val="-22"/>
          <w:lang w:val="ru-RU"/>
        </w:rPr>
        <w:t xml:space="preserve"> </w:t>
      </w:r>
      <w:r w:rsidRPr="00347BC6">
        <w:rPr>
          <w:color w:val="231F20"/>
          <w:spacing w:val="-4"/>
          <w:lang w:val="ru-RU"/>
        </w:rPr>
        <w:t>доставкой</w:t>
      </w:r>
      <w:r w:rsidRPr="00347BC6">
        <w:rPr>
          <w:color w:val="231F20"/>
          <w:spacing w:val="-23"/>
          <w:lang w:val="ru-RU"/>
        </w:rPr>
        <w:t xml:space="preserve"> </w:t>
      </w:r>
      <w:r w:rsidRPr="00347BC6">
        <w:rPr>
          <w:color w:val="231F20"/>
          <w:spacing w:val="-3"/>
          <w:lang w:val="ru-RU"/>
        </w:rPr>
        <w:t>товаров</w:t>
      </w:r>
      <w:r w:rsidRPr="00347BC6">
        <w:rPr>
          <w:color w:val="231F20"/>
          <w:spacing w:val="-22"/>
          <w:lang w:val="ru-RU"/>
        </w:rPr>
        <w:t xml:space="preserve"> </w:t>
      </w:r>
      <w:r w:rsidRPr="00347BC6">
        <w:rPr>
          <w:color w:val="231F20"/>
          <w:lang w:val="ru-RU"/>
        </w:rPr>
        <w:t>из</w:t>
      </w:r>
      <w:r w:rsidRPr="00347BC6">
        <w:rPr>
          <w:color w:val="231F20"/>
          <w:spacing w:val="-22"/>
          <w:lang w:val="ru-RU"/>
        </w:rPr>
        <w:t xml:space="preserve"> </w:t>
      </w:r>
      <w:r w:rsidRPr="00347BC6">
        <w:rPr>
          <w:color w:val="231F20"/>
          <w:spacing w:val="-3"/>
          <w:lang w:val="ru-RU"/>
        </w:rPr>
        <w:t xml:space="preserve">Азии, </w:t>
      </w:r>
      <w:r w:rsidRPr="00347BC6">
        <w:rPr>
          <w:color w:val="231F20"/>
          <w:spacing w:val="-4"/>
          <w:lang w:val="ru-RU"/>
        </w:rPr>
        <w:t>который</w:t>
      </w:r>
      <w:r w:rsidRPr="00347BC6">
        <w:rPr>
          <w:color w:val="231F20"/>
          <w:spacing w:val="-31"/>
          <w:lang w:val="ru-RU"/>
        </w:rPr>
        <w:t xml:space="preserve"> </w:t>
      </w:r>
      <w:r w:rsidRPr="00347BC6">
        <w:rPr>
          <w:color w:val="231F20"/>
          <w:spacing w:val="-5"/>
          <w:lang w:val="ru-RU"/>
        </w:rPr>
        <w:t>смогли</w:t>
      </w:r>
      <w:r w:rsidRPr="00347BC6">
        <w:rPr>
          <w:color w:val="231F20"/>
          <w:spacing w:val="-31"/>
          <w:lang w:val="ru-RU"/>
        </w:rPr>
        <w:t xml:space="preserve"> </w:t>
      </w:r>
      <w:r w:rsidRPr="00347BC6">
        <w:rPr>
          <w:color w:val="231F20"/>
          <w:spacing w:val="-3"/>
          <w:lang w:val="ru-RU"/>
        </w:rPr>
        <w:t>оценить</w:t>
      </w:r>
      <w:r w:rsidRPr="00347BC6">
        <w:rPr>
          <w:color w:val="231F20"/>
          <w:spacing w:val="-30"/>
          <w:lang w:val="ru-RU"/>
        </w:rPr>
        <w:t xml:space="preserve"> </w:t>
      </w:r>
      <w:r w:rsidRPr="00347BC6">
        <w:rPr>
          <w:color w:val="231F20"/>
          <w:spacing w:val="-3"/>
          <w:lang w:val="ru-RU"/>
        </w:rPr>
        <w:t>миллионы</w:t>
      </w:r>
      <w:r w:rsidRPr="00347BC6">
        <w:rPr>
          <w:color w:val="231F20"/>
          <w:spacing w:val="-31"/>
          <w:lang w:val="ru-RU"/>
        </w:rPr>
        <w:t xml:space="preserve"> </w:t>
      </w:r>
      <w:r w:rsidRPr="00347BC6">
        <w:rPr>
          <w:color w:val="231F20"/>
          <w:spacing w:val="-3"/>
          <w:lang w:val="ru-RU"/>
        </w:rPr>
        <w:t xml:space="preserve">рос- </w:t>
      </w:r>
      <w:r w:rsidRPr="00347BC6">
        <w:rPr>
          <w:color w:val="231F20"/>
          <w:lang w:val="ru-RU"/>
        </w:rPr>
        <w:t xml:space="preserve">сийских пользователей. Мы уверены, что </w:t>
      </w:r>
      <w:r w:rsidRPr="00347BC6">
        <w:rPr>
          <w:color w:val="231F20"/>
          <w:spacing w:val="-3"/>
          <w:lang w:val="ru-RU"/>
        </w:rPr>
        <w:t xml:space="preserve">сможем </w:t>
      </w:r>
      <w:r w:rsidRPr="00347BC6">
        <w:rPr>
          <w:color w:val="231F20"/>
          <w:lang w:val="ru-RU"/>
        </w:rPr>
        <w:t xml:space="preserve">обеспечить нашим поку- пателям лучший опыт покупок, в том </w:t>
      </w:r>
      <w:r w:rsidRPr="00347BC6">
        <w:rPr>
          <w:color w:val="231F20"/>
          <w:spacing w:val="-4"/>
          <w:lang w:val="ru-RU"/>
        </w:rPr>
        <w:t>числе</w:t>
      </w:r>
      <w:r w:rsidRPr="00347BC6">
        <w:rPr>
          <w:color w:val="231F20"/>
          <w:spacing w:val="-37"/>
          <w:lang w:val="ru-RU"/>
        </w:rPr>
        <w:t xml:space="preserve"> </w:t>
      </w:r>
      <w:r w:rsidRPr="00347BC6">
        <w:rPr>
          <w:color w:val="231F20"/>
          <w:spacing w:val="-4"/>
          <w:lang w:val="ru-RU"/>
        </w:rPr>
        <w:t>повседневных».</w:t>
      </w:r>
      <w:r w:rsidRPr="00347BC6">
        <w:rPr>
          <w:color w:val="231F20"/>
          <w:spacing w:val="-36"/>
          <w:lang w:val="ru-RU"/>
        </w:rPr>
        <w:t xml:space="preserve"> </w:t>
      </w:r>
      <w:r w:rsidRPr="00347BC6">
        <w:rPr>
          <w:color w:val="231F20"/>
          <w:lang w:val="ru-RU"/>
        </w:rPr>
        <w:t>На</w:t>
      </w:r>
      <w:r w:rsidRPr="00347BC6">
        <w:rPr>
          <w:color w:val="231F20"/>
          <w:spacing w:val="-37"/>
          <w:lang w:val="ru-RU"/>
        </w:rPr>
        <w:t xml:space="preserve"> </w:t>
      </w:r>
      <w:r w:rsidRPr="00347BC6">
        <w:rPr>
          <w:color w:val="231F20"/>
          <w:spacing w:val="-3"/>
          <w:lang w:val="ru-RU"/>
        </w:rPr>
        <w:t>2020</w:t>
      </w:r>
      <w:r w:rsidRPr="00347BC6">
        <w:rPr>
          <w:color w:val="231F20"/>
          <w:spacing w:val="-36"/>
          <w:lang w:val="ru-RU"/>
        </w:rPr>
        <w:t xml:space="preserve"> </w:t>
      </w:r>
      <w:r w:rsidRPr="00347BC6">
        <w:rPr>
          <w:color w:val="231F20"/>
          <w:spacing w:val="-6"/>
          <w:lang w:val="ru-RU"/>
        </w:rPr>
        <w:t>год</w:t>
      </w:r>
      <w:r w:rsidRPr="00347BC6">
        <w:rPr>
          <w:color w:val="231F20"/>
          <w:spacing w:val="-36"/>
          <w:lang w:val="ru-RU"/>
        </w:rPr>
        <w:t xml:space="preserve"> </w:t>
      </w:r>
      <w:r w:rsidRPr="00347BC6">
        <w:rPr>
          <w:color w:val="231F20"/>
          <w:spacing w:val="-4"/>
          <w:lang w:val="ru-RU"/>
        </w:rPr>
        <w:t xml:space="preserve">была </w:t>
      </w:r>
      <w:r w:rsidRPr="00347BC6">
        <w:rPr>
          <w:color w:val="231F20"/>
          <w:spacing w:val="-4"/>
          <w:w w:val="95"/>
          <w:lang w:val="ru-RU"/>
        </w:rPr>
        <w:t xml:space="preserve">поставлена цель стать самым </w:t>
      </w:r>
      <w:r w:rsidRPr="00347BC6">
        <w:rPr>
          <w:color w:val="231F20"/>
          <w:spacing w:val="-5"/>
          <w:w w:val="95"/>
          <w:lang w:val="ru-RU"/>
        </w:rPr>
        <w:t xml:space="preserve">надежным </w:t>
      </w:r>
      <w:r w:rsidRPr="00347BC6">
        <w:rPr>
          <w:color w:val="231F20"/>
          <w:lang w:val="ru-RU"/>
        </w:rPr>
        <w:t>маркетплейсом в</w:t>
      </w:r>
      <w:r w:rsidRPr="00347BC6">
        <w:rPr>
          <w:color w:val="231F20"/>
          <w:spacing w:val="-11"/>
          <w:lang w:val="ru-RU"/>
        </w:rPr>
        <w:t xml:space="preserve"> </w:t>
      </w:r>
      <w:r w:rsidRPr="00347BC6">
        <w:rPr>
          <w:color w:val="231F20"/>
          <w:lang w:val="ru-RU"/>
        </w:rPr>
        <w:t>мире.</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4227" w:space="40"/>
            <w:col w:w="4283"/>
          </w:cols>
        </w:sectPr>
      </w:pPr>
    </w:p>
    <w:p w:rsidR="003D0452" w:rsidRPr="00347BC6" w:rsidRDefault="003D0452" w:rsidP="003D0452">
      <w:pPr>
        <w:pStyle w:val="a3"/>
        <w:spacing w:before="9"/>
        <w:rPr>
          <w:sz w:val="26"/>
          <w:lang w:val="ru-RU"/>
        </w:rPr>
      </w:pPr>
    </w:p>
    <w:p w:rsidR="003D0452" w:rsidRPr="00E973F2" w:rsidRDefault="003D0452" w:rsidP="00E973F2">
      <w:pPr>
        <w:pStyle w:val="2"/>
        <w:spacing w:before="97" w:line="249" w:lineRule="auto"/>
        <w:ind w:right="2103"/>
        <w:rPr>
          <w:lang w:val="ru-RU"/>
        </w:rPr>
      </w:pPr>
      <w:bookmarkStart w:id="28" w:name="_Toc88388811"/>
      <w:r w:rsidRPr="00347BC6">
        <w:rPr>
          <w:color w:val="25408F"/>
          <w:lang w:val="ru-RU"/>
        </w:rPr>
        <w:t xml:space="preserve">ВСЕ, ЧТО ДЕЛАЕТСЯ В </w:t>
      </w:r>
      <w:r>
        <w:rPr>
          <w:color w:val="25408F"/>
        </w:rPr>
        <w:t>JOOM</w:t>
      </w:r>
      <w:r w:rsidRPr="00347BC6">
        <w:rPr>
          <w:color w:val="25408F"/>
          <w:lang w:val="ru-RU"/>
        </w:rPr>
        <w:t>, — ЭТО СПОСОБ РЕАЛИЗАЦИИ</w:t>
      </w:r>
      <w:r w:rsidR="00E973F2">
        <w:rPr>
          <w:lang w:val="ru-RU"/>
        </w:rPr>
        <w:t xml:space="preserve"> </w:t>
      </w:r>
      <w:r w:rsidRPr="00E973F2">
        <w:rPr>
          <w:color w:val="25408F"/>
          <w:lang w:val="ru-RU"/>
        </w:rPr>
        <w:t>МОЕЙ МЕЧТЫ</w:t>
      </w:r>
      <w:bookmarkEnd w:id="28"/>
    </w:p>
    <w:p w:rsidR="003D0452" w:rsidRPr="00347BC6" w:rsidRDefault="003D0452" w:rsidP="003D0452">
      <w:pPr>
        <w:pStyle w:val="a3"/>
        <w:spacing w:before="9"/>
        <w:rPr>
          <w:sz w:val="11"/>
          <w:lang w:val="ru-RU"/>
        </w:rPr>
      </w:pPr>
    </w:p>
    <w:p w:rsidR="003D0452" w:rsidRPr="00347BC6" w:rsidRDefault="003D0452" w:rsidP="003D0452">
      <w:pPr>
        <w:rPr>
          <w:sz w:val="11"/>
          <w:lang w:val="ru-RU"/>
        </w:rPr>
        <w:sectPr w:rsidR="003D0452" w:rsidRPr="00347BC6">
          <w:type w:val="continuous"/>
          <w:pgSz w:w="10550" w:h="11970"/>
          <w:pgMar w:top="740" w:right="840" w:bottom="280" w:left="1160" w:header="720" w:footer="720" w:gutter="0"/>
          <w:cols w:space="720"/>
        </w:sectPr>
      </w:pPr>
    </w:p>
    <w:p w:rsidR="003D0452" w:rsidRPr="00347BC6" w:rsidRDefault="003D0452" w:rsidP="003D0452">
      <w:pPr>
        <w:pStyle w:val="a3"/>
        <w:spacing w:before="99" w:line="266" w:lineRule="auto"/>
        <w:ind w:left="710"/>
        <w:jc w:val="both"/>
        <w:rPr>
          <w:lang w:val="ru-RU"/>
        </w:rPr>
      </w:pPr>
      <w:r>
        <w:rPr>
          <w:noProof/>
        </w:rPr>
        <mc:AlternateContent>
          <mc:Choice Requires="wps">
            <w:drawing>
              <wp:anchor distT="0" distB="0" distL="114300" distR="114300" simplePos="0" relativeHeight="503200920" behindDoc="0" locked="0" layoutInCell="1" allowOverlap="1" wp14:anchorId="7F934A08" wp14:editId="508C0320">
                <wp:simplePos x="0" y="0"/>
                <wp:positionH relativeFrom="page">
                  <wp:posOffset>0</wp:posOffset>
                </wp:positionH>
                <wp:positionV relativeFrom="page">
                  <wp:posOffset>0</wp:posOffset>
                </wp:positionV>
                <wp:extent cx="323850" cy="7595870"/>
                <wp:effectExtent l="0" t="0" r="0" b="0"/>
                <wp:wrapNone/>
                <wp:docPr id="716"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FE359" id="Rectangle 667" o:spid="_x0000_s1026" style="position:absolute;margin-left:0;margin-top:0;width:25.5pt;height:598.1pt;z-index:50320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" fillcolor="#bd4031" stroked="f">
                <v:path arrowok="t"/>
                <w10:wrap anchorx="page" anchory="page"/>
              </v:rect>
            </w:pict>
          </mc:Fallback>
        </mc:AlternateContent>
      </w:r>
      <w:r w:rsidRPr="00347BC6">
        <w:rPr>
          <w:color w:val="231F20"/>
          <w:lang w:val="ru-RU"/>
        </w:rPr>
        <w:t xml:space="preserve">Сезонное падение предложения </w:t>
      </w:r>
      <w:r w:rsidRPr="00347BC6">
        <w:rPr>
          <w:color w:val="231F20"/>
          <w:spacing w:val="-8"/>
          <w:lang w:val="ru-RU"/>
        </w:rPr>
        <w:t xml:space="preserve">со </w:t>
      </w:r>
      <w:r w:rsidRPr="00347BC6">
        <w:rPr>
          <w:color w:val="231F20"/>
          <w:lang w:val="ru-RU"/>
        </w:rPr>
        <w:t xml:space="preserve">стороны китайских </w:t>
      </w:r>
      <w:proofErr w:type="gramStart"/>
      <w:r w:rsidRPr="00347BC6">
        <w:rPr>
          <w:color w:val="231F20"/>
          <w:lang w:val="ru-RU"/>
        </w:rPr>
        <w:t>производителей  в</w:t>
      </w:r>
      <w:proofErr w:type="gramEnd"/>
      <w:r w:rsidRPr="00347BC6">
        <w:rPr>
          <w:color w:val="231F20"/>
          <w:lang w:val="ru-RU"/>
        </w:rPr>
        <w:t xml:space="preserve"> китайский Новый </w:t>
      </w:r>
      <w:r w:rsidRPr="00347BC6">
        <w:rPr>
          <w:color w:val="231F20"/>
          <w:spacing w:val="-4"/>
          <w:lang w:val="ru-RU"/>
        </w:rPr>
        <w:t xml:space="preserve">год </w:t>
      </w:r>
      <w:r w:rsidRPr="00347BC6">
        <w:rPr>
          <w:color w:val="231F20"/>
          <w:lang w:val="ru-RU"/>
        </w:rPr>
        <w:t xml:space="preserve">в связи с вы- </w:t>
      </w:r>
      <w:r w:rsidRPr="00347BC6">
        <w:rPr>
          <w:color w:val="231F20"/>
          <w:spacing w:val="-4"/>
          <w:lang w:val="ru-RU"/>
        </w:rPr>
        <w:t>ходными,</w:t>
      </w:r>
      <w:r w:rsidRPr="00347BC6">
        <w:rPr>
          <w:color w:val="231F20"/>
          <w:spacing w:val="-20"/>
          <w:lang w:val="ru-RU"/>
        </w:rPr>
        <w:t xml:space="preserve"> </w:t>
      </w:r>
      <w:r w:rsidRPr="00347BC6">
        <w:rPr>
          <w:color w:val="231F20"/>
          <w:spacing w:val="-5"/>
          <w:lang w:val="ru-RU"/>
        </w:rPr>
        <w:t>которые</w:t>
      </w:r>
      <w:r w:rsidRPr="00347BC6">
        <w:rPr>
          <w:color w:val="231F20"/>
          <w:spacing w:val="-19"/>
          <w:lang w:val="ru-RU"/>
        </w:rPr>
        <w:t xml:space="preserve"> </w:t>
      </w:r>
      <w:r w:rsidRPr="00347BC6">
        <w:rPr>
          <w:color w:val="231F20"/>
          <w:spacing w:val="-3"/>
          <w:lang w:val="ru-RU"/>
        </w:rPr>
        <w:t>могут</w:t>
      </w:r>
      <w:r w:rsidRPr="00347BC6">
        <w:rPr>
          <w:color w:val="231F20"/>
          <w:spacing w:val="-20"/>
          <w:lang w:val="ru-RU"/>
        </w:rPr>
        <w:t xml:space="preserve"> </w:t>
      </w:r>
      <w:r w:rsidRPr="00347BC6">
        <w:rPr>
          <w:color w:val="231F20"/>
          <w:spacing w:val="-3"/>
          <w:lang w:val="ru-RU"/>
        </w:rPr>
        <w:t>длиться</w:t>
      </w:r>
      <w:r w:rsidRPr="00347BC6">
        <w:rPr>
          <w:color w:val="231F20"/>
          <w:spacing w:val="-19"/>
          <w:lang w:val="ru-RU"/>
        </w:rPr>
        <w:t xml:space="preserve"> </w:t>
      </w:r>
      <w:r w:rsidRPr="00347BC6">
        <w:rPr>
          <w:color w:val="231F20"/>
          <w:lang w:val="ru-RU"/>
        </w:rPr>
        <w:t>до</w:t>
      </w:r>
      <w:r w:rsidRPr="00347BC6">
        <w:rPr>
          <w:color w:val="231F20"/>
          <w:spacing w:val="-19"/>
          <w:lang w:val="ru-RU"/>
        </w:rPr>
        <w:t xml:space="preserve"> </w:t>
      </w:r>
      <w:r w:rsidRPr="00347BC6">
        <w:rPr>
          <w:color w:val="231F20"/>
          <w:spacing w:val="-3"/>
          <w:lang w:val="ru-RU"/>
        </w:rPr>
        <w:t xml:space="preserve">по- </w:t>
      </w:r>
      <w:r w:rsidRPr="00347BC6">
        <w:rPr>
          <w:color w:val="231F20"/>
          <w:lang w:val="ru-RU"/>
        </w:rPr>
        <w:t>лутора</w:t>
      </w:r>
      <w:r w:rsidRPr="00347BC6">
        <w:rPr>
          <w:color w:val="231F20"/>
          <w:spacing w:val="-9"/>
          <w:lang w:val="ru-RU"/>
        </w:rPr>
        <w:t xml:space="preserve"> </w:t>
      </w:r>
      <w:r w:rsidRPr="00347BC6">
        <w:rPr>
          <w:color w:val="231F20"/>
          <w:lang w:val="ru-RU"/>
        </w:rPr>
        <w:t>месяцев,</w:t>
      </w:r>
      <w:r w:rsidRPr="00347BC6">
        <w:rPr>
          <w:color w:val="231F20"/>
          <w:spacing w:val="-8"/>
          <w:lang w:val="ru-RU"/>
        </w:rPr>
        <w:t xml:space="preserve"> </w:t>
      </w:r>
      <w:r w:rsidRPr="00347BC6">
        <w:rPr>
          <w:color w:val="231F20"/>
          <w:lang w:val="ru-RU"/>
        </w:rPr>
        <w:t>в</w:t>
      </w:r>
      <w:r w:rsidRPr="00347BC6">
        <w:rPr>
          <w:color w:val="231F20"/>
          <w:spacing w:val="-9"/>
          <w:lang w:val="ru-RU"/>
        </w:rPr>
        <w:t xml:space="preserve"> </w:t>
      </w:r>
      <w:r>
        <w:rPr>
          <w:color w:val="231F20"/>
        </w:rPr>
        <w:t>JOOM</w:t>
      </w:r>
      <w:r w:rsidRPr="00347BC6">
        <w:rPr>
          <w:color w:val="231F20"/>
          <w:spacing w:val="-8"/>
          <w:lang w:val="ru-RU"/>
        </w:rPr>
        <w:t xml:space="preserve"> </w:t>
      </w:r>
      <w:r w:rsidRPr="00347BC6">
        <w:rPr>
          <w:color w:val="231F20"/>
          <w:lang w:val="ru-RU"/>
        </w:rPr>
        <w:t>не</w:t>
      </w:r>
      <w:r w:rsidRPr="00347BC6">
        <w:rPr>
          <w:color w:val="231F20"/>
          <w:spacing w:val="-9"/>
          <w:lang w:val="ru-RU"/>
        </w:rPr>
        <w:t xml:space="preserve"> </w:t>
      </w:r>
      <w:r w:rsidRPr="00347BC6">
        <w:rPr>
          <w:color w:val="231F20"/>
          <w:spacing w:val="-4"/>
          <w:lang w:val="ru-RU"/>
        </w:rPr>
        <w:t xml:space="preserve">вызывает </w:t>
      </w:r>
      <w:r w:rsidRPr="00347BC6">
        <w:rPr>
          <w:color w:val="231F20"/>
          <w:lang w:val="ru-RU"/>
        </w:rPr>
        <w:t>сложностей ни в работе мобильного приложения,</w:t>
      </w:r>
      <w:r w:rsidRPr="00347BC6">
        <w:rPr>
          <w:color w:val="231F20"/>
          <w:spacing w:val="-18"/>
          <w:lang w:val="ru-RU"/>
        </w:rPr>
        <w:t xml:space="preserve"> </w:t>
      </w:r>
      <w:r w:rsidRPr="00347BC6">
        <w:rPr>
          <w:color w:val="231F20"/>
          <w:lang w:val="ru-RU"/>
        </w:rPr>
        <w:t>ни</w:t>
      </w:r>
      <w:r w:rsidRPr="00347BC6">
        <w:rPr>
          <w:color w:val="231F20"/>
          <w:spacing w:val="-17"/>
          <w:lang w:val="ru-RU"/>
        </w:rPr>
        <w:t xml:space="preserve"> </w:t>
      </w:r>
      <w:r w:rsidRPr="00347BC6">
        <w:rPr>
          <w:color w:val="231F20"/>
          <w:lang w:val="ru-RU"/>
        </w:rPr>
        <w:t>при</w:t>
      </w:r>
      <w:r w:rsidRPr="00347BC6">
        <w:rPr>
          <w:color w:val="231F20"/>
          <w:spacing w:val="-18"/>
          <w:lang w:val="ru-RU"/>
        </w:rPr>
        <w:t xml:space="preserve"> </w:t>
      </w:r>
      <w:r w:rsidRPr="00347BC6">
        <w:rPr>
          <w:color w:val="231F20"/>
          <w:lang w:val="ru-RU"/>
        </w:rPr>
        <w:t>планировании</w:t>
      </w:r>
      <w:r w:rsidRPr="00347BC6">
        <w:rPr>
          <w:color w:val="231F20"/>
          <w:spacing w:val="-17"/>
          <w:lang w:val="ru-RU"/>
        </w:rPr>
        <w:t xml:space="preserve"> </w:t>
      </w:r>
      <w:r w:rsidRPr="00347BC6">
        <w:rPr>
          <w:color w:val="231F20"/>
          <w:spacing w:val="-5"/>
          <w:lang w:val="ru-RU"/>
        </w:rPr>
        <w:t xml:space="preserve">ра- </w:t>
      </w:r>
      <w:r w:rsidRPr="00347BC6">
        <w:rPr>
          <w:color w:val="231F20"/>
          <w:lang w:val="ru-RU"/>
        </w:rPr>
        <w:t xml:space="preserve">боты с использованием </w:t>
      </w:r>
      <w:r w:rsidRPr="00347BC6">
        <w:rPr>
          <w:color w:val="231F20"/>
          <w:spacing w:val="-3"/>
          <w:lang w:val="ru-RU"/>
        </w:rPr>
        <w:t>современных технологий,</w:t>
      </w:r>
      <w:r w:rsidRPr="00347BC6">
        <w:rPr>
          <w:color w:val="231F20"/>
          <w:spacing w:val="-24"/>
          <w:lang w:val="ru-RU"/>
        </w:rPr>
        <w:t xml:space="preserve"> </w:t>
      </w:r>
      <w:r w:rsidRPr="00347BC6">
        <w:rPr>
          <w:color w:val="231F20"/>
          <w:lang w:val="ru-RU"/>
        </w:rPr>
        <w:t>ни</w:t>
      </w:r>
      <w:r w:rsidRPr="00347BC6">
        <w:rPr>
          <w:color w:val="231F20"/>
          <w:spacing w:val="-23"/>
          <w:lang w:val="ru-RU"/>
        </w:rPr>
        <w:t xml:space="preserve"> </w:t>
      </w:r>
      <w:r w:rsidRPr="00347BC6">
        <w:rPr>
          <w:color w:val="231F20"/>
          <w:lang w:val="ru-RU"/>
        </w:rPr>
        <w:t>при</w:t>
      </w:r>
      <w:r w:rsidRPr="00347BC6">
        <w:rPr>
          <w:color w:val="231F20"/>
          <w:spacing w:val="-23"/>
          <w:lang w:val="ru-RU"/>
        </w:rPr>
        <w:t xml:space="preserve"> </w:t>
      </w:r>
      <w:r w:rsidRPr="00347BC6">
        <w:rPr>
          <w:color w:val="231F20"/>
          <w:lang w:val="ru-RU"/>
        </w:rPr>
        <w:t>организации</w:t>
      </w:r>
      <w:r w:rsidRPr="00347BC6">
        <w:rPr>
          <w:color w:val="231F20"/>
          <w:spacing w:val="-24"/>
          <w:lang w:val="ru-RU"/>
        </w:rPr>
        <w:t xml:space="preserve"> </w:t>
      </w:r>
      <w:r w:rsidRPr="00347BC6">
        <w:rPr>
          <w:color w:val="231F20"/>
          <w:spacing w:val="-2"/>
          <w:lang w:val="ru-RU"/>
        </w:rPr>
        <w:t xml:space="preserve">поста- </w:t>
      </w:r>
      <w:r w:rsidRPr="00347BC6">
        <w:rPr>
          <w:color w:val="231F20"/>
          <w:spacing w:val="-3"/>
          <w:lang w:val="ru-RU"/>
        </w:rPr>
        <w:t xml:space="preserve">вок. </w:t>
      </w:r>
      <w:r w:rsidRPr="00347BC6">
        <w:rPr>
          <w:color w:val="231F20"/>
          <w:lang w:val="ru-RU"/>
        </w:rPr>
        <w:t xml:space="preserve">С </w:t>
      </w:r>
      <w:r w:rsidRPr="00347BC6">
        <w:rPr>
          <w:color w:val="231F20"/>
          <w:spacing w:val="-3"/>
          <w:lang w:val="ru-RU"/>
        </w:rPr>
        <w:t>проблемой остановки</w:t>
      </w:r>
      <w:r w:rsidRPr="00347BC6">
        <w:rPr>
          <w:color w:val="231F20"/>
          <w:spacing w:val="-30"/>
          <w:lang w:val="ru-RU"/>
        </w:rPr>
        <w:t xml:space="preserve"> </w:t>
      </w:r>
      <w:proofErr w:type="gramStart"/>
      <w:r w:rsidRPr="00347BC6">
        <w:rPr>
          <w:color w:val="231F20"/>
          <w:spacing w:val="-4"/>
          <w:lang w:val="ru-RU"/>
        </w:rPr>
        <w:t xml:space="preserve">производ- </w:t>
      </w:r>
      <w:r w:rsidRPr="00347BC6">
        <w:rPr>
          <w:color w:val="231F20"/>
          <w:lang w:val="ru-RU"/>
        </w:rPr>
        <w:t>ства</w:t>
      </w:r>
      <w:proofErr w:type="gramEnd"/>
      <w:r w:rsidRPr="00347BC6">
        <w:rPr>
          <w:color w:val="231F20"/>
          <w:lang w:val="ru-RU"/>
        </w:rPr>
        <w:t xml:space="preserve">, с высоким риском срыва </w:t>
      </w:r>
      <w:r w:rsidRPr="00347BC6">
        <w:rPr>
          <w:color w:val="231F20"/>
          <w:spacing w:val="-4"/>
          <w:lang w:val="ru-RU"/>
        </w:rPr>
        <w:t xml:space="preserve">начала </w:t>
      </w:r>
      <w:r w:rsidRPr="00347BC6">
        <w:rPr>
          <w:color w:val="231F20"/>
          <w:lang w:val="ru-RU"/>
        </w:rPr>
        <w:t>работ после праздников, с неизбеж- ной задержкой исполнения</w:t>
      </w:r>
      <w:r w:rsidRPr="00347BC6">
        <w:rPr>
          <w:color w:val="231F20"/>
          <w:spacing w:val="22"/>
          <w:lang w:val="ru-RU"/>
        </w:rPr>
        <w:t xml:space="preserve"> </w:t>
      </w:r>
      <w:r w:rsidRPr="00347BC6">
        <w:rPr>
          <w:color w:val="231F20"/>
          <w:lang w:val="ru-RU"/>
        </w:rPr>
        <w:t>заказов</w:t>
      </w:r>
    </w:p>
    <w:p w:rsidR="003D0452" w:rsidRPr="00347BC6" w:rsidRDefault="003D0452" w:rsidP="003D0452">
      <w:pPr>
        <w:pStyle w:val="a3"/>
        <w:spacing w:before="99" w:line="266" w:lineRule="auto"/>
        <w:ind w:left="298" w:right="461"/>
        <w:jc w:val="both"/>
        <w:rPr>
          <w:lang w:val="ru-RU"/>
        </w:rPr>
      </w:pPr>
      <w:r w:rsidRPr="00347BC6">
        <w:rPr>
          <w:lang w:val="ru-RU"/>
        </w:rPr>
        <w:br w:type="column"/>
      </w:r>
      <w:r w:rsidRPr="00347BC6">
        <w:rPr>
          <w:color w:val="231F20"/>
          <w:lang w:val="ru-RU"/>
        </w:rPr>
        <w:t xml:space="preserve">сталкиваются все компании, </w:t>
      </w:r>
      <w:proofErr w:type="gramStart"/>
      <w:r w:rsidRPr="00347BC6">
        <w:rPr>
          <w:color w:val="231F20"/>
          <w:lang w:val="ru-RU"/>
        </w:rPr>
        <w:t>взаимо- действующие</w:t>
      </w:r>
      <w:proofErr w:type="gramEnd"/>
      <w:r w:rsidRPr="00347BC6">
        <w:rPr>
          <w:color w:val="231F20"/>
          <w:lang w:val="ru-RU"/>
        </w:rPr>
        <w:t xml:space="preserve"> с китайскими </w:t>
      </w:r>
      <w:r w:rsidRPr="00347BC6">
        <w:rPr>
          <w:color w:val="231F20"/>
          <w:spacing w:val="-4"/>
          <w:lang w:val="ru-RU"/>
        </w:rPr>
        <w:t xml:space="preserve">партнера- </w:t>
      </w:r>
      <w:r w:rsidRPr="00347BC6">
        <w:rPr>
          <w:color w:val="231F20"/>
          <w:lang w:val="ru-RU"/>
        </w:rPr>
        <w:t xml:space="preserve">ми. </w:t>
      </w:r>
      <w:r w:rsidRPr="00347BC6">
        <w:rPr>
          <w:color w:val="231F20"/>
          <w:spacing w:val="-3"/>
          <w:lang w:val="ru-RU"/>
        </w:rPr>
        <w:t xml:space="preserve">Подготовка </w:t>
      </w:r>
      <w:r w:rsidRPr="00347BC6">
        <w:rPr>
          <w:color w:val="231F20"/>
          <w:lang w:val="ru-RU"/>
        </w:rPr>
        <w:t xml:space="preserve">к преодолению </w:t>
      </w:r>
      <w:proofErr w:type="gramStart"/>
      <w:r w:rsidRPr="00347BC6">
        <w:rPr>
          <w:color w:val="231F20"/>
          <w:spacing w:val="-3"/>
          <w:lang w:val="ru-RU"/>
        </w:rPr>
        <w:t xml:space="preserve">слож- </w:t>
      </w:r>
      <w:r w:rsidRPr="00347BC6">
        <w:rPr>
          <w:color w:val="231F20"/>
          <w:lang w:val="ru-RU"/>
        </w:rPr>
        <w:t>ностей</w:t>
      </w:r>
      <w:proofErr w:type="gramEnd"/>
      <w:r w:rsidRPr="00347BC6">
        <w:rPr>
          <w:color w:val="231F20"/>
          <w:spacing w:val="-15"/>
          <w:lang w:val="ru-RU"/>
        </w:rPr>
        <w:t xml:space="preserve"> </w:t>
      </w:r>
      <w:r w:rsidRPr="00347BC6">
        <w:rPr>
          <w:color w:val="231F20"/>
          <w:spacing w:val="-4"/>
          <w:lang w:val="ru-RU"/>
        </w:rPr>
        <w:t>этого</w:t>
      </w:r>
      <w:r w:rsidRPr="00347BC6">
        <w:rPr>
          <w:color w:val="231F20"/>
          <w:spacing w:val="-14"/>
          <w:lang w:val="ru-RU"/>
        </w:rPr>
        <w:t xml:space="preserve"> </w:t>
      </w:r>
      <w:r w:rsidRPr="00347BC6">
        <w:rPr>
          <w:color w:val="231F20"/>
          <w:lang w:val="ru-RU"/>
        </w:rPr>
        <w:t>периода</w:t>
      </w:r>
      <w:r w:rsidRPr="00347BC6">
        <w:rPr>
          <w:color w:val="231F20"/>
          <w:spacing w:val="-14"/>
          <w:lang w:val="ru-RU"/>
        </w:rPr>
        <w:t xml:space="preserve"> </w:t>
      </w:r>
      <w:r w:rsidRPr="00347BC6">
        <w:rPr>
          <w:color w:val="231F20"/>
          <w:lang w:val="ru-RU"/>
        </w:rPr>
        <w:t>начинается</w:t>
      </w:r>
      <w:r w:rsidRPr="00347BC6">
        <w:rPr>
          <w:color w:val="231F20"/>
          <w:spacing w:val="-14"/>
          <w:lang w:val="ru-RU"/>
        </w:rPr>
        <w:t xml:space="preserve"> </w:t>
      </w:r>
      <w:r w:rsidRPr="00347BC6">
        <w:rPr>
          <w:color w:val="231F20"/>
          <w:lang w:val="ru-RU"/>
        </w:rPr>
        <w:t>еще с осени предыдущего</w:t>
      </w:r>
      <w:r w:rsidRPr="00347BC6">
        <w:rPr>
          <w:color w:val="231F20"/>
          <w:spacing w:val="-14"/>
          <w:lang w:val="ru-RU"/>
        </w:rPr>
        <w:t xml:space="preserve"> </w:t>
      </w:r>
      <w:r w:rsidRPr="00347BC6">
        <w:rPr>
          <w:color w:val="231F20"/>
          <w:spacing w:val="-3"/>
          <w:lang w:val="ru-RU"/>
        </w:rPr>
        <w:t>года.</w:t>
      </w:r>
    </w:p>
    <w:p w:rsidR="003D0452" w:rsidRPr="00347BC6" w:rsidRDefault="003D0452" w:rsidP="003D0452">
      <w:pPr>
        <w:pStyle w:val="a3"/>
        <w:spacing w:line="266" w:lineRule="auto"/>
        <w:ind w:left="298" w:right="460" w:firstLine="283"/>
        <w:jc w:val="both"/>
        <w:rPr>
          <w:lang w:val="ru-RU"/>
        </w:rPr>
      </w:pPr>
      <w:r w:rsidRPr="00347BC6">
        <w:rPr>
          <w:color w:val="231F20"/>
          <w:w w:val="95"/>
          <w:lang w:val="ru-RU"/>
        </w:rPr>
        <w:t xml:space="preserve">Преимущество </w:t>
      </w:r>
      <w:r>
        <w:rPr>
          <w:color w:val="231F20"/>
          <w:w w:val="95"/>
        </w:rPr>
        <w:t>JOOM</w:t>
      </w:r>
      <w:r w:rsidRPr="00347BC6">
        <w:rPr>
          <w:color w:val="231F20"/>
          <w:w w:val="95"/>
          <w:lang w:val="ru-RU"/>
        </w:rPr>
        <w:t xml:space="preserve"> состоит в </w:t>
      </w:r>
      <w:r w:rsidRPr="00347BC6">
        <w:rPr>
          <w:color w:val="231F20"/>
          <w:spacing w:val="-3"/>
          <w:w w:val="95"/>
          <w:lang w:val="ru-RU"/>
        </w:rPr>
        <w:t xml:space="preserve">том, </w:t>
      </w:r>
      <w:r w:rsidRPr="00347BC6">
        <w:rPr>
          <w:color w:val="231F20"/>
          <w:lang w:val="ru-RU"/>
        </w:rPr>
        <w:t>что</w:t>
      </w:r>
      <w:r w:rsidRPr="00347BC6">
        <w:rPr>
          <w:color w:val="231F20"/>
          <w:spacing w:val="-12"/>
          <w:lang w:val="ru-RU"/>
        </w:rPr>
        <w:t xml:space="preserve"> </w:t>
      </w:r>
      <w:r w:rsidRPr="00347BC6">
        <w:rPr>
          <w:color w:val="231F20"/>
          <w:lang w:val="ru-RU"/>
        </w:rPr>
        <w:t>он</w:t>
      </w:r>
      <w:r w:rsidRPr="00347BC6">
        <w:rPr>
          <w:color w:val="231F20"/>
          <w:spacing w:val="-12"/>
          <w:lang w:val="ru-RU"/>
        </w:rPr>
        <w:t xml:space="preserve"> </w:t>
      </w:r>
      <w:r w:rsidRPr="00347BC6">
        <w:rPr>
          <w:color w:val="231F20"/>
          <w:lang w:val="ru-RU"/>
        </w:rPr>
        <w:t>стабильно</w:t>
      </w:r>
      <w:r w:rsidRPr="00347BC6">
        <w:rPr>
          <w:color w:val="231F20"/>
          <w:spacing w:val="-12"/>
          <w:lang w:val="ru-RU"/>
        </w:rPr>
        <w:t xml:space="preserve"> </w:t>
      </w:r>
      <w:r w:rsidRPr="00347BC6">
        <w:rPr>
          <w:color w:val="231F20"/>
          <w:lang w:val="ru-RU"/>
        </w:rPr>
        <w:t>обеспечивает</w:t>
      </w:r>
      <w:r w:rsidRPr="00347BC6">
        <w:rPr>
          <w:color w:val="231F20"/>
          <w:spacing w:val="-12"/>
          <w:lang w:val="ru-RU"/>
        </w:rPr>
        <w:t xml:space="preserve"> </w:t>
      </w:r>
      <w:r w:rsidRPr="00347BC6">
        <w:rPr>
          <w:color w:val="231F20"/>
          <w:lang w:val="ru-RU"/>
        </w:rPr>
        <w:t xml:space="preserve">своих поставщиков большим количеством заказов, что снижает для заводов </w:t>
      </w:r>
      <w:proofErr w:type="gramStart"/>
      <w:r w:rsidRPr="00347BC6">
        <w:rPr>
          <w:color w:val="231F20"/>
          <w:spacing w:val="-4"/>
          <w:lang w:val="ru-RU"/>
        </w:rPr>
        <w:t xml:space="preserve">ри- </w:t>
      </w:r>
      <w:r w:rsidRPr="00347BC6">
        <w:rPr>
          <w:color w:val="231F20"/>
          <w:lang w:val="ru-RU"/>
        </w:rPr>
        <w:t>ски</w:t>
      </w:r>
      <w:proofErr w:type="gramEnd"/>
      <w:r w:rsidRPr="00347BC6">
        <w:rPr>
          <w:color w:val="231F20"/>
          <w:spacing w:val="-13"/>
          <w:lang w:val="ru-RU"/>
        </w:rPr>
        <w:t xml:space="preserve"> </w:t>
      </w:r>
      <w:r w:rsidRPr="00347BC6">
        <w:rPr>
          <w:color w:val="231F20"/>
          <w:lang w:val="ru-RU"/>
        </w:rPr>
        <w:t>потери</w:t>
      </w:r>
      <w:r w:rsidRPr="00347BC6">
        <w:rPr>
          <w:color w:val="231F20"/>
          <w:spacing w:val="-13"/>
          <w:lang w:val="ru-RU"/>
        </w:rPr>
        <w:t xml:space="preserve"> </w:t>
      </w:r>
      <w:r w:rsidRPr="00347BC6">
        <w:rPr>
          <w:color w:val="231F20"/>
          <w:lang w:val="ru-RU"/>
        </w:rPr>
        <w:t>рабочих</w:t>
      </w:r>
      <w:r w:rsidRPr="00347BC6">
        <w:rPr>
          <w:color w:val="231F20"/>
          <w:spacing w:val="-12"/>
          <w:lang w:val="ru-RU"/>
        </w:rPr>
        <w:t xml:space="preserve"> </w:t>
      </w:r>
      <w:r w:rsidRPr="00347BC6">
        <w:rPr>
          <w:color w:val="231F20"/>
          <w:lang w:val="ru-RU"/>
        </w:rPr>
        <w:t>после</w:t>
      </w:r>
      <w:r w:rsidRPr="00347BC6">
        <w:rPr>
          <w:color w:val="231F20"/>
          <w:spacing w:val="-13"/>
          <w:lang w:val="ru-RU"/>
        </w:rPr>
        <w:t xml:space="preserve"> </w:t>
      </w:r>
      <w:r w:rsidRPr="00347BC6">
        <w:rPr>
          <w:color w:val="231F20"/>
          <w:lang w:val="ru-RU"/>
        </w:rPr>
        <w:t>праздников и затягивания сроков выполнения за- казов.</w:t>
      </w:r>
      <w:r w:rsidRPr="00347BC6">
        <w:rPr>
          <w:color w:val="231F20"/>
          <w:spacing w:val="-40"/>
          <w:lang w:val="ru-RU"/>
        </w:rPr>
        <w:t xml:space="preserve"> </w:t>
      </w:r>
      <w:r w:rsidRPr="00347BC6">
        <w:rPr>
          <w:color w:val="231F20"/>
          <w:lang w:val="ru-RU"/>
        </w:rPr>
        <w:t>Сообщение</w:t>
      </w:r>
      <w:r w:rsidRPr="00347BC6">
        <w:rPr>
          <w:color w:val="231F20"/>
          <w:spacing w:val="-40"/>
          <w:lang w:val="ru-RU"/>
        </w:rPr>
        <w:t xml:space="preserve"> </w:t>
      </w:r>
      <w:r w:rsidRPr="00347BC6">
        <w:rPr>
          <w:color w:val="231F20"/>
          <w:lang w:val="ru-RU"/>
        </w:rPr>
        <w:t>о</w:t>
      </w:r>
      <w:r w:rsidRPr="00347BC6">
        <w:rPr>
          <w:color w:val="231F20"/>
          <w:spacing w:val="-40"/>
          <w:lang w:val="ru-RU"/>
        </w:rPr>
        <w:t xml:space="preserve"> </w:t>
      </w:r>
      <w:r w:rsidRPr="00347BC6">
        <w:rPr>
          <w:color w:val="231F20"/>
          <w:spacing w:val="-3"/>
          <w:lang w:val="ru-RU"/>
        </w:rPr>
        <w:t>росте</w:t>
      </w:r>
      <w:r w:rsidRPr="00347BC6">
        <w:rPr>
          <w:color w:val="231F20"/>
          <w:spacing w:val="-40"/>
          <w:lang w:val="ru-RU"/>
        </w:rPr>
        <w:t xml:space="preserve"> </w:t>
      </w:r>
      <w:proofErr w:type="gramStart"/>
      <w:r w:rsidRPr="00347BC6">
        <w:rPr>
          <w:color w:val="231F20"/>
          <w:lang w:val="ru-RU"/>
        </w:rPr>
        <w:t>промышлен- ного</w:t>
      </w:r>
      <w:proofErr w:type="gramEnd"/>
      <w:r w:rsidRPr="00347BC6">
        <w:rPr>
          <w:color w:val="231F20"/>
          <w:lang w:val="ru-RU"/>
        </w:rPr>
        <w:t xml:space="preserve"> производства в Китае в</w:t>
      </w:r>
      <w:r w:rsidRPr="00347BC6">
        <w:rPr>
          <w:color w:val="231F20"/>
          <w:spacing w:val="13"/>
          <w:lang w:val="ru-RU"/>
        </w:rPr>
        <w:t xml:space="preserve"> </w:t>
      </w:r>
      <w:r w:rsidRPr="00347BC6">
        <w:rPr>
          <w:color w:val="231F20"/>
          <w:lang w:val="ru-RU"/>
        </w:rPr>
        <w:t>декабре</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4228" w:space="40"/>
            <w:col w:w="4282"/>
          </w:cols>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7"/>
        <w:rPr>
          <w:lang w:val="ru-RU"/>
        </w:rPr>
      </w:pPr>
    </w:p>
    <w:p w:rsidR="003D0452" w:rsidRPr="00347BC6" w:rsidRDefault="003D0452" w:rsidP="003D0452">
      <w:pPr>
        <w:rPr>
          <w:sz w:val="18"/>
          <w:lang w:val="ru-RU"/>
        </w:rPr>
        <w:sectPr w:rsidR="003D0452" w:rsidRPr="00347BC6">
          <w:pgSz w:w="10550" w:h="11970"/>
          <w:pgMar w:top="0" w:right="840" w:bottom="960" w:left="1160" w:header="0" w:footer="763" w:gutter="0"/>
          <w:cols w:space="720"/>
        </w:sectPr>
      </w:pPr>
    </w:p>
    <w:p w:rsidR="003D0452" w:rsidRPr="00347BC6" w:rsidRDefault="003D0452" w:rsidP="003D0452">
      <w:pPr>
        <w:pStyle w:val="a3"/>
        <w:spacing w:before="99" w:line="266" w:lineRule="auto"/>
        <w:ind w:left="143" w:right="38"/>
        <w:jc w:val="both"/>
        <w:rPr>
          <w:lang w:val="ru-RU"/>
        </w:rPr>
      </w:pPr>
      <w:r w:rsidRPr="00347BC6">
        <w:rPr>
          <w:color w:val="231F20"/>
          <w:lang w:val="ru-RU"/>
        </w:rPr>
        <w:t xml:space="preserve">2019 </w:t>
      </w:r>
      <w:r w:rsidRPr="00347BC6">
        <w:rPr>
          <w:color w:val="231F20"/>
          <w:spacing w:val="-3"/>
          <w:lang w:val="ru-RU"/>
        </w:rPr>
        <w:t xml:space="preserve">года </w:t>
      </w:r>
      <w:r w:rsidRPr="00347BC6">
        <w:rPr>
          <w:color w:val="231F20"/>
          <w:lang w:val="ru-RU"/>
        </w:rPr>
        <w:t xml:space="preserve">по сравнению с декабрем предыдущего </w:t>
      </w:r>
      <w:r w:rsidRPr="00347BC6">
        <w:rPr>
          <w:color w:val="231F20"/>
          <w:spacing w:val="-3"/>
          <w:lang w:val="ru-RU"/>
        </w:rPr>
        <w:t xml:space="preserve">года </w:t>
      </w:r>
      <w:r w:rsidRPr="00347BC6">
        <w:rPr>
          <w:color w:val="231F20"/>
          <w:lang w:val="ru-RU"/>
        </w:rPr>
        <w:t xml:space="preserve">на 6,9% было ом- рачено тревожной вестью о вспыш- ке новой </w:t>
      </w:r>
      <w:proofErr w:type="gramStart"/>
      <w:r w:rsidRPr="00347BC6">
        <w:rPr>
          <w:color w:val="231F20"/>
          <w:lang w:val="ru-RU"/>
        </w:rPr>
        <w:t>коронавирусной  инфекции</w:t>
      </w:r>
      <w:proofErr w:type="gramEnd"/>
      <w:r w:rsidRPr="00347BC6">
        <w:rPr>
          <w:color w:val="231F20"/>
          <w:lang w:val="ru-RU"/>
        </w:rPr>
        <w:t xml:space="preserve"> в Ухане. К началу 2020 года </w:t>
      </w:r>
      <w:proofErr w:type="gramStart"/>
      <w:r w:rsidRPr="00347BC6">
        <w:rPr>
          <w:color w:val="231F20"/>
          <w:lang w:val="ru-RU"/>
        </w:rPr>
        <w:t>инфор- мации</w:t>
      </w:r>
      <w:proofErr w:type="gramEnd"/>
      <w:r w:rsidRPr="00347BC6">
        <w:rPr>
          <w:color w:val="231F20"/>
          <w:lang w:val="ru-RU"/>
        </w:rPr>
        <w:t xml:space="preserve"> о распространении заболева- ния</w:t>
      </w:r>
      <w:r w:rsidRPr="00347BC6">
        <w:rPr>
          <w:color w:val="231F20"/>
          <w:spacing w:val="-17"/>
          <w:lang w:val="ru-RU"/>
        </w:rPr>
        <w:t xml:space="preserve"> </w:t>
      </w:r>
      <w:r w:rsidRPr="00347BC6">
        <w:rPr>
          <w:color w:val="231F20"/>
          <w:lang w:val="ru-RU"/>
        </w:rPr>
        <w:t>было</w:t>
      </w:r>
      <w:r w:rsidRPr="00347BC6">
        <w:rPr>
          <w:color w:val="231F20"/>
          <w:spacing w:val="-16"/>
          <w:lang w:val="ru-RU"/>
        </w:rPr>
        <w:t xml:space="preserve"> </w:t>
      </w:r>
      <w:r w:rsidRPr="00347BC6">
        <w:rPr>
          <w:color w:val="231F20"/>
          <w:lang w:val="ru-RU"/>
        </w:rPr>
        <w:t>недостаточно,</w:t>
      </w:r>
      <w:r w:rsidRPr="00347BC6">
        <w:rPr>
          <w:color w:val="231F20"/>
          <w:spacing w:val="-16"/>
          <w:lang w:val="ru-RU"/>
        </w:rPr>
        <w:t xml:space="preserve"> </w:t>
      </w:r>
      <w:r w:rsidRPr="00347BC6">
        <w:rPr>
          <w:color w:val="231F20"/>
          <w:lang w:val="ru-RU"/>
        </w:rPr>
        <w:t>чтобы</w:t>
      </w:r>
      <w:r w:rsidRPr="00347BC6">
        <w:rPr>
          <w:color w:val="231F20"/>
          <w:spacing w:val="-16"/>
          <w:lang w:val="ru-RU"/>
        </w:rPr>
        <w:t xml:space="preserve"> </w:t>
      </w:r>
      <w:r w:rsidRPr="00347BC6">
        <w:rPr>
          <w:color w:val="231F20"/>
          <w:lang w:val="ru-RU"/>
        </w:rPr>
        <w:t>судить о</w:t>
      </w:r>
      <w:r w:rsidRPr="00347BC6">
        <w:rPr>
          <w:color w:val="231F20"/>
          <w:spacing w:val="-21"/>
          <w:lang w:val="ru-RU"/>
        </w:rPr>
        <w:t xml:space="preserve"> </w:t>
      </w:r>
      <w:r w:rsidRPr="00347BC6">
        <w:rPr>
          <w:color w:val="231F20"/>
          <w:lang w:val="ru-RU"/>
        </w:rPr>
        <w:t>вероятном</w:t>
      </w:r>
      <w:r w:rsidRPr="00347BC6">
        <w:rPr>
          <w:color w:val="231F20"/>
          <w:spacing w:val="-20"/>
          <w:lang w:val="ru-RU"/>
        </w:rPr>
        <w:t xml:space="preserve"> </w:t>
      </w:r>
      <w:r w:rsidRPr="00347BC6">
        <w:rPr>
          <w:color w:val="231F20"/>
          <w:lang w:val="ru-RU"/>
        </w:rPr>
        <w:t>закрытии</w:t>
      </w:r>
      <w:r w:rsidRPr="00347BC6">
        <w:rPr>
          <w:color w:val="231F20"/>
          <w:spacing w:val="-20"/>
          <w:lang w:val="ru-RU"/>
        </w:rPr>
        <w:t xml:space="preserve"> </w:t>
      </w:r>
      <w:r w:rsidRPr="00347BC6">
        <w:rPr>
          <w:color w:val="231F20"/>
          <w:lang w:val="ru-RU"/>
        </w:rPr>
        <w:t>производств</w:t>
      </w:r>
      <w:r w:rsidRPr="00347BC6">
        <w:rPr>
          <w:color w:val="231F20"/>
          <w:spacing w:val="-21"/>
          <w:lang w:val="ru-RU"/>
        </w:rPr>
        <w:t xml:space="preserve"> </w:t>
      </w:r>
      <w:r w:rsidRPr="00347BC6">
        <w:rPr>
          <w:color w:val="231F20"/>
          <w:lang w:val="ru-RU"/>
        </w:rPr>
        <w:t>на длительный</w:t>
      </w:r>
      <w:r w:rsidRPr="00347BC6">
        <w:rPr>
          <w:color w:val="231F20"/>
          <w:spacing w:val="-25"/>
          <w:lang w:val="ru-RU"/>
        </w:rPr>
        <w:t xml:space="preserve"> </w:t>
      </w:r>
      <w:r w:rsidRPr="00347BC6">
        <w:rPr>
          <w:color w:val="231F20"/>
          <w:lang w:val="ru-RU"/>
        </w:rPr>
        <w:t>период.</w:t>
      </w:r>
      <w:r w:rsidRPr="00347BC6">
        <w:rPr>
          <w:color w:val="231F20"/>
          <w:spacing w:val="-25"/>
          <w:lang w:val="ru-RU"/>
        </w:rPr>
        <w:t xml:space="preserve"> </w:t>
      </w:r>
      <w:r w:rsidRPr="00347BC6">
        <w:rPr>
          <w:color w:val="231F20"/>
          <w:spacing w:val="-6"/>
          <w:lang w:val="ru-RU"/>
        </w:rPr>
        <w:t>Также</w:t>
      </w:r>
      <w:r w:rsidRPr="00347BC6">
        <w:rPr>
          <w:color w:val="231F20"/>
          <w:spacing w:val="-25"/>
          <w:lang w:val="ru-RU"/>
        </w:rPr>
        <w:t xml:space="preserve"> </w:t>
      </w:r>
      <w:r w:rsidRPr="00347BC6">
        <w:rPr>
          <w:color w:val="231F20"/>
          <w:lang w:val="ru-RU"/>
        </w:rPr>
        <w:t>было</w:t>
      </w:r>
      <w:r w:rsidRPr="00347BC6">
        <w:rPr>
          <w:color w:val="231F20"/>
          <w:spacing w:val="-24"/>
          <w:lang w:val="ru-RU"/>
        </w:rPr>
        <w:t xml:space="preserve"> </w:t>
      </w:r>
      <w:proofErr w:type="gramStart"/>
      <w:r w:rsidRPr="00347BC6">
        <w:rPr>
          <w:color w:val="231F20"/>
          <w:lang w:val="ru-RU"/>
        </w:rPr>
        <w:t>неяс- но</w:t>
      </w:r>
      <w:proofErr w:type="gramEnd"/>
      <w:r w:rsidRPr="00347BC6">
        <w:rPr>
          <w:color w:val="231F20"/>
          <w:lang w:val="ru-RU"/>
        </w:rPr>
        <w:t>,</w:t>
      </w:r>
      <w:r w:rsidRPr="00347BC6">
        <w:rPr>
          <w:color w:val="231F20"/>
          <w:spacing w:val="-17"/>
          <w:lang w:val="ru-RU"/>
        </w:rPr>
        <w:t xml:space="preserve"> </w:t>
      </w:r>
      <w:r w:rsidRPr="00347BC6">
        <w:rPr>
          <w:color w:val="231F20"/>
          <w:lang w:val="ru-RU"/>
        </w:rPr>
        <w:t>как</w:t>
      </w:r>
      <w:r w:rsidRPr="00347BC6">
        <w:rPr>
          <w:color w:val="231F20"/>
          <w:spacing w:val="-16"/>
          <w:lang w:val="ru-RU"/>
        </w:rPr>
        <w:t xml:space="preserve"> </w:t>
      </w:r>
      <w:r w:rsidRPr="00347BC6">
        <w:rPr>
          <w:color w:val="231F20"/>
          <w:lang w:val="ru-RU"/>
        </w:rPr>
        <w:t>отнесутся</w:t>
      </w:r>
      <w:r w:rsidRPr="00347BC6">
        <w:rPr>
          <w:color w:val="231F20"/>
          <w:spacing w:val="-17"/>
          <w:lang w:val="ru-RU"/>
        </w:rPr>
        <w:t xml:space="preserve"> </w:t>
      </w:r>
      <w:r w:rsidRPr="00347BC6">
        <w:rPr>
          <w:color w:val="231F20"/>
          <w:lang w:val="ru-RU"/>
        </w:rPr>
        <w:t>к</w:t>
      </w:r>
      <w:r w:rsidRPr="00347BC6">
        <w:rPr>
          <w:color w:val="231F20"/>
          <w:spacing w:val="-16"/>
          <w:lang w:val="ru-RU"/>
        </w:rPr>
        <w:t xml:space="preserve"> </w:t>
      </w:r>
      <w:r w:rsidRPr="00347BC6">
        <w:rPr>
          <w:color w:val="231F20"/>
          <w:lang w:val="ru-RU"/>
        </w:rPr>
        <w:t>получению</w:t>
      </w:r>
      <w:r w:rsidRPr="00347BC6">
        <w:rPr>
          <w:color w:val="231F20"/>
          <w:spacing w:val="-17"/>
          <w:lang w:val="ru-RU"/>
        </w:rPr>
        <w:t xml:space="preserve"> </w:t>
      </w:r>
      <w:r w:rsidRPr="00347BC6">
        <w:rPr>
          <w:color w:val="231F20"/>
          <w:lang w:val="ru-RU"/>
        </w:rPr>
        <w:t xml:space="preserve">заказов из Китая покупатели, так как способы передачи вируса еще не были </w:t>
      </w:r>
      <w:r w:rsidRPr="00347BC6">
        <w:rPr>
          <w:color w:val="231F20"/>
          <w:spacing w:val="-4"/>
          <w:lang w:val="ru-RU"/>
        </w:rPr>
        <w:t xml:space="preserve">одноз- </w:t>
      </w:r>
      <w:r w:rsidRPr="00347BC6">
        <w:rPr>
          <w:color w:val="231F20"/>
          <w:lang w:val="ru-RU"/>
        </w:rPr>
        <w:t>начно</w:t>
      </w:r>
      <w:r w:rsidRPr="00347BC6">
        <w:rPr>
          <w:color w:val="231F20"/>
          <w:spacing w:val="-30"/>
          <w:lang w:val="ru-RU"/>
        </w:rPr>
        <w:t xml:space="preserve"> </w:t>
      </w:r>
      <w:r w:rsidRPr="00347BC6">
        <w:rPr>
          <w:color w:val="231F20"/>
          <w:lang w:val="ru-RU"/>
        </w:rPr>
        <w:t>заявлены.</w:t>
      </w:r>
      <w:r w:rsidRPr="00347BC6">
        <w:rPr>
          <w:color w:val="231F20"/>
          <w:spacing w:val="-30"/>
          <w:lang w:val="ru-RU"/>
        </w:rPr>
        <w:t xml:space="preserve"> </w:t>
      </w:r>
      <w:r w:rsidRPr="00347BC6">
        <w:rPr>
          <w:color w:val="231F20"/>
          <w:lang w:val="ru-RU"/>
        </w:rPr>
        <w:t>Предугадать</w:t>
      </w:r>
      <w:r w:rsidRPr="00347BC6">
        <w:rPr>
          <w:color w:val="231F20"/>
          <w:spacing w:val="-29"/>
          <w:lang w:val="ru-RU"/>
        </w:rPr>
        <w:t xml:space="preserve"> </w:t>
      </w:r>
      <w:proofErr w:type="gramStart"/>
      <w:r w:rsidRPr="00347BC6">
        <w:rPr>
          <w:color w:val="231F20"/>
          <w:lang w:val="ru-RU"/>
        </w:rPr>
        <w:t>поведе- ние</w:t>
      </w:r>
      <w:proofErr w:type="gramEnd"/>
      <w:r w:rsidRPr="00347BC6">
        <w:rPr>
          <w:color w:val="231F20"/>
          <w:spacing w:val="-16"/>
          <w:lang w:val="ru-RU"/>
        </w:rPr>
        <w:t xml:space="preserve"> </w:t>
      </w:r>
      <w:r w:rsidRPr="00347BC6">
        <w:rPr>
          <w:color w:val="231F20"/>
          <w:lang w:val="ru-RU"/>
        </w:rPr>
        <w:t>конкурентов</w:t>
      </w:r>
      <w:r w:rsidRPr="00347BC6">
        <w:rPr>
          <w:color w:val="231F20"/>
          <w:spacing w:val="-16"/>
          <w:lang w:val="ru-RU"/>
        </w:rPr>
        <w:t xml:space="preserve"> </w:t>
      </w:r>
      <w:r w:rsidRPr="00347BC6">
        <w:rPr>
          <w:color w:val="231F20"/>
          <w:lang w:val="ru-RU"/>
        </w:rPr>
        <w:t>было</w:t>
      </w:r>
      <w:r w:rsidRPr="00347BC6">
        <w:rPr>
          <w:color w:val="231F20"/>
          <w:spacing w:val="-15"/>
          <w:lang w:val="ru-RU"/>
        </w:rPr>
        <w:t xml:space="preserve"> </w:t>
      </w:r>
      <w:r w:rsidRPr="00347BC6">
        <w:rPr>
          <w:color w:val="231F20"/>
          <w:lang w:val="ru-RU"/>
        </w:rPr>
        <w:t>крайне</w:t>
      </w:r>
      <w:r w:rsidRPr="00347BC6">
        <w:rPr>
          <w:color w:val="231F20"/>
          <w:spacing w:val="-16"/>
          <w:lang w:val="ru-RU"/>
        </w:rPr>
        <w:t xml:space="preserve"> </w:t>
      </w:r>
      <w:r w:rsidRPr="00347BC6">
        <w:rPr>
          <w:color w:val="231F20"/>
          <w:lang w:val="ru-RU"/>
        </w:rPr>
        <w:t>сложно. Илья</w:t>
      </w:r>
      <w:r w:rsidRPr="00347BC6">
        <w:rPr>
          <w:color w:val="231F20"/>
          <w:spacing w:val="-18"/>
          <w:lang w:val="ru-RU"/>
        </w:rPr>
        <w:t xml:space="preserve"> </w:t>
      </w:r>
      <w:r w:rsidRPr="00347BC6">
        <w:rPr>
          <w:color w:val="231F20"/>
          <w:lang w:val="ru-RU"/>
        </w:rPr>
        <w:t>Широков</w:t>
      </w:r>
      <w:r w:rsidRPr="00347BC6">
        <w:rPr>
          <w:color w:val="231F20"/>
          <w:spacing w:val="-17"/>
          <w:lang w:val="ru-RU"/>
        </w:rPr>
        <w:t xml:space="preserve"> </w:t>
      </w:r>
      <w:r w:rsidRPr="00347BC6">
        <w:rPr>
          <w:color w:val="231F20"/>
          <w:lang w:val="ru-RU"/>
        </w:rPr>
        <w:t>созвал</w:t>
      </w:r>
      <w:r w:rsidRPr="00347BC6">
        <w:rPr>
          <w:color w:val="231F20"/>
          <w:spacing w:val="-17"/>
          <w:lang w:val="ru-RU"/>
        </w:rPr>
        <w:t xml:space="preserve"> </w:t>
      </w:r>
      <w:r w:rsidRPr="00347BC6">
        <w:rPr>
          <w:color w:val="231F20"/>
          <w:lang w:val="ru-RU"/>
        </w:rPr>
        <w:t>стратегическую сессию руководства для</w:t>
      </w:r>
      <w:r w:rsidRPr="00347BC6">
        <w:rPr>
          <w:color w:val="231F20"/>
          <w:spacing w:val="52"/>
          <w:lang w:val="ru-RU"/>
        </w:rPr>
        <w:t xml:space="preserve"> </w:t>
      </w:r>
      <w:r w:rsidRPr="00347BC6">
        <w:rPr>
          <w:color w:val="231F20"/>
          <w:lang w:val="ru-RU"/>
        </w:rPr>
        <w:t>обсуждения</w:t>
      </w:r>
    </w:p>
    <w:p w:rsidR="003D0452" w:rsidRPr="00347BC6" w:rsidRDefault="003D0452" w:rsidP="003D0452">
      <w:pPr>
        <w:pStyle w:val="a3"/>
        <w:spacing w:before="99" w:line="266" w:lineRule="auto"/>
        <w:ind w:left="143" w:right="1027"/>
        <w:jc w:val="both"/>
        <w:rPr>
          <w:lang w:val="ru-RU"/>
        </w:rPr>
      </w:pPr>
      <w:r w:rsidRPr="00347BC6">
        <w:rPr>
          <w:lang w:val="ru-RU"/>
        </w:rPr>
        <w:br w:type="column"/>
      </w:r>
      <w:r w:rsidRPr="00347BC6">
        <w:rPr>
          <w:color w:val="231F20"/>
          <w:lang w:val="ru-RU"/>
        </w:rPr>
        <w:t xml:space="preserve">возможных путей поддержания </w:t>
      </w:r>
      <w:proofErr w:type="gramStart"/>
      <w:r w:rsidRPr="00347BC6">
        <w:rPr>
          <w:color w:val="231F20"/>
          <w:lang w:val="ru-RU"/>
        </w:rPr>
        <w:t>кон- курентоспособности</w:t>
      </w:r>
      <w:proofErr w:type="gramEnd"/>
      <w:r w:rsidRPr="00347BC6">
        <w:rPr>
          <w:color w:val="231F20"/>
          <w:lang w:val="ru-RU"/>
        </w:rPr>
        <w:t xml:space="preserve"> </w:t>
      </w:r>
      <w:r>
        <w:rPr>
          <w:color w:val="231F20"/>
        </w:rPr>
        <w:t>JOOM</w:t>
      </w:r>
      <w:r w:rsidRPr="00347BC6">
        <w:rPr>
          <w:color w:val="231F20"/>
          <w:lang w:val="ru-RU"/>
        </w:rPr>
        <w:t xml:space="preserve"> на </w:t>
      </w:r>
      <w:r w:rsidRPr="00347BC6">
        <w:rPr>
          <w:color w:val="231F20"/>
          <w:spacing w:val="-4"/>
          <w:lang w:val="ru-RU"/>
        </w:rPr>
        <w:t xml:space="preserve">период </w:t>
      </w:r>
      <w:r w:rsidRPr="00347BC6">
        <w:rPr>
          <w:color w:val="231F20"/>
          <w:lang w:val="ru-RU"/>
        </w:rPr>
        <w:t>возможной</w:t>
      </w:r>
      <w:r w:rsidRPr="00347BC6">
        <w:rPr>
          <w:color w:val="231F20"/>
          <w:spacing w:val="-30"/>
          <w:lang w:val="ru-RU"/>
        </w:rPr>
        <w:t xml:space="preserve"> </w:t>
      </w:r>
      <w:r w:rsidRPr="00347BC6">
        <w:rPr>
          <w:color w:val="231F20"/>
          <w:lang w:val="ru-RU"/>
        </w:rPr>
        <w:t>пандемии.</w:t>
      </w:r>
      <w:r w:rsidRPr="00347BC6">
        <w:rPr>
          <w:color w:val="231F20"/>
          <w:spacing w:val="-29"/>
          <w:lang w:val="ru-RU"/>
        </w:rPr>
        <w:t xml:space="preserve"> </w:t>
      </w:r>
      <w:r w:rsidRPr="00347BC6">
        <w:rPr>
          <w:color w:val="231F20"/>
          <w:lang w:val="ru-RU"/>
        </w:rPr>
        <w:t>Было</w:t>
      </w:r>
      <w:r w:rsidRPr="00347BC6">
        <w:rPr>
          <w:color w:val="231F20"/>
          <w:spacing w:val="-29"/>
          <w:lang w:val="ru-RU"/>
        </w:rPr>
        <w:t xml:space="preserve"> </w:t>
      </w:r>
      <w:proofErr w:type="gramStart"/>
      <w:r w:rsidRPr="00347BC6">
        <w:rPr>
          <w:color w:val="231F20"/>
          <w:spacing w:val="-3"/>
          <w:lang w:val="ru-RU"/>
        </w:rPr>
        <w:t xml:space="preserve">необходи- </w:t>
      </w:r>
      <w:r w:rsidRPr="00347BC6">
        <w:rPr>
          <w:color w:val="231F20"/>
          <w:lang w:val="ru-RU"/>
        </w:rPr>
        <w:t>мо</w:t>
      </w:r>
      <w:proofErr w:type="gramEnd"/>
      <w:r w:rsidRPr="00347BC6">
        <w:rPr>
          <w:color w:val="231F20"/>
          <w:lang w:val="ru-RU"/>
        </w:rPr>
        <w:t xml:space="preserve"> обеспечить реализацию цели по- вышения надежности компании при обязательном следовании</w:t>
      </w:r>
      <w:r w:rsidRPr="00347BC6">
        <w:rPr>
          <w:color w:val="231F20"/>
          <w:spacing w:val="-30"/>
          <w:lang w:val="ru-RU"/>
        </w:rPr>
        <w:t xml:space="preserve"> </w:t>
      </w:r>
      <w:r w:rsidRPr="00347BC6">
        <w:rPr>
          <w:color w:val="231F20"/>
          <w:lang w:val="ru-RU"/>
        </w:rPr>
        <w:t>основному принципу</w:t>
      </w:r>
      <w:r w:rsidRPr="00347BC6">
        <w:rPr>
          <w:color w:val="231F20"/>
          <w:spacing w:val="-39"/>
          <w:lang w:val="ru-RU"/>
        </w:rPr>
        <w:t xml:space="preserve"> </w:t>
      </w:r>
      <w:r w:rsidRPr="00347BC6">
        <w:rPr>
          <w:color w:val="231F20"/>
          <w:lang w:val="ru-RU"/>
        </w:rPr>
        <w:t>развития</w:t>
      </w:r>
      <w:r w:rsidRPr="00347BC6">
        <w:rPr>
          <w:color w:val="231F20"/>
          <w:spacing w:val="-39"/>
          <w:lang w:val="ru-RU"/>
        </w:rPr>
        <w:t xml:space="preserve"> </w:t>
      </w:r>
      <w:r>
        <w:rPr>
          <w:color w:val="231F20"/>
        </w:rPr>
        <w:t>JOOM</w:t>
      </w:r>
      <w:r w:rsidRPr="00347BC6">
        <w:rPr>
          <w:color w:val="231F20"/>
          <w:spacing w:val="-38"/>
          <w:lang w:val="ru-RU"/>
        </w:rPr>
        <w:t xml:space="preserve"> </w:t>
      </w:r>
      <w:r w:rsidRPr="00347BC6">
        <w:rPr>
          <w:color w:val="231F20"/>
          <w:lang w:val="ru-RU"/>
        </w:rPr>
        <w:t>—</w:t>
      </w:r>
      <w:r w:rsidRPr="00347BC6">
        <w:rPr>
          <w:color w:val="231F20"/>
          <w:spacing w:val="-39"/>
          <w:lang w:val="ru-RU"/>
        </w:rPr>
        <w:t xml:space="preserve"> </w:t>
      </w:r>
      <w:r w:rsidRPr="00347BC6">
        <w:rPr>
          <w:color w:val="231F20"/>
          <w:lang w:val="ru-RU"/>
        </w:rPr>
        <w:t xml:space="preserve">используя </w:t>
      </w:r>
      <w:r w:rsidRPr="00347BC6">
        <w:rPr>
          <w:color w:val="231F20"/>
          <w:w w:val="95"/>
          <w:lang w:val="ru-RU"/>
        </w:rPr>
        <w:t xml:space="preserve">лучших специалистов, предпринимать нестандартные </w:t>
      </w:r>
      <w:r w:rsidRPr="00347BC6">
        <w:rPr>
          <w:color w:val="231F20"/>
          <w:spacing w:val="-3"/>
          <w:w w:val="95"/>
          <w:lang w:val="ru-RU"/>
        </w:rPr>
        <w:t xml:space="preserve">ходы </w:t>
      </w:r>
      <w:r w:rsidRPr="00347BC6">
        <w:rPr>
          <w:color w:val="231F20"/>
          <w:w w:val="95"/>
          <w:lang w:val="ru-RU"/>
        </w:rPr>
        <w:t xml:space="preserve">для наращивания </w:t>
      </w:r>
      <w:r w:rsidRPr="00347BC6">
        <w:rPr>
          <w:color w:val="231F20"/>
          <w:lang w:val="ru-RU"/>
        </w:rPr>
        <w:t>оборота</w:t>
      </w:r>
      <w:r w:rsidRPr="00347BC6">
        <w:rPr>
          <w:color w:val="231F20"/>
          <w:spacing w:val="-37"/>
          <w:lang w:val="ru-RU"/>
        </w:rPr>
        <w:t xml:space="preserve"> </w:t>
      </w:r>
      <w:r w:rsidRPr="00347BC6">
        <w:rPr>
          <w:color w:val="231F20"/>
          <w:lang w:val="ru-RU"/>
        </w:rPr>
        <w:t>товаров.</w:t>
      </w:r>
      <w:r w:rsidRPr="00347BC6">
        <w:rPr>
          <w:color w:val="231F20"/>
          <w:spacing w:val="-36"/>
          <w:lang w:val="ru-RU"/>
        </w:rPr>
        <w:t xml:space="preserve"> </w:t>
      </w:r>
      <w:r w:rsidRPr="00347BC6">
        <w:rPr>
          <w:color w:val="231F20"/>
          <w:lang w:val="ru-RU"/>
        </w:rPr>
        <w:t>Исполнительный</w:t>
      </w:r>
      <w:r w:rsidRPr="00347BC6">
        <w:rPr>
          <w:color w:val="231F20"/>
          <w:spacing w:val="-37"/>
          <w:lang w:val="ru-RU"/>
        </w:rPr>
        <w:t xml:space="preserve"> </w:t>
      </w:r>
      <w:proofErr w:type="gramStart"/>
      <w:r w:rsidRPr="00347BC6">
        <w:rPr>
          <w:color w:val="231F20"/>
          <w:lang w:val="ru-RU"/>
        </w:rPr>
        <w:t>ди- ректор</w:t>
      </w:r>
      <w:proofErr w:type="gramEnd"/>
      <w:r w:rsidRPr="00347BC6">
        <w:rPr>
          <w:color w:val="231F20"/>
          <w:spacing w:val="-25"/>
          <w:lang w:val="ru-RU"/>
        </w:rPr>
        <w:t xml:space="preserve"> </w:t>
      </w:r>
      <w:r>
        <w:rPr>
          <w:color w:val="231F20"/>
        </w:rPr>
        <w:t>Joom</w:t>
      </w:r>
      <w:r w:rsidRPr="00347BC6">
        <w:rPr>
          <w:color w:val="231F20"/>
          <w:spacing w:val="-24"/>
          <w:lang w:val="ru-RU"/>
        </w:rPr>
        <w:t xml:space="preserve"> </w:t>
      </w:r>
      <w:r>
        <w:rPr>
          <w:color w:val="231F20"/>
        </w:rPr>
        <w:t>Logistics</w:t>
      </w:r>
      <w:r w:rsidRPr="00347BC6">
        <w:rPr>
          <w:color w:val="231F20"/>
          <w:spacing w:val="-24"/>
          <w:lang w:val="ru-RU"/>
        </w:rPr>
        <w:t xml:space="preserve"> </w:t>
      </w:r>
      <w:r w:rsidRPr="00347BC6">
        <w:rPr>
          <w:color w:val="231F20"/>
          <w:lang w:val="ru-RU"/>
        </w:rPr>
        <w:t>Дмитрий</w:t>
      </w:r>
      <w:r w:rsidRPr="00347BC6">
        <w:rPr>
          <w:color w:val="231F20"/>
          <w:spacing w:val="-25"/>
          <w:lang w:val="ru-RU"/>
        </w:rPr>
        <w:t xml:space="preserve"> </w:t>
      </w:r>
      <w:r w:rsidRPr="00347BC6">
        <w:rPr>
          <w:color w:val="231F20"/>
          <w:lang w:val="ru-RU"/>
        </w:rPr>
        <w:t>Черны- шев и директор по маркетингу были едины</w:t>
      </w:r>
      <w:r w:rsidRPr="00347BC6">
        <w:rPr>
          <w:color w:val="231F20"/>
          <w:spacing w:val="-31"/>
          <w:lang w:val="ru-RU"/>
        </w:rPr>
        <w:t xml:space="preserve"> </w:t>
      </w:r>
      <w:r w:rsidRPr="00347BC6">
        <w:rPr>
          <w:color w:val="231F20"/>
          <w:lang w:val="ru-RU"/>
        </w:rPr>
        <w:t>в</w:t>
      </w:r>
      <w:r w:rsidRPr="00347BC6">
        <w:rPr>
          <w:color w:val="231F20"/>
          <w:spacing w:val="-30"/>
          <w:lang w:val="ru-RU"/>
        </w:rPr>
        <w:t xml:space="preserve"> </w:t>
      </w:r>
      <w:r w:rsidRPr="00347BC6">
        <w:rPr>
          <w:color w:val="231F20"/>
          <w:lang w:val="ru-RU"/>
        </w:rPr>
        <w:t>своем</w:t>
      </w:r>
      <w:r w:rsidRPr="00347BC6">
        <w:rPr>
          <w:color w:val="231F20"/>
          <w:spacing w:val="-31"/>
          <w:lang w:val="ru-RU"/>
        </w:rPr>
        <w:t xml:space="preserve"> </w:t>
      </w:r>
      <w:r w:rsidRPr="00347BC6">
        <w:rPr>
          <w:color w:val="231F20"/>
          <w:lang w:val="ru-RU"/>
        </w:rPr>
        <w:t>желании,</w:t>
      </w:r>
      <w:r w:rsidRPr="00347BC6">
        <w:rPr>
          <w:color w:val="231F20"/>
          <w:spacing w:val="-30"/>
          <w:lang w:val="ru-RU"/>
        </w:rPr>
        <w:t xml:space="preserve"> </w:t>
      </w:r>
      <w:r w:rsidRPr="00347BC6">
        <w:rPr>
          <w:color w:val="231F20"/>
          <w:lang w:val="ru-RU"/>
        </w:rPr>
        <w:t>ориентируясь на</w:t>
      </w:r>
      <w:r w:rsidRPr="00347BC6">
        <w:rPr>
          <w:color w:val="231F20"/>
          <w:spacing w:val="-16"/>
          <w:lang w:val="ru-RU"/>
        </w:rPr>
        <w:t xml:space="preserve"> </w:t>
      </w:r>
      <w:r w:rsidRPr="00347BC6">
        <w:rPr>
          <w:color w:val="231F20"/>
          <w:lang w:val="ru-RU"/>
        </w:rPr>
        <w:t>принятую</w:t>
      </w:r>
      <w:r w:rsidRPr="00347BC6">
        <w:rPr>
          <w:color w:val="231F20"/>
          <w:spacing w:val="-15"/>
          <w:lang w:val="ru-RU"/>
        </w:rPr>
        <w:t xml:space="preserve"> </w:t>
      </w:r>
      <w:r w:rsidRPr="00347BC6">
        <w:rPr>
          <w:color w:val="231F20"/>
          <w:lang w:val="ru-RU"/>
        </w:rPr>
        <w:t>в</w:t>
      </w:r>
      <w:r w:rsidRPr="00347BC6">
        <w:rPr>
          <w:color w:val="231F20"/>
          <w:spacing w:val="-15"/>
          <w:lang w:val="ru-RU"/>
        </w:rPr>
        <w:t xml:space="preserve"> </w:t>
      </w:r>
      <w:r>
        <w:rPr>
          <w:color w:val="231F20"/>
        </w:rPr>
        <w:t>JOOM</w:t>
      </w:r>
      <w:r w:rsidRPr="00347BC6">
        <w:rPr>
          <w:color w:val="231F20"/>
          <w:spacing w:val="-16"/>
          <w:lang w:val="ru-RU"/>
        </w:rPr>
        <w:t xml:space="preserve"> </w:t>
      </w:r>
      <w:r w:rsidRPr="00347BC6">
        <w:rPr>
          <w:color w:val="231F20"/>
          <w:lang w:val="ru-RU"/>
        </w:rPr>
        <w:t>политику</w:t>
      </w:r>
      <w:r w:rsidRPr="00347BC6">
        <w:rPr>
          <w:color w:val="231F20"/>
          <w:spacing w:val="-15"/>
          <w:lang w:val="ru-RU"/>
        </w:rPr>
        <w:t xml:space="preserve"> </w:t>
      </w:r>
      <w:r w:rsidRPr="00347BC6">
        <w:rPr>
          <w:color w:val="231F20"/>
          <w:spacing w:val="-3"/>
          <w:lang w:val="ru-RU"/>
        </w:rPr>
        <w:t xml:space="preserve">работы </w:t>
      </w:r>
      <w:r w:rsidRPr="00347BC6">
        <w:rPr>
          <w:color w:val="231F20"/>
          <w:lang w:val="ru-RU"/>
        </w:rPr>
        <w:t>с</w:t>
      </w:r>
      <w:r w:rsidRPr="00347BC6">
        <w:rPr>
          <w:color w:val="231F20"/>
          <w:spacing w:val="-40"/>
          <w:lang w:val="ru-RU"/>
        </w:rPr>
        <w:t xml:space="preserve"> </w:t>
      </w:r>
      <w:r w:rsidRPr="00347BC6">
        <w:rPr>
          <w:color w:val="231F20"/>
          <w:lang w:val="ru-RU"/>
        </w:rPr>
        <w:t>клиентами,</w:t>
      </w:r>
      <w:r w:rsidRPr="00347BC6">
        <w:rPr>
          <w:color w:val="231F20"/>
          <w:spacing w:val="-39"/>
          <w:lang w:val="ru-RU"/>
        </w:rPr>
        <w:t xml:space="preserve"> </w:t>
      </w:r>
      <w:r w:rsidRPr="00347BC6">
        <w:rPr>
          <w:color w:val="231F20"/>
          <w:lang w:val="ru-RU"/>
        </w:rPr>
        <w:t>творчески</w:t>
      </w:r>
      <w:r w:rsidRPr="00347BC6">
        <w:rPr>
          <w:color w:val="231F20"/>
          <w:spacing w:val="-39"/>
          <w:lang w:val="ru-RU"/>
        </w:rPr>
        <w:t xml:space="preserve"> </w:t>
      </w:r>
      <w:r w:rsidRPr="00347BC6">
        <w:rPr>
          <w:color w:val="231F20"/>
          <w:lang w:val="ru-RU"/>
        </w:rPr>
        <w:t>и</w:t>
      </w:r>
      <w:r w:rsidRPr="00347BC6">
        <w:rPr>
          <w:color w:val="231F20"/>
          <w:spacing w:val="-39"/>
          <w:lang w:val="ru-RU"/>
        </w:rPr>
        <w:t xml:space="preserve"> </w:t>
      </w:r>
      <w:r w:rsidRPr="00347BC6">
        <w:rPr>
          <w:color w:val="231F20"/>
          <w:spacing w:val="-2"/>
          <w:lang w:val="ru-RU"/>
        </w:rPr>
        <w:t xml:space="preserve">аналитически </w:t>
      </w:r>
      <w:r w:rsidRPr="00347BC6">
        <w:rPr>
          <w:color w:val="231F20"/>
          <w:spacing w:val="-3"/>
          <w:lang w:val="ru-RU"/>
        </w:rPr>
        <w:t>точно</w:t>
      </w:r>
      <w:r w:rsidRPr="00347BC6">
        <w:rPr>
          <w:color w:val="231F20"/>
          <w:spacing w:val="-38"/>
          <w:lang w:val="ru-RU"/>
        </w:rPr>
        <w:t xml:space="preserve"> </w:t>
      </w:r>
      <w:r w:rsidRPr="00347BC6">
        <w:rPr>
          <w:color w:val="231F20"/>
          <w:spacing w:val="-4"/>
          <w:lang w:val="ru-RU"/>
        </w:rPr>
        <w:t>отработать</w:t>
      </w:r>
      <w:r w:rsidRPr="00347BC6">
        <w:rPr>
          <w:color w:val="231F20"/>
          <w:spacing w:val="-37"/>
          <w:lang w:val="ru-RU"/>
        </w:rPr>
        <w:t xml:space="preserve"> </w:t>
      </w:r>
      <w:r w:rsidRPr="00347BC6">
        <w:rPr>
          <w:color w:val="231F20"/>
          <w:lang w:val="ru-RU"/>
        </w:rPr>
        <w:t>все</w:t>
      </w:r>
      <w:r w:rsidRPr="00347BC6">
        <w:rPr>
          <w:color w:val="231F20"/>
          <w:spacing w:val="-37"/>
          <w:lang w:val="ru-RU"/>
        </w:rPr>
        <w:t xml:space="preserve"> </w:t>
      </w:r>
      <w:r w:rsidRPr="00347BC6">
        <w:rPr>
          <w:color w:val="231F20"/>
          <w:spacing w:val="-3"/>
          <w:lang w:val="ru-RU"/>
        </w:rPr>
        <w:t>вызовы</w:t>
      </w:r>
      <w:r w:rsidRPr="00347BC6">
        <w:rPr>
          <w:color w:val="231F20"/>
          <w:spacing w:val="-38"/>
          <w:lang w:val="ru-RU"/>
        </w:rPr>
        <w:t xml:space="preserve"> </w:t>
      </w:r>
      <w:r w:rsidRPr="00347BC6">
        <w:rPr>
          <w:color w:val="231F20"/>
          <w:spacing w:val="-4"/>
          <w:lang w:val="ru-RU"/>
        </w:rPr>
        <w:t>будущего.</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3700" w:space="155"/>
            <w:col w:w="4695"/>
          </w:cols>
        </w:sectPr>
      </w:pPr>
    </w:p>
    <w:p w:rsidR="003D0452" w:rsidRPr="00347BC6" w:rsidRDefault="003D0452" w:rsidP="003D0452">
      <w:pPr>
        <w:pStyle w:val="a3"/>
        <w:spacing w:before="9"/>
        <w:rPr>
          <w:sz w:val="26"/>
          <w:lang w:val="ru-RU"/>
        </w:rPr>
      </w:pPr>
    </w:p>
    <w:p w:rsidR="003D0452" w:rsidRPr="00347BC6" w:rsidRDefault="003D0452" w:rsidP="003D0452">
      <w:pPr>
        <w:rPr>
          <w:sz w:val="26"/>
          <w:lang w:val="ru-RU"/>
        </w:rPr>
        <w:sectPr w:rsidR="003D0452" w:rsidRPr="00347BC6">
          <w:type w:val="continuous"/>
          <w:pgSz w:w="10550" w:h="11970"/>
          <w:pgMar w:top="740" w:right="840" w:bottom="280" w:left="1160" w:header="720" w:footer="720" w:gutter="0"/>
          <w:cols w:space="720"/>
        </w:sectPr>
      </w:pPr>
    </w:p>
    <w:p w:rsidR="003D0452" w:rsidRPr="00347BC6" w:rsidRDefault="003D0452" w:rsidP="003D0452">
      <w:pPr>
        <w:pStyle w:val="2"/>
        <w:ind w:left="143"/>
        <w:rPr>
          <w:lang w:val="ru-RU"/>
        </w:rPr>
      </w:pPr>
      <w:bookmarkStart w:id="29" w:name="_Toc88388812"/>
      <w:r>
        <w:rPr>
          <w:noProof/>
        </w:rPr>
        <mc:AlternateContent>
          <mc:Choice Requires="wps">
            <w:drawing>
              <wp:anchor distT="0" distB="0" distL="114300" distR="114300" simplePos="0" relativeHeight="503202968" behindDoc="0" locked="0" layoutInCell="1" allowOverlap="1" wp14:anchorId="2660C3F5" wp14:editId="694A65F8">
                <wp:simplePos x="0" y="0"/>
                <wp:positionH relativeFrom="page">
                  <wp:posOffset>6372225</wp:posOffset>
                </wp:positionH>
                <wp:positionV relativeFrom="page">
                  <wp:posOffset>0</wp:posOffset>
                </wp:positionV>
                <wp:extent cx="323850" cy="7595870"/>
                <wp:effectExtent l="0" t="0" r="0" b="0"/>
                <wp:wrapNone/>
                <wp:docPr id="715"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84F36" id="Rectangle 666" o:spid="_x0000_s1026" style="position:absolute;margin-left:501.75pt;margin-top:0;width:25.5pt;height:598.1pt;z-index:50320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" fillcolor="#bd4031" stroked="f">
                <v:path arrowok="t"/>
                <w10:wrap anchorx="page" anchory="page"/>
              </v:rect>
            </w:pict>
          </mc:Fallback>
        </mc:AlternateContent>
      </w:r>
      <w:r w:rsidRPr="00347BC6">
        <w:rPr>
          <w:color w:val="25408F"/>
          <w:lang w:val="ru-RU"/>
        </w:rPr>
        <w:t>РЕЗЮМЕ</w:t>
      </w:r>
      <w:bookmarkEnd w:id="29"/>
    </w:p>
    <w:p w:rsidR="003D0452" w:rsidRPr="00347BC6" w:rsidRDefault="003D0452" w:rsidP="003D0452">
      <w:pPr>
        <w:pStyle w:val="a3"/>
        <w:spacing w:before="10"/>
        <w:rPr>
          <w:sz w:val="23"/>
          <w:lang w:val="ru-RU"/>
        </w:rPr>
      </w:pPr>
      <w:r>
        <w:rPr>
          <w:noProof/>
        </w:rPr>
        <mc:AlternateContent>
          <mc:Choice Requires="wps">
            <w:drawing>
              <wp:anchor distT="0" distB="0" distL="0" distR="0" simplePos="0" relativeHeight="503201944" behindDoc="1" locked="0" layoutInCell="1" allowOverlap="1" wp14:anchorId="6636BE5F" wp14:editId="5D323633">
                <wp:simplePos x="0" y="0"/>
                <wp:positionH relativeFrom="page">
                  <wp:posOffset>847090</wp:posOffset>
                </wp:positionH>
                <wp:positionV relativeFrom="paragraph">
                  <wp:posOffset>218440</wp:posOffset>
                </wp:positionV>
                <wp:extent cx="2193925" cy="507365"/>
                <wp:effectExtent l="12700" t="12700" r="15875" b="13335"/>
                <wp:wrapTopAndBottom/>
                <wp:docPr id="71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3925" cy="507365"/>
                        </a:xfrm>
                        <a:prstGeom prst="rect">
                          <a:avLst/>
                        </a:prstGeom>
                        <a:noFill/>
                        <a:ln w="38100">
                          <a:solidFill>
                            <a:srgbClr val="2540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0452" w:rsidRDefault="003D0452" w:rsidP="003D0452">
                            <w:pPr>
                              <w:spacing w:before="112" w:line="249" w:lineRule="auto"/>
                              <w:ind w:left="170"/>
                              <w:rPr>
                                <w:b/>
                                <w:sz w:val="20"/>
                              </w:rPr>
                            </w:pPr>
                            <w:r>
                              <w:rPr>
                                <w:b/>
                                <w:color w:val="231F20"/>
                                <w:w w:val="90"/>
                                <w:sz w:val="20"/>
                              </w:rPr>
                              <w:t xml:space="preserve">Абзац описывает вымышленную </w:t>
                            </w:r>
                            <w:r>
                              <w:rPr>
                                <w:b/>
                                <w:color w:val="231F20"/>
                                <w:sz w:val="20"/>
                              </w:rPr>
                              <w:t>ситуацию.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6BE5F" id="Text Box 665" o:spid="_x0000_s1461" type="#_x0000_t202" style="position:absolute;margin-left:66.7pt;margin-top:17.2pt;width:172.75pt;height:39.95pt;z-index:-114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" filled="f" strokecolor="#25408f" strokeweight="3pt">
                <v:path arrowok="t"/>
                <v:textbox inset="0,0,0,0">
                  <w:txbxContent>
                    <w:p w:rsidR="003D0452" w:rsidRDefault="003D0452" w:rsidP="003D0452">
                      <w:pPr>
                        <w:spacing w:before="112" w:line="249" w:lineRule="auto"/>
                        <w:ind w:left="170"/>
                        <w:rPr>
                          <w:b/>
                          <w:sz w:val="20"/>
                        </w:rPr>
                      </w:pPr>
                      <w:r>
                        <w:rPr>
                          <w:b/>
                          <w:color w:val="231F20"/>
                          <w:w w:val="90"/>
                          <w:sz w:val="20"/>
                        </w:rPr>
                        <w:t xml:space="preserve">Абзац описывает вымышленную </w:t>
                      </w:r>
                      <w:r>
                        <w:rPr>
                          <w:b/>
                          <w:color w:val="231F20"/>
                          <w:sz w:val="20"/>
                        </w:rPr>
                        <w:t>ситуацию.</w:t>
                      </w:r>
                    </w:p>
                  </w:txbxContent>
                </v:textbox>
                <w10:wrap type="topAndBottom" anchorx="page"/>
              </v:shape>
            </w:pict>
          </mc:Fallback>
        </mc:AlternateContent>
      </w:r>
    </w:p>
    <w:p w:rsidR="003D0452" w:rsidRPr="00347BC6" w:rsidRDefault="003D0452" w:rsidP="003D0452">
      <w:pPr>
        <w:pStyle w:val="a3"/>
        <w:spacing w:before="311" w:line="266" w:lineRule="auto"/>
        <w:ind w:left="143" w:right="38"/>
        <w:jc w:val="both"/>
        <w:rPr>
          <w:lang w:val="ru-RU"/>
        </w:rPr>
      </w:pPr>
      <w:r w:rsidRPr="00347BC6">
        <w:rPr>
          <w:color w:val="231F20"/>
          <w:spacing w:val="-3"/>
          <w:lang w:val="ru-RU"/>
        </w:rPr>
        <w:t>Развивающаяся</w:t>
      </w:r>
      <w:r w:rsidRPr="00347BC6">
        <w:rPr>
          <w:color w:val="231F20"/>
          <w:spacing w:val="-41"/>
          <w:lang w:val="ru-RU"/>
        </w:rPr>
        <w:t xml:space="preserve"> </w:t>
      </w:r>
      <w:r w:rsidRPr="00347BC6">
        <w:rPr>
          <w:color w:val="231F20"/>
          <w:lang w:val="ru-RU"/>
        </w:rPr>
        <w:t>пандемия,</w:t>
      </w:r>
      <w:r w:rsidRPr="00347BC6">
        <w:rPr>
          <w:color w:val="231F20"/>
          <w:spacing w:val="-40"/>
          <w:lang w:val="ru-RU"/>
        </w:rPr>
        <w:t xml:space="preserve"> </w:t>
      </w:r>
      <w:r w:rsidRPr="00347BC6">
        <w:rPr>
          <w:color w:val="231F20"/>
          <w:spacing w:val="-3"/>
          <w:lang w:val="ru-RU"/>
        </w:rPr>
        <w:t xml:space="preserve">возможные </w:t>
      </w:r>
      <w:r w:rsidRPr="00347BC6">
        <w:rPr>
          <w:color w:val="231F20"/>
          <w:lang w:val="ru-RU"/>
        </w:rPr>
        <w:t>проблемы с поставками китайских</w:t>
      </w:r>
      <w:r w:rsidRPr="00347BC6">
        <w:rPr>
          <w:color w:val="231F20"/>
          <w:spacing w:val="-41"/>
          <w:lang w:val="ru-RU"/>
        </w:rPr>
        <w:t xml:space="preserve"> </w:t>
      </w:r>
      <w:proofErr w:type="gramStart"/>
      <w:r w:rsidRPr="00347BC6">
        <w:rPr>
          <w:color w:val="231F20"/>
          <w:lang w:val="ru-RU"/>
        </w:rPr>
        <w:t>то- варов</w:t>
      </w:r>
      <w:proofErr w:type="gramEnd"/>
      <w:r w:rsidRPr="00347BC6">
        <w:rPr>
          <w:color w:val="231F20"/>
          <w:spacing w:val="-27"/>
          <w:lang w:val="ru-RU"/>
        </w:rPr>
        <w:t xml:space="preserve"> </w:t>
      </w:r>
      <w:r w:rsidRPr="00347BC6">
        <w:rPr>
          <w:color w:val="231F20"/>
          <w:lang w:val="ru-RU"/>
        </w:rPr>
        <w:t>и</w:t>
      </w:r>
      <w:r w:rsidRPr="00347BC6">
        <w:rPr>
          <w:color w:val="231F20"/>
          <w:spacing w:val="-27"/>
          <w:lang w:val="ru-RU"/>
        </w:rPr>
        <w:t xml:space="preserve"> </w:t>
      </w:r>
      <w:r w:rsidRPr="00347BC6">
        <w:rPr>
          <w:color w:val="231F20"/>
          <w:lang w:val="ru-RU"/>
        </w:rPr>
        <w:t>фактическое</w:t>
      </w:r>
      <w:r w:rsidRPr="00347BC6">
        <w:rPr>
          <w:color w:val="231F20"/>
          <w:spacing w:val="-26"/>
          <w:lang w:val="ru-RU"/>
        </w:rPr>
        <w:t xml:space="preserve"> </w:t>
      </w:r>
      <w:r w:rsidRPr="00347BC6">
        <w:rPr>
          <w:color w:val="231F20"/>
          <w:lang w:val="ru-RU"/>
        </w:rPr>
        <w:t>снижение</w:t>
      </w:r>
      <w:r w:rsidRPr="00347BC6">
        <w:rPr>
          <w:color w:val="231F20"/>
          <w:spacing w:val="-27"/>
          <w:lang w:val="ru-RU"/>
        </w:rPr>
        <w:t xml:space="preserve"> </w:t>
      </w:r>
      <w:r w:rsidRPr="00347BC6">
        <w:rPr>
          <w:color w:val="231F20"/>
          <w:lang w:val="ru-RU"/>
        </w:rPr>
        <w:t>спроса в</w:t>
      </w:r>
      <w:r w:rsidRPr="00347BC6">
        <w:rPr>
          <w:color w:val="231F20"/>
          <w:spacing w:val="-32"/>
          <w:lang w:val="ru-RU"/>
        </w:rPr>
        <w:t xml:space="preserve"> </w:t>
      </w:r>
      <w:r w:rsidRPr="00347BC6">
        <w:rPr>
          <w:color w:val="231F20"/>
          <w:spacing w:val="-3"/>
          <w:lang w:val="ru-RU"/>
        </w:rPr>
        <w:t>связи</w:t>
      </w:r>
      <w:r w:rsidRPr="00347BC6">
        <w:rPr>
          <w:color w:val="231F20"/>
          <w:spacing w:val="-32"/>
          <w:lang w:val="ru-RU"/>
        </w:rPr>
        <w:t xml:space="preserve"> </w:t>
      </w:r>
      <w:r w:rsidRPr="00347BC6">
        <w:rPr>
          <w:color w:val="231F20"/>
          <w:lang w:val="ru-RU"/>
        </w:rPr>
        <w:t>с</w:t>
      </w:r>
      <w:r w:rsidRPr="00347BC6">
        <w:rPr>
          <w:color w:val="231F20"/>
          <w:spacing w:val="-32"/>
          <w:lang w:val="ru-RU"/>
        </w:rPr>
        <w:t xml:space="preserve"> </w:t>
      </w:r>
      <w:r w:rsidRPr="00347BC6">
        <w:rPr>
          <w:color w:val="231F20"/>
          <w:spacing w:val="-3"/>
          <w:lang w:val="ru-RU"/>
        </w:rPr>
        <w:t>опасениями</w:t>
      </w:r>
      <w:r w:rsidRPr="00347BC6">
        <w:rPr>
          <w:color w:val="231F20"/>
          <w:spacing w:val="-32"/>
          <w:lang w:val="ru-RU"/>
        </w:rPr>
        <w:t xml:space="preserve"> </w:t>
      </w:r>
      <w:r w:rsidRPr="00347BC6">
        <w:rPr>
          <w:color w:val="231F20"/>
          <w:spacing w:val="-3"/>
          <w:lang w:val="ru-RU"/>
        </w:rPr>
        <w:t>получать</w:t>
      </w:r>
      <w:r w:rsidRPr="00347BC6">
        <w:rPr>
          <w:color w:val="231F20"/>
          <w:spacing w:val="-32"/>
          <w:lang w:val="ru-RU"/>
        </w:rPr>
        <w:t xml:space="preserve"> </w:t>
      </w:r>
      <w:r w:rsidRPr="00347BC6">
        <w:rPr>
          <w:color w:val="231F20"/>
          <w:spacing w:val="-3"/>
          <w:lang w:val="ru-RU"/>
        </w:rPr>
        <w:t xml:space="preserve">посылки </w:t>
      </w:r>
      <w:r w:rsidRPr="00347BC6">
        <w:rPr>
          <w:color w:val="231F20"/>
          <w:lang w:val="ru-RU"/>
        </w:rPr>
        <w:t>из</w:t>
      </w:r>
      <w:r w:rsidRPr="00347BC6">
        <w:rPr>
          <w:color w:val="231F20"/>
          <w:spacing w:val="-33"/>
          <w:lang w:val="ru-RU"/>
        </w:rPr>
        <w:t xml:space="preserve"> </w:t>
      </w:r>
      <w:r w:rsidRPr="00347BC6">
        <w:rPr>
          <w:color w:val="231F20"/>
          <w:lang w:val="ru-RU"/>
        </w:rPr>
        <w:t>Китая</w:t>
      </w:r>
      <w:r w:rsidRPr="00347BC6">
        <w:rPr>
          <w:color w:val="231F20"/>
          <w:spacing w:val="-33"/>
          <w:lang w:val="ru-RU"/>
        </w:rPr>
        <w:t xml:space="preserve"> </w:t>
      </w:r>
      <w:r w:rsidRPr="00347BC6">
        <w:rPr>
          <w:color w:val="231F20"/>
          <w:lang w:val="ru-RU"/>
        </w:rPr>
        <w:t>создали</w:t>
      </w:r>
      <w:r w:rsidRPr="00347BC6">
        <w:rPr>
          <w:color w:val="231F20"/>
          <w:spacing w:val="-33"/>
          <w:lang w:val="ru-RU"/>
        </w:rPr>
        <w:t xml:space="preserve"> </w:t>
      </w:r>
      <w:r w:rsidRPr="00347BC6">
        <w:rPr>
          <w:color w:val="231F20"/>
          <w:lang w:val="ru-RU"/>
        </w:rPr>
        <w:t>угрозу</w:t>
      </w:r>
      <w:r w:rsidRPr="00347BC6">
        <w:rPr>
          <w:color w:val="231F20"/>
          <w:spacing w:val="-33"/>
          <w:lang w:val="ru-RU"/>
        </w:rPr>
        <w:t xml:space="preserve"> </w:t>
      </w:r>
      <w:r w:rsidRPr="00347BC6">
        <w:rPr>
          <w:color w:val="231F20"/>
          <w:spacing w:val="-3"/>
          <w:lang w:val="ru-RU"/>
        </w:rPr>
        <w:t>будущему</w:t>
      </w:r>
      <w:r w:rsidRPr="00347BC6">
        <w:rPr>
          <w:color w:val="231F20"/>
          <w:spacing w:val="-32"/>
          <w:lang w:val="ru-RU"/>
        </w:rPr>
        <w:t xml:space="preserve"> </w:t>
      </w:r>
      <w:r w:rsidRPr="00347BC6">
        <w:rPr>
          <w:color w:val="231F20"/>
          <w:spacing w:val="-4"/>
          <w:lang w:val="ru-RU"/>
        </w:rPr>
        <w:t xml:space="preserve">ком- </w:t>
      </w:r>
      <w:r w:rsidRPr="00347BC6">
        <w:rPr>
          <w:color w:val="231F20"/>
          <w:lang w:val="ru-RU"/>
        </w:rPr>
        <w:t>пании</w:t>
      </w:r>
      <w:r w:rsidRPr="00347BC6">
        <w:rPr>
          <w:color w:val="231F20"/>
          <w:spacing w:val="-31"/>
          <w:lang w:val="ru-RU"/>
        </w:rPr>
        <w:t xml:space="preserve"> </w:t>
      </w:r>
      <w:r w:rsidRPr="00347BC6">
        <w:rPr>
          <w:color w:val="231F20"/>
          <w:lang w:val="ru-RU"/>
        </w:rPr>
        <w:t>и</w:t>
      </w:r>
      <w:r w:rsidRPr="00347BC6">
        <w:rPr>
          <w:color w:val="231F20"/>
          <w:spacing w:val="-30"/>
          <w:lang w:val="ru-RU"/>
        </w:rPr>
        <w:t xml:space="preserve"> </w:t>
      </w:r>
      <w:r w:rsidRPr="00347BC6">
        <w:rPr>
          <w:color w:val="231F20"/>
          <w:lang w:val="ru-RU"/>
        </w:rPr>
        <w:t>ее</w:t>
      </w:r>
      <w:r w:rsidRPr="00347BC6">
        <w:rPr>
          <w:color w:val="231F20"/>
          <w:spacing w:val="-30"/>
          <w:lang w:val="ru-RU"/>
        </w:rPr>
        <w:t xml:space="preserve"> </w:t>
      </w:r>
      <w:r w:rsidRPr="00347BC6">
        <w:rPr>
          <w:color w:val="231F20"/>
          <w:spacing w:val="-3"/>
          <w:lang w:val="ru-RU"/>
        </w:rPr>
        <w:t>цели</w:t>
      </w:r>
      <w:r w:rsidRPr="00347BC6">
        <w:rPr>
          <w:color w:val="231F20"/>
          <w:spacing w:val="-30"/>
          <w:lang w:val="ru-RU"/>
        </w:rPr>
        <w:t xml:space="preserve"> </w:t>
      </w:r>
      <w:r w:rsidRPr="00347BC6">
        <w:rPr>
          <w:color w:val="231F20"/>
          <w:lang w:val="ru-RU"/>
        </w:rPr>
        <w:t>бросить</w:t>
      </w:r>
      <w:r w:rsidRPr="00347BC6">
        <w:rPr>
          <w:color w:val="231F20"/>
          <w:spacing w:val="-31"/>
          <w:lang w:val="ru-RU"/>
        </w:rPr>
        <w:t xml:space="preserve"> </w:t>
      </w:r>
      <w:r w:rsidRPr="00347BC6">
        <w:rPr>
          <w:color w:val="231F20"/>
          <w:lang w:val="ru-RU"/>
        </w:rPr>
        <w:t>вызов</w:t>
      </w:r>
      <w:r w:rsidRPr="00347BC6">
        <w:rPr>
          <w:color w:val="231F20"/>
          <w:spacing w:val="-30"/>
          <w:lang w:val="ru-RU"/>
        </w:rPr>
        <w:t xml:space="preserve"> </w:t>
      </w:r>
      <w:r>
        <w:rPr>
          <w:color w:val="231F20"/>
          <w:spacing w:val="-2"/>
        </w:rPr>
        <w:t>Amazon</w:t>
      </w:r>
      <w:r w:rsidRPr="00347BC6">
        <w:rPr>
          <w:color w:val="231F20"/>
          <w:spacing w:val="-2"/>
          <w:lang w:val="ru-RU"/>
        </w:rPr>
        <w:t xml:space="preserve"> </w:t>
      </w:r>
      <w:r w:rsidRPr="00347BC6">
        <w:rPr>
          <w:color w:val="231F20"/>
          <w:lang w:val="ru-RU"/>
        </w:rPr>
        <w:t xml:space="preserve">на мировом рынке. </w:t>
      </w:r>
      <w:r w:rsidRPr="00347BC6">
        <w:rPr>
          <w:color w:val="231F20"/>
          <w:spacing w:val="-6"/>
          <w:lang w:val="ru-RU"/>
        </w:rPr>
        <w:t xml:space="preserve">Успех </w:t>
      </w:r>
      <w:r>
        <w:rPr>
          <w:color w:val="231F20"/>
        </w:rPr>
        <w:t>JOOM</w:t>
      </w:r>
      <w:r w:rsidRPr="00347BC6">
        <w:rPr>
          <w:color w:val="231F20"/>
          <w:spacing w:val="-20"/>
          <w:lang w:val="ru-RU"/>
        </w:rPr>
        <w:t xml:space="preserve"> </w:t>
      </w:r>
      <w:proofErr w:type="gramStart"/>
      <w:r w:rsidRPr="00347BC6">
        <w:rPr>
          <w:color w:val="231F20"/>
          <w:spacing w:val="-3"/>
          <w:lang w:val="ru-RU"/>
        </w:rPr>
        <w:t xml:space="preserve">осно- </w:t>
      </w:r>
      <w:r w:rsidRPr="00347BC6">
        <w:rPr>
          <w:color w:val="231F20"/>
          <w:lang w:val="ru-RU"/>
        </w:rPr>
        <w:t>вывался</w:t>
      </w:r>
      <w:proofErr w:type="gramEnd"/>
      <w:r w:rsidRPr="00347BC6">
        <w:rPr>
          <w:color w:val="231F20"/>
          <w:lang w:val="ru-RU"/>
        </w:rPr>
        <w:t xml:space="preserve"> на предложении услуг по</w:t>
      </w:r>
      <w:r w:rsidRPr="00347BC6">
        <w:rPr>
          <w:color w:val="231F20"/>
          <w:spacing w:val="-33"/>
          <w:lang w:val="ru-RU"/>
        </w:rPr>
        <w:t xml:space="preserve"> </w:t>
      </w:r>
      <w:r w:rsidRPr="00347BC6">
        <w:rPr>
          <w:color w:val="231F20"/>
          <w:spacing w:val="-6"/>
          <w:lang w:val="ru-RU"/>
        </w:rPr>
        <w:t xml:space="preserve">до- </w:t>
      </w:r>
      <w:r w:rsidRPr="00347BC6">
        <w:rPr>
          <w:color w:val="231F20"/>
          <w:spacing w:val="-3"/>
          <w:lang w:val="ru-RU"/>
        </w:rPr>
        <w:t>ставке</w:t>
      </w:r>
      <w:r w:rsidRPr="00347BC6">
        <w:rPr>
          <w:color w:val="231F20"/>
          <w:spacing w:val="-22"/>
          <w:lang w:val="ru-RU"/>
        </w:rPr>
        <w:t xml:space="preserve"> </w:t>
      </w:r>
      <w:r w:rsidRPr="00347BC6">
        <w:rPr>
          <w:color w:val="231F20"/>
          <w:lang w:val="ru-RU"/>
        </w:rPr>
        <w:t>покупок</w:t>
      </w:r>
      <w:r w:rsidRPr="00347BC6">
        <w:rPr>
          <w:color w:val="231F20"/>
          <w:spacing w:val="-21"/>
          <w:lang w:val="ru-RU"/>
        </w:rPr>
        <w:t xml:space="preserve"> </w:t>
      </w:r>
      <w:r w:rsidRPr="00347BC6">
        <w:rPr>
          <w:color w:val="231F20"/>
          <w:spacing w:val="-3"/>
          <w:lang w:val="ru-RU"/>
        </w:rPr>
        <w:t>непосредственно</w:t>
      </w:r>
      <w:r w:rsidRPr="00347BC6">
        <w:rPr>
          <w:color w:val="231F20"/>
          <w:spacing w:val="-21"/>
          <w:lang w:val="ru-RU"/>
        </w:rPr>
        <w:t xml:space="preserve"> </w:t>
      </w:r>
      <w:r w:rsidRPr="00347BC6">
        <w:rPr>
          <w:color w:val="231F20"/>
          <w:lang w:val="ru-RU"/>
        </w:rPr>
        <w:t>от</w:t>
      </w:r>
      <w:r w:rsidRPr="00347BC6">
        <w:rPr>
          <w:color w:val="231F20"/>
          <w:spacing w:val="-21"/>
          <w:lang w:val="ru-RU"/>
        </w:rPr>
        <w:t xml:space="preserve"> </w:t>
      </w:r>
      <w:r w:rsidRPr="00347BC6">
        <w:rPr>
          <w:color w:val="231F20"/>
          <w:spacing w:val="-2"/>
          <w:lang w:val="ru-RU"/>
        </w:rPr>
        <w:t xml:space="preserve">по- </w:t>
      </w:r>
      <w:r w:rsidRPr="00347BC6">
        <w:rPr>
          <w:color w:val="231F20"/>
          <w:spacing w:val="-3"/>
          <w:w w:val="95"/>
          <w:lang w:val="ru-RU"/>
        </w:rPr>
        <w:t xml:space="preserve">ставщика </w:t>
      </w:r>
      <w:r w:rsidRPr="00347BC6">
        <w:rPr>
          <w:color w:val="231F20"/>
          <w:w w:val="95"/>
          <w:lang w:val="ru-RU"/>
        </w:rPr>
        <w:t xml:space="preserve">до </w:t>
      </w:r>
      <w:r w:rsidRPr="00347BC6">
        <w:rPr>
          <w:color w:val="231F20"/>
          <w:spacing w:val="-3"/>
          <w:w w:val="95"/>
          <w:lang w:val="ru-RU"/>
        </w:rPr>
        <w:t xml:space="preserve">двери клиента. Ближайшее </w:t>
      </w:r>
      <w:r w:rsidRPr="00347BC6">
        <w:rPr>
          <w:color w:val="231F20"/>
          <w:lang w:val="ru-RU"/>
        </w:rPr>
        <w:t xml:space="preserve">и долгосрочное будущее </w:t>
      </w:r>
      <w:r>
        <w:rPr>
          <w:color w:val="231F20"/>
        </w:rPr>
        <w:t>JOOM</w:t>
      </w:r>
      <w:r w:rsidRPr="00347BC6">
        <w:rPr>
          <w:color w:val="231F20"/>
          <w:lang w:val="ru-RU"/>
        </w:rPr>
        <w:t xml:space="preserve"> </w:t>
      </w:r>
      <w:r w:rsidRPr="00347BC6">
        <w:rPr>
          <w:color w:val="231F20"/>
          <w:spacing w:val="-4"/>
          <w:lang w:val="ru-RU"/>
        </w:rPr>
        <w:t xml:space="preserve">было </w:t>
      </w:r>
      <w:r w:rsidRPr="00347BC6">
        <w:rPr>
          <w:color w:val="231F20"/>
          <w:lang w:val="ru-RU"/>
        </w:rPr>
        <w:t>под</w:t>
      </w:r>
      <w:r w:rsidRPr="00347BC6">
        <w:rPr>
          <w:color w:val="231F20"/>
          <w:spacing w:val="-17"/>
          <w:lang w:val="ru-RU"/>
        </w:rPr>
        <w:t xml:space="preserve"> </w:t>
      </w:r>
      <w:r w:rsidRPr="00347BC6">
        <w:rPr>
          <w:color w:val="231F20"/>
          <w:lang w:val="ru-RU"/>
        </w:rPr>
        <w:t>вопросом</w:t>
      </w:r>
      <w:r w:rsidRPr="00347BC6">
        <w:rPr>
          <w:color w:val="231F20"/>
          <w:spacing w:val="-16"/>
          <w:lang w:val="ru-RU"/>
        </w:rPr>
        <w:t xml:space="preserve"> </w:t>
      </w:r>
      <w:r w:rsidRPr="00347BC6">
        <w:rPr>
          <w:color w:val="231F20"/>
          <w:lang w:val="ru-RU"/>
        </w:rPr>
        <w:t>в</w:t>
      </w:r>
      <w:r w:rsidRPr="00347BC6">
        <w:rPr>
          <w:color w:val="231F20"/>
          <w:spacing w:val="-17"/>
          <w:lang w:val="ru-RU"/>
        </w:rPr>
        <w:t xml:space="preserve"> </w:t>
      </w:r>
      <w:r w:rsidRPr="00347BC6">
        <w:rPr>
          <w:color w:val="231F20"/>
          <w:lang w:val="ru-RU"/>
        </w:rPr>
        <w:t>связи</w:t>
      </w:r>
      <w:r w:rsidRPr="00347BC6">
        <w:rPr>
          <w:color w:val="231F20"/>
          <w:spacing w:val="-16"/>
          <w:lang w:val="ru-RU"/>
        </w:rPr>
        <w:t xml:space="preserve"> </w:t>
      </w:r>
      <w:r w:rsidRPr="00347BC6">
        <w:rPr>
          <w:color w:val="231F20"/>
          <w:lang w:val="ru-RU"/>
        </w:rPr>
        <w:t>с</w:t>
      </w:r>
      <w:r w:rsidRPr="00347BC6">
        <w:rPr>
          <w:color w:val="231F20"/>
          <w:spacing w:val="-17"/>
          <w:lang w:val="ru-RU"/>
        </w:rPr>
        <w:t xml:space="preserve"> </w:t>
      </w:r>
      <w:r w:rsidRPr="00347BC6">
        <w:rPr>
          <w:color w:val="231F20"/>
          <w:lang w:val="ru-RU"/>
        </w:rPr>
        <w:t>тем,</w:t>
      </w:r>
      <w:r w:rsidRPr="00347BC6">
        <w:rPr>
          <w:color w:val="231F20"/>
          <w:spacing w:val="-16"/>
          <w:lang w:val="ru-RU"/>
        </w:rPr>
        <w:t xml:space="preserve"> </w:t>
      </w:r>
      <w:r w:rsidRPr="00347BC6">
        <w:rPr>
          <w:color w:val="231F20"/>
          <w:lang w:val="ru-RU"/>
        </w:rPr>
        <w:t>что</w:t>
      </w:r>
      <w:r w:rsidRPr="00347BC6">
        <w:rPr>
          <w:color w:val="231F20"/>
          <w:spacing w:val="-17"/>
          <w:lang w:val="ru-RU"/>
        </w:rPr>
        <w:t xml:space="preserve"> </w:t>
      </w:r>
      <w:r w:rsidRPr="00347BC6">
        <w:rPr>
          <w:color w:val="231F20"/>
          <w:lang w:val="ru-RU"/>
        </w:rPr>
        <w:t>более</w:t>
      </w:r>
    </w:p>
    <w:p w:rsidR="003D0452" w:rsidRPr="00347BC6" w:rsidRDefault="003D0452" w:rsidP="003D0452">
      <w:pPr>
        <w:pStyle w:val="a3"/>
        <w:rPr>
          <w:sz w:val="24"/>
          <w:lang w:val="ru-RU"/>
        </w:rPr>
      </w:pPr>
      <w:r w:rsidRPr="00347BC6">
        <w:rPr>
          <w:lang w:val="ru-RU"/>
        </w:rPr>
        <w:br w:type="column"/>
      </w:r>
    </w:p>
    <w:p w:rsidR="003D0452" w:rsidRPr="00347BC6" w:rsidRDefault="003D0452" w:rsidP="003D0452">
      <w:pPr>
        <w:pStyle w:val="a3"/>
        <w:rPr>
          <w:sz w:val="24"/>
          <w:lang w:val="ru-RU"/>
        </w:rPr>
      </w:pPr>
    </w:p>
    <w:p w:rsidR="003D0452" w:rsidRPr="00347BC6" w:rsidRDefault="003D0452" w:rsidP="003D0452">
      <w:pPr>
        <w:pStyle w:val="a3"/>
        <w:spacing w:before="152" w:line="266" w:lineRule="auto"/>
        <w:ind w:left="143" w:right="1027"/>
        <w:jc w:val="both"/>
        <w:rPr>
          <w:lang w:val="ru-RU"/>
        </w:rPr>
      </w:pPr>
      <w:r w:rsidRPr="00347BC6">
        <w:rPr>
          <w:color w:val="231F20"/>
          <w:lang w:val="ru-RU"/>
        </w:rPr>
        <w:t>90%</w:t>
      </w:r>
      <w:r w:rsidRPr="00347BC6">
        <w:rPr>
          <w:color w:val="231F20"/>
          <w:spacing w:val="-27"/>
          <w:lang w:val="ru-RU"/>
        </w:rPr>
        <w:t xml:space="preserve"> </w:t>
      </w:r>
      <w:r w:rsidRPr="00347BC6">
        <w:rPr>
          <w:color w:val="231F20"/>
          <w:lang w:val="ru-RU"/>
        </w:rPr>
        <w:t>заказов</w:t>
      </w:r>
      <w:r w:rsidRPr="00347BC6">
        <w:rPr>
          <w:color w:val="231F20"/>
          <w:spacing w:val="-26"/>
          <w:lang w:val="ru-RU"/>
        </w:rPr>
        <w:t xml:space="preserve"> </w:t>
      </w:r>
      <w:r w:rsidRPr="00347BC6">
        <w:rPr>
          <w:color w:val="231F20"/>
          <w:lang w:val="ru-RU"/>
        </w:rPr>
        <w:t>размещалось</w:t>
      </w:r>
      <w:r w:rsidRPr="00347BC6">
        <w:rPr>
          <w:color w:val="231F20"/>
          <w:spacing w:val="-26"/>
          <w:lang w:val="ru-RU"/>
        </w:rPr>
        <w:t xml:space="preserve"> </w:t>
      </w:r>
      <w:r w:rsidRPr="00347BC6">
        <w:rPr>
          <w:color w:val="231F20"/>
          <w:lang w:val="ru-RU"/>
        </w:rPr>
        <w:t>у</w:t>
      </w:r>
      <w:r w:rsidRPr="00347BC6">
        <w:rPr>
          <w:color w:val="231F20"/>
          <w:spacing w:val="-26"/>
          <w:lang w:val="ru-RU"/>
        </w:rPr>
        <w:t xml:space="preserve"> </w:t>
      </w:r>
      <w:r w:rsidRPr="00347BC6">
        <w:rPr>
          <w:color w:val="231F20"/>
          <w:lang w:val="ru-RU"/>
        </w:rPr>
        <w:t>китайских поставщиков.</w:t>
      </w:r>
      <w:r w:rsidRPr="00347BC6">
        <w:rPr>
          <w:color w:val="231F20"/>
          <w:spacing w:val="-15"/>
          <w:lang w:val="ru-RU"/>
        </w:rPr>
        <w:t xml:space="preserve"> </w:t>
      </w:r>
      <w:r w:rsidRPr="00347BC6">
        <w:rPr>
          <w:color w:val="231F20"/>
          <w:lang w:val="ru-RU"/>
        </w:rPr>
        <w:t>Всего</w:t>
      </w:r>
      <w:r w:rsidRPr="00347BC6">
        <w:rPr>
          <w:color w:val="231F20"/>
          <w:spacing w:val="-14"/>
          <w:lang w:val="ru-RU"/>
        </w:rPr>
        <w:t xml:space="preserve"> </w:t>
      </w:r>
      <w:r w:rsidRPr="00347BC6">
        <w:rPr>
          <w:color w:val="231F20"/>
          <w:lang w:val="ru-RU"/>
        </w:rPr>
        <w:t>за</w:t>
      </w:r>
      <w:r w:rsidRPr="00347BC6">
        <w:rPr>
          <w:color w:val="231F20"/>
          <w:spacing w:val="-15"/>
          <w:lang w:val="ru-RU"/>
        </w:rPr>
        <w:t xml:space="preserve"> </w:t>
      </w:r>
      <w:r w:rsidRPr="00347BC6">
        <w:rPr>
          <w:color w:val="231F20"/>
          <w:lang w:val="ru-RU"/>
        </w:rPr>
        <w:t>три</w:t>
      </w:r>
      <w:r w:rsidRPr="00347BC6">
        <w:rPr>
          <w:color w:val="231F20"/>
          <w:spacing w:val="-14"/>
          <w:lang w:val="ru-RU"/>
        </w:rPr>
        <w:t xml:space="preserve"> </w:t>
      </w:r>
      <w:r w:rsidRPr="00347BC6">
        <w:rPr>
          <w:color w:val="231F20"/>
          <w:spacing w:val="-3"/>
          <w:lang w:val="ru-RU"/>
        </w:rPr>
        <w:t>года</w:t>
      </w:r>
      <w:r w:rsidRPr="00347BC6">
        <w:rPr>
          <w:color w:val="231F20"/>
          <w:spacing w:val="-15"/>
          <w:lang w:val="ru-RU"/>
        </w:rPr>
        <w:t xml:space="preserve"> </w:t>
      </w:r>
      <w:r>
        <w:rPr>
          <w:color w:val="231F20"/>
        </w:rPr>
        <w:t>JOOM</w:t>
      </w:r>
      <w:r w:rsidRPr="00347BC6">
        <w:rPr>
          <w:color w:val="231F20"/>
          <w:lang w:val="ru-RU"/>
        </w:rPr>
        <w:t xml:space="preserve"> приобрел</w:t>
      </w:r>
      <w:r w:rsidRPr="00347BC6">
        <w:rPr>
          <w:color w:val="231F20"/>
          <w:spacing w:val="-15"/>
          <w:lang w:val="ru-RU"/>
        </w:rPr>
        <w:t xml:space="preserve"> </w:t>
      </w:r>
      <w:r w:rsidRPr="00347BC6">
        <w:rPr>
          <w:color w:val="231F20"/>
          <w:lang w:val="ru-RU"/>
        </w:rPr>
        <w:t>более</w:t>
      </w:r>
      <w:r w:rsidRPr="00347BC6">
        <w:rPr>
          <w:color w:val="231F20"/>
          <w:spacing w:val="-14"/>
          <w:lang w:val="ru-RU"/>
        </w:rPr>
        <w:t xml:space="preserve"> </w:t>
      </w:r>
      <w:r w:rsidRPr="00347BC6">
        <w:rPr>
          <w:color w:val="231F20"/>
          <w:lang w:val="ru-RU"/>
        </w:rPr>
        <w:t>200</w:t>
      </w:r>
      <w:r w:rsidRPr="00347BC6">
        <w:rPr>
          <w:color w:val="231F20"/>
          <w:spacing w:val="-14"/>
          <w:lang w:val="ru-RU"/>
        </w:rPr>
        <w:t xml:space="preserve"> </w:t>
      </w:r>
      <w:r w:rsidRPr="00347BC6">
        <w:rPr>
          <w:color w:val="231F20"/>
          <w:lang w:val="ru-RU"/>
        </w:rPr>
        <w:t>млн</w:t>
      </w:r>
      <w:r w:rsidRPr="00347BC6">
        <w:rPr>
          <w:color w:val="231F20"/>
          <w:spacing w:val="-14"/>
          <w:lang w:val="ru-RU"/>
        </w:rPr>
        <w:t xml:space="preserve"> </w:t>
      </w:r>
      <w:r w:rsidRPr="00347BC6">
        <w:rPr>
          <w:color w:val="231F20"/>
          <w:lang w:val="ru-RU"/>
        </w:rPr>
        <w:t xml:space="preserve">подписчиков и стал самым быстрорастущим </w:t>
      </w:r>
      <w:proofErr w:type="gramStart"/>
      <w:r w:rsidRPr="00347BC6">
        <w:rPr>
          <w:color w:val="231F20"/>
          <w:lang w:val="ru-RU"/>
        </w:rPr>
        <w:t>евро- пейским</w:t>
      </w:r>
      <w:proofErr w:type="gramEnd"/>
      <w:r w:rsidRPr="00347BC6">
        <w:rPr>
          <w:color w:val="231F20"/>
          <w:spacing w:val="-13"/>
          <w:lang w:val="ru-RU"/>
        </w:rPr>
        <w:t xml:space="preserve"> </w:t>
      </w:r>
      <w:r w:rsidRPr="00347BC6">
        <w:rPr>
          <w:color w:val="231F20"/>
          <w:lang w:val="ru-RU"/>
        </w:rPr>
        <w:t>стартапом.</w:t>
      </w:r>
      <w:r w:rsidRPr="00347BC6">
        <w:rPr>
          <w:color w:val="231F20"/>
          <w:spacing w:val="-13"/>
          <w:lang w:val="ru-RU"/>
        </w:rPr>
        <w:t xml:space="preserve"> </w:t>
      </w:r>
      <w:r w:rsidRPr="00347BC6">
        <w:rPr>
          <w:color w:val="231F20"/>
          <w:lang w:val="ru-RU"/>
        </w:rPr>
        <w:t>К</w:t>
      </w:r>
      <w:r w:rsidRPr="00347BC6">
        <w:rPr>
          <w:color w:val="231F20"/>
          <w:spacing w:val="-13"/>
          <w:lang w:val="ru-RU"/>
        </w:rPr>
        <w:t xml:space="preserve"> </w:t>
      </w:r>
      <w:r w:rsidRPr="00347BC6">
        <w:rPr>
          <w:color w:val="231F20"/>
          <w:lang w:val="ru-RU"/>
        </w:rPr>
        <w:t>концу</w:t>
      </w:r>
      <w:r w:rsidRPr="00347BC6">
        <w:rPr>
          <w:color w:val="231F20"/>
          <w:spacing w:val="-13"/>
          <w:lang w:val="ru-RU"/>
        </w:rPr>
        <w:t xml:space="preserve"> </w:t>
      </w:r>
      <w:r w:rsidRPr="00347BC6">
        <w:rPr>
          <w:color w:val="231F20"/>
          <w:lang w:val="ru-RU"/>
        </w:rPr>
        <w:t>2019</w:t>
      </w:r>
      <w:r w:rsidRPr="00347BC6">
        <w:rPr>
          <w:color w:val="231F20"/>
          <w:spacing w:val="-13"/>
          <w:lang w:val="ru-RU"/>
        </w:rPr>
        <w:t xml:space="preserve"> </w:t>
      </w:r>
      <w:r w:rsidRPr="00347BC6">
        <w:rPr>
          <w:color w:val="231F20"/>
          <w:spacing w:val="-3"/>
          <w:lang w:val="ru-RU"/>
        </w:rPr>
        <w:t xml:space="preserve">года </w:t>
      </w:r>
      <w:r w:rsidRPr="00347BC6">
        <w:rPr>
          <w:color w:val="231F20"/>
          <w:lang w:val="ru-RU"/>
        </w:rPr>
        <w:t>стоимость товаров, проданных через сайт</w:t>
      </w:r>
      <w:r w:rsidRPr="00347BC6">
        <w:rPr>
          <w:color w:val="231F20"/>
          <w:spacing w:val="-42"/>
          <w:lang w:val="ru-RU"/>
        </w:rPr>
        <w:t xml:space="preserve"> </w:t>
      </w:r>
      <w:r>
        <w:rPr>
          <w:color w:val="231F20"/>
        </w:rPr>
        <w:t>JOOM</w:t>
      </w:r>
      <w:r w:rsidRPr="00347BC6">
        <w:rPr>
          <w:color w:val="231F20"/>
          <w:lang w:val="ru-RU"/>
        </w:rPr>
        <w:t>,</w:t>
      </w:r>
      <w:r w:rsidRPr="00347BC6">
        <w:rPr>
          <w:color w:val="231F20"/>
          <w:spacing w:val="-41"/>
          <w:lang w:val="ru-RU"/>
        </w:rPr>
        <w:t xml:space="preserve"> </w:t>
      </w:r>
      <w:r w:rsidRPr="00347BC6">
        <w:rPr>
          <w:color w:val="231F20"/>
          <w:spacing w:val="-3"/>
          <w:lang w:val="ru-RU"/>
        </w:rPr>
        <w:t>приближалась</w:t>
      </w:r>
      <w:r w:rsidRPr="00347BC6">
        <w:rPr>
          <w:color w:val="231F20"/>
          <w:spacing w:val="-41"/>
          <w:lang w:val="ru-RU"/>
        </w:rPr>
        <w:t xml:space="preserve"> </w:t>
      </w:r>
      <w:r w:rsidRPr="00347BC6">
        <w:rPr>
          <w:color w:val="231F20"/>
          <w:lang w:val="ru-RU"/>
        </w:rPr>
        <w:t>к</w:t>
      </w:r>
      <w:r w:rsidRPr="00347BC6">
        <w:rPr>
          <w:color w:val="231F20"/>
          <w:spacing w:val="-41"/>
          <w:lang w:val="ru-RU"/>
        </w:rPr>
        <w:t xml:space="preserve"> </w:t>
      </w:r>
      <w:r w:rsidRPr="00347BC6">
        <w:rPr>
          <w:color w:val="231F20"/>
          <w:lang w:val="ru-RU"/>
        </w:rPr>
        <w:t>1</w:t>
      </w:r>
      <w:r w:rsidRPr="00347BC6">
        <w:rPr>
          <w:color w:val="231F20"/>
          <w:spacing w:val="-41"/>
          <w:lang w:val="ru-RU"/>
        </w:rPr>
        <w:t xml:space="preserve"> </w:t>
      </w:r>
      <w:r w:rsidRPr="00347BC6">
        <w:rPr>
          <w:color w:val="231F20"/>
          <w:spacing w:val="-3"/>
          <w:lang w:val="ru-RU"/>
        </w:rPr>
        <w:t>млрд</w:t>
      </w:r>
      <w:r w:rsidRPr="00347BC6">
        <w:rPr>
          <w:color w:val="231F20"/>
          <w:spacing w:val="-42"/>
          <w:lang w:val="ru-RU"/>
        </w:rPr>
        <w:t xml:space="preserve"> </w:t>
      </w:r>
      <w:proofErr w:type="gramStart"/>
      <w:r w:rsidRPr="00347BC6">
        <w:rPr>
          <w:color w:val="231F20"/>
          <w:spacing w:val="-3"/>
          <w:lang w:val="ru-RU"/>
        </w:rPr>
        <w:t xml:space="preserve">дол- </w:t>
      </w:r>
      <w:r w:rsidRPr="00347BC6">
        <w:rPr>
          <w:color w:val="231F20"/>
          <w:lang w:val="ru-RU"/>
        </w:rPr>
        <w:t>ларов</w:t>
      </w:r>
      <w:proofErr w:type="gramEnd"/>
      <w:r w:rsidRPr="00347BC6">
        <w:rPr>
          <w:color w:val="231F20"/>
          <w:lang w:val="ru-RU"/>
        </w:rPr>
        <w:t>.</w:t>
      </w:r>
      <w:r w:rsidRPr="00347BC6">
        <w:rPr>
          <w:color w:val="231F20"/>
          <w:spacing w:val="-29"/>
          <w:lang w:val="ru-RU"/>
        </w:rPr>
        <w:t xml:space="preserve"> </w:t>
      </w:r>
      <w:r w:rsidRPr="00347BC6">
        <w:rPr>
          <w:color w:val="231F20"/>
          <w:lang w:val="ru-RU"/>
        </w:rPr>
        <w:t>Экспансия</w:t>
      </w:r>
      <w:r w:rsidRPr="00347BC6">
        <w:rPr>
          <w:color w:val="231F20"/>
          <w:spacing w:val="-29"/>
          <w:lang w:val="ru-RU"/>
        </w:rPr>
        <w:t xml:space="preserve"> </w:t>
      </w:r>
      <w:r w:rsidRPr="00347BC6">
        <w:rPr>
          <w:color w:val="231F20"/>
          <w:lang w:val="ru-RU"/>
        </w:rPr>
        <w:t>в</w:t>
      </w:r>
      <w:r w:rsidRPr="00347BC6">
        <w:rPr>
          <w:color w:val="231F20"/>
          <w:spacing w:val="-29"/>
          <w:lang w:val="ru-RU"/>
        </w:rPr>
        <w:t xml:space="preserve"> </w:t>
      </w:r>
      <w:r w:rsidRPr="00347BC6">
        <w:rPr>
          <w:color w:val="231F20"/>
          <w:lang w:val="ru-RU"/>
        </w:rPr>
        <w:t>Европе,</w:t>
      </w:r>
      <w:r w:rsidRPr="00347BC6">
        <w:rPr>
          <w:color w:val="231F20"/>
          <w:spacing w:val="-29"/>
          <w:lang w:val="ru-RU"/>
        </w:rPr>
        <w:t xml:space="preserve"> </w:t>
      </w:r>
      <w:r w:rsidRPr="00347BC6">
        <w:rPr>
          <w:color w:val="231F20"/>
          <w:lang w:val="ru-RU"/>
        </w:rPr>
        <w:t xml:space="preserve">Латинской </w:t>
      </w:r>
      <w:r w:rsidRPr="00347BC6">
        <w:rPr>
          <w:color w:val="231F20"/>
          <w:spacing w:val="-3"/>
          <w:lang w:val="ru-RU"/>
        </w:rPr>
        <w:t>Америке,</w:t>
      </w:r>
      <w:r w:rsidRPr="00347BC6">
        <w:rPr>
          <w:color w:val="231F20"/>
          <w:spacing w:val="-24"/>
          <w:lang w:val="ru-RU"/>
        </w:rPr>
        <w:t xml:space="preserve"> </w:t>
      </w:r>
      <w:r w:rsidRPr="00347BC6">
        <w:rPr>
          <w:color w:val="231F20"/>
          <w:lang w:val="ru-RU"/>
        </w:rPr>
        <w:t>на</w:t>
      </w:r>
      <w:r w:rsidRPr="00347BC6">
        <w:rPr>
          <w:color w:val="231F20"/>
          <w:spacing w:val="-23"/>
          <w:lang w:val="ru-RU"/>
        </w:rPr>
        <w:t xml:space="preserve"> </w:t>
      </w:r>
      <w:r w:rsidRPr="00347BC6">
        <w:rPr>
          <w:color w:val="231F20"/>
          <w:lang w:val="ru-RU"/>
        </w:rPr>
        <w:t>Ближнем</w:t>
      </w:r>
      <w:r w:rsidRPr="00347BC6">
        <w:rPr>
          <w:color w:val="231F20"/>
          <w:spacing w:val="-23"/>
          <w:lang w:val="ru-RU"/>
        </w:rPr>
        <w:t xml:space="preserve"> </w:t>
      </w:r>
      <w:r w:rsidRPr="00347BC6">
        <w:rPr>
          <w:color w:val="231F20"/>
          <w:spacing w:val="-3"/>
          <w:lang w:val="ru-RU"/>
        </w:rPr>
        <w:t>Востоке</w:t>
      </w:r>
      <w:r w:rsidRPr="00347BC6">
        <w:rPr>
          <w:color w:val="231F20"/>
          <w:spacing w:val="-24"/>
          <w:lang w:val="ru-RU"/>
        </w:rPr>
        <w:t xml:space="preserve"> </w:t>
      </w:r>
      <w:r w:rsidRPr="00347BC6">
        <w:rPr>
          <w:color w:val="231F20"/>
          <w:lang w:val="ru-RU"/>
        </w:rPr>
        <w:t>и</w:t>
      </w:r>
      <w:r w:rsidRPr="00347BC6">
        <w:rPr>
          <w:color w:val="231F20"/>
          <w:spacing w:val="-23"/>
          <w:lang w:val="ru-RU"/>
        </w:rPr>
        <w:t xml:space="preserve"> </w:t>
      </w:r>
      <w:r w:rsidRPr="00347BC6">
        <w:rPr>
          <w:color w:val="231F20"/>
          <w:lang w:val="ru-RU"/>
        </w:rPr>
        <w:t>в</w:t>
      </w:r>
      <w:r w:rsidRPr="00347BC6">
        <w:rPr>
          <w:color w:val="231F20"/>
          <w:spacing w:val="-23"/>
          <w:lang w:val="ru-RU"/>
        </w:rPr>
        <w:t xml:space="preserve"> </w:t>
      </w:r>
      <w:r w:rsidRPr="00347BC6">
        <w:rPr>
          <w:color w:val="231F20"/>
          <w:spacing w:val="-2"/>
          <w:lang w:val="ru-RU"/>
        </w:rPr>
        <w:t xml:space="preserve">США </w:t>
      </w:r>
      <w:r w:rsidRPr="00347BC6">
        <w:rPr>
          <w:color w:val="231F20"/>
          <w:spacing w:val="-3"/>
          <w:w w:val="95"/>
          <w:lang w:val="ru-RU"/>
        </w:rPr>
        <w:t xml:space="preserve">стала отправной </w:t>
      </w:r>
      <w:r w:rsidRPr="00347BC6">
        <w:rPr>
          <w:color w:val="231F20"/>
          <w:spacing w:val="-4"/>
          <w:w w:val="95"/>
          <w:lang w:val="ru-RU"/>
        </w:rPr>
        <w:t xml:space="preserve">точкой </w:t>
      </w:r>
      <w:r w:rsidRPr="00347BC6">
        <w:rPr>
          <w:color w:val="231F20"/>
          <w:w w:val="95"/>
          <w:lang w:val="ru-RU"/>
        </w:rPr>
        <w:t xml:space="preserve">для </w:t>
      </w:r>
      <w:r w:rsidRPr="00347BC6">
        <w:rPr>
          <w:color w:val="231F20"/>
          <w:spacing w:val="-4"/>
          <w:w w:val="95"/>
          <w:lang w:val="ru-RU"/>
        </w:rPr>
        <w:t xml:space="preserve">достижения </w:t>
      </w:r>
      <w:r w:rsidRPr="00347BC6">
        <w:rPr>
          <w:color w:val="231F20"/>
          <w:lang w:val="ru-RU"/>
        </w:rPr>
        <w:t xml:space="preserve">цели ее основателя Ильи Широкова </w:t>
      </w:r>
      <w:r w:rsidRPr="00347BC6">
        <w:rPr>
          <w:color w:val="231F20"/>
          <w:spacing w:val="-3"/>
          <w:lang w:val="ru-RU"/>
        </w:rPr>
        <w:t>стать</w:t>
      </w:r>
      <w:r w:rsidRPr="00347BC6">
        <w:rPr>
          <w:color w:val="231F20"/>
          <w:spacing w:val="-40"/>
          <w:lang w:val="ru-RU"/>
        </w:rPr>
        <w:t xml:space="preserve"> </w:t>
      </w:r>
      <w:r w:rsidRPr="00347BC6">
        <w:rPr>
          <w:color w:val="231F20"/>
          <w:spacing w:val="-3"/>
          <w:lang w:val="ru-RU"/>
        </w:rPr>
        <w:t>одной</w:t>
      </w:r>
      <w:r w:rsidRPr="00347BC6">
        <w:rPr>
          <w:color w:val="231F20"/>
          <w:spacing w:val="-39"/>
          <w:lang w:val="ru-RU"/>
        </w:rPr>
        <w:t xml:space="preserve"> </w:t>
      </w:r>
      <w:r w:rsidRPr="00347BC6">
        <w:rPr>
          <w:color w:val="231F20"/>
          <w:lang w:val="ru-RU"/>
        </w:rPr>
        <w:t>из</w:t>
      </w:r>
      <w:r w:rsidRPr="00347BC6">
        <w:rPr>
          <w:color w:val="231F20"/>
          <w:spacing w:val="-39"/>
          <w:lang w:val="ru-RU"/>
        </w:rPr>
        <w:t xml:space="preserve"> </w:t>
      </w:r>
      <w:r w:rsidRPr="00347BC6">
        <w:rPr>
          <w:color w:val="231F20"/>
          <w:spacing w:val="-3"/>
          <w:lang w:val="ru-RU"/>
        </w:rPr>
        <w:t>самых</w:t>
      </w:r>
      <w:r w:rsidRPr="00347BC6">
        <w:rPr>
          <w:color w:val="231F20"/>
          <w:spacing w:val="-40"/>
          <w:lang w:val="ru-RU"/>
        </w:rPr>
        <w:t xml:space="preserve"> </w:t>
      </w:r>
      <w:r w:rsidRPr="00347BC6">
        <w:rPr>
          <w:color w:val="231F20"/>
          <w:spacing w:val="-3"/>
          <w:lang w:val="ru-RU"/>
        </w:rPr>
        <w:t>крупных</w:t>
      </w:r>
      <w:r w:rsidRPr="00347BC6">
        <w:rPr>
          <w:color w:val="231F20"/>
          <w:spacing w:val="-39"/>
          <w:lang w:val="ru-RU"/>
        </w:rPr>
        <w:t xml:space="preserve"> </w:t>
      </w:r>
      <w:r w:rsidRPr="00347BC6">
        <w:rPr>
          <w:color w:val="231F20"/>
          <w:spacing w:val="-4"/>
          <w:lang w:val="ru-RU"/>
        </w:rPr>
        <w:t xml:space="preserve">интернет- </w:t>
      </w:r>
      <w:r w:rsidRPr="00347BC6">
        <w:rPr>
          <w:color w:val="231F20"/>
          <w:lang w:val="ru-RU"/>
        </w:rPr>
        <w:t xml:space="preserve">компаний мира. Растущая </w:t>
      </w:r>
      <w:r w:rsidRPr="00347BC6">
        <w:rPr>
          <w:color w:val="231F20"/>
          <w:spacing w:val="-3"/>
          <w:lang w:val="ru-RU"/>
        </w:rPr>
        <w:t>же</w:t>
      </w:r>
      <w:r w:rsidRPr="00347BC6">
        <w:rPr>
          <w:color w:val="231F20"/>
          <w:spacing w:val="-24"/>
          <w:lang w:val="ru-RU"/>
        </w:rPr>
        <w:t xml:space="preserve"> </w:t>
      </w:r>
      <w:proofErr w:type="gramStart"/>
      <w:r w:rsidRPr="00347BC6">
        <w:rPr>
          <w:color w:val="231F20"/>
          <w:lang w:val="ru-RU"/>
        </w:rPr>
        <w:t>неопре- деленность</w:t>
      </w:r>
      <w:proofErr w:type="gramEnd"/>
      <w:r w:rsidRPr="00347BC6">
        <w:rPr>
          <w:color w:val="231F20"/>
          <w:spacing w:val="-19"/>
          <w:lang w:val="ru-RU"/>
        </w:rPr>
        <w:t xml:space="preserve"> </w:t>
      </w:r>
      <w:r w:rsidRPr="00347BC6">
        <w:rPr>
          <w:color w:val="231F20"/>
          <w:spacing w:val="-3"/>
          <w:lang w:val="ru-RU"/>
        </w:rPr>
        <w:t>будущего</w:t>
      </w:r>
      <w:r w:rsidRPr="00347BC6">
        <w:rPr>
          <w:color w:val="231F20"/>
          <w:spacing w:val="-19"/>
          <w:lang w:val="ru-RU"/>
        </w:rPr>
        <w:t xml:space="preserve"> </w:t>
      </w:r>
      <w:r w:rsidRPr="00347BC6">
        <w:rPr>
          <w:color w:val="231F20"/>
          <w:lang w:val="ru-RU"/>
        </w:rPr>
        <w:t>на</w:t>
      </w:r>
      <w:r w:rsidRPr="00347BC6">
        <w:rPr>
          <w:color w:val="231F20"/>
          <w:spacing w:val="-19"/>
          <w:lang w:val="ru-RU"/>
        </w:rPr>
        <w:t xml:space="preserve"> </w:t>
      </w:r>
      <w:r w:rsidRPr="00347BC6">
        <w:rPr>
          <w:color w:val="231F20"/>
          <w:lang w:val="ru-RU"/>
        </w:rPr>
        <w:t xml:space="preserve">высококонку- </w:t>
      </w:r>
      <w:r w:rsidRPr="00347BC6">
        <w:rPr>
          <w:color w:val="231F20"/>
          <w:spacing w:val="-3"/>
          <w:lang w:val="ru-RU"/>
        </w:rPr>
        <w:t>рентном</w:t>
      </w:r>
      <w:r w:rsidRPr="00347BC6">
        <w:rPr>
          <w:color w:val="231F20"/>
          <w:spacing w:val="-35"/>
          <w:lang w:val="ru-RU"/>
        </w:rPr>
        <w:t xml:space="preserve"> </w:t>
      </w:r>
      <w:r w:rsidRPr="00347BC6">
        <w:rPr>
          <w:color w:val="231F20"/>
          <w:spacing w:val="-4"/>
          <w:lang w:val="ru-RU"/>
        </w:rPr>
        <w:t>рынке</w:t>
      </w:r>
      <w:r w:rsidRPr="00347BC6">
        <w:rPr>
          <w:color w:val="231F20"/>
          <w:spacing w:val="-35"/>
          <w:lang w:val="ru-RU"/>
        </w:rPr>
        <w:t xml:space="preserve"> </w:t>
      </w:r>
      <w:r w:rsidRPr="00347BC6">
        <w:rPr>
          <w:color w:val="231F20"/>
          <w:spacing w:val="-3"/>
          <w:lang w:val="ru-RU"/>
        </w:rPr>
        <w:t>электронной</w:t>
      </w:r>
      <w:r w:rsidRPr="00347BC6">
        <w:rPr>
          <w:color w:val="231F20"/>
          <w:spacing w:val="-35"/>
          <w:lang w:val="ru-RU"/>
        </w:rPr>
        <w:t xml:space="preserve"> </w:t>
      </w:r>
      <w:r w:rsidRPr="00347BC6">
        <w:rPr>
          <w:color w:val="231F20"/>
          <w:spacing w:val="-4"/>
          <w:lang w:val="ru-RU"/>
        </w:rPr>
        <w:t xml:space="preserve">коммерции </w:t>
      </w:r>
      <w:r w:rsidRPr="00347BC6">
        <w:rPr>
          <w:color w:val="231F20"/>
          <w:spacing w:val="-3"/>
          <w:lang w:val="ru-RU"/>
        </w:rPr>
        <w:t>могла</w:t>
      </w:r>
      <w:r w:rsidRPr="00347BC6">
        <w:rPr>
          <w:color w:val="231F20"/>
          <w:spacing w:val="-33"/>
          <w:lang w:val="ru-RU"/>
        </w:rPr>
        <w:t xml:space="preserve"> </w:t>
      </w:r>
      <w:r w:rsidRPr="00347BC6">
        <w:rPr>
          <w:color w:val="231F20"/>
          <w:lang w:val="ru-RU"/>
        </w:rPr>
        <w:t>поставить</w:t>
      </w:r>
      <w:r w:rsidRPr="00347BC6">
        <w:rPr>
          <w:color w:val="231F20"/>
          <w:spacing w:val="-33"/>
          <w:lang w:val="ru-RU"/>
        </w:rPr>
        <w:t xml:space="preserve"> </w:t>
      </w:r>
      <w:r w:rsidRPr="00347BC6">
        <w:rPr>
          <w:color w:val="231F20"/>
          <w:lang w:val="ru-RU"/>
        </w:rPr>
        <w:t>реализацию</w:t>
      </w:r>
      <w:r w:rsidRPr="00347BC6">
        <w:rPr>
          <w:color w:val="231F20"/>
          <w:spacing w:val="-32"/>
          <w:lang w:val="ru-RU"/>
        </w:rPr>
        <w:t xml:space="preserve"> </w:t>
      </w:r>
      <w:r w:rsidRPr="00347BC6">
        <w:rPr>
          <w:color w:val="231F20"/>
          <w:spacing w:val="-3"/>
          <w:lang w:val="ru-RU"/>
        </w:rPr>
        <w:t>всех</w:t>
      </w:r>
      <w:r w:rsidRPr="00347BC6">
        <w:rPr>
          <w:color w:val="231F20"/>
          <w:spacing w:val="-33"/>
          <w:lang w:val="ru-RU"/>
        </w:rPr>
        <w:t xml:space="preserve"> </w:t>
      </w:r>
      <w:r w:rsidRPr="00347BC6">
        <w:rPr>
          <w:color w:val="231F20"/>
          <w:lang w:val="ru-RU"/>
        </w:rPr>
        <w:t>этих планов под</w:t>
      </w:r>
      <w:r w:rsidRPr="00347BC6">
        <w:rPr>
          <w:color w:val="231F20"/>
          <w:spacing w:val="-6"/>
          <w:lang w:val="ru-RU"/>
        </w:rPr>
        <w:t xml:space="preserve"> </w:t>
      </w:r>
      <w:r w:rsidRPr="00347BC6">
        <w:rPr>
          <w:color w:val="231F20"/>
          <w:lang w:val="ru-RU"/>
        </w:rPr>
        <w:t>сомнение.</w:t>
      </w:r>
    </w:p>
    <w:p w:rsidR="003D0452" w:rsidRPr="00347BC6" w:rsidRDefault="003D0452" w:rsidP="003D0452">
      <w:pPr>
        <w:spacing w:line="266" w:lineRule="auto"/>
        <w:jc w:val="both"/>
        <w:rPr>
          <w:lang w:val="ru-RU"/>
        </w:rPr>
        <w:sectPr w:rsidR="003D0452" w:rsidRPr="00347BC6">
          <w:type w:val="continuous"/>
          <w:pgSz w:w="10550" w:h="11970"/>
          <w:pgMar w:top="740" w:right="840" w:bottom="280" w:left="1160" w:header="720" w:footer="720" w:gutter="0"/>
          <w:cols w:num="2" w:space="720" w:equalWidth="0">
            <w:col w:w="3699" w:space="156"/>
            <w:col w:w="4695"/>
          </w:cols>
        </w:sect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rPr>
          <w:lang w:val="ru-RU"/>
        </w:rPr>
      </w:pPr>
    </w:p>
    <w:p w:rsidR="003D0452" w:rsidRPr="00347BC6" w:rsidRDefault="003D0452" w:rsidP="003D0452">
      <w:pPr>
        <w:pStyle w:val="a3"/>
        <w:spacing w:before="3"/>
        <w:rPr>
          <w:sz w:val="28"/>
          <w:lang w:val="ru-RU"/>
        </w:rPr>
      </w:pPr>
    </w:p>
    <w:p w:rsidR="003D0452" w:rsidRDefault="003D0452" w:rsidP="003D0452">
      <w:pPr>
        <w:pStyle w:val="a3"/>
        <w:spacing w:line="40" w:lineRule="exact"/>
        <w:ind w:left="690"/>
        <w:rPr>
          <w:sz w:val="4"/>
        </w:rPr>
      </w:pPr>
      <w:r>
        <w:rPr>
          <w:noProof/>
          <w:sz w:val="4"/>
        </w:rPr>
        <mc:AlternateContent>
          <mc:Choice Requires="wpg">
            <w:drawing>
              <wp:inline distT="0" distB="0" distL="0" distR="0" wp14:anchorId="6A562DBF" wp14:editId="0725F5D2">
                <wp:extent cx="4680585" cy="25400"/>
                <wp:effectExtent l="0" t="0" r="5715" b="0"/>
                <wp:docPr id="712"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25400"/>
                          <a:chOff x="0" y="0"/>
                          <a:chExt cx="7371" cy="40"/>
                        </a:xfrm>
                      </wpg:grpSpPr>
                      <wps:wsp>
                        <wps:cNvPr id="713" name="Line 664"/>
                        <wps:cNvCnPr>
                          <a:cxnSpLocks/>
                        </wps:cNvCnPr>
                        <wps:spPr bwMode="auto">
                          <a:xfrm>
                            <a:off x="0" y="20"/>
                            <a:ext cx="7370" cy="0"/>
                          </a:xfrm>
                          <a:prstGeom prst="line">
                            <a:avLst/>
                          </a:prstGeom>
                          <a:noFill/>
                          <a:ln w="25400">
                            <a:solidFill>
                              <a:srgbClr val="25408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1932EB" id="Group 663" o:spid="_x0000_s1026" style="width:368.55pt;height:2pt;mso-position-horizontal-relative:char;mso-position-vertical-relative:line" coordsize="737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">
                <v:line id="Line 664" o:spid="_x0000_s1027" style="position:absolute;visibility:visible;mso-wrap-style:square" from="0,20" to="737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" strokecolor="#25408f" strokeweight="2pt">
                  <o:lock v:ext="edit" shapetype="f"/>
                </v:line>
                <w10:anchorlock/>
              </v:group>
            </w:pict>
          </mc:Fallback>
        </mc:AlternateContent>
      </w:r>
    </w:p>
    <w:p w:rsidR="003D0452" w:rsidRDefault="003D0452" w:rsidP="003D0452">
      <w:pPr>
        <w:pStyle w:val="a3"/>
        <w:spacing w:before="11"/>
        <w:rPr>
          <w:sz w:val="22"/>
        </w:rPr>
      </w:pPr>
    </w:p>
    <w:p w:rsidR="003D0452" w:rsidRDefault="003D0452" w:rsidP="003D0452">
      <w:pPr>
        <w:pStyle w:val="a3"/>
        <w:tabs>
          <w:tab w:val="left" w:pos="5614"/>
        </w:tabs>
        <w:ind w:left="1759"/>
      </w:pPr>
      <w:r>
        <w:rPr>
          <w:noProof/>
        </w:rPr>
        <w:drawing>
          <wp:inline distT="0" distB="0" distL="0" distR="0" wp14:anchorId="56542F50" wp14:editId="76A7E87A">
            <wp:extent cx="902208" cy="902208"/>
            <wp:effectExtent l="0" t="0" r="0" b="0"/>
            <wp:docPr id="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9.png"/>
                    <pic:cNvPicPr/>
                  </pic:nvPicPr>
                  <pic:blipFill>
                    <a:blip r:embed="rId218" cstate="print"/>
                    <a:stretch>
                      <a:fillRect/>
                    </a:stretch>
                  </pic:blipFill>
                  <pic:spPr>
                    <a:xfrm>
                      <a:off x="0" y="0"/>
                      <a:ext cx="902208" cy="902208"/>
                    </a:xfrm>
                    <a:prstGeom prst="rect">
                      <a:avLst/>
                    </a:prstGeom>
                  </pic:spPr>
                </pic:pic>
              </a:graphicData>
            </a:graphic>
          </wp:inline>
        </w:drawing>
      </w:r>
      <w:r>
        <w:tab/>
      </w:r>
      <w:r>
        <w:rPr>
          <w:noProof/>
        </w:rPr>
        <w:drawing>
          <wp:inline distT="0" distB="0" distL="0" distR="0" wp14:anchorId="228E770D" wp14:editId="4E79E266">
            <wp:extent cx="902208" cy="902208"/>
            <wp:effectExtent l="0" t="0" r="0" b="0"/>
            <wp:docPr id="26"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0.png"/>
                    <pic:cNvPicPr/>
                  </pic:nvPicPr>
                  <pic:blipFill>
                    <a:blip r:embed="rId219" cstate="print"/>
                    <a:stretch>
                      <a:fillRect/>
                    </a:stretch>
                  </pic:blipFill>
                  <pic:spPr>
                    <a:xfrm>
                      <a:off x="0" y="0"/>
                      <a:ext cx="902208" cy="902208"/>
                    </a:xfrm>
                    <a:prstGeom prst="rect">
                      <a:avLst/>
                    </a:prstGeom>
                  </pic:spPr>
                </pic:pic>
              </a:graphicData>
            </a:graphic>
          </wp:inline>
        </w:drawing>
      </w:r>
    </w:p>
    <w:p w:rsidR="003D0452" w:rsidRDefault="003D0452" w:rsidP="003D0452">
      <w:pPr>
        <w:sectPr w:rsidR="003D0452">
          <w:footerReference w:type="even" r:id="rId220"/>
          <w:pgSz w:w="10550" w:h="11970"/>
          <w:pgMar w:top="0" w:right="840" w:bottom="0" w:left="1160" w:header="0" w:footer="0" w:gutter="0"/>
          <w:cols w:space="720"/>
        </w:sectPr>
      </w:pPr>
    </w:p>
    <w:p w:rsidR="003D0452" w:rsidRPr="00347BC6" w:rsidRDefault="003D0452" w:rsidP="003D0452">
      <w:pPr>
        <w:spacing w:before="96"/>
        <w:ind w:left="779"/>
        <w:jc w:val="center"/>
        <w:rPr>
          <w:b/>
          <w:sz w:val="18"/>
          <w:lang w:val="ru-RU"/>
        </w:rPr>
      </w:pPr>
      <w:r>
        <w:rPr>
          <w:noProof/>
        </w:rPr>
        <mc:AlternateContent>
          <mc:Choice Requires="wps">
            <w:drawing>
              <wp:anchor distT="0" distB="0" distL="114300" distR="114300" simplePos="0" relativeHeight="503203992" behindDoc="0" locked="0" layoutInCell="1" allowOverlap="1" wp14:anchorId="34EF3122" wp14:editId="573CA32B">
                <wp:simplePos x="0" y="0"/>
                <wp:positionH relativeFrom="page">
                  <wp:posOffset>0</wp:posOffset>
                </wp:positionH>
                <wp:positionV relativeFrom="page">
                  <wp:posOffset>0</wp:posOffset>
                </wp:positionV>
                <wp:extent cx="323850" cy="7595870"/>
                <wp:effectExtent l="0" t="0" r="0" b="0"/>
                <wp:wrapNone/>
                <wp:docPr id="711"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595870"/>
                        </a:xfrm>
                        <a:prstGeom prst="rect">
                          <a:avLst/>
                        </a:prstGeom>
                        <a:solidFill>
                          <a:srgbClr val="BD4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B9B59" id="Rectangle 662" o:spid="_x0000_s1026" style="position:absolute;margin-left:0;margin-top:0;width:25.5pt;height:598.1pt;z-index:50320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" fillcolor="#bd4031" stroked="f">
                <v:path arrowok="t"/>
                <w10:wrap anchorx="page" anchory="page"/>
              </v:rect>
            </w:pict>
          </mc:Fallback>
        </mc:AlternateContent>
      </w:r>
      <w:r w:rsidRPr="00347BC6">
        <w:rPr>
          <w:b/>
          <w:color w:val="25408F"/>
          <w:sz w:val="18"/>
          <w:lang w:val="ru-RU"/>
        </w:rPr>
        <w:t>МАРИЯ ГОРГИШЕЛИ</w:t>
      </w:r>
    </w:p>
    <w:p w:rsidR="003D0452" w:rsidRPr="00347BC6" w:rsidRDefault="003D0452" w:rsidP="003D0452">
      <w:pPr>
        <w:spacing w:before="70" w:line="254" w:lineRule="auto"/>
        <w:ind w:left="765"/>
        <w:jc w:val="center"/>
        <w:rPr>
          <w:sz w:val="18"/>
          <w:lang w:val="ru-RU"/>
        </w:rPr>
      </w:pPr>
      <w:r w:rsidRPr="00347BC6">
        <w:rPr>
          <w:color w:val="231F20"/>
          <w:spacing w:val="-3"/>
          <w:sz w:val="18"/>
          <w:lang w:val="ru-RU"/>
        </w:rPr>
        <w:t>Ассистент,</w:t>
      </w:r>
      <w:r w:rsidRPr="00347BC6">
        <w:rPr>
          <w:color w:val="231F20"/>
          <w:spacing w:val="-26"/>
          <w:sz w:val="18"/>
          <w:lang w:val="ru-RU"/>
        </w:rPr>
        <w:t xml:space="preserve"> </w:t>
      </w:r>
      <w:r w:rsidRPr="00347BC6">
        <w:rPr>
          <w:color w:val="231F20"/>
          <w:sz w:val="18"/>
          <w:lang w:val="ru-RU"/>
        </w:rPr>
        <w:t>Департамент</w:t>
      </w:r>
      <w:r w:rsidRPr="00347BC6">
        <w:rPr>
          <w:color w:val="231F20"/>
          <w:spacing w:val="-26"/>
          <w:sz w:val="18"/>
          <w:lang w:val="ru-RU"/>
        </w:rPr>
        <w:t xml:space="preserve"> </w:t>
      </w:r>
      <w:r w:rsidRPr="00347BC6">
        <w:rPr>
          <w:color w:val="231F20"/>
          <w:sz w:val="18"/>
          <w:lang w:val="ru-RU"/>
        </w:rPr>
        <w:t>стратегического и международного менеджмента, Высшая школа бизнеса</w:t>
      </w:r>
      <w:r w:rsidRPr="00347BC6">
        <w:rPr>
          <w:color w:val="231F20"/>
          <w:spacing w:val="-13"/>
          <w:sz w:val="18"/>
          <w:lang w:val="ru-RU"/>
        </w:rPr>
        <w:t xml:space="preserve"> </w:t>
      </w:r>
      <w:r w:rsidRPr="00347BC6">
        <w:rPr>
          <w:color w:val="231F20"/>
          <w:sz w:val="18"/>
          <w:lang w:val="ru-RU"/>
        </w:rPr>
        <w:t>ВШЭ</w:t>
      </w:r>
    </w:p>
    <w:p w:rsidR="003D0452" w:rsidRPr="00347BC6" w:rsidRDefault="003D0452" w:rsidP="003D0452">
      <w:pPr>
        <w:spacing w:before="59" w:line="254" w:lineRule="auto"/>
        <w:ind w:left="1461" w:right="693"/>
        <w:jc w:val="center"/>
        <w:rPr>
          <w:sz w:val="18"/>
          <w:lang w:val="ru-RU"/>
        </w:rPr>
      </w:pPr>
      <w:r w:rsidRPr="00347BC6">
        <w:rPr>
          <w:color w:val="231F20"/>
          <w:sz w:val="18"/>
          <w:lang w:val="ru-RU"/>
        </w:rPr>
        <w:t>#</w:t>
      </w:r>
      <w:r>
        <w:rPr>
          <w:color w:val="231F20"/>
          <w:sz w:val="18"/>
        </w:rPr>
        <w:t>BusinessModel</w:t>
      </w:r>
      <w:r w:rsidRPr="00347BC6">
        <w:rPr>
          <w:color w:val="231F20"/>
          <w:sz w:val="18"/>
          <w:lang w:val="ru-RU"/>
        </w:rPr>
        <w:t xml:space="preserve"> </w:t>
      </w:r>
      <w:r w:rsidRPr="00347BC6">
        <w:rPr>
          <w:color w:val="231F20"/>
          <w:w w:val="95"/>
          <w:sz w:val="18"/>
          <w:lang w:val="ru-RU"/>
        </w:rPr>
        <w:t>#</w:t>
      </w:r>
      <w:r>
        <w:rPr>
          <w:color w:val="231F20"/>
          <w:w w:val="95"/>
          <w:sz w:val="18"/>
        </w:rPr>
        <w:t>OperationalManagement</w:t>
      </w:r>
    </w:p>
    <w:p w:rsidR="003D0452" w:rsidRPr="00347BC6" w:rsidRDefault="003D0452" w:rsidP="003D0452">
      <w:pPr>
        <w:spacing w:before="96"/>
        <w:ind w:left="325" w:right="418"/>
        <w:jc w:val="center"/>
        <w:rPr>
          <w:b/>
          <w:sz w:val="18"/>
          <w:lang w:val="ru-RU"/>
        </w:rPr>
      </w:pPr>
      <w:r w:rsidRPr="00347BC6">
        <w:rPr>
          <w:lang w:val="ru-RU"/>
        </w:rPr>
        <w:br w:type="column"/>
      </w:r>
      <w:r w:rsidRPr="00347BC6">
        <w:rPr>
          <w:b/>
          <w:color w:val="25408F"/>
          <w:sz w:val="18"/>
          <w:lang w:val="ru-RU"/>
        </w:rPr>
        <w:t>АЛЛА СТЕРЛИГОВА</w:t>
      </w:r>
    </w:p>
    <w:p w:rsidR="003D0452" w:rsidRPr="00347BC6" w:rsidRDefault="003D0452" w:rsidP="003D0452">
      <w:pPr>
        <w:spacing w:before="70" w:line="254" w:lineRule="auto"/>
        <w:ind w:left="325" w:right="432"/>
        <w:jc w:val="center"/>
        <w:rPr>
          <w:sz w:val="18"/>
          <w:lang w:val="ru-RU"/>
        </w:rPr>
      </w:pPr>
      <w:r w:rsidRPr="00347BC6">
        <w:rPr>
          <w:color w:val="231F20"/>
          <w:sz w:val="18"/>
          <w:lang w:val="ru-RU"/>
        </w:rPr>
        <w:t>Профессор, Департамент стратегического и международного менеджмента,</w:t>
      </w:r>
    </w:p>
    <w:p w:rsidR="003D0452" w:rsidRPr="003D0452" w:rsidRDefault="003D0452" w:rsidP="003D0452">
      <w:pPr>
        <w:spacing w:before="1"/>
        <w:ind w:left="325" w:right="431"/>
        <w:jc w:val="center"/>
        <w:rPr>
          <w:sz w:val="18"/>
        </w:rPr>
      </w:pPr>
      <w:r w:rsidRPr="00347BC6">
        <w:rPr>
          <w:color w:val="231F20"/>
          <w:sz w:val="18"/>
          <w:lang w:val="ru-RU"/>
        </w:rPr>
        <w:t>Высшая</w:t>
      </w:r>
      <w:r w:rsidRPr="003D0452">
        <w:rPr>
          <w:color w:val="231F20"/>
          <w:sz w:val="18"/>
        </w:rPr>
        <w:t xml:space="preserve"> </w:t>
      </w:r>
      <w:r w:rsidRPr="00347BC6">
        <w:rPr>
          <w:color w:val="231F20"/>
          <w:sz w:val="18"/>
          <w:lang w:val="ru-RU"/>
        </w:rPr>
        <w:t>школа</w:t>
      </w:r>
      <w:r w:rsidRPr="003D0452">
        <w:rPr>
          <w:color w:val="231F20"/>
          <w:sz w:val="18"/>
        </w:rPr>
        <w:t xml:space="preserve"> </w:t>
      </w:r>
      <w:r w:rsidRPr="00347BC6">
        <w:rPr>
          <w:color w:val="231F20"/>
          <w:sz w:val="18"/>
          <w:lang w:val="ru-RU"/>
        </w:rPr>
        <w:t>бизнеса</w:t>
      </w:r>
      <w:r w:rsidRPr="003D0452">
        <w:rPr>
          <w:color w:val="231F20"/>
          <w:sz w:val="18"/>
        </w:rPr>
        <w:t xml:space="preserve"> </w:t>
      </w:r>
      <w:r w:rsidRPr="00347BC6">
        <w:rPr>
          <w:color w:val="231F20"/>
          <w:sz w:val="18"/>
          <w:lang w:val="ru-RU"/>
        </w:rPr>
        <w:t>ВШЭ</w:t>
      </w:r>
    </w:p>
    <w:p w:rsidR="003D0452" w:rsidRPr="00302086" w:rsidRDefault="003D0452" w:rsidP="003D0452">
      <w:pPr>
        <w:spacing w:before="70" w:line="254" w:lineRule="auto"/>
        <w:ind w:left="834" w:right="941" w:hanging="1"/>
        <w:jc w:val="center"/>
        <w:rPr>
          <w:sz w:val="18"/>
        </w:rPr>
        <w:sectPr w:rsidR="003D0452" w:rsidRPr="00302086">
          <w:type w:val="continuous"/>
          <w:pgSz w:w="10550" w:h="11970"/>
          <w:pgMar w:top="740" w:right="840" w:bottom="280" w:left="1160" w:header="720" w:footer="720" w:gutter="0"/>
          <w:cols w:num="2" w:space="720" w:equalWidth="0">
            <w:col w:w="4172" w:space="40"/>
            <w:col w:w="4338"/>
          </w:cols>
        </w:sectPr>
      </w:pPr>
      <w:r w:rsidRPr="003D0452">
        <w:rPr>
          <w:color w:val="231F20"/>
          <w:sz w:val="18"/>
        </w:rPr>
        <w:t>#</w:t>
      </w:r>
      <w:r>
        <w:rPr>
          <w:color w:val="231F20"/>
          <w:sz w:val="18"/>
        </w:rPr>
        <w:t>OperationalManagement</w:t>
      </w:r>
      <w:r w:rsidRPr="003D0452">
        <w:rPr>
          <w:color w:val="231F20"/>
          <w:sz w:val="18"/>
        </w:rPr>
        <w:t xml:space="preserve"> </w:t>
      </w:r>
      <w:r w:rsidRPr="003D0452">
        <w:rPr>
          <w:color w:val="231F20"/>
          <w:w w:val="95"/>
          <w:sz w:val="18"/>
        </w:rPr>
        <w:t>#</w:t>
      </w:r>
      <w:r>
        <w:rPr>
          <w:color w:val="231F20"/>
          <w:w w:val="95"/>
          <w:sz w:val="18"/>
        </w:rPr>
        <w:t>InterorganizationalCooperati</w:t>
      </w:r>
    </w:p>
    <w:p w:rsidR="003D0452" w:rsidRPr="003D0452" w:rsidRDefault="003D0452" w:rsidP="003D0452"/>
    <w:p w:rsidR="003D0452" w:rsidRDefault="003D0452" w:rsidP="003D0452">
      <w:pPr>
        <w:pStyle w:val="1"/>
        <w:rPr>
          <w:lang w:val="ru-RU"/>
        </w:rPr>
      </w:pPr>
      <w:bookmarkStart w:id="30" w:name="_Toc88388813"/>
      <w:r>
        <w:rPr>
          <w:lang w:val="ru-RU"/>
        </w:rPr>
        <w:t>Формы для организации групповой работы в методе модерации</w:t>
      </w:r>
      <w:bookmarkEnd w:id="30"/>
    </w:p>
    <w:p w:rsidR="003D0452" w:rsidRDefault="003D0452" w:rsidP="003D0452">
      <w:pPr>
        <w:pStyle w:val="1"/>
        <w:jc w:val="center"/>
        <w:rPr>
          <w:lang w:val="ru-RU"/>
        </w:rPr>
      </w:pPr>
      <w:bookmarkStart w:id="31" w:name="_Toc88388814"/>
      <w:r w:rsidRPr="003D0452">
        <w:rPr>
          <w:lang w:val="ru-RU"/>
        </w:rPr>
        <w:drawing>
          <wp:inline distT="0" distB="0" distL="0" distR="0" wp14:anchorId="0ADD95CA" wp14:editId="4CAE2F73">
            <wp:extent cx="6642100" cy="37363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2100" cy="3736340"/>
                    </a:xfrm>
                    <a:prstGeom prst="rect">
                      <a:avLst/>
                    </a:prstGeom>
                  </pic:spPr>
                </pic:pic>
              </a:graphicData>
            </a:graphic>
          </wp:inline>
        </w:drawing>
      </w:r>
      <w:bookmarkEnd w:id="31"/>
    </w:p>
    <w:p w:rsidR="003D0452" w:rsidRPr="003D0452" w:rsidRDefault="003D0452" w:rsidP="003D0452">
      <w:pPr>
        <w:rPr>
          <w:lang w:val="ru-RU"/>
        </w:rPr>
      </w:pPr>
    </w:p>
    <w:p w:rsidR="003D0452" w:rsidRDefault="003D0452" w:rsidP="003D0452">
      <w:pPr>
        <w:jc w:val="right"/>
        <w:rPr>
          <w:lang w:val="ru-RU"/>
        </w:rPr>
      </w:pPr>
      <w:r w:rsidRPr="003D0452">
        <w:rPr>
          <w:lang w:val="ru-RU"/>
        </w:rPr>
        <w:drawing>
          <wp:inline distT="0" distB="0" distL="0" distR="0" wp14:anchorId="0427D5ED" wp14:editId="79465CF9">
            <wp:extent cx="6642100" cy="373634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642100" cy="3736340"/>
                    </a:xfrm>
                    <a:prstGeom prst="rect">
                      <a:avLst/>
                    </a:prstGeom>
                  </pic:spPr>
                </pic:pic>
              </a:graphicData>
            </a:graphic>
          </wp:inline>
        </w:drawing>
      </w:r>
    </w:p>
    <w:p w:rsidR="003D0452" w:rsidRDefault="003D0452">
      <w:pPr>
        <w:rPr>
          <w:lang w:val="ru-RU"/>
        </w:rPr>
      </w:pPr>
      <w:r>
        <w:rPr>
          <w:lang w:val="ru-RU"/>
        </w:rPr>
        <w:br w:type="page"/>
      </w:r>
    </w:p>
    <w:p w:rsidR="003D0452" w:rsidRDefault="003D0452" w:rsidP="003D0452">
      <w:pPr>
        <w:jc w:val="right"/>
        <w:rPr>
          <w:lang w:val="ru-RU"/>
        </w:rPr>
      </w:pPr>
    </w:p>
    <w:p w:rsidR="003D0452" w:rsidRDefault="003D0452" w:rsidP="003D0452">
      <w:pPr>
        <w:rPr>
          <w:lang w:val="ru-RU"/>
        </w:rPr>
      </w:pPr>
    </w:p>
    <w:p w:rsidR="003D0452" w:rsidRPr="00852456" w:rsidRDefault="003D0452" w:rsidP="003D0452">
      <w:pPr>
        <w:tabs>
          <w:tab w:val="left" w:pos="1514"/>
        </w:tabs>
        <w:rPr>
          <w:lang w:val="ru-RU"/>
        </w:rPr>
      </w:pPr>
      <w:r>
        <w:rPr>
          <w:lang w:val="ru-RU"/>
        </w:rPr>
        <w:tab/>
      </w:r>
      <w:r w:rsidRPr="003D0452">
        <w:rPr>
          <w:lang w:val="ru-RU"/>
        </w:rPr>
        <w:drawing>
          <wp:inline distT="0" distB="0" distL="0" distR="0" wp14:anchorId="54AA6C98" wp14:editId="6EAED70A">
            <wp:extent cx="6642100" cy="373634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642100" cy="3736340"/>
                    </a:xfrm>
                    <a:prstGeom prst="rect">
                      <a:avLst/>
                    </a:prstGeom>
                  </pic:spPr>
                </pic:pic>
              </a:graphicData>
            </a:graphic>
          </wp:inline>
        </w:drawing>
      </w:r>
    </w:p>
    <w:sectPr w:rsidR="003D0452" w:rsidRPr="00852456" w:rsidSect="002F5FBB">
      <w:pgSz w:w="11900" w:h="16840"/>
      <w:pgMar w:top="400" w:right="160" w:bottom="280" w:left="12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1C5" w:rsidRDefault="00E031C5">
      <w:r>
        <w:separator/>
      </w:r>
    </w:p>
  </w:endnote>
  <w:endnote w:type="continuationSeparator" w:id="0">
    <w:p w:rsidR="00E031C5" w:rsidRDefault="00E03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Times New Roman"/>
    <w:panose1 w:val="02020703060505090304"/>
    <w:charset w:val="00"/>
    <w:family w:val="roman"/>
    <w:pitch w:val="variable"/>
    <w:sig w:usb0="E0000AFF" w:usb1="00007843" w:usb2="00000001" w:usb3="00000000" w:csb0="000001BF" w:csb1="00000000"/>
  </w:font>
  <w:font w:name="Cambria">
    <w:panose1 w:val="02040503050406030204"/>
    <w:charset w:val="00"/>
    <w:family w:val="roman"/>
    <w:pitch w:val="variable"/>
    <w:sig w:usb0="A00002EF" w:usb1="4000004B" w:usb2="00000000" w:usb3="00000000" w:csb0="0000009F" w:csb1="00000000"/>
  </w:font>
  <w:font w:name="Arial-BoldItalicMT">
    <w:altName w:val="Arial"/>
    <w:panose1 w:val="020B0604020202020204"/>
    <w:charset w:val="00"/>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1976939764"/>
      <w:docPartObj>
        <w:docPartGallery w:val="Page Numbers (Bottom of Page)"/>
        <w:docPartUnique/>
      </w:docPartObj>
    </w:sdtPr>
    <w:sdtEndPr>
      <w:rPr>
        <w:rStyle w:val="aa"/>
      </w:rPr>
    </w:sdtEndPr>
    <w:sdtContent>
      <w:p w:rsidR="0041324D" w:rsidRDefault="0041324D" w:rsidP="00AB7F6B">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rsidR="0041324D" w:rsidRDefault="0041324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1368948055"/>
      <w:docPartObj>
        <w:docPartGallery w:val="Page Numbers (Bottom of Page)"/>
        <w:docPartUnique/>
      </w:docPartObj>
    </w:sdtPr>
    <w:sdtEndPr>
      <w:rPr>
        <w:rStyle w:val="aa"/>
      </w:rPr>
    </w:sdtEndPr>
    <w:sdtContent>
      <w:p w:rsidR="0041324D" w:rsidRDefault="0041324D" w:rsidP="00AB7F6B">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rsidR="0041324D" w:rsidRDefault="0041324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52" w:rsidRDefault="003D0452">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52" w:rsidRDefault="00E031C5">
    <w:pPr>
      <w:pStyle w:val="a3"/>
      <w:spacing w:line="14" w:lineRule="auto"/>
    </w:pPr>
    <w:r>
      <w:rPr>
        <w:noProof/>
      </w:rPr>
      <w:pict w14:anchorId="175BC756">
        <v:shapetype id="_x0000_t202" coordsize="21600,21600" o:spt="202" path="m,l,21600r21600,l21600,xe">
          <v:stroke joinstyle="miter"/>
          <v:path gradientshapeok="t" o:connecttype="rect"/>
        </v:shapetype>
        <v:shape id="Text Box 56" o:spid="_x0000_s2050" type="#_x0000_t202" style="position:absolute;margin-left:268.8pt;margin-top:548.95pt;width:18.05pt;height:14.35pt;z-index:-13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" filled="f" stroked="f">
          <o:lock v:ext="edit" aspectratio="t" verticies="t" text="t" shapetype="t"/>
          <v:textbox inset="0,0,0,0">
            <w:txbxContent>
              <w:p w:rsidR="003D0452" w:rsidRDefault="003D0452">
                <w:pPr>
                  <w:pStyle w:val="a3"/>
                  <w:spacing w:before="18"/>
                  <w:ind w:left="60"/>
                </w:pPr>
                <w:r>
                  <w:fldChar w:fldCharType="begin"/>
                </w:r>
                <w:r>
                  <w:rPr>
                    <w:color w:val="231F20"/>
                    <w:w w:val="110"/>
                  </w:rPr>
                  <w:instrText xml:space="preserve"> PAGE </w:instrText>
                </w:r>
                <w:r>
                  <w:fldChar w:fldCharType="separate"/>
                </w:r>
                <w:r>
                  <w:t>60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52" w:rsidRDefault="00E031C5">
    <w:pPr>
      <w:pStyle w:val="a3"/>
      <w:spacing w:line="14" w:lineRule="auto"/>
    </w:pPr>
    <w:r>
      <w:rPr>
        <w:noProof/>
      </w:rPr>
      <w:pict w14:anchorId="18FF2302">
        <v:shapetype id="_x0000_t202" coordsize="21600,21600" o:spt="202" path="m,l,21600r21600,l21600,xe">
          <v:stroke joinstyle="miter"/>
          <v:path gradientshapeok="t" o:connecttype="rect"/>
        </v:shapetype>
        <v:shape id="Text Box 55" o:spid="_x0000_s2049" type="#_x0000_t202" style="position:absolute;margin-left:240.55pt;margin-top:548.95pt;width:17.85pt;height:14.35pt;z-index:-13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" filled="f" stroked="f">
          <o:lock v:ext="edit" aspectratio="t" verticies="t" text="t" shapetype="t"/>
          <v:textbox inset="0,0,0,0">
            <w:txbxContent>
              <w:p w:rsidR="003D0452" w:rsidRDefault="003D0452">
                <w:pPr>
                  <w:pStyle w:val="a3"/>
                  <w:spacing w:before="18"/>
                  <w:ind w:left="60"/>
                </w:pPr>
                <w:r>
                  <w:fldChar w:fldCharType="begin"/>
                </w:r>
                <w:r>
                  <w:rPr>
                    <w:color w:val="231F20"/>
                    <w:w w:val="105"/>
                  </w:rPr>
                  <w:instrText xml:space="preserve"> PAGE </w:instrText>
                </w:r>
                <w:r>
                  <w:fldChar w:fldCharType="separate"/>
                </w:r>
                <w:r>
                  <w:t>59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52" w:rsidRDefault="003D0452">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1C5" w:rsidRDefault="00E031C5">
      <w:r>
        <w:separator/>
      </w:r>
    </w:p>
  </w:footnote>
  <w:footnote w:type="continuationSeparator" w:id="0">
    <w:p w:rsidR="00E031C5" w:rsidRDefault="00E03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0"/>
      </w:rPr>
    </w:pPr>
    <w:r>
      <w:rPr>
        <w:noProof/>
      </w:rPr>
      <mc:AlternateContent>
        <mc:Choice Requires="wpg">
          <w:drawing>
            <wp:anchor distT="0" distB="0" distL="114300" distR="114300" simplePos="0" relativeHeight="503182040" behindDoc="1" locked="0" layoutInCell="1" allowOverlap="1">
              <wp:simplePos x="0" y="0"/>
              <wp:positionH relativeFrom="page">
                <wp:posOffset>1086485</wp:posOffset>
              </wp:positionH>
              <wp:positionV relativeFrom="page">
                <wp:posOffset>451485</wp:posOffset>
              </wp:positionV>
              <wp:extent cx="5942965" cy="490855"/>
              <wp:effectExtent l="0" t="0" r="0" b="0"/>
              <wp:wrapNone/>
              <wp:docPr id="25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490855"/>
                        <a:chOff x="1711" y="711"/>
                        <a:chExt cx="9359" cy="773"/>
                      </a:xfrm>
                    </wpg:grpSpPr>
                    <wps:wsp>
                      <wps:cNvPr id="2510" name="Rectangle 3"/>
                      <wps:cNvSpPr>
                        <a:spLocks/>
                      </wps:cNvSpPr>
                      <wps:spPr bwMode="auto">
                        <a:xfrm>
                          <a:off x="1711" y="1251"/>
                          <a:ext cx="9337" cy="233"/>
                        </a:xfrm>
                        <a:prstGeom prst="rect">
                          <a:avLst/>
                        </a:prstGeom>
                        <a:solidFill>
                          <a:srgbClr val="5F9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11"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741" y="723"/>
                          <a:ext cx="19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2" name="Picture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742" y="711"/>
                          <a:ext cx="3325" cy="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3" name="Picture 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3645" y="727"/>
                          <a:ext cx="165"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4" name="Picture 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3845" y="727"/>
                          <a:ext cx="172"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5" name="Picture 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052" y="723"/>
                          <a:ext cx="161" cy="223"/>
                        </a:xfrm>
                        <a:prstGeom prst="rect">
                          <a:avLst/>
                        </a:prstGeom>
                        <a:noFill/>
                        <a:extLst>
                          <a:ext uri="{909E8E84-426E-40DD-AFC4-6F175D3DCCD1}">
                            <a14:hiddenFill xmlns:a14="http://schemas.microsoft.com/office/drawing/2010/main">
                              <a:solidFill>
                                <a:srgbClr val="FFFFFF"/>
                              </a:solidFill>
                            </a14:hiddenFill>
                          </a:ext>
                        </a:extLst>
                      </pic:spPr>
                    </pic:pic>
                    <wps:wsp>
                      <wps:cNvPr id="2516" name="Line 9"/>
                      <wps:cNvCnPr>
                        <a:cxnSpLocks/>
                      </wps:cNvCnPr>
                      <wps:spPr bwMode="auto">
                        <a:xfrm>
                          <a:off x="4471" y="930"/>
                          <a:ext cx="163" cy="0"/>
                        </a:xfrm>
                        <a:prstGeom prst="line">
                          <a:avLst/>
                        </a:prstGeom>
                        <a:noFill/>
                        <a:ln w="17780">
                          <a:solidFill>
                            <a:srgbClr val="224D88"/>
                          </a:solidFill>
                          <a:round/>
                          <a:headEnd/>
                          <a:tailEnd/>
                        </a:ln>
                        <a:extLst>
                          <a:ext uri="{909E8E84-426E-40DD-AFC4-6F175D3DCCD1}">
                            <a14:hiddenFill xmlns:a14="http://schemas.microsoft.com/office/drawing/2010/main">
                              <a:noFill/>
                            </a14:hiddenFill>
                          </a:ext>
                        </a:extLst>
                      </wps:spPr>
                      <wps:bodyPr/>
                    </wps:wsp>
                    <wps:wsp>
                      <wps:cNvPr id="2517" name="Line 10"/>
                      <wps:cNvCnPr>
                        <a:cxnSpLocks/>
                      </wps:cNvCnPr>
                      <wps:spPr bwMode="auto">
                        <a:xfrm>
                          <a:off x="7246" y="978"/>
                          <a:ext cx="0" cy="74"/>
                        </a:xfrm>
                        <a:prstGeom prst="line">
                          <a:avLst/>
                        </a:prstGeom>
                        <a:noFill/>
                        <a:ln w="18415">
                          <a:solidFill>
                            <a:srgbClr val="224D88"/>
                          </a:solidFill>
                          <a:round/>
                          <a:headEnd/>
                          <a:tailEnd/>
                        </a:ln>
                        <a:extLst>
                          <a:ext uri="{909E8E84-426E-40DD-AFC4-6F175D3DCCD1}">
                            <a14:hiddenFill xmlns:a14="http://schemas.microsoft.com/office/drawing/2010/main">
                              <a:noFill/>
                            </a14:hiddenFill>
                          </a:ext>
                        </a:extLst>
                      </wps:spPr>
                      <wps:bodyPr/>
                    </wps:wsp>
                    <wps:wsp>
                      <wps:cNvPr id="2518" name="Line 11"/>
                      <wps:cNvCnPr>
                        <a:cxnSpLocks/>
                      </wps:cNvCnPr>
                      <wps:spPr bwMode="auto">
                        <a:xfrm>
                          <a:off x="4471" y="832"/>
                          <a:ext cx="150" cy="0"/>
                        </a:xfrm>
                        <a:prstGeom prst="line">
                          <a:avLst/>
                        </a:prstGeom>
                        <a:noFill/>
                        <a:ln w="17780">
                          <a:solidFill>
                            <a:srgbClr val="224D88"/>
                          </a:solidFill>
                          <a:round/>
                          <a:headEnd/>
                          <a:tailEnd/>
                        </a:ln>
                        <a:extLst>
                          <a:ext uri="{909E8E84-426E-40DD-AFC4-6F175D3DCCD1}">
                            <a14:hiddenFill xmlns:a14="http://schemas.microsoft.com/office/drawing/2010/main">
                              <a:noFill/>
                            </a14:hiddenFill>
                          </a:ext>
                        </a:extLst>
                      </wps:spPr>
                      <wps:bodyPr/>
                    </wps:wsp>
                    <wps:wsp>
                      <wps:cNvPr id="2519" name="Line 12"/>
                      <wps:cNvCnPr>
                        <a:cxnSpLocks/>
                      </wps:cNvCnPr>
                      <wps:spPr bwMode="auto">
                        <a:xfrm>
                          <a:off x="7246" y="794"/>
                          <a:ext cx="0" cy="68"/>
                        </a:xfrm>
                        <a:prstGeom prst="line">
                          <a:avLst/>
                        </a:prstGeom>
                        <a:noFill/>
                        <a:ln w="18415">
                          <a:solidFill>
                            <a:srgbClr val="224D88"/>
                          </a:solidFill>
                          <a:round/>
                          <a:headEnd/>
                          <a:tailEnd/>
                        </a:ln>
                        <a:extLst>
                          <a:ext uri="{909E8E84-426E-40DD-AFC4-6F175D3DCCD1}">
                            <a14:hiddenFill xmlns:a14="http://schemas.microsoft.com/office/drawing/2010/main">
                              <a:noFill/>
                            </a14:hiddenFill>
                          </a:ext>
                        </a:extLst>
                      </wps:spPr>
                      <wps:bodyPr/>
                    </wps:wsp>
                    <wps:wsp>
                      <wps:cNvPr id="2520" name="Line 13"/>
                      <wps:cNvCnPr>
                        <a:cxnSpLocks/>
                      </wps:cNvCnPr>
                      <wps:spPr bwMode="auto">
                        <a:xfrm>
                          <a:off x="4471" y="739"/>
                          <a:ext cx="158" cy="0"/>
                        </a:xfrm>
                        <a:prstGeom prst="line">
                          <a:avLst/>
                        </a:prstGeom>
                        <a:noFill/>
                        <a:ln w="17780">
                          <a:solidFill>
                            <a:srgbClr val="224D8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1" name="Picture 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66" y="724"/>
                          <a:ext cx="404"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2"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9902" y="739"/>
                          <a:ext cx="1167" cy="1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FF28DD" id="Group 2" o:spid="_x0000_s1026" style="position:absolute;margin-left:85.55pt;margin-top:35.55pt;width:467.95pt;height:38.65pt;z-index:-134440;mso-position-horizontal-relative:page;mso-position-vertical-relative:page" coordorigin="1711,711" coordsize="9359,7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">
              <v:rect id="Rectangle 3" o:spid="_x0000_s1027" style="position:absolute;left:1711;top:1251;width:9337;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" fillcolor="#5f9837"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741;top:723;width:199;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">
                <v:imagedata r:id="rId8" o:title=""/>
                <o:lock v:ext="edit" aspectratio="f"/>
              </v:shape>
              <v:shape id="Picture 5" o:spid="_x0000_s1029" type="#_x0000_t75" style="position:absolute;left:1742;top:711;width:3325;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">
                <v:imagedata r:id="rId9" o:title=""/>
                <o:lock v:ext="edit" aspectratio="f"/>
              </v:shape>
              <v:shape id="Picture 6" o:spid="_x0000_s1030" type="#_x0000_t75" style="position:absolute;left:3645;top:727;width:165;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">
                <v:imagedata r:id="rId10" o:title=""/>
                <o:lock v:ext="edit" aspectratio="f"/>
              </v:shape>
              <v:shape id="Picture 7" o:spid="_x0000_s1031" type="#_x0000_t75" style="position:absolute;left:3845;top:727;width:172;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">
                <v:imagedata r:id="rId11" o:title=""/>
                <o:lock v:ext="edit" aspectratio="f"/>
              </v:shape>
              <v:shape id="Picture 8" o:spid="_x0000_s1032" type="#_x0000_t75" style="position:absolute;left:4052;top:723;width:161;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">
                <v:imagedata r:id="rId12" o:title=""/>
                <o:lock v:ext="edit" aspectratio="f"/>
              </v:shape>
              <v:line id="Line 9" o:spid="_x0000_s1033" style="position:absolute;visibility:visible;mso-wrap-style:square" from="4471,930" to="4634,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" strokecolor="#224d88" strokeweight="1.4pt">
                <o:lock v:ext="edit" shapetype="f"/>
              </v:line>
              <v:line id="Line 10" o:spid="_x0000_s1034" style="position:absolute;visibility:visible;mso-wrap-style:square" from="7246,978" to="7246,1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" strokecolor="#224d88" strokeweight="1.45pt">
                <o:lock v:ext="edit" shapetype="f"/>
              </v:line>
              <v:line id="Line 11" o:spid="_x0000_s1035" style="position:absolute;visibility:visible;mso-wrap-style:square" from="4471,832" to="4621,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" strokecolor="#224d88" strokeweight="1.4pt">
                <o:lock v:ext="edit" shapetype="f"/>
              </v:line>
              <v:line id="Line 12" o:spid="_x0000_s1036" style="position:absolute;visibility:visible;mso-wrap-style:square" from="7246,794" to="7246,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" strokecolor="#224d88" strokeweight="1.45pt">
                <o:lock v:ext="edit" shapetype="f"/>
              </v:line>
              <v:line id="Line 13" o:spid="_x0000_s1037" style="position:absolute;visibility:visible;mso-wrap-style:square" from="4471,739" to="4629,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" strokecolor="#224d88" strokeweight="1.4pt">
                <o:lock v:ext="edit" shapetype="f"/>
              </v:line>
              <v:shape id="Picture 14" o:spid="_x0000_s1038" type="#_x0000_t75" style="position:absolute;left:4666;top:724;width:404;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">
                <v:imagedata r:id="rId13" o:title=""/>
                <o:lock v:ext="edit" aspectratio="f"/>
              </v:shape>
              <v:shape id="Picture 15" o:spid="_x0000_s1039" type="#_x0000_t75" style="position:absolute;left:9902;top:739;width:116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">
                <v:imagedata r:id="rId14" o:title=""/>
                <o:lock v:ext="edit" aspectratio="f"/>
              </v:shape>
              <w10:wrap anchorx="page" anchory="page"/>
            </v:group>
          </w:pict>
        </mc:Fallback>
      </mc:AlternateContent>
    </w:r>
    <w:r>
      <w:rPr>
        <w:noProof/>
      </w:rPr>
      <mc:AlternateContent>
        <mc:Choice Requires="wps">
          <w:drawing>
            <wp:anchor distT="0" distB="0" distL="114300" distR="114300" simplePos="0" relativeHeight="503182064" behindDoc="1" locked="0" layoutInCell="1" allowOverlap="1">
              <wp:simplePos x="0" y="0"/>
              <wp:positionH relativeFrom="page">
                <wp:posOffset>6275705</wp:posOffset>
              </wp:positionH>
              <wp:positionV relativeFrom="page">
                <wp:posOffset>443230</wp:posOffset>
              </wp:positionV>
              <wp:extent cx="751205" cy="154940"/>
              <wp:effectExtent l="0" t="0" r="0" b="0"/>
              <wp:wrapNone/>
              <wp:docPr id="25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4D" w:rsidRDefault="0041324D">
                          <w:pPr>
                            <w:pStyle w:val="a3"/>
                            <w:spacing w:before="16"/>
                            <w:ind w:left="20"/>
                          </w:pPr>
                          <w:r>
                            <w:t xml:space="preserve">№ 5 </w:t>
                          </w:r>
                          <w:r>
                            <w:rPr>
                              <w:spacing w:val="-3"/>
                            </w:rPr>
                            <w:t xml:space="preserve">(49) </w:t>
                          </w:r>
                          <w:r>
                            <w:rPr>
                              <w:spacing w:val="-5"/>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62" type="#_x0000_t202" style="position:absolute;margin-left:494.15pt;margin-top:34.9pt;width:59.15pt;height:12.2pt;z-index:-13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" filled="f" stroked="f">
              <v:path arrowok="t"/>
              <v:textbox inset="0,0,0,0">
                <w:txbxContent>
                  <w:p w:rsidR="0041324D" w:rsidRDefault="0041324D">
                    <w:pPr>
                      <w:pStyle w:val="a3"/>
                      <w:spacing w:before="16"/>
                      <w:ind w:left="20"/>
                    </w:pPr>
                    <w:r>
                      <w:t xml:space="preserve">№ 5 </w:t>
                    </w:r>
                    <w:r>
                      <w:rPr>
                        <w:spacing w:val="-3"/>
                      </w:rPr>
                      <w:t xml:space="preserve">(49) </w:t>
                    </w:r>
                    <w:r>
                      <w:rPr>
                        <w:spacing w:val="-5"/>
                      </w:rPr>
                      <w:t>2018</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FBB" w:rsidRDefault="002F5FBB">
    <w:pPr>
      <w:pStyle w:val="a3"/>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FBB" w:rsidRDefault="002F5FBB">
    <w:pPr>
      <w:pStyle w:val="a3"/>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0"/>
      </w:rPr>
    </w:pPr>
    <w:r>
      <w:rPr>
        <w:noProof/>
      </w:rPr>
      <mc:AlternateContent>
        <mc:Choice Requires="wpg">
          <w:drawing>
            <wp:anchor distT="0" distB="0" distL="114300" distR="114300" simplePos="0" relativeHeight="503182016" behindDoc="1" locked="0" layoutInCell="1" allowOverlap="1">
              <wp:simplePos x="0" y="0"/>
              <wp:positionH relativeFrom="page">
                <wp:posOffset>927100</wp:posOffset>
              </wp:positionH>
              <wp:positionV relativeFrom="page">
                <wp:posOffset>542290</wp:posOffset>
              </wp:positionV>
              <wp:extent cx="5897880" cy="339090"/>
              <wp:effectExtent l="0" t="0" r="0" b="0"/>
              <wp:wrapNone/>
              <wp:docPr id="25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339090"/>
                        <a:chOff x="1460" y="854"/>
                        <a:chExt cx="9288" cy="534"/>
                      </a:xfrm>
                    </wpg:grpSpPr>
                    <pic:pic xmlns:pic="http://schemas.openxmlformats.org/drawingml/2006/picture">
                      <pic:nvPicPr>
                        <pic:cNvPr id="2524"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516" y="1096"/>
                          <a:ext cx="216"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5" name="Picture 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636" y="854"/>
                          <a:ext cx="136"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6" name="Picture 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1459" y="854"/>
                          <a:ext cx="9288"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7" name="Picture 20"/>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1827" y="968"/>
                          <a:ext cx="7144" cy="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4FB3F8" id="Group 16" o:spid="_x0000_s1026" style="position:absolute;margin-left:73pt;margin-top:42.7pt;width:464.4pt;height:26.7pt;z-index:-134464;mso-position-horizontal-relative:page;mso-position-vertical-relative:page" coordorigin="1460,854" coordsize="9288,5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10516;top:1096;width:216;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">
                <v:imagedata r:id="rId5" o:title=""/>
                <o:lock v:ext="edit" aspectratio="f"/>
              </v:shape>
              <v:shape id="Picture 18" o:spid="_x0000_s1028" type="#_x0000_t75" style="position:absolute;left:1636;top:854;width:136;height:5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">
                <v:imagedata r:id="rId6" o:title=""/>
                <o:lock v:ext="edit" aspectratio="f"/>
              </v:shape>
              <v:shape id="Picture 19" o:spid="_x0000_s1029" type="#_x0000_t75" style="position:absolute;left:1459;top:854;width:9288;height: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">
                <v:imagedata r:id="rId7" o:title=""/>
                <o:lock v:ext="edit" aspectratio="f"/>
              </v:shape>
              <v:shape id="Picture 20" o:spid="_x0000_s1030" type="#_x0000_t75" style="position:absolute;left:1827;top:968;width:7144;height:1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">
                <v:imagedata r:id="rId8" o:title=""/>
                <o:lock v:ext="edit" aspectratio="f"/>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24D" w:rsidRDefault="0041324D">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71"/>
        </w:tabs>
        <w:ind w:left="371" w:hanging="360"/>
      </w:pPr>
      <w:rPr>
        <w:rFonts w:ascii="Courier New" w:hAnsi="Courier New"/>
      </w:rPr>
    </w:lvl>
    <w:lvl w:ilvl="2">
      <w:start w:val="1"/>
      <w:numFmt w:val="bullet"/>
      <w:lvlText w:val=""/>
      <w:lvlJc w:val="left"/>
      <w:pPr>
        <w:tabs>
          <w:tab w:val="num" w:pos="1091"/>
        </w:tabs>
        <w:ind w:left="1091" w:hanging="360"/>
      </w:pPr>
      <w:rPr>
        <w:rFonts w:ascii="Wingdings" w:hAnsi="Wingdings"/>
      </w:rPr>
    </w:lvl>
    <w:lvl w:ilvl="3">
      <w:start w:val="1"/>
      <w:numFmt w:val="bullet"/>
      <w:lvlText w:val=""/>
      <w:lvlJc w:val="left"/>
      <w:pPr>
        <w:tabs>
          <w:tab w:val="num" w:pos="1811"/>
        </w:tabs>
        <w:ind w:left="1811" w:hanging="360"/>
      </w:pPr>
      <w:rPr>
        <w:rFonts w:ascii="Symbol" w:hAnsi="Symbol"/>
      </w:rPr>
    </w:lvl>
    <w:lvl w:ilvl="4">
      <w:start w:val="1"/>
      <w:numFmt w:val="bullet"/>
      <w:lvlText w:val="o"/>
      <w:lvlJc w:val="left"/>
      <w:pPr>
        <w:tabs>
          <w:tab w:val="num" w:pos="2531"/>
        </w:tabs>
        <w:ind w:left="2531" w:hanging="360"/>
      </w:pPr>
      <w:rPr>
        <w:rFonts w:ascii="Courier New" w:hAnsi="Courier New"/>
      </w:rPr>
    </w:lvl>
    <w:lvl w:ilvl="5">
      <w:start w:val="1"/>
      <w:numFmt w:val="bullet"/>
      <w:lvlText w:val=""/>
      <w:lvlJc w:val="left"/>
      <w:pPr>
        <w:tabs>
          <w:tab w:val="num" w:pos="3251"/>
        </w:tabs>
        <w:ind w:left="3251" w:hanging="360"/>
      </w:pPr>
      <w:rPr>
        <w:rFonts w:ascii="Wingdings" w:hAnsi="Wingdings"/>
      </w:rPr>
    </w:lvl>
    <w:lvl w:ilvl="6">
      <w:start w:val="1"/>
      <w:numFmt w:val="bullet"/>
      <w:lvlText w:val=""/>
      <w:lvlJc w:val="left"/>
      <w:pPr>
        <w:tabs>
          <w:tab w:val="num" w:pos="3971"/>
        </w:tabs>
        <w:ind w:left="3971" w:hanging="360"/>
      </w:pPr>
      <w:rPr>
        <w:rFonts w:ascii="Symbol" w:hAnsi="Symbol"/>
      </w:rPr>
    </w:lvl>
    <w:lvl w:ilvl="7">
      <w:start w:val="1"/>
      <w:numFmt w:val="bullet"/>
      <w:lvlText w:val="o"/>
      <w:lvlJc w:val="left"/>
      <w:pPr>
        <w:tabs>
          <w:tab w:val="num" w:pos="4691"/>
        </w:tabs>
        <w:ind w:left="4691" w:hanging="360"/>
      </w:pPr>
      <w:rPr>
        <w:rFonts w:ascii="Courier New" w:hAnsi="Courier New"/>
      </w:rPr>
    </w:lvl>
    <w:lvl w:ilvl="8">
      <w:start w:val="1"/>
      <w:numFmt w:val="bullet"/>
      <w:lvlText w:val=""/>
      <w:lvlJc w:val="left"/>
      <w:pPr>
        <w:tabs>
          <w:tab w:val="num" w:pos="5411"/>
        </w:tabs>
        <w:ind w:left="5411" w:hanging="360"/>
      </w:pPr>
      <w:rPr>
        <w:rFonts w:ascii="Wingdings" w:hAnsi="Wingdings"/>
      </w:rPr>
    </w:lvl>
  </w:abstractNum>
  <w:abstractNum w:abstractNumId="2" w15:restartNumberingAfterBreak="0">
    <w:nsid w:val="08205F3E"/>
    <w:multiLevelType w:val="hybridMultilevel"/>
    <w:tmpl w:val="4D7ABA26"/>
    <w:lvl w:ilvl="0" w:tplc="D996F778">
      <w:numFmt w:val="bullet"/>
      <w:lvlText w:val="—"/>
      <w:lvlJc w:val="left"/>
      <w:pPr>
        <w:ind w:left="143" w:hanging="211"/>
      </w:pPr>
      <w:rPr>
        <w:rFonts w:ascii="Arial" w:eastAsia="Arial" w:hAnsi="Arial" w:cs="Arial" w:hint="default"/>
        <w:color w:val="231F20"/>
        <w:w w:val="81"/>
        <w:sz w:val="20"/>
        <w:szCs w:val="20"/>
      </w:rPr>
    </w:lvl>
    <w:lvl w:ilvl="1" w:tplc="45CC2600">
      <w:numFmt w:val="bullet"/>
      <w:lvlText w:val="—"/>
      <w:lvlJc w:val="left"/>
      <w:pPr>
        <w:ind w:left="298" w:hanging="209"/>
      </w:pPr>
      <w:rPr>
        <w:rFonts w:ascii="Arial" w:eastAsia="Arial" w:hAnsi="Arial" w:cs="Arial" w:hint="default"/>
        <w:color w:val="231F20"/>
        <w:w w:val="80"/>
        <w:sz w:val="20"/>
        <w:szCs w:val="20"/>
      </w:rPr>
    </w:lvl>
    <w:lvl w:ilvl="2" w:tplc="49D85208">
      <w:numFmt w:val="bullet"/>
      <w:lvlText w:val="•"/>
      <w:lvlJc w:val="left"/>
      <w:pPr>
        <w:ind w:left="203" w:hanging="209"/>
      </w:pPr>
      <w:rPr>
        <w:rFonts w:hint="default"/>
      </w:rPr>
    </w:lvl>
    <w:lvl w:ilvl="3" w:tplc="59F0DFCA">
      <w:numFmt w:val="bullet"/>
      <w:lvlText w:val="•"/>
      <w:lvlJc w:val="left"/>
      <w:pPr>
        <w:ind w:left="107" w:hanging="209"/>
      </w:pPr>
      <w:rPr>
        <w:rFonts w:hint="default"/>
      </w:rPr>
    </w:lvl>
    <w:lvl w:ilvl="4" w:tplc="04B8808C">
      <w:numFmt w:val="bullet"/>
      <w:lvlText w:val="•"/>
      <w:lvlJc w:val="left"/>
      <w:pPr>
        <w:ind w:left="11" w:hanging="209"/>
      </w:pPr>
      <w:rPr>
        <w:rFonts w:hint="default"/>
      </w:rPr>
    </w:lvl>
    <w:lvl w:ilvl="5" w:tplc="E410B6EE">
      <w:numFmt w:val="bullet"/>
      <w:lvlText w:val="•"/>
      <w:lvlJc w:val="left"/>
      <w:pPr>
        <w:ind w:left="-85" w:hanging="209"/>
      </w:pPr>
      <w:rPr>
        <w:rFonts w:hint="default"/>
      </w:rPr>
    </w:lvl>
    <w:lvl w:ilvl="6" w:tplc="713C6FC0">
      <w:numFmt w:val="bullet"/>
      <w:lvlText w:val="•"/>
      <w:lvlJc w:val="left"/>
      <w:pPr>
        <w:ind w:left="-181" w:hanging="209"/>
      </w:pPr>
      <w:rPr>
        <w:rFonts w:hint="default"/>
      </w:rPr>
    </w:lvl>
    <w:lvl w:ilvl="7" w:tplc="BA387B5A">
      <w:numFmt w:val="bullet"/>
      <w:lvlText w:val="•"/>
      <w:lvlJc w:val="left"/>
      <w:pPr>
        <w:ind w:left="-277" w:hanging="209"/>
      </w:pPr>
      <w:rPr>
        <w:rFonts w:hint="default"/>
      </w:rPr>
    </w:lvl>
    <w:lvl w:ilvl="8" w:tplc="C07855D6">
      <w:numFmt w:val="bullet"/>
      <w:lvlText w:val="•"/>
      <w:lvlJc w:val="left"/>
      <w:pPr>
        <w:ind w:left="-373" w:hanging="209"/>
      </w:pPr>
      <w:rPr>
        <w:rFonts w:hint="default"/>
      </w:rPr>
    </w:lvl>
  </w:abstractNum>
  <w:abstractNum w:abstractNumId="3" w15:restartNumberingAfterBreak="0">
    <w:nsid w:val="08CD47CF"/>
    <w:multiLevelType w:val="hybridMultilevel"/>
    <w:tmpl w:val="15302146"/>
    <w:lvl w:ilvl="0" w:tplc="BD920882">
      <w:start w:val="1"/>
      <w:numFmt w:val="decimal"/>
      <w:lvlText w:val="%1."/>
      <w:lvlJc w:val="left"/>
      <w:pPr>
        <w:ind w:left="820" w:hanging="360"/>
      </w:pPr>
      <w:rPr>
        <w:rFonts w:hint="default"/>
        <w:spacing w:val="-3"/>
        <w:w w:val="99"/>
        <w:lang w:val="en-US" w:eastAsia="en-US" w:bidi="en-US"/>
      </w:rPr>
    </w:lvl>
    <w:lvl w:ilvl="1" w:tplc="C36A6DEA">
      <w:numFmt w:val="bullet"/>
      <w:lvlText w:val="•"/>
      <w:lvlJc w:val="left"/>
      <w:pPr>
        <w:ind w:left="1622" w:hanging="360"/>
      </w:pPr>
      <w:rPr>
        <w:rFonts w:hint="default"/>
        <w:lang w:val="en-US" w:eastAsia="en-US" w:bidi="en-US"/>
      </w:rPr>
    </w:lvl>
    <w:lvl w:ilvl="2" w:tplc="2026B84E">
      <w:numFmt w:val="bullet"/>
      <w:lvlText w:val="•"/>
      <w:lvlJc w:val="left"/>
      <w:pPr>
        <w:ind w:left="2424" w:hanging="360"/>
      </w:pPr>
      <w:rPr>
        <w:rFonts w:hint="default"/>
        <w:lang w:val="en-US" w:eastAsia="en-US" w:bidi="en-US"/>
      </w:rPr>
    </w:lvl>
    <w:lvl w:ilvl="3" w:tplc="21700CA6">
      <w:numFmt w:val="bullet"/>
      <w:lvlText w:val="•"/>
      <w:lvlJc w:val="left"/>
      <w:pPr>
        <w:ind w:left="3226" w:hanging="360"/>
      </w:pPr>
      <w:rPr>
        <w:rFonts w:hint="default"/>
        <w:lang w:val="en-US" w:eastAsia="en-US" w:bidi="en-US"/>
      </w:rPr>
    </w:lvl>
    <w:lvl w:ilvl="4" w:tplc="B90CA6C2">
      <w:numFmt w:val="bullet"/>
      <w:lvlText w:val="•"/>
      <w:lvlJc w:val="left"/>
      <w:pPr>
        <w:ind w:left="4028" w:hanging="360"/>
      </w:pPr>
      <w:rPr>
        <w:rFonts w:hint="default"/>
        <w:lang w:val="en-US" w:eastAsia="en-US" w:bidi="en-US"/>
      </w:rPr>
    </w:lvl>
    <w:lvl w:ilvl="5" w:tplc="DC58BCA2">
      <w:numFmt w:val="bullet"/>
      <w:lvlText w:val="•"/>
      <w:lvlJc w:val="left"/>
      <w:pPr>
        <w:ind w:left="4830" w:hanging="360"/>
      </w:pPr>
      <w:rPr>
        <w:rFonts w:hint="default"/>
        <w:lang w:val="en-US" w:eastAsia="en-US" w:bidi="en-US"/>
      </w:rPr>
    </w:lvl>
    <w:lvl w:ilvl="6" w:tplc="1B9CA35E">
      <w:numFmt w:val="bullet"/>
      <w:lvlText w:val="•"/>
      <w:lvlJc w:val="left"/>
      <w:pPr>
        <w:ind w:left="5632" w:hanging="360"/>
      </w:pPr>
      <w:rPr>
        <w:rFonts w:hint="default"/>
        <w:lang w:val="en-US" w:eastAsia="en-US" w:bidi="en-US"/>
      </w:rPr>
    </w:lvl>
    <w:lvl w:ilvl="7" w:tplc="B8B443F6">
      <w:numFmt w:val="bullet"/>
      <w:lvlText w:val="•"/>
      <w:lvlJc w:val="left"/>
      <w:pPr>
        <w:ind w:left="6434" w:hanging="360"/>
      </w:pPr>
      <w:rPr>
        <w:rFonts w:hint="default"/>
        <w:lang w:val="en-US" w:eastAsia="en-US" w:bidi="en-US"/>
      </w:rPr>
    </w:lvl>
    <w:lvl w:ilvl="8" w:tplc="C9CAD7EA">
      <w:numFmt w:val="bullet"/>
      <w:lvlText w:val="•"/>
      <w:lvlJc w:val="left"/>
      <w:pPr>
        <w:ind w:left="7236" w:hanging="360"/>
      </w:pPr>
      <w:rPr>
        <w:rFonts w:hint="default"/>
        <w:lang w:val="en-US" w:eastAsia="en-US" w:bidi="en-US"/>
      </w:rPr>
    </w:lvl>
  </w:abstractNum>
  <w:abstractNum w:abstractNumId="4" w15:restartNumberingAfterBreak="0">
    <w:nsid w:val="0A700901"/>
    <w:multiLevelType w:val="hybridMultilevel"/>
    <w:tmpl w:val="338E42CA"/>
    <w:lvl w:ilvl="0" w:tplc="C87CEABC">
      <w:numFmt w:val="bullet"/>
      <w:lvlText w:val=""/>
      <w:lvlJc w:val="left"/>
      <w:pPr>
        <w:ind w:left="427" w:hanging="171"/>
      </w:pPr>
      <w:rPr>
        <w:rFonts w:ascii="Wingdings 2" w:eastAsia="Wingdings 2" w:hAnsi="Wingdings 2" w:cs="Wingdings 2" w:hint="default"/>
        <w:color w:val="25408F"/>
        <w:w w:val="100"/>
        <w:sz w:val="20"/>
        <w:szCs w:val="20"/>
      </w:rPr>
    </w:lvl>
    <w:lvl w:ilvl="1" w:tplc="C9ECE6FA">
      <w:numFmt w:val="bullet"/>
      <w:lvlText w:val="•"/>
      <w:lvlJc w:val="left"/>
      <w:pPr>
        <w:ind w:left="846" w:hanging="171"/>
      </w:pPr>
      <w:rPr>
        <w:rFonts w:hint="default"/>
      </w:rPr>
    </w:lvl>
    <w:lvl w:ilvl="2" w:tplc="BB24EFB0">
      <w:numFmt w:val="bullet"/>
      <w:lvlText w:val="•"/>
      <w:lvlJc w:val="left"/>
      <w:pPr>
        <w:ind w:left="1273" w:hanging="171"/>
      </w:pPr>
      <w:rPr>
        <w:rFonts w:hint="default"/>
      </w:rPr>
    </w:lvl>
    <w:lvl w:ilvl="3" w:tplc="FC4E077C">
      <w:numFmt w:val="bullet"/>
      <w:lvlText w:val="•"/>
      <w:lvlJc w:val="left"/>
      <w:pPr>
        <w:ind w:left="1700" w:hanging="171"/>
      </w:pPr>
      <w:rPr>
        <w:rFonts w:hint="default"/>
      </w:rPr>
    </w:lvl>
    <w:lvl w:ilvl="4" w:tplc="72D2860C">
      <w:numFmt w:val="bullet"/>
      <w:lvlText w:val="•"/>
      <w:lvlJc w:val="left"/>
      <w:pPr>
        <w:ind w:left="2127" w:hanging="171"/>
      </w:pPr>
      <w:rPr>
        <w:rFonts w:hint="default"/>
      </w:rPr>
    </w:lvl>
    <w:lvl w:ilvl="5" w:tplc="0FD6E2E4">
      <w:numFmt w:val="bullet"/>
      <w:lvlText w:val="•"/>
      <w:lvlJc w:val="left"/>
      <w:pPr>
        <w:ind w:left="2554" w:hanging="171"/>
      </w:pPr>
      <w:rPr>
        <w:rFonts w:hint="default"/>
      </w:rPr>
    </w:lvl>
    <w:lvl w:ilvl="6" w:tplc="C87E22EA">
      <w:numFmt w:val="bullet"/>
      <w:lvlText w:val="•"/>
      <w:lvlJc w:val="left"/>
      <w:pPr>
        <w:ind w:left="2981" w:hanging="171"/>
      </w:pPr>
      <w:rPr>
        <w:rFonts w:hint="default"/>
      </w:rPr>
    </w:lvl>
    <w:lvl w:ilvl="7" w:tplc="D7160CCA">
      <w:numFmt w:val="bullet"/>
      <w:lvlText w:val="•"/>
      <w:lvlJc w:val="left"/>
      <w:pPr>
        <w:ind w:left="3408" w:hanging="171"/>
      </w:pPr>
      <w:rPr>
        <w:rFonts w:hint="default"/>
      </w:rPr>
    </w:lvl>
    <w:lvl w:ilvl="8" w:tplc="F04C4FF4">
      <w:numFmt w:val="bullet"/>
      <w:lvlText w:val="•"/>
      <w:lvlJc w:val="left"/>
      <w:pPr>
        <w:ind w:left="3835" w:hanging="171"/>
      </w:pPr>
      <w:rPr>
        <w:rFonts w:hint="default"/>
      </w:rPr>
    </w:lvl>
  </w:abstractNum>
  <w:abstractNum w:abstractNumId="5" w15:restartNumberingAfterBreak="0">
    <w:nsid w:val="19CF52F5"/>
    <w:multiLevelType w:val="hybridMultilevel"/>
    <w:tmpl w:val="ADE85176"/>
    <w:lvl w:ilvl="0" w:tplc="AF8045F4">
      <w:numFmt w:val="bullet"/>
      <w:lvlText w:val=""/>
      <w:lvlJc w:val="left"/>
      <w:pPr>
        <w:ind w:left="148" w:hanging="149"/>
      </w:pPr>
      <w:rPr>
        <w:rFonts w:ascii="Wingdings 2" w:eastAsia="Wingdings 2" w:hAnsi="Wingdings 2" w:cs="Wingdings 2" w:hint="default"/>
        <w:color w:val="25408F"/>
        <w:w w:val="100"/>
        <w:position w:val="-1"/>
        <w:sz w:val="18"/>
        <w:szCs w:val="18"/>
      </w:rPr>
    </w:lvl>
    <w:lvl w:ilvl="1" w:tplc="2342E6B6">
      <w:numFmt w:val="bullet"/>
      <w:lvlText w:val="•"/>
      <w:lvlJc w:val="left"/>
      <w:pPr>
        <w:ind w:left="426" w:hanging="149"/>
      </w:pPr>
      <w:rPr>
        <w:rFonts w:hint="default"/>
      </w:rPr>
    </w:lvl>
    <w:lvl w:ilvl="2" w:tplc="62DCEB86">
      <w:numFmt w:val="bullet"/>
      <w:lvlText w:val="•"/>
      <w:lvlJc w:val="left"/>
      <w:pPr>
        <w:ind w:left="712" w:hanging="149"/>
      </w:pPr>
      <w:rPr>
        <w:rFonts w:hint="default"/>
      </w:rPr>
    </w:lvl>
    <w:lvl w:ilvl="3" w:tplc="F07A3C54">
      <w:numFmt w:val="bullet"/>
      <w:lvlText w:val="•"/>
      <w:lvlJc w:val="left"/>
      <w:pPr>
        <w:ind w:left="998" w:hanging="149"/>
      </w:pPr>
      <w:rPr>
        <w:rFonts w:hint="default"/>
      </w:rPr>
    </w:lvl>
    <w:lvl w:ilvl="4" w:tplc="ACDE2AD0">
      <w:numFmt w:val="bullet"/>
      <w:lvlText w:val="•"/>
      <w:lvlJc w:val="left"/>
      <w:pPr>
        <w:ind w:left="1285" w:hanging="149"/>
      </w:pPr>
      <w:rPr>
        <w:rFonts w:hint="default"/>
      </w:rPr>
    </w:lvl>
    <w:lvl w:ilvl="5" w:tplc="D66EC19C">
      <w:numFmt w:val="bullet"/>
      <w:lvlText w:val="•"/>
      <w:lvlJc w:val="left"/>
      <w:pPr>
        <w:ind w:left="1571" w:hanging="149"/>
      </w:pPr>
      <w:rPr>
        <w:rFonts w:hint="default"/>
      </w:rPr>
    </w:lvl>
    <w:lvl w:ilvl="6" w:tplc="0152F43A">
      <w:numFmt w:val="bullet"/>
      <w:lvlText w:val="•"/>
      <w:lvlJc w:val="left"/>
      <w:pPr>
        <w:ind w:left="1857" w:hanging="149"/>
      </w:pPr>
      <w:rPr>
        <w:rFonts w:hint="default"/>
      </w:rPr>
    </w:lvl>
    <w:lvl w:ilvl="7" w:tplc="F35E20DA">
      <w:numFmt w:val="bullet"/>
      <w:lvlText w:val="•"/>
      <w:lvlJc w:val="left"/>
      <w:pPr>
        <w:ind w:left="2144" w:hanging="149"/>
      </w:pPr>
      <w:rPr>
        <w:rFonts w:hint="default"/>
      </w:rPr>
    </w:lvl>
    <w:lvl w:ilvl="8" w:tplc="D77673C8">
      <w:numFmt w:val="bullet"/>
      <w:lvlText w:val="•"/>
      <w:lvlJc w:val="left"/>
      <w:pPr>
        <w:ind w:left="2430" w:hanging="149"/>
      </w:pPr>
      <w:rPr>
        <w:rFonts w:hint="default"/>
      </w:rPr>
    </w:lvl>
  </w:abstractNum>
  <w:abstractNum w:abstractNumId="6" w15:restartNumberingAfterBreak="0">
    <w:nsid w:val="1F315BBC"/>
    <w:multiLevelType w:val="hybridMultilevel"/>
    <w:tmpl w:val="160C3380"/>
    <w:lvl w:ilvl="0" w:tplc="1ED64D22">
      <w:numFmt w:val="bullet"/>
      <w:lvlText w:val=""/>
      <w:lvlJc w:val="left"/>
      <w:pPr>
        <w:ind w:left="365" w:hanging="149"/>
      </w:pPr>
      <w:rPr>
        <w:rFonts w:ascii="Wingdings 2" w:eastAsia="Wingdings 2" w:hAnsi="Wingdings 2" w:cs="Wingdings 2" w:hint="default"/>
        <w:color w:val="25408F"/>
        <w:w w:val="100"/>
        <w:position w:val="-1"/>
        <w:sz w:val="18"/>
        <w:szCs w:val="18"/>
      </w:rPr>
    </w:lvl>
    <w:lvl w:ilvl="1" w:tplc="874033C0">
      <w:numFmt w:val="bullet"/>
      <w:lvlText w:val="•"/>
      <w:lvlJc w:val="left"/>
      <w:pPr>
        <w:ind w:left="672" w:hanging="149"/>
      </w:pPr>
      <w:rPr>
        <w:rFonts w:hint="default"/>
      </w:rPr>
    </w:lvl>
    <w:lvl w:ilvl="2" w:tplc="C2721CD2">
      <w:numFmt w:val="bullet"/>
      <w:lvlText w:val="•"/>
      <w:lvlJc w:val="left"/>
      <w:pPr>
        <w:ind w:left="985" w:hanging="149"/>
      </w:pPr>
      <w:rPr>
        <w:rFonts w:hint="default"/>
      </w:rPr>
    </w:lvl>
    <w:lvl w:ilvl="3" w:tplc="045A63E0">
      <w:numFmt w:val="bullet"/>
      <w:lvlText w:val="•"/>
      <w:lvlJc w:val="left"/>
      <w:pPr>
        <w:ind w:left="1297" w:hanging="149"/>
      </w:pPr>
      <w:rPr>
        <w:rFonts w:hint="default"/>
      </w:rPr>
    </w:lvl>
    <w:lvl w:ilvl="4" w:tplc="18141E88">
      <w:numFmt w:val="bullet"/>
      <w:lvlText w:val="•"/>
      <w:lvlJc w:val="left"/>
      <w:pPr>
        <w:ind w:left="1609" w:hanging="149"/>
      </w:pPr>
      <w:rPr>
        <w:rFonts w:hint="default"/>
      </w:rPr>
    </w:lvl>
    <w:lvl w:ilvl="5" w:tplc="8982BBB4">
      <w:numFmt w:val="bullet"/>
      <w:lvlText w:val="•"/>
      <w:lvlJc w:val="left"/>
      <w:pPr>
        <w:ind w:left="1922" w:hanging="149"/>
      </w:pPr>
      <w:rPr>
        <w:rFonts w:hint="default"/>
      </w:rPr>
    </w:lvl>
    <w:lvl w:ilvl="6" w:tplc="5BBEDC8A">
      <w:numFmt w:val="bullet"/>
      <w:lvlText w:val="•"/>
      <w:lvlJc w:val="left"/>
      <w:pPr>
        <w:ind w:left="2234" w:hanging="149"/>
      </w:pPr>
      <w:rPr>
        <w:rFonts w:hint="default"/>
      </w:rPr>
    </w:lvl>
    <w:lvl w:ilvl="7" w:tplc="56823F4E">
      <w:numFmt w:val="bullet"/>
      <w:lvlText w:val="•"/>
      <w:lvlJc w:val="left"/>
      <w:pPr>
        <w:ind w:left="2547" w:hanging="149"/>
      </w:pPr>
      <w:rPr>
        <w:rFonts w:hint="default"/>
      </w:rPr>
    </w:lvl>
    <w:lvl w:ilvl="8" w:tplc="F058F3EE">
      <w:numFmt w:val="bullet"/>
      <w:lvlText w:val="•"/>
      <w:lvlJc w:val="left"/>
      <w:pPr>
        <w:ind w:left="2859" w:hanging="149"/>
      </w:pPr>
      <w:rPr>
        <w:rFonts w:hint="default"/>
      </w:rPr>
    </w:lvl>
  </w:abstractNum>
  <w:abstractNum w:abstractNumId="7" w15:restartNumberingAfterBreak="0">
    <w:nsid w:val="21706E20"/>
    <w:multiLevelType w:val="hybridMultilevel"/>
    <w:tmpl w:val="163C64B6"/>
    <w:lvl w:ilvl="0" w:tplc="38AEF8B6">
      <w:start w:val="1"/>
      <w:numFmt w:val="decimal"/>
      <w:lvlText w:val="%1."/>
      <w:lvlJc w:val="left"/>
      <w:pPr>
        <w:ind w:left="427" w:hanging="284"/>
      </w:pPr>
      <w:rPr>
        <w:rFonts w:ascii="Arial" w:eastAsia="Arial" w:hAnsi="Arial" w:cs="Arial" w:hint="default"/>
        <w:b/>
        <w:bCs/>
        <w:color w:val="25408F"/>
        <w:spacing w:val="0"/>
        <w:w w:val="78"/>
        <w:sz w:val="20"/>
        <w:szCs w:val="20"/>
      </w:rPr>
    </w:lvl>
    <w:lvl w:ilvl="1" w:tplc="199497CC">
      <w:numFmt w:val="bullet"/>
      <w:lvlText w:val="•"/>
      <w:lvlJc w:val="left"/>
      <w:pPr>
        <w:ind w:left="748" w:hanging="284"/>
      </w:pPr>
      <w:rPr>
        <w:rFonts w:hint="default"/>
      </w:rPr>
    </w:lvl>
    <w:lvl w:ilvl="2" w:tplc="072431A4">
      <w:numFmt w:val="bullet"/>
      <w:lvlText w:val="•"/>
      <w:lvlJc w:val="left"/>
      <w:pPr>
        <w:ind w:left="1076" w:hanging="284"/>
      </w:pPr>
      <w:rPr>
        <w:rFonts w:hint="default"/>
      </w:rPr>
    </w:lvl>
    <w:lvl w:ilvl="3" w:tplc="D20C9892">
      <w:numFmt w:val="bullet"/>
      <w:lvlText w:val="•"/>
      <w:lvlJc w:val="left"/>
      <w:pPr>
        <w:ind w:left="1404" w:hanging="284"/>
      </w:pPr>
      <w:rPr>
        <w:rFonts w:hint="default"/>
      </w:rPr>
    </w:lvl>
    <w:lvl w:ilvl="4" w:tplc="BD6673CE">
      <w:numFmt w:val="bullet"/>
      <w:lvlText w:val="•"/>
      <w:lvlJc w:val="left"/>
      <w:pPr>
        <w:ind w:left="1732" w:hanging="284"/>
      </w:pPr>
      <w:rPr>
        <w:rFonts w:hint="default"/>
      </w:rPr>
    </w:lvl>
    <w:lvl w:ilvl="5" w:tplc="2D94CD40">
      <w:numFmt w:val="bullet"/>
      <w:lvlText w:val="•"/>
      <w:lvlJc w:val="left"/>
      <w:pPr>
        <w:ind w:left="2061" w:hanging="284"/>
      </w:pPr>
      <w:rPr>
        <w:rFonts w:hint="default"/>
      </w:rPr>
    </w:lvl>
    <w:lvl w:ilvl="6" w:tplc="B6FA4AD0">
      <w:numFmt w:val="bullet"/>
      <w:lvlText w:val="•"/>
      <w:lvlJc w:val="left"/>
      <w:pPr>
        <w:ind w:left="2389" w:hanging="284"/>
      </w:pPr>
      <w:rPr>
        <w:rFonts w:hint="default"/>
      </w:rPr>
    </w:lvl>
    <w:lvl w:ilvl="7" w:tplc="634CE5B2">
      <w:numFmt w:val="bullet"/>
      <w:lvlText w:val="•"/>
      <w:lvlJc w:val="left"/>
      <w:pPr>
        <w:ind w:left="2717" w:hanging="284"/>
      </w:pPr>
      <w:rPr>
        <w:rFonts w:hint="default"/>
      </w:rPr>
    </w:lvl>
    <w:lvl w:ilvl="8" w:tplc="887208C0">
      <w:numFmt w:val="bullet"/>
      <w:lvlText w:val="•"/>
      <w:lvlJc w:val="left"/>
      <w:pPr>
        <w:ind w:left="3045" w:hanging="284"/>
      </w:pPr>
      <w:rPr>
        <w:rFonts w:hint="default"/>
      </w:rPr>
    </w:lvl>
  </w:abstractNum>
  <w:abstractNum w:abstractNumId="8" w15:restartNumberingAfterBreak="0">
    <w:nsid w:val="351A5A0B"/>
    <w:multiLevelType w:val="hybridMultilevel"/>
    <w:tmpl w:val="40A8F3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0A6579D"/>
    <w:multiLevelType w:val="hybridMultilevel"/>
    <w:tmpl w:val="DEA05CB4"/>
    <w:lvl w:ilvl="0" w:tplc="CAAA5E28">
      <w:numFmt w:val="bullet"/>
      <w:lvlText w:val=""/>
      <w:lvlJc w:val="left"/>
      <w:pPr>
        <w:ind w:left="148" w:hanging="149"/>
      </w:pPr>
      <w:rPr>
        <w:rFonts w:ascii="Wingdings 2" w:eastAsia="Wingdings 2" w:hAnsi="Wingdings 2" w:cs="Wingdings 2" w:hint="default"/>
        <w:color w:val="25408F"/>
        <w:w w:val="100"/>
        <w:position w:val="-1"/>
        <w:sz w:val="18"/>
        <w:szCs w:val="18"/>
      </w:rPr>
    </w:lvl>
    <w:lvl w:ilvl="1" w:tplc="9AD2FE40">
      <w:numFmt w:val="bullet"/>
      <w:lvlText w:val="•"/>
      <w:lvlJc w:val="left"/>
      <w:pPr>
        <w:ind w:left="340" w:hanging="149"/>
      </w:pPr>
      <w:rPr>
        <w:rFonts w:hint="default"/>
      </w:rPr>
    </w:lvl>
    <w:lvl w:ilvl="2" w:tplc="AAC6EEBA">
      <w:numFmt w:val="bullet"/>
      <w:lvlText w:val="•"/>
      <w:lvlJc w:val="left"/>
      <w:pPr>
        <w:ind w:left="541" w:hanging="149"/>
      </w:pPr>
      <w:rPr>
        <w:rFonts w:hint="default"/>
      </w:rPr>
    </w:lvl>
    <w:lvl w:ilvl="3" w:tplc="0D7000DC">
      <w:numFmt w:val="bullet"/>
      <w:lvlText w:val="•"/>
      <w:lvlJc w:val="left"/>
      <w:pPr>
        <w:ind w:left="742" w:hanging="149"/>
      </w:pPr>
      <w:rPr>
        <w:rFonts w:hint="default"/>
      </w:rPr>
    </w:lvl>
    <w:lvl w:ilvl="4" w:tplc="45FE97C4">
      <w:numFmt w:val="bullet"/>
      <w:lvlText w:val="•"/>
      <w:lvlJc w:val="left"/>
      <w:pPr>
        <w:ind w:left="943" w:hanging="149"/>
      </w:pPr>
      <w:rPr>
        <w:rFonts w:hint="default"/>
      </w:rPr>
    </w:lvl>
    <w:lvl w:ilvl="5" w:tplc="DE7006BE">
      <w:numFmt w:val="bullet"/>
      <w:lvlText w:val="•"/>
      <w:lvlJc w:val="left"/>
      <w:pPr>
        <w:ind w:left="1143" w:hanging="149"/>
      </w:pPr>
      <w:rPr>
        <w:rFonts w:hint="default"/>
      </w:rPr>
    </w:lvl>
    <w:lvl w:ilvl="6" w:tplc="15F2626E">
      <w:numFmt w:val="bullet"/>
      <w:lvlText w:val="•"/>
      <w:lvlJc w:val="left"/>
      <w:pPr>
        <w:ind w:left="1344" w:hanging="149"/>
      </w:pPr>
      <w:rPr>
        <w:rFonts w:hint="default"/>
      </w:rPr>
    </w:lvl>
    <w:lvl w:ilvl="7" w:tplc="8CAE9564">
      <w:numFmt w:val="bullet"/>
      <w:lvlText w:val="•"/>
      <w:lvlJc w:val="left"/>
      <w:pPr>
        <w:ind w:left="1545" w:hanging="149"/>
      </w:pPr>
      <w:rPr>
        <w:rFonts w:hint="default"/>
      </w:rPr>
    </w:lvl>
    <w:lvl w:ilvl="8" w:tplc="AA7252AE">
      <w:numFmt w:val="bullet"/>
      <w:lvlText w:val="•"/>
      <w:lvlJc w:val="left"/>
      <w:pPr>
        <w:ind w:left="1746" w:hanging="149"/>
      </w:pPr>
      <w:rPr>
        <w:rFonts w:hint="default"/>
      </w:rPr>
    </w:lvl>
  </w:abstractNum>
  <w:abstractNum w:abstractNumId="10" w15:restartNumberingAfterBreak="0">
    <w:nsid w:val="44535CEA"/>
    <w:multiLevelType w:val="hybridMultilevel"/>
    <w:tmpl w:val="AE5A20A0"/>
    <w:lvl w:ilvl="0" w:tplc="07D03B48">
      <w:start w:val="1"/>
      <w:numFmt w:val="decimal"/>
      <w:lvlText w:val="%1."/>
      <w:lvlJc w:val="left"/>
      <w:pPr>
        <w:ind w:left="370" w:hanging="227"/>
      </w:pPr>
      <w:rPr>
        <w:rFonts w:ascii="Arial" w:eastAsia="Arial" w:hAnsi="Arial" w:cs="Arial" w:hint="default"/>
        <w:color w:val="231F20"/>
        <w:w w:val="59"/>
        <w:sz w:val="20"/>
        <w:szCs w:val="20"/>
      </w:rPr>
    </w:lvl>
    <w:lvl w:ilvl="1" w:tplc="C6869F1A">
      <w:numFmt w:val="bullet"/>
      <w:lvlText w:val="•"/>
      <w:lvlJc w:val="left"/>
      <w:pPr>
        <w:ind w:left="810" w:hanging="227"/>
      </w:pPr>
      <w:rPr>
        <w:rFonts w:hint="default"/>
      </w:rPr>
    </w:lvl>
    <w:lvl w:ilvl="2" w:tplc="4D46F084">
      <w:numFmt w:val="bullet"/>
      <w:lvlText w:val="•"/>
      <w:lvlJc w:val="left"/>
      <w:pPr>
        <w:ind w:left="1241" w:hanging="227"/>
      </w:pPr>
      <w:rPr>
        <w:rFonts w:hint="default"/>
      </w:rPr>
    </w:lvl>
    <w:lvl w:ilvl="3" w:tplc="B848131C">
      <w:numFmt w:val="bullet"/>
      <w:lvlText w:val="•"/>
      <w:lvlJc w:val="left"/>
      <w:pPr>
        <w:ind w:left="1672" w:hanging="227"/>
      </w:pPr>
      <w:rPr>
        <w:rFonts w:hint="default"/>
      </w:rPr>
    </w:lvl>
    <w:lvl w:ilvl="4" w:tplc="62C468F6">
      <w:numFmt w:val="bullet"/>
      <w:lvlText w:val="•"/>
      <w:lvlJc w:val="left"/>
      <w:pPr>
        <w:ind w:left="2103" w:hanging="227"/>
      </w:pPr>
      <w:rPr>
        <w:rFonts w:hint="default"/>
      </w:rPr>
    </w:lvl>
    <w:lvl w:ilvl="5" w:tplc="2E82BF80">
      <w:numFmt w:val="bullet"/>
      <w:lvlText w:val="•"/>
      <w:lvlJc w:val="left"/>
      <w:pPr>
        <w:ind w:left="2534" w:hanging="227"/>
      </w:pPr>
      <w:rPr>
        <w:rFonts w:hint="default"/>
      </w:rPr>
    </w:lvl>
    <w:lvl w:ilvl="6" w:tplc="0CA8E3AA">
      <w:numFmt w:val="bullet"/>
      <w:lvlText w:val="•"/>
      <w:lvlJc w:val="left"/>
      <w:pPr>
        <w:ind w:left="2965" w:hanging="227"/>
      </w:pPr>
      <w:rPr>
        <w:rFonts w:hint="default"/>
      </w:rPr>
    </w:lvl>
    <w:lvl w:ilvl="7" w:tplc="8DEAE31A">
      <w:numFmt w:val="bullet"/>
      <w:lvlText w:val="•"/>
      <w:lvlJc w:val="left"/>
      <w:pPr>
        <w:ind w:left="3396" w:hanging="227"/>
      </w:pPr>
      <w:rPr>
        <w:rFonts w:hint="default"/>
      </w:rPr>
    </w:lvl>
    <w:lvl w:ilvl="8" w:tplc="EB48AE46">
      <w:numFmt w:val="bullet"/>
      <w:lvlText w:val="•"/>
      <w:lvlJc w:val="left"/>
      <w:pPr>
        <w:ind w:left="3827" w:hanging="227"/>
      </w:pPr>
      <w:rPr>
        <w:rFonts w:hint="default"/>
      </w:rPr>
    </w:lvl>
  </w:abstractNum>
  <w:abstractNum w:abstractNumId="11" w15:restartNumberingAfterBreak="0">
    <w:nsid w:val="4C2863F0"/>
    <w:multiLevelType w:val="hybridMultilevel"/>
    <w:tmpl w:val="6E704402"/>
    <w:lvl w:ilvl="0" w:tplc="8E467D8E">
      <w:start w:val="10"/>
      <w:numFmt w:val="decimal"/>
      <w:lvlText w:val="[%1]"/>
      <w:lvlJc w:val="left"/>
      <w:pPr>
        <w:ind w:left="203" w:hanging="466"/>
        <w:jc w:val="right"/>
      </w:pPr>
      <w:rPr>
        <w:rFonts w:ascii="Times New Roman" w:eastAsia="Times New Roman" w:hAnsi="Times New Roman" w:cs="Times New Roman" w:hint="default"/>
        <w:spacing w:val="0"/>
        <w:w w:val="106"/>
        <w:sz w:val="18"/>
        <w:szCs w:val="18"/>
      </w:rPr>
    </w:lvl>
    <w:lvl w:ilvl="1" w:tplc="3D24F54A">
      <w:numFmt w:val="bullet"/>
      <w:lvlText w:val="•"/>
      <w:lvlJc w:val="left"/>
      <w:pPr>
        <w:ind w:left="749" w:hanging="466"/>
      </w:pPr>
      <w:rPr>
        <w:rFonts w:hint="default"/>
      </w:rPr>
    </w:lvl>
    <w:lvl w:ilvl="2" w:tplc="A5BCAC2C">
      <w:numFmt w:val="bullet"/>
      <w:lvlText w:val="•"/>
      <w:lvlJc w:val="left"/>
      <w:pPr>
        <w:ind w:left="1299" w:hanging="466"/>
      </w:pPr>
      <w:rPr>
        <w:rFonts w:hint="default"/>
      </w:rPr>
    </w:lvl>
    <w:lvl w:ilvl="3" w:tplc="BC22FF22">
      <w:numFmt w:val="bullet"/>
      <w:lvlText w:val="•"/>
      <w:lvlJc w:val="left"/>
      <w:pPr>
        <w:ind w:left="1849" w:hanging="466"/>
      </w:pPr>
      <w:rPr>
        <w:rFonts w:hint="default"/>
      </w:rPr>
    </w:lvl>
    <w:lvl w:ilvl="4" w:tplc="6F84BA8E">
      <w:numFmt w:val="bullet"/>
      <w:lvlText w:val="•"/>
      <w:lvlJc w:val="left"/>
      <w:pPr>
        <w:ind w:left="2399" w:hanging="466"/>
      </w:pPr>
      <w:rPr>
        <w:rFonts w:hint="default"/>
      </w:rPr>
    </w:lvl>
    <w:lvl w:ilvl="5" w:tplc="92762EAA">
      <w:numFmt w:val="bullet"/>
      <w:lvlText w:val="•"/>
      <w:lvlJc w:val="left"/>
      <w:pPr>
        <w:ind w:left="2949" w:hanging="466"/>
      </w:pPr>
      <w:rPr>
        <w:rFonts w:hint="default"/>
      </w:rPr>
    </w:lvl>
    <w:lvl w:ilvl="6" w:tplc="823222DC">
      <w:numFmt w:val="bullet"/>
      <w:lvlText w:val="•"/>
      <w:lvlJc w:val="left"/>
      <w:pPr>
        <w:ind w:left="3499" w:hanging="466"/>
      </w:pPr>
      <w:rPr>
        <w:rFonts w:hint="default"/>
      </w:rPr>
    </w:lvl>
    <w:lvl w:ilvl="7" w:tplc="B78E76BC">
      <w:numFmt w:val="bullet"/>
      <w:lvlText w:val="•"/>
      <w:lvlJc w:val="left"/>
      <w:pPr>
        <w:ind w:left="4048" w:hanging="466"/>
      </w:pPr>
      <w:rPr>
        <w:rFonts w:hint="default"/>
      </w:rPr>
    </w:lvl>
    <w:lvl w:ilvl="8" w:tplc="89087C4A">
      <w:numFmt w:val="bullet"/>
      <w:lvlText w:val="•"/>
      <w:lvlJc w:val="left"/>
      <w:pPr>
        <w:ind w:left="4598" w:hanging="466"/>
      </w:pPr>
      <w:rPr>
        <w:rFonts w:hint="default"/>
      </w:rPr>
    </w:lvl>
  </w:abstractNum>
  <w:abstractNum w:abstractNumId="12" w15:restartNumberingAfterBreak="0">
    <w:nsid w:val="4CB9206E"/>
    <w:multiLevelType w:val="hybridMultilevel"/>
    <w:tmpl w:val="8CFC4446"/>
    <w:lvl w:ilvl="0" w:tplc="BE3445DA">
      <w:start w:val="1"/>
      <w:numFmt w:val="decimal"/>
      <w:lvlText w:val="[%1]"/>
      <w:lvlJc w:val="left"/>
      <w:pPr>
        <w:ind w:left="203" w:hanging="279"/>
        <w:jc w:val="right"/>
      </w:pPr>
      <w:rPr>
        <w:rFonts w:ascii="Times New Roman" w:eastAsia="Times New Roman" w:hAnsi="Times New Roman" w:cs="Times New Roman" w:hint="default"/>
        <w:spacing w:val="0"/>
        <w:w w:val="101"/>
        <w:sz w:val="18"/>
        <w:szCs w:val="18"/>
      </w:rPr>
    </w:lvl>
    <w:lvl w:ilvl="1" w:tplc="35F0A682">
      <w:numFmt w:val="bullet"/>
      <w:lvlText w:val="•"/>
      <w:lvlJc w:val="left"/>
      <w:pPr>
        <w:ind w:left="429" w:hanging="706"/>
      </w:pPr>
      <w:rPr>
        <w:rFonts w:ascii="Arial" w:eastAsia="Arial" w:hAnsi="Arial" w:cs="Arial" w:hint="default"/>
        <w:w w:val="101"/>
        <w:sz w:val="18"/>
        <w:szCs w:val="18"/>
      </w:rPr>
    </w:lvl>
    <w:lvl w:ilvl="2" w:tplc="637E4FE0">
      <w:numFmt w:val="bullet"/>
      <w:lvlText w:val="•"/>
      <w:lvlJc w:val="left"/>
      <w:pPr>
        <w:ind w:left="895" w:hanging="706"/>
      </w:pPr>
      <w:rPr>
        <w:rFonts w:hint="default"/>
      </w:rPr>
    </w:lvl>
    <w:lvl w:ilvl="3" w:tplc="A3E0438E">
      <w:numFmt w:val="bullet"/>
      <w:lvlText w:val="•"/>
      <w:lvlJc w:val="left"/>
      <w:pPr>
        <w:ind w:left="1370" w:hanging="706"/>
      </w:pPr>
      <w:rPr>
        <w:rFonts w:hint="default"/>
      </w:rPr>
    </w:lvl>
    <w:lvl w:ilvl="4" w:tplc="2BBC3394">
      <w:numFmt w:val="bullet"/>
      <w:lvlText w:val="•"/>
      <w:lvlJc w:val="left"/>
      <w:pPr>
        <w:ind w:left="1845" w:hanging="706"/>
      </w:pPr>
      <w:rPr>
        <w:rFonts w:hint="default"/>
      </w:rPr>
    </w:lvl>
    <w:lvl w:ilvl="5" w:tplc="035A1610">
      <w:numFmt w:val="bullet"/>
      <w:lvlText w:val="•"/>
      <w:lvlJc w:val="left"/>
      <w:pPr>
        <w:ind w:left="2320" w:hanging="706"/>
      </w:pPr>
      <w:rPr>
        <w:rFonts w:hint="default"/>
      </w:rPr>
    </w:lvl>
    <w:lvl w:ilvl="6" w:tplc="AD50467A">
      <w:numFmt w:val="bullet"/>
      <w:lvlText w:val="•"/>
      <w:lvlJc w:val="left"/>
      <w:pPr>
        <w:ind w:left="2796" w:hanging="706"/>
      </w:pPr>
      <w:rPr>
        <w:rFonts w:hint="default"/>
      </w:rPr>
    </w:lvl>
    <w:lvl w:ilvl="7" w:tplc="424E0FCC">
      <w:numFmt w:val="bullet"/>
      <w:lvlText w:val="•"/>
      <w:lvlJc w:val="left"/>
      <w:pPr>
        <w:ind w:left="3271" w:hanging="706"/>
      </w:pPr>
      <w:rPr>
        <w:rFonts w:hint="default"/>
      </w:rPr>
    </w:lvl>
    <w:lvl w:ilvl="8" w:tplc="5C443384">
      <w:numFmt w:val="bullet"/>
      <w:lvlText w:val="•"/>
      <w:lvlJc w:val="left"/>
      <w:pPr>
        <w:ind w:left="3746" w:hanging="706"/>
      </w:pPr>
      <w:rPr>
        <w:rFonts w:hint="default"/>
      </w:rPr>
    </w:lvl>
  </w:abstractNum>
  <w:abstractNum w:abstractNumId="13" w15:restartNumberingAfterBreak="0">
    <w:nsid w:val="533021C2"/>
    <w:multiLevelType w:val="hybridMultilevel"/>
    <w:tmpl w:val="754415BC"/>
    <w:lvl w:ilvl="0" w:tplc="2DAA285C">
      <w:start w:val="1"/>
      <w:numFmt w:val="decimal"/>
      <w:lvlText w:val="%1."/>
      <w:lvlJc w:val="left"/>
      <w:pPr>
        <w:ind w:left="370" w:hanging="227"/>
      </w:pPr>
      <w:rPr>
        <w:rFonts w:ascii="Arial" w:eastAsia="Arial" w:hAnsi="Arial" w:cs="Arial" w:hint="default"/>
        <w:color w:val="231F20"/>
        <w:w w:val="68"/>
        <w:sz w:val="20"/>
        <w:szCs w:val="20"/>
      </w:rPr>
    </w:lvl>
    <w:lvl w:ilvl="1" w:tplc="9C32D7E8">
      <w:numFmt w:val="bullet"/>
      <w:lvlText w:val="•"/>
      <w:lvlJc w:val="left"/>
      <w:pPr>
        <w:ind w:left="3160" w:hanging="227"/>
      </w:pPr>
      <w:rPr>
        <w:rFonts w:hint="default"/>
      </w:rPr>
    </w:lvl>
    <w:lvl w:ilvl="2" w:tplc="96DC06C6">
      <w:numFmt w:val="bullet"/>
      <w:lvlText w:val="•"/>
      <w:lvlJc w:val="left"/>
      <w:pPr>
        <w:ind w:left="3219" w:hanging="227"/>
      </w:pPr>
      <w:rPr>
        <w:rFonts w:hint="default"/>
      </w:rPr>
    </w:lvl>
    <w:lvl w:ilvl="3" w:tplc="1BA4A742">
      <w:numFmt w:val="bullet"/>
      <w:lvlText w:val="•"/>
      <w:lvlJc w:val="left"/>
      <w:pPr>
        <w:ind w:left="3279" w:hanging="227"/>
      </w:pPr>
      <w:rPr>
        <w:rFonts w:hint="default"/>
      </w:rPr>
    </w:lvl>
    <w:lvl w:ilvl="4" w:tplc="17FEDE00">
      <w:numFmt w:val="bullet"/>
      <w:lvlText w:val="•"/>
      <w:lvlJc w:val="left"/>
      <w:pPr>
        <w:ind w:left="3339" w:hanging="227"/>
      </w:pPr>
      <w:rPr>
        <w:rFonts w:hint="default"/>
      </w:rPr>
    </w:lvl>
    <w:lvl w:ilvl="5" w:tplc="5996310A">
      <w:numFmt w:val="bullet"/>
      <w:lvlText w:val="•"/>
      <w:lvlJc w:val="left"/>
      <w:pPr>
        <w:ind w:left="3399" w:hanging="227"/>
      </w:pPr>
      <w:rPr>
        <w:rFonts w:hint="default"/>
      </w:rPr>
    </w:lvl>
    <w:lvl w:ilvl="6" w:tplc="C1F8C490">
      <w:numFmt w:val="bullet"/>
      <w:lvlText w:val="•"/>
      <w:lvlJc w:val="left"/>
      <w:pPr>
        <w:ind w:left="3459" w:hanging="227"/>
      </w:pPr>
      <w:rPr>
        <w:rFonts w:hint="default"/>
      </w:rPr>
    </w:lvl>
    <w:lvl w:ilvl="7" w:tplc="6BD421CA">
      <w:numFmt w:val="bullet"/>
      <w:lvlText w:val="•"/>
      <w:lvlJc w:val="left"/>
      <w:pPr>
        <w:ind w:left="3519" w:hanging="227"/>
      </w:pPr>
      <w:rPr>
        <w:rFonts w:hint="default"/>
      </w:rPr>
    </w:lvl>
    <w:lvl w:ilvl="8" w:tplc="B6B4BB5A">
      <w:numFmt w:val="bullet"/>
      <w:lvlText w:val="•"/>
      <w:lvlJc w:val="left"/>
      <w:pPr>
        <w:ind w:left="3579" w:hanging="227"/>
      </w:pPr>
      <w:rPr>
        <w:rFonts w:hint="default"/>
      </w:rPr>
    </w:lvl>
  </w:abstractNum>
  <w:abstractNum w:abstractNumId="14" w15:restartNumberingAfterBreak="0">
    <w:nsid w:val="588A6D9A"/>
    <w:multiLevelType w:val="hybridMultilevel"/>
    <w:tmpl w:val="D646E3C2"/>
    <w:lvl w:ilvl="0" w:tplc="283E53E4">
      <w:start w:val="1"/>
      <w:numFmt w:val="decimal"/>
      <w:lvlText w:val="[%1]"/>
      <w:lvlJc w:val="left"/>
      <w:pPr>
        <w:ind w:left="405" w:hanging="274"/>
      </w:pPr>
      <w:rPr>
        <w:rFonts w:hint="default"/>
        <w:spacing w:val="-2"/>
        <w:w w:val="101"/>
        <w:u w:val="single" w:color="0000FF"/>
      </w:rPr>
    </w:lvl>
    <w:lvl w:ilvl="1" w:tplc="C248F206">
      <w:start w:val="5"/>
      <w:numFmt w:val="decimal"/>
      <w:lvlText w:val="[%2]"/>
      <w:lvlJc w:val="left"/>
      <w:pPr>
        <w:ind w:left="203" w:hanging="312"/>
      </w:pPr>
      <w:rPr>
        <w:rFonts w:ascii="Times New Roman" w:eastAsia="Times New Roman" w:hAnsi="Times New Roman" w:cs="Times New Roman" w:hint="default"/>
        <w:spacing w:val="0"/>
        <w:w w:val="106"/>
        <w:sz w:val="18"/>
        <w:szCs w:val="18"/>
      </w:rPr>
    </w:lvl>
    <w:lvl w:ilvl="2" w:tplc="7FD8E722">
      <w:numFmt w:val="bullet"/>
      <w:lvlText w:val="•"/>
      <w:lvlJc w:val="left"/>
      <w:pPr>
        <w:ind w:left="877" w:hanging="312"/>
      </w:pPr>
      <w:rPr>
        <w:rFonts w:hint="default"/>
      </w:rPr>
    </w:lvl>
    <w:lvl w:ilvl="3" w:tplc="80DAB94C">
      <w:numFmt w:val="bullet"/>
      <w:lvlText w:val="•"/>
      <w:lvlJc w:val="left"/>
      <w:pPr>
        <w:ind w:left="1354" w:hanging="312"/>
      </w:pPr>
      <w:rPr>
        <w:rFonts w:hint="default"/>
      </w:rPr>
    </w:lvl>
    <w:lvl w:ilvl="4" w:tplc="39283E8E">
      <w:numFmt w:val="bullet"/>
      <w:lvlText w:val="•"/>
      <w:lvlJc w:val="left"/>
      <w:pPr>
        <w:ind w:left="1831" w:hanging="312"/>
      </w:pPr>
      <w:rPr>
        <w:rFonts w:hint="default"/>
      </w:rPr>
    </w:lvl>
    <w:lvl w:ilvl="5" w:tplc="5B3CA87E">
      <w:numFmt w:val="bullet"/>
      <w:lvlText w:val="•"/>
      <w:lvlJc w:val="left"/>
      <w:pPr>
        <w:ind w:left="2308" w:hanging="312"/>
      </w:pPr>
      <w:rPr>
        <w:rFonts w:hint="default"/>
      </w:rPr>
    </w:lvl>
    <w:lvl w:ilvl="6" w:tplc="557E241C">
      <w:numFmt w:val="bullet"/>
      <w:lvlText w:val="•"/>
      <w:lvlJc w:val="left"/>
      <w:pPr>
        <w:ind w:left="2785" w:hanging="312"/>
      </w:pPr>
      <w:rPr>
        <w:rFonts w:hint="default"/>
      </w:rPr>
    </w:lvl>
    <w:lvl w:ilvl="7" w:tplc="B686D3BE">
      <w:numFmt w:val="bullet"/>
      <w:lvlText w:val="•"/>
      <w:lvlJc w:val="left"/>
      <w:pPr>
        <w:ind w:left="3262" w:hanging="312"/>
      </w:pPr>
      <w:rPr>
        <w:rFonts w:hint="default"/>
      </w:rPr>
    </w:lvl>
    <w:lvl w:ilvl="8" w:tplc="CDD84C4E">
      <w:numFmt w:val="bullet"/>
      <w:lvlText w:val="•"/>
      <w:lvlJc w:val="left"/>
      <w:pPr>
        <w:ind w:left="3739" w:hanging="312"/>
      </w:pPr>
      <w:rPr>
        <w:rFonts w:hint="default"/>
      </w:rPr>
    </w:lvl>
  </w:abstractNum>
  <w:abstractNum w:abstractNumId="15" w15:restartNumberingAfterBreak="0">
    <w:nsid w:val="65FF29FA"/>
    <w:multiLevelType w:val="hybridMultilevel"/>
    <w:tmpl w:val="D646E3C2"/>
    <w:lvl w:ilvl="0" w:tplc="283E53E4">
      <w:start w:val="1"/>
      <w:numFmt w:val="decimal"/>
      <w:lvlText w:val="[%1]"/>
      <w:lvlJc w:val="left"/>
      <w:pPr>
        <w:ind w:left="405" w:hanging="274"/>
      </w:pPr>
      <w:rPr>
        <w:rFonts w:hint="default"/>
        <w:spacing w:val="-2"/>
        <w:w w:val="101"/>
        <w:u w:val="single" w:color="0000FF"/>
      </w:rPr>
    </w:lvl>
    <w:lvl w:ilvl="1" w:tplc="C248F206">
      <w:start w:val="5"/>
      <w:numFmt w:val="decimal"/>
      <w:lvlText w:val="[%2]"/>
      <w:lvlJc w:val="left"/>
      <w:pPr>
        <w:ind w:left="203" w:hanging="312"/>
      </w:pPr>
      <w:rPr>
        <w:rFonts w:ascii="Times New Roman" w:eastAsia="Times New Roman" w:hAnsi="Times New Roman" w:cs="Times New Roman" w:hint="default"/>
        <w:spacing w:val="0"/>
        <w:w w:val="106"/>
        <w:sz w:val="18"/>
        <w:szCs w:val="18"/>
      </w:rPr>
    </w:lvl>
    <w:lvl w:ilvl="2" w:tplc="7FD8E722">
      <w:numFmt w:val="bullet"/>
      <w:lvlText w:val="•"/>
      <w:lvlJc w:val="left"/>
      <w:pPr>
        <w:ind w:left="877" w:hanging="312"/>
      </w:pPr>
      <w:rPr>
        <w:rFonts w:hint="default"/>
      </w:rPr>
    </w:lvl>
    <w:lvl w:ilvl="3" w:tplc="80DAB94C">
      <w:numFmt w:val="bullet"/>
      <w:lvlText w:val="•"/>
      <w:lvlJc w:val="left"/>
      <w:pPr>
        <w:ind w:left="1354" w:hanging="312"/>
      </w:pPr>
      <w:rPr>
        <w:rFonts w:hint="default"/>
      </w:rPr>
    </w:lvl>
    <w:lvl w:ilvl="4" w:tplc="39283E8E">
      <w:numFmt w:val="bullet"/>
      <w:lvlText w:val="•"/>
      <w:lvlJc w:val="left"/>
      <w:pPr>
        <w:ind w:left="1831" w:hanging="312"/>
      </w:pPr>
      <w:rPr>
        <w:rFonts w:hint="default"/>
      </w:rPr>
    </w:lvl>
    <w:lvl w:ilvl="5" w:tplc="5B3CA87E">
      <w:numFmt w:val="bullet"/>
      <w:lvlText w:val="•"/>
      <w:lvlJc w:val="left"/>
      <w:pPr>
        <w:ind w:left="2308" w:hanging="312"/>
      </w:pPr>
      <w:rPr>
        <w:rFonts w:hint="default"/>
      </w:rPr>
    </w:lvl>
    <w:lvl w:ilvl="6" w:tplc="557E241C">
      <w:numFmt w:val="bullet"/>
      <w:lvlText w:val="•"/>
      <w:lvlJc w:val="left"/>
      <w:pPr>
        <w:ind w:left="2785" w:hanging="312"/>
      </w:pPr>
      <w:rPr>
        <w:rFonts w:hint="default"/>
      </w:rPr>
    </w:lvl>
    <w:lvl w:ilvl="7" w:tplc="B686D3BE">
      <w:numFmt w:val="bullet"/>
      <w:lvlText w:val="•"/>
      <w:lvlJc w:val="left"/>
      <w:pPr>
        <w:ind w:left="3262" w:hanging="312"/>
      </w:pPr>
      <w:rPr>
        <w:rFonts w:hint="default"/>
      </w:rPr>
    </w:lvl>
    <w:lvl w:ilvl="8" w:tplc="CDD84C4E">
      <w:numFmt w:val="bullet"/>
      <w:lvlText w:val="•"/>
      <w:lvlJc w:val="left"/>
      <w:pPr>
        <w:ind w:left="3739" w:hanging="312"/>
      </w:pPr>
      <w:rPr>
        <w:rFonts w:hint="default"/>
      </w:rPr>
    </w:lvl>
  </w:abstractNum>
  <w:abstractNum w:abstractNumId="16" w15:restartNumberingAfterBreak="0">
    <w:nsid w:val="6E434559"/>
    <w:multiLevelType w:val="hybridMultilevel"/>
    <w:tmpl w:val="5CD83780"/>
    <w:lvl w:ilvl="0" w:tplc="ACC48698">
      <w:numFmt w:val="bullet"/>
      <w:lvlText w:val="▪"/>
      <w:lvlJc w:val="left"/>
      <w:pPr>
        <w:ind w:left="750" w:hanging="260"/>
      </w:pPr>
      <w:rPr>
        <w:rFonts w:ascii="Wingdings" w:eastAsia="Wingdings" w:hAnsi="Wingdings" w:cs="Wingdings" w:hint="default"/>
        <w:w w:val="91"/>
        <w:sz w:val="36"/>
        <w:szCs w:val="36"/>
      </w:rPr>
    </w:lvl>
    <w:lvl w:ilvl="1" w:tplc="D6F042AA">
      <w:numFmt w:val="bullet"/>
      <w:lvlText w:val="•"/>
      <w:lvlJc w:val="left"/>
      <w:pPr>
        <w:ind w:left="1834" w:hanging="260"/>
      </w:pPr>
      <w:rPr>
        <w:rFonts w:hint="default"/>
      </w:rPr>
    </w:lvl>
    <w:lvl w:ilvl="2" w:tplc="C9BA669C">
      <w:numFmt w:val="bullet"/>
      <w:lvlText w:val="•"/>
      <w:lvlJc w:val="left"/>
      <w:pPr>
        <w:ind w:left="2908" w:hanging="260"/>
      </w:pPr>
      <w:rPr>
        <w:rFonts w:hint="default"/>
      </w:rPr>
    </w:lvl>
    <w:lvl w:ilvl="3" w:tplc="F6D4B682">
      <w:numFmt w:val="bullet"/>
      <w:lvlText w:val="•"/>
      <w:lvlJc w:val="left"/>
      <w:pPr>
        <w:ind w:left="3982" w:hanging="260"/>
      </w:pPr>
      <w:rPr>
        <w:rFonts w:hint="default"/>
      </w:rPr>
    </w:lvl>
    <w:lvl w:ilvl="4" w:tplc="4C9C88D0">
      <w:numFmt w:val="bullet"/>
      <w:lvlText w:val="•"/>
      <w:lvlJc w:val="left"/>
      <w:pPr>
        <w:ind w:left="5056" w:hanging="260"/>
      </w:pPr>
      <w:rPr>
        <w:rFonts w:hint="default"/>
      </w:rPr>
    </w:lvl>
    <w:lvl w:ilvl="5" w:tplc="F8F21B2A">
      <w:numFmt w:val="bullet"/>
      <w:lvlText w:val="•"/>
      <w:lvlJc w:val="left"/>
      <w:pPr>
        <w:ind w:left="6130" w:hanging="260"/>
      </w:pPr>
      <w:rPr>
        <w:rFonts w:hint="default"/>
      </w:rPr>
    </w:lvl>
    <w:lvl w:ilvl="6" w:tplc="7ADA8E22">
      <w:numFmt w:val="bullet"/>
      <w:lvlText w:val="•"/>
      <w:lvlJc w:val="left"/>
      <w:pPr>
        <w:ind w:left="7204" w:hanging="260"/>
      </w:pPr>
      <w:rPr>
        <w:rFonts w:hint="default"/>
      </w:rPr>
    </w:lvl>
    <w:lvl w:ilvl="7" w:tplc="4E629852">
      <w:numFmt w:val="bullet"/>
      <w:lvlText w:val="•"/>
      <w:lvlJc w:val="left"/>
      <w:pPr>
        <w:ind w:left="8278" w:hanging="260"/>
      </w:pPr>
      <w:rPr>
        <w:rFonts w:hint="default"/>
      </w:rPr>
    </w:lvl>
    <w:lvl w:ilvl="8" w:tplc="054A2386">
      <w:numFmt w:val="bullet"/>
      <w:lvlText w:val="•"/>
      <w:lvlJc w:val="left"/>
      <w:pPr>
        <w:ind w:left="9352" w:hanging="260"/>
      </w:pPr>
      <w:rPr>
        <w:rFonts w:hint="default"/>
      </w:rPr>
    </w:lvl>
  </w:abstractNum>
  <w:abstractNum w:abstractNumId="17" w15:restartNumberingAfterBreak="0">
    <w:nsid w:val="7507701A"/>
    <w:multiLevelType w:val="hybridMultilevel"/>
    <w:tmpl w:val="DA384490"/>
    <w:lvl w:ilvl="0" w:tplc="C2D059F8">
      <w:start w:val="1"/>
      <w:numFmt w:val="decimal"/>
      <w:lvlText w:val="%1."/>
      <w:lvlJc w:val="left"/>
      <w:pPr>
        <w:ind w:left="370" w:hanging="227"/>
      </w:pPr>
      <w:rPr>
        <w:rFonts w:ascii="Arial" w:eastAsia="Arial" w:hAnsi="Arial" w:cs="Arial" w:hint="default"/>
        <w:color w:val="231F20"/>
        <w:spacing w:val="-2"/>
        <w:w w:val="62"/>
        <w:sz w:val="20"/>
        <w:szCs w:val="20"/>
      </w:rPr>
    </w:lvl>
    <w:lvl w:ilvl="1" w:tplc="FCBA250A">
      <w:numFmt w:val="bullet"/>
      <w:lvlText w:val="•"/>
      <w:lvlJc w:val="left"/>
      <w:pPr>
        <w:ind w:left="3160" w:hanging="227"/>
      </w:pPr>
      <w:rPr>
        <w:rFonts w:hint="default"/>
      </w:rPr>
    </w:lvl>
    <w:lvl w:ilvl="2" w:tplc="48D6B1D0">
      <w:numFmt w:val="bullet"/>
      <w:lvlText w:val="•"/>
      <w:lvlJc w:val="left"/>
      <w:pPr>
        <w:ind w:left="3220" w:hanging="227"/>
      </w:pPr>
      <w:rPr>
        <w:rFonts w:hint="default"/>
      </w:rPr>
    </w:lvl>
    <w:lvl w:ilvl="3" w:tplc="2DF44B76">
      <w:numFmt w:val="bullet"/>
      <w:lvlText w:val="•"/>
      <w:lvlJc w:val="left"/>
      <w:pPr>
        <w:ind w:left="3280" w:hanging="227"/>
      </w:pPr>
      <w:rPr>
        <w:rFonts w:hint="default"/>
      </w:rPr>
    </w:lvl>
    <w:lvl w:ilvl="4" w:tplc="82EAB570">
      <w:numFmt w:val="bullet"/>
      <w:lvlText w:val="•"/>
      <w:lvlJc w:val="left"/>
      <w:pPr>
        <w:ind w:left="3340" w:hanging="227"/>
      </w:pPr>
      <w:rPr>
        <w:rFonts w:hint="default"/>
      </w:rPr>
    </w:lvl>
    <w:lvl w:ilvl="5" w:tplc="2C4E354C">
      <w:numFmt w:val="bullet"/>
      <w:lvlText w:val="•"/>
      <w:lvlJc w:val="left"/>
      <w:pPr>
        <w:ind w:left="3400" w:hanging="227"/>
      </w:pPr>
      <w:rPr>
        <w:rFonts w:hint="default"/>
      </w:rPr>
    </w:lvl>
    <w:lvl w:ilvl="6" w:tplc="FB3A7DBC">
      <w:numFmt w:val="bullet"/>
      <w:lvlText w:val="•"/>
      <w:lvlJc w:val="left"/>
      <w:pPr>
        <w:ind w:left="3461" w:hanging="227"/>
      </w:pPr>
      <w:rPr>
        <w:rFonts w:hint="default"/>
      </w:rPr>
    </w:lvl>
    <w:lvl w:ilvl="7" w:tplc="26BC74AA">
      <w:numFmt w:val="bullet"/>
      <w:lvlText w:val="•"/>
      <w:lvlJc w:val="left"/>
      <w:pPr>
        <w:ind w:left="3521" w:hanging="227"/>
      </w:pPr>
      <w:rPr>
        <w:rFonts w:hint="default"/>
      </w:rPr>
    </w:lvl>
    <w:lvl w:ilvl="8" w:tplc="F79839BA">
      <w:numFmt w:val="bullet"/>
      <w:lvlText w:val="•"/>
      <w:lvlJc w:val="left"/>
      <w:pPr>
        <w:ind w:left="3581" w:hanging="227"/>
      </w:pPr>
      <w:rPr>
        <w:rFonts w:hint="default"/>
      </w:rPr>
    </w:lvl>
  </w:abstractNum>
  <w:abstractNum w:abstractNumId="18" w15:restartNumberingAfterBreak="0">
    <w:nsid w:val="75383C22"/>
    <w:multiLevelType w:val="hybridMultilevel"/>
    <w:tmpl w:val="4FE8CB7A"/>
    <w:lvl w:ilvl="0" w:tplc="93FCD438">
      <w:numFmt w:val="bullet"/>
      <w:lvlText w:val=""/>
      <w:lvlJc w:val="left"/>
      <w:pPr>
        <w:ind w:left="1180" w:hanging="360"/>
      </w:pPr>
      <w:rPr>
        <w:rFonts w:ascii="Symbol" w:eastAsia="Symbol" w:hAnsi="Symbol" w:cs="Symbol" w:hint="default"/>
        <w:color w:val="2A2A2A"/>
        <w:w w:val="76"/>
        <w:sz w:val="24"/>
        <w:szCs w:val="24"/>
        <w:lang w:val="en-US" w:eastAsia="en-US" w:bidi="en-US"/>
      </w:rPr>
    </w:lvl>
    <w:lvl w:ilvl="1" w:tplc="105CF7EA">
      <w:numFmt w:val="bullet"/>
      <w:lvlText w:val="•"/>
      <w:lvlJc w:val="left"/>
      <w:pPr>
        <w:ind w:left="1946" w:hanging="360"/>
      </w:pPr>
      <w:rPr>
        <w:rFonts w:hint="default"/>
        <w:lang w:val="en-US" w:eastAsia="en-US" w:bidi="en-US"/>
      </w:rPr>
    </w:lvl>
    <w:lvl w:ilvl="2" w:tplc="5F6E8138">
      <w:numFmt w:val="bullet"/>
      <w:lvlText w:val="•"/>
      <w:lvlJc w:val="left"/>
      <w:pPr>
        <w:ind w:left="2712" w:hanging="360"/>
      </w:pPr>
      <w:rPr>
        <w:rFonts w:hint="default"/>
        <w:lang w:val="en-US" w:eastAsia="en-US" w:bidi="en-US"/>
      </w:rPr>
    </w:lvl>
    <w:lvl w:ilvl="3" w:tplc="BB66E780">
      <w:numFmt w:val="bullet"/>
      <w:lvlText w:val="•"/>
      <w:lvlJc w:val="left"/>
      <w:pPr>
        <w:ind w:left="3478" w:hanging="360"/>
      </w:pPr>
      <w:rPr>
        <w:rFonts w:hint="default"/>
        <w:lang w:val="en-US" w:eastAsia="en-US" w:bidi="en-US"/>
      </w:rPr>
    </w:lvl>
    <w:lvl w:ilvl="4" w:tplc="B364A956">
      <w:numFmt w:val="bullet"/>
      <w:lvlText w:val="•"/>
      <w:lvlJc w:val="left"/>
      <w:pPr>
        <w:ind w:left="4244" w:hanging="360"/>
      </w:pPr>
      <w:rPr>
        <w:rFonts w:hint="default"/>
        <w:lang w:val="en-US" w:eastAsia="en-US" w:bidi="en-US"/>
      </w:rPr>
    </w:lvl>
    <w:lvl w:ilvl="5" w:tplc="BE30BBC2">
      <w:numFmt w:val="bullet"/>
      <w:lvlText w:val="•"/>
      <w:lvlJc w:val="left"/>
      <w:pPr>
        <w:ind w:left="5010" w:hanging="360"/>
      </w:pPr>
      <w:rPr>
        <w:rFonts w:hint="default"/>
        <w:lang w:val="en-US" w:eastAsia="en-US" w:bidi="en-US"/>
      </w:rPr>
    </w:lvl>
    <w:lvl w:ilvl="6" w:tplc="B5BC655A">
      <w:numFmt w:val="bullet"/>
      <w:lvlText w:val="•"/>
      <w:lvlJc w:val="left"/>
      <w:pPr>
        <w:ind w:left="5776" w:hanging="360"/>
      </w:pPr>
      <w:rPr>
        <w:rFonts w:hint="default"/>
        <w:lang w:val="en-US" w:eastAsia="en-US" w:bidi="en-US"/>
      </w:rPr>
    </w:lvl>
    <w:lvl w:ilvl="7" w:tplc="BA9ED9C8">
      <w:numFmt w:val="bullet"/>
      <w:lvlText w:val="•"/>
      <w:lvlJc w:val="left"/>
      <w:pPr>
        <w:ind w:left="6542" w:hanging="360"/>
      </w:pPr>
      <w:rPr>
        <w:rFonts w:hint="default"/>
        <w:lang w:val="en-US" w:eastAsia="en-US" w:bidi="en-US"/>
      </w:rPr>
    </w:lvl>
    <w:lvl w:ilvl="8" w:tplc="768447DE">
      <w:numFmt w:val="bullet"/>
      <w:lvlText w:val="•"/>
      <w:lvlJc w:val="left"/>
      <w:pPr>
        <w:ind w:left="7308" w:hanging="360"/>
      </w:pPr>
      <w:rPr>
        <w:rFonts w:hint="default"/>
        <w:lang w:val="en-US" w:eastAsia="en-US" w:bidi="en-US"/>
      </w:rPr>
    </w:lvl>
  </w:abstractNum>
  <w:abstractNum w:abstractNumId="19" w15:restartNumberingAfterBreak="0">
    <w:nsid w:val="7D4A5373"/>
    <w:multiLevelType w:val="hybridMultilevel"/>
    <w:tmpl w:val="44F27240"/>
    <w:lvl w:ilvl="0" w:tplc="85465C20">
      <w:start w:val="1"/>
      <w:numFmt w:val="upperLetter"/>
      <w:lvlText w:val="%1."/>
      <w:lvlJc w:val="left"/>
      <w:pPr>
        <w:ind w:left="203" w:hanging="322"/>
      </w:pPr>
      <w:rPr>
        <w:rFonts w:ascii="Times New Roman" w:eastAsia="Times New Roman" w:hAnsi="Times New Roman" w:cs="Times New Roman" w:hint="default"/>
        <w:spacing w:val="-3"/>
        <w:w w:val="101"/>
        <w:sz w:val="18"/>
        <w:szCs w:val="18"/>
      </w:rPr>
    </w:lvl>
    <w:lvl w:ilvl="1" w:tplc="AC40A714">
      <w:start w:val="1"/>
      <w:numFmt w:val="decimal"/>
      <w:lvlText w:val="%2."/>
      <w:lvlJc w:val="left"/>
      <w:pPr>
        <w:ind w:left="856" w:hanging="428"/>
      </w:pPr>
      <w:rPr>
        <w:rFonts w:ascii="Arial" w:eastAsia="Arial" w:hAnsi="Arial" w:cs="Arial" w:hint="default"/>
        <w:spacing w:val="-1"/>
        <w:w w:val="96"/>
        <w:sz w:val="18"/>
        <w:szCs w:val="18"/>
      </w:rPr>
    </w:lvl>
    <w:lvl w:ilvl="2" w:tplc="48FEC42C">
      <w:numFmt w:val="bullet"/>
      <w:lvlText w:val="•"/>
      <w:lvlJc w:val="left"/>
      <w:pPr>
        <w:ind w:left="1286" w:hanging="428"/>
      </w:pPr>
      <w:rPr>
        <w:rFonts w:hint="default"/>
      </w:rPr>
    </w:lvl>
    <w:lvl w:ilvl="3" w:tplc="47667432">
      <w:numFmt w:val="bullet"/>
      <w:lvlText w:val="•"/>
      <w:lvlJc w:val="left"/>
      <w:pPr>
        <w:ind w:left="1712" w:hanging="428"/>
      </w:pPr>
      <w:rPr>
        <w:rFonts w:hint="default"/>
      </w:rPr>
    </w:lvl>
    <w:lvl w:ilvl="4" w:tplc="2F7853AE">
      <w:numFmt w:val="bullet"/>
      <w:lvlText w:val="•"/>
      <w:lvlJc w:val="left"/>
      <w:pPr>
        <w:ind w:left="2138" w:hanging="428"/>
      </w:pPr>
      <w:rPr>
        <w:rFonts w:hint="default"/>
      </w:rPr>
    </w:lvl>
    <w:lvl w:ilvl="5" w:tplc="BA6A1316">
      <w:numFmt w:val="bullet"/>
      <w:lvlText w:val="•"/>
      <w:lvlJc w:val="left"/>
      <w:pPr>
        <w:ind w:left="2565" w:hanging="428"/>
      </w:pPr>
      <w:rPr>
        <w:rFonts w:hint="default"/>
      </w:rPr>
    </w:lvl>
    <w:lvl w:ilvl="6" w:tplc="7834F22C">
      <w:numFmt w:val="bullet"/>
      <w:lvlText w:val="•"/>
      <w:lvlJc w:val="left"/>
      <w:pPr>
        <w:ind w:left="2991" w:hanging="428"/>
      </w:pPr>
      <w:rPr>
        <w:rFonts w:hint="default"/>
      </w:rPr>
    </w:lvl>
    <w:lvl w:ilvl="7" w:tplc="1A6AB3FC">
      <w:numFmt w:val="bullet"/>
      <w:lvlText w:val="•"/>
      <w:lvlJc w:val="left"/>
      <w:pPr>
        <w:ind w:left="3417" w:hanging="428"/>
      </w:pPr>
      <w:rPr>
        <w:rFonts w:hint="default"/>
      </w:rPr>
    </w:lvl>
    <w:lvl w:ilvl="8" w:tplc="3E6E530E">
      <w:numFmt w:val="bullet"/>
      <w:lvlText w:val="•"/>
      <w:lvlJc w:val="left"/>
      <w:pPr>
        <w:ind w:left="3844" w:hanging="428"/>
      </w:pPr>
      <w:rPr>
        <w:rFonts w:hint="default"/>
      </w:rPr>
    </w:lvl>
  </w:abstractNum>
  <w:num w:numId="1">
    <w:abstractNumId w:val="19"/>
  </w:num>
  <w:num w:numId="2">
    <w:abstractNumId w:val="12"/>
  </w:num>
  <w:num w:numId="3">
    <w:abstractNumId w:val="11"/>
  </w:num>
  <w:num w:numId="4">
    <w:abstractNumId w:val="14"/>
  </w:num>
  <w:num w:numId="5">
    <w:abstractNumId w:val="16"/>
  </w:num>
  <w:num w:numId="6">
    <w:abstractNumId w:val="0"/>
  </w:num>
  <w:num w:numId="7">
    <w:abstractNumId w:val="1"/>
  </w:num>
  <w:num w:numId="8">
    <w:abstractNumId w:val="8"/>
  </w:num>
  <w:num w:numId="9">
    <w:abstractNumId w:val="3"/>
  </w:num>
  <w:num w:numId="10">
    <w:abstractNumId w:val="18"/>
  </w:num>
  <w:num w:numId="11">
    <w:abstractNumId w:val="15"/>
  </w:num>
  <w:num w:numId="12">
    <w:abstractNumId w:val="4"/>
  </w:num>
  <w:num w:numId="13">
    <w:abstractNumId w:val="13"/>
  </w:num>
  <w:num w:numId="14">
    <w:abstractNumId w:val="2"/>
  </w:num>
  <w:num w:numId="15">
    <w:abstractNumId w:val="10"/>
  </w:num>
  <w:num w:numId="16">
    <w:abstractNumId w:val="6"/>
  </w:num>
  <w:num w:numId="17">
    <w:abstractNumId w:val="9"/>
  </w:num>
  <w:num w:numId="18">
    <w:abstractNumId w:val="5"/>
  </w:num>
  <w:num w:numId="19">
    <w:abstractNumId w:val="7"/>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B3E"/>
    <w:rsid w:val="0000243A"/>
    <w:rsid w:val="00195062"/>
    <w:rsid w:val="00197CEF"/>
    <w:rsid w:val="001D1CCC"/>
    <w:rsid w:val="001E74EB"/>
    <w:rsid w:val="002F5FBB"/>
    <w:rsid w:val="003558A4"/>
    <w:rsid w:val="00392276"/>
    <w:rsid w:val="00396256"/>
    <w:rsid w:val="003A4EE2"/>
    <w:rsid w:val="003D0452"/>
    <w:rsid w:val="00401B81"/>
    <w:rsid w:val="0041324D"/>
    <w:rsid w:val="00444B3E"/>
    <w:rsid w:val="00476ABB"/>
    <w:rsid w:val="004D6DA8"/>
    <w:rsid w:val="0050290A"/>
    <w:rsid w:val="0058620C"/>
    <w:rsid w:val="006534F1"/>
    <w:rsid w:val="007F5DFC"/>
    <w:rsid w:val="00811A21"/>
    <w:rsid w:val="00825562"/>
    <w:rsid w:val="00852456"/>
    <w:rsid w:val="00995B87"/>
    <w:rsid w:val="00A051C4"/>
    <w:rsid w:val="00AB7F6B"/>
    <w:rsid w:val="00C0654D"/>
    <w:rsid w:val="00C415B0"/>
    <w:rsid w:val="00D716E0"/>
    <w:rsid w:val="00D9392C"/>
    <w:rsid w:val="00DE4B31"/>
    <w:rsid w:val="00DF7D15"/>
    <w:rsid w:val="00E0180F"/>
    <w:rsid w:val="00E031C5"/>
    <w:rsid w:val="00E1484A"/>
    <w:rsid w:val="00E973F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29A2B4"/>
  <w15:docId w15:val="{16E8DBCA-B9F6-994E-B6A5-2B6AD510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link w:val="10"/>
    <w:uiPriority w:val="9"/>
    <w:qFormat/>
    <w:pPr>
      <w:spacing w:before="88"/>
      <w:ind w:left="386"/>
      <w:outlineLvl w:val="0"/>
    </w:pPr>
    <w:rPr>
      <w:rFonts w:ascii="Arial" w:eastAsia="Arial" w:hAnsi="Arial" w:cs="Arial"/>
      <w:b/>
      <w:bCs/>
      <w:sz w:val="36"/>
      <w:szCs w:val="36"/>
    </w:rPr>
  </w:style>
  <w:style w:type="paragraph" w:styleId="2">
    <w:name w:val="heading 2"/>
    <w:basedOn w:val="a"/>
    <w:link w:val="20"/>
    <w:uiPriority w:val="9"/>
    <w:unhideWhenUsed/>
    <w:qFormat/>
    <w:pPr>
      <w:spacing w:before="90"/>
      <w:ind w:left="453"/>
      <w:outlineLvl w:val="1"/>
    </w:pPr>
    <w:rPr>
      <w:rFonts w:ascii="Arial" w:eastAsia="Arial" w:hAnsi="Arial" w:cs="Arial"/>
      <w:sz w:val="28"/>
      <w:szCs w:val="28"/>
    </w:rPr>
  </w:style>
  <w:style w:type="paragraph" w:styleId="3">
    <w:name w:val="heading 3"/>
    <w:basedOn w:val="a"/>
    <w:link w:val="30"/>
    <w:uiPriority w:val="9"/>
    <w:unhideWhenUsed/>
    <w:qFormat/>
    <w:pPr>
      <w:ind w:left="4845" w:right="4796" w:hanging="4"/>
      <w:jc w:val="center"/>
      <w:outlineLvl w:val="2"/>
    </w:pPr>
    <w:rPr>
      <w:b/>
      <w:bCs/>
      <w:sz w:val="24"/>
      <w:szCs w:val="24"/>
    </w:rPr>
  </w:style>
  <w:style w:type="paragraph" w:styleId="4">
    <w:name w:val="heading 4"/>
    <w:basedOn w:val="a"/>
    <w:link w:val="40"/>
    <w:uiPriority w:val="9"/>
    <w:unhideWhenUsed/>
    <w:qFormat/>
    <w:pPr>
      <w:ind w:left="1312"/>
      <w:outlineLvl w:val="3"/>
    </w:pPr>
    <w:rPr>
      <w:sz w:val="24"/>
      <w:szCs w:val="24"/>
    </w:rPr>
  </w:style>
  <w:style w:type="paragraph" w:styleId="5">
    <w:name w:val="heading 5"/>
    <w:basedOn w:val="a"/>
    <w:link w:val="50"/>
    <w:uiPriority w:val="9"/>
    <w:unhideWhenUsed/>
    <w:qFormat/>
    <w:pPr>
      <w:spacing w:before="90" w:line="263" w:lineRule="exact"/>
      <w:ind w:right="1532"/>
      <w:jc w:val="right"/>
      <w:outlineLvl w:val="4"/>
    </w:pPr>
    <w:rPr>
      <w:b/>
      <w:bCs/>
      <w:sz w:val="23"/>
      <w:szCs w:val="23"/>
    </w:rPr>
  </w:style>
  <w:style w:type="paragraph" w:styleId="6">
    <w:name w:val="heading 6"/>
    <w:basedOn w:val="a"/>
    <w:link w:val="60"/>
    <w:uiPriority w:val="9"/>
    <w:unhideWhenUsed/>
    <w:qFormat/>
    <w:pPr>
      <w:spacing w:before="92"/>
      <w:ind w:left="203"/>
      <w:outlineLvl w:val="5"/>
    </w:pPr>
  </w:style>
  <w:style w:type="paragraph" w:styleId="7">
    <w:name w:val="heading 7"/>
    <w:basedOn w:val="a"/>
    <w:link w:val="70"/>
    <w:uiPriority w:val="1"/>
    <w:qFormat/>
    <w:pPr>
      <w:spacing w:before="93"/>
      <w:ind w:left="386" w:right="1185"/>
      <w:jc w:val="center"/>
      <w:outlineLvl w:val="6"/>
    </w:pPr>
    <w:rPr>
      <w:b/>
      <w:bCs/>
      <w:sz w:val="20"/>
      <w:szCs w:val="20"/>
    </w:rPr>
  </w:style>
  <w:style w:type="paragraph" w:styleId="8">
    <w:name w:val="heading 8"/>
    <w:basedOn w:val="a"/>
    <w:link w:val="80"/>
    <w:uiPriority w:val="1"/>
    <w:qFormat/>
    <w:pPr>
      <w:ind w:left="203" w:firstLine="336"/>
      <w:jc w:val="both"/>
      <w:outlineLvl w:val="7"/>
    </w:pPr>
    <w:rPr>
      <w:sz w:val="20"/>
      <w:szCs w:val="20"/>
    </w:rPr>
  </w:style>
  <w:style w:type="paragraph" w:styleId="9">
    <w:name w:val="heading 9"/>
    <w:basedOn w:val="a"/>
    <w:uiPriority w:val="1"/>
    <w:qFormat/>
    <w:pPr>
      <w:spacing w:before="149"/>
      <w:ind w:left="1139"/>
      <w:outlineLvl w:val="8"/>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Arial" w:eastAsia="Arial" w:hAnsi="Arial" w:cs="Arial"/>
      <w:sz w:val="18"/>
      <w:szCs w:val="18"/>
    </w:rPr>
  </w:style>
  <w:style w:type="paragraph" w:styleId="a5">
    <w:name w:val="List Paragraph"/>
    <w:basedOn w:val="a"/>
    <w:uiPriority w:val="1"/>
    <w:qFormat/>
    <w:pPr>
      <w:ind w:left="203" w:firstLine="336"/>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197CEF"/>
    <w:pPr>
      <w:tabs>
        <w:tab w:val="center" w:pos="4677"/>
        <w:tab w:val="right" w:pos="9355"/>
      </w:tabs>
    </w:pPr>
  </w:style>
  <w:style w:type="character" w:customStyle="1" w:styleId="a7">
    <w:name w:val="Верхний колонтитул Знак"/>
    <w:basedOn w:val="a0"/>
    <w:link w:val="a6"/>
    <w:uiPriority w:val="99"/>
    <w:rsid w:val="00197CEF"/>
    <w:rPr>
      <w:rFonts w:ascii="Times New Roman" w:eastAsia="Times New Roman" w:hAnsi="Times New Roman" w:cs="Times New Roman"/>
    </w:rPr>
  </w:style>
  <w:style w:type="paragraph" w:styleId="a8">
    <w:name w:val="footer"/>
    <w:basedOn w:val="a"/>
    <w:link w:val="a9"/>
    <w:uiPriority w:val="99"/>
    <w:unhideWhenUsed/>
    <w:rsid w:val="00197CEF"/>
    <w:pPr>
      <w:tabs>
        <w:tab w:val="center" w:pos="4677"/>
        <w:tab w:val="right" w:pos="9355"/>
      </w:tabs>
    </w:pPr>
  </w:style>
  <w:style w:type="character" w:customStyle="1" w:styleId="a9">
    <w:name w:val="Нижний колонтитул Знак"/>
    <w:basedOn w:val="a0"/>
    <w:link w:val="a8"/>
    <w:uiPriority w:val="99"/>
    <w:rsid w:val="00197CEF"/>
    <w:rPr>
      <w:rFonts w:ascii="Times New Roman" w:eastAsia="Times New Roman" w:hAnsi="Times New Roman" w:cs="Times New Roman"/>
    </w:rPr>
  </w:style>
  <w:style w:type="character" w:styleId="aa">
    <w:name w:val="page number"/>
    <w:basedOn w:val="a0"/>
    <w:uiPriority w:val="99"/>
    <w:semiHidden/>
    <w:unhideWhenUsed/>
    <w:rsid w:val="00197CEF"/>
  </w:style>
  <w:style w:type="paragraph" w:styleId="11">
    <w:name w:val="toc 1"/>
    <w:basedOn w:val="a"/>
    <w:next w:val="a"/>
    <w:autoRedefine/>
    <w:uiPriority w:val="39"/>
    <w:unhideWhenUsed/>
    <w:qFormat/>
    <w:rsid w:val="004D6DA8"/>
    <w:pPr>
      <w:spacing w:after="100"/>
    </w:pPr>
  </w:style>
  <w:style w:type="paragraph" w:styleId="31">
    <w:name w:val="toc 3"/>
    <w:basedOn w:val="a"/>
    <w:next w:val="a"/>
    <w:autoRedefine/>
    <w:uiPriority w:val="39"/>
    <w:unhideWhenUsed/>
    <w:qFormat/>
    <w:rsid w:val="004D6DA8"/>
    <w:pPr>
      <w:spacing w:after="100"/>
      <w:ind w:left="440"/>
    </w:pPr>
  </w:style>
  <w:style w:type="character" w:styleId="ab">
    <w:name w:val="Hyperlink"/>
    <w:basedOn w:val="a0"/>
    <w:uiPriority w:val="99"/>
    <w:unhideWhenUsed/>
    <w:rsid w:val="004D6DA8"/>
    <w:rPr>
      <w:color w:val="0000FF" w:themeColor="hyperlink"/>
      <w:u w:val="single"/>
    </w:rPr>
  </w:style>
  <w:style w:type="paragraph" w:styleId="21">
    <w:name w:val="toc 2"/>
    <w:basedOn w:val="a"/>
    <w:next w:val="a"/>
    <w:autoRedefine/>
    <w:uiPriority w:val="39"/>
    <w:unhideWhenUsed/>
    <w:qFormat/>
    <w:rsid w:val="00C415B0"/>
    <w:pPr>
      <w:spacing w:after="100"/>
      <w:ind w:left="220"/>
    </w:pPr>
  </w:style>
  <w:style w:type="paragraph" w:customStyle="1" w:styleId="ac">
    <w:name w:val="Базовый"/>
    <w:uiPriority w:val="99"/>
    <w:rsid w:val="00E0180F"/>
    <w:pPr>
      <w:suppressAutoHyphens/>
      <w:autoSpaceDE/>
      <w:autoSpaceDN/>
    </w:pPr>
    <w:rPr>
      <w:rFonts w:ascii="Times New Roman" w:eastAsia="Times New Roman" w:hAnsi="Times New Roman" w:cs="Times New Roman"/>
      <w:kern w:val="1"/>
      <w:sz w:val="24"/>
      <w:szCs w:val="24"/>
      <w:lang w:val="ru-RU"/>
    </w:rPr>
  </w:style>
  <w:style w:type="character" w:styleId="ad">
    <w:name w:val="Unresolved Mention"/>
    <w:basedOn w:val="a0"/>
    <w:uiPriority w:val="99"/>
    <w:semiHidden/>
    <w:unhideWhenUsed/>
    <w:rsid w:val="00392276"/>
    <w:rPr>
      <w:color w:val="605E5C"/>
      <w:shd w:val="clear" w:color="auto" w:fill="E1DFDD"/>
    </w:rPr>
  </w:style>
  <w:style w:type="table" w:styleId="ae">
    <w:name w:val="Table Grid"/>
    <w:basedOn w:val="a1"/>
    <w:uiPriority w:val="39"/>
    <w:rsid w:val="00E14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D0452"/>
    <w:rPr>
      <w:rFonts w:ascii="Arial" w:eastAsia="Arial" w:hAnsi="Arial" w:cs="Arial"/>
      <w:b/>
      <w:bCs/>
      <w:sz w:val="36"/>
      <w:szCs w:val="36"/>
    </w:rPr>
  </w:style>
  <w:style w:type="character" w:customStyle="1" w:styleId="20">
    <w:name w:val="Заголовок 2 Знак"/>
    <w:basedOn w:val="a0"/>
    <w:link w:val="2"/>
    <w:uiPriority w:val="9"/>
    <w:rsid w:val="003D0452"/>
    <w:rPr>
      <w:rFonts w:ascii="Arial" w:eastAsia="Arial" w:hAnsi="Arial" w:cs="Arial"/>
      <w:sz w:val="28"/>
      <w:szCs w:val="28"/>
    </w:rPr>
  </w:style>
  <w:style w:type="character" w:customStyle="1" w:styleId="30">
    <w:name w:val="Заголовок 3 Знак"/>
    <w:basedOn w:val="a0"/>
    <w:link w:val="3"/>
    <w:uiPriority w:val="9"/>
    <w:rsid w:val="003D0452"/>
    <w:rPr>
      <w:rFonts w:ascii="Times New Roman" w:eastAsia="Times New Roman" w:hAnsi="Times New Roman" w:cs="Times New Roman"/>
      <w:b/>
      <w:bCs/>
      <w:sz w:val="24"/>
      <w:szCs w:val="24"/>
    </w:rPr>
  </w:style>
  <w:style w:type="character" w:customStyle="1" w:styleId="40">
    <w:name w:val="Заголовок 4 Знак"/>
    <w:basedOn w:val="a0"/>
    <w:link w:val="4"/>
    <w:uiPriority w:val="9"/>
    <w:rsid w:val="003D0452"/>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3D0452"/>
    <w:rPr>
      <w:rFonts w:ascii="Times New Roman" w:eastAsia="Times New Roman" w:hAnsi="Times New Roman" w:cs="Times New Roman"/>
      <w:b/>
      <w:bCs/>
      <w:sz w:val="23"/>
      <w:szCs w:val="23"/>
    </w:rPr>
  </w:style>
  <w:style w:type="character" w:customStyle="1" w:styleId="60">
    <w:name w:val="Заголовок 6 Знак"/>
    <w:basedOn w:val="a0"/>
    <w:link w:val="6"/>
    <w:uiPriority w:val="9"/>
    <w:rsid w:val="003D0452"/>
    <w:rPr>
      <w:rFonts w:ascii="Times New Roman" w:eastAsia="Times New Roman" w:hAnsi="Times New Roman" w:cs="Times New Roman"/>
    </w:rPr>
  </w:style>
  <w:style w:type="character" w:customStyle="1" w:styleId="70">
    <w:name w:val="Заголовок 7 Знак"/>
    <w:basedOn w:val="a0"/>
    <w:link w:val="7"/>
    <w:uiPriority w:val="1"/>
    <w:rsid w:val="003D0452"/>
    <w:rPr>
      <w:rFonts w:ascii="Times New Roman" w:eastAsia="Times New Roman" w:hAnsi="Times New Roman" w:cs="Times New Roman"/>
      <w:b/>
      <w:bCs/>
      <w:sz w:val="20"/>
      <w:szCs w:val="20"/>
    </w:rPr>
  </w:style>
  <w:style w:type="character" w:customStyle="1" w:styleId="80">
    <w:name w:val="Заголовок 8 Знак"/>
    <w:basedOn w:val="a0"/>
    <w:link w:val="8"/>
    <w:uiPriority w:val="1"/>
    <w:rsid w:val="003D0452"/>
    <w:rPr>
      <w:rFonts w:ascii="Times New Roman" w:eastAsia="Times New Roman" w:hAnsi="Times New Roman" w:cs="Times New Roman"/>
      <w:sz w:val="20"/>
      <w:szCs w:val="20"/>
    </w:rPr>
  </w:style>
  <w:style w:type="character" w:customStyle="1" w:styleId="a4">
    <w:name w:val="Основной текст Знак"/>
    <w:basedOn w:val="a0"/>
    <w:link w:val="a3"/>
    <w:uiPriority w:val="1"/>
    <w:rsid w:val="003D0452"/>
    <w:rPr>
      <w:rFonts w:ascii="Arial" w:eastAsia="Arial" w:hAnsi="Arial" w:cs="Arial"/>
      <w:sz w:val="18"/>
      <w:szCs w:val="18"/>
    </w:rPr>
  </w:style>
  <w:style w:type="paragraph" w:styleId="af">
    <w:name w:val="Balloon Text"/>
    <w:basedOn w:val="a"/>
    <w:link w:val="af0"/>
    <w:uiPriority w:val="99"/>
    <w:semiHidden/>
    <w:unhideWhenUsed/>
    <w:rsid w:val="003D0452"/>
    <w:rPr>
      <w:rFonts w:eastAsia="Arial"/>
      <w:sz w:val="18"/>
      <w:szCs w:val="18"/>
    </w:rPr>
  </w:style>
  <w:style w:type="character" w:customStyle="1" w:styleId="af0">
    <w:name w:val="Текст выноски Знак"/>
    <w:basedOn w:val="a0"/>
    <w:link w:val="af"/>
    <w:uiPriority w:val="99"/>
    <w:semiHidden/>
    <w:rsid w:val="003D0452"/>
    <w:rPr>
      <w:rFonts w:ascii="Times New Roman" w:eastAsia="Arial"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hyperlink" Target="http://www.sun.com" TargetMode="External"/><Relationship Id="rId42" Type="http://schemas.openxmlformats.org/officeDocument/2006/relationships/image" Target="media/image25.png"/><Relationship Id="rId63" Type="http://schemas.openxmlformats.org/officeDocument/2006/relationships/image" Target="media/image39.png"/><Relationship Id="rId84" Type="http://schemas.openxmlformats.org/officeDocument/2006/relationships/hyperlink" Target="mailto:krylova-julia@yandex.ru" TargetMode="External"/><Relationship Id="rId138" Type="http://schemas.openxmlformats.org/officeDocument/2006/relationships/image" Target="media/image95.png"/><Relationship Id="rId159" Type="http://schemas.openxmlformats.org/officeDocument/2006/relationships/image" Target="media/image112.png"/><Relationship Id="rId170" Type="http://schemas.openxmlformats.org/officeDocument/2006/relationships/image" Target="media/image123.png"/><Relationship Id="rId191" Type="http://schemas.openxmlformats.org/officeDocument/2006/relationships/image" Target="media/image140.png"/><Relationship Id="rId205" Type="http://schemas.openxmlformats.org/officeDocument/2006/relationships/header" Target="header21.xml"/><Relationship Id="rId107" Type="http://schemas.openxmlformats.org/officeDocument/2006/relationships/header" Target="header7.xml"/><Relationship Id="rId11" Type="http://schemas.openxmlformats.org/officeDocument/2006/relationships/image" Target="media/image2.jpeg"/><Relationship Id="rId32" Type="http://schemas.openxmlformats.org/officeDocument/2006/relationships/hyperlink" Target="http://mediascope.net/press/news/744498" TargetMode="External"/><Relationship Id="rId53" Type="http://schemas.openxmlformats.org/officeDocument/2006/relationships/image" Target="media/image36.png"/><Relationship Id="rId74" Type="http://schemas.openxmlformats.org/officeDocument/2006/relationships/image" Target="media/image50.png"/><Relationship Id="rId128" Type="http://schemas.openxmlformats.org/officeDocument/2006/relationships/image" Target="media/image88.png"/><Relationship Id="rId149" Type="http://schemas.openxmlformats.org/officeDocument/2006/relationships/image" Target="media/image104.png"/><Relationship Id="rId5" Type="http://schemas.openxmlformats.org/officeDocument/2006/relationships/footnotes" Target="footnotes.xml"/><Relationship Id="rId95" Type="http://schemas.openxmlformats.org/officeDocument/2006/relationships/image" Target="media/image58.png"/><Relationship Id="rId160" Type="http://schemas.openxmlformats.org/officeDocument/2006/relationships/image" Target="media/image113.png"/><Relationship Id="rId181" Type="http://schemas.openxmlformats.org/officeDocument/2006/relationships/image" Target="media/image133.png"/><Relationship Id="rId216" Type="http://schemas.openxmlformats.org/officeDocument/2006/relationships/footer" Target="footer4.xml"/><Relationship Id="rId22" Type="http://schemas.openxmlformats.org/officeDocument/2006/relationships/hyperlink" Target="http://www.russianspot.com/content/view/852/74/" TargetMode="External"/><Relationship Id="rId43" Type="http://schemas.openxmlformats.org/officeDocument/2006/relationships/image" Target="media/image26.png"/><Relationship Id="rId64" Type="http://schemas.openxmlformats.org/officeDocument/2006/relationships/image" Target="media/image40.png"/><Relationship Id="rId118" Type="http://schemas.openxmlformats.org/officeDocument/2006/relationships/image" Target="media/image78.png"/><Relationship Id="rId139" Type="http://schemas.openxmlformats.org/officeDocument/2006/relationships/image" Target="media/image96.png"/><Relationship Id="rId85" Type="http://schemas.openxmlformats.org/officeDocument/2006/relationships/hyperlink" Target="mailto:matiac@yandex.ru" TargetMode="External"/><Relationship Id="rId150" Type="http://schemas.openxmlformats.org/officeDocument/2006/relationships/image" Target="media/image105.png"/><Relationship Id="rId171" Type="http://schemas.openxmlformats.org/officeDocument/2006/relationships/image" Target="media/image124.png"/><Relationship Id="rId192" Type="http://schemas.openxmlformats.org/officeDocument/2006/relationships/image" Target="media/image141.png"/><Relationship Id="rId206" Type="http://schemas.openxmlformats.org/officeDocument/2006/relationships/image" Target="media/image146.jpeg"/><Relationship Id="rId12" Type="http://schemas.openxmlformats.org/officeDocument/2006/relationships/header" Target="header2.xml"/><Relationship Id="rId33" Type="http://schemas.openxmlformats.org/officeDocument/2006/relationships/hyperlink" Target="http://www.invespcro.com/blog" TargetMode="External"/><Relationship Id="rId108" Type="http://schemas.openxmlformats.org/officeDocument/2006/relationships/header" Target="header8.xml"/><Relationship Id="rId129" Type="http://schemas.openxmlformats.org/officeDocument/2006/relationships/image" Target="media/image89.png"/><Relationship Id="rId75" Type="http://schemas.openxmlformats.org/officeDocument/2006/relationships/image" Target="media/image51.png"/><Relationship Id="rId96" Type="http://schemas.openxmlformats.org/officeDocument/2006/relationships/image" Target="media/image59.png"/><Relationship Id="rId140" Type="http://schemas.openxmlformats.org/officeDocument/2006/relationships/image" Target="media/image97.png"/><Relationship Id="rId161" Type="http://schemas.openxmlformats.org/officeDocument/2006/relationships/image" Target="media/image114.png"/><Relationship Id="rId182" Type="http://schemas.openxmlformats.org/officeDocument/2006/relationships/image" Target="media/image134.png"/><Relationship Id="rId217" Type="http://schemas.openxmlformats.org/officeDocument/2006/relationships/footer" Target="footer5.xml"/><Relationship Id="rId6" Type="http://schemas.openxmlformats.org/officeDocument/2006/relationships/endnotes" Target="endnotes.xml"/><Relationship Id="rId23" Type="http://schemas.openxmlformats.org/officeDocument/2006/relationships/header" Target="header4.xml"/><Relationship Id="rId119" Type="http://schemas.openxmlformats.org/officeDocument/2006/relationships/image" Target="media/image79.png"/><Relationship Id="rId44" Type="http://schemas.openxmlformats.org/officeDocument/2006/relationships/image" Target="media/image27.png"/><Relationship Id="rId65" Type="http://schemas.openxmlformats.org/officeDocument/2006/relationships/image" Target="media/image41.png"/><Relationship Id="rId86" Type="http://schemas.openxmlformats.org/officeDocument/2006/relationships/hyperlink" Target="http://www.bptrends.com/" TargetMode="External"/><Relationship Id="rId130" Type="http://schemas.openxmlformats.org/officeDocument/2006/relationships/image" Target="media/image90.png"/><Relationship Id="rId151" Type="http://schemas.openxmlformats.org/officeDocument/2006/relationships/image" Target="media/image106.png"/><Relationship Id="rId172" Type="http://schemas.openxmlformats.org/officeDocument/2006/relationships/image" Target="media/image125.png"/><Relationship Id="rId193" Type="http://schemas.openxmlformats.org/officeDocument/2006/relationships/image" Target="media/image142.png"/><Relationship Id="rId207" Type="http://schemas.openxmlformats.org/officeDocument/2006/relationships/hyperlink" Target="http://www.cebma.org/" TargetMode="External"/><Relationship Id="rId13" Type="http://schemas.openxmlformats.org/officeDocument/2006/relationships/header" Target="header3.xml"/><Relationship Id="rId109" Type="http://schemas.openxmlformats.org/officeDocument/2006/relationships/image" Target="media/image70.png"/><Relationship Id="rId34" Type="http://schemas.openxmlformats.org/officeDocument/2006/relationships/hyperlink" Target="http://www.talkdesk.com/blog/top-10-customer-" TargetMode="External"/><Relationship Id="rId76" Type="http://schemas.openxmlformats.org/officeDocument/2006/relationships/image" Target="media/image52.png"/><Relationship Id="rId97" Type="http://schemas.openxmlformats.org/officeDocument/2006/relationships/image" Target="media/image60.png"/><Relationship Id="rId120" Type="http://schemas.openxmlformats.org/officeDocument/2006/relationships/image" Target="media/image80.png"/><Relationship Id="rId141" Type="http://schemas.openxmlformats.org/officeDocument/2006/relationships/image" Target="media/image98.png"/><Relationship Id="rId7" Type="http://schemas.openxmlformats.org/officeDocument/2006/relationships/image" Target="media/image1.emf"/><Relationship Id="rId162" Type="http://schemas.openxmlformats.org/officeDocument/2006/relationships/image" Target="media/image115.png"/><Relationship Id="rId183" Type="http://schemas.openxmlformats.org/officeDocument/2006/relationships/image" Target="media/image135.png"/><Relationship Id="rId218" Type="http://schemas.openxmlformats.org/officeDocument/2006/relationships/image" Target="media/image155.png"/><Relationship Id="rId24" Type="http://schemas.openxmlformats.org/officeDocument/2006/relationships/image" Target="media/image8.jpeg"/><Relationship Id="rId45" Type="http://schemas.openxmlformats.org/officeDocument/2006/relationships/image" Target="media/image28.png"/><Relationship Id="rId66" Type="http://schemas.openxmlformats.org/officeDocument/2006/relationships/image" Target="media/image42.png"/><Relationship Id="rId87" Type="http://schemas.openxmlformats.org/officeDocument/2006/relationships/hyperlink" Target="http://www.econsultancy.com/" TargetMode="External"/><Relationship Id="rId110" Type="http://schemas.openxmlformats.org/officeDocument/2006/relationships/header" Target="header9.xml"/><Relationship Id="rId131" Type="http://schemas.openxmlformats.org/officeDocument/2006/relationships/image" Target="media/image91.png"/><Relationship Id="rId152" Type="http://schemas.openxmlformats.org/officeDocument/2006/relationships/image" Target="media/image107.png"/><Relationship Id="rId173" Type="http://schemas.openxmlformats.org/officeDocument/2006/relationships/image" Target="media/image126.png"/><Relationship Id="rId194" Type="http://schemas.openxmlformats.org/officeDocument/2006/relationships/image" Target="media/image143.png"/><Relationship Id="rId208" Type="http://schemas.openxmlformats.org/officeDocument/2006/relationships/header" Target="header22.xml"/><Relationship Id="rId14" Type="http://schemas.openxmlformats.org/officeDocument/2006/relationships/image" Target="media/image3.jpeg"/><Relationship Id="rId30" Type="http://schemas.openxmlformats.org/officeDocument/2006/relationships/header" Target="header6.xml"/><Relationship Id="rId35" Type="http://schemas.openxmlformats.org/officeDocument/2006/relationships/image" Target="media/image18.png"/><Relationship Id="rId77" Type="http://schemas.openxmlformats.org/officeDocument/2006/relationships/image" Target="media/image53.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6.png"/><Relationship Id="rId147" Type="http://schemas.openxmlformats.org/officeDocument/2006/relationships/image" Target="media/image102.png"/><Relationship Id="rId168" Type="http://schemas.openxmlformats.org/officeDocument/2006/relationships/image" Target="media/image121.pn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1.png"/><Relationship Id="rId142" Type="http://schemas.openxmlformats.org/officeDocument/2006/relationships/header" Target="header13.xml"/><Relationship Id="rId163" Type="http://schemas.openxmlformats.org/officeDocument/2006/relationships/image" Target="media/image116.png"/><Relationship Id="rId184" Type="http://schemas.openxmlformats.org/officeDocument/2006/relationships/image" Target="media/image136.png"/><Relationship Id="rId189" Type="http://schemas.openxmlformats.org/officeDocument/2006/relationships/header" Target="header20.xml"/><Relationship Id="rId219" Type="http://schemas.openxmlformats.org/officeDocument/2006/relationships/image" Target="media/image156.png"/><Relationship Id="rId3" Type="http://schemas.openxmlformats.org/officeDocument/2006/relationships/settings" Target="settings.xml"/><Relationship Id="rId214" Type="http://schemas.openxmlformats.org/officeDocument/2006/relationships/image" Target="media/image154.png"/><Relationship Id="rId25" Type="http://schemas.openxmlformats.org/officeDocument/2006/relationships/image" Target="media/image9.jpeg"/><Relationship Id="rId46" Type="http://schemas.openxmlformats.org/officeDocument/2006/relationships/image" Target="media/image29.png"/><Relationship Id="rId67" Type="http://schemas.openxmlformats.org/officeDocument/2006/relationships/image" Target="media/image43.png"/><Relationship Id="rId116" Type="http://schemas.openxmlformats.org/officeDocument/2006/relationships/image" Target="media/image76.png"/><Relationship Id="rId137" Type="http://schemas.openxmlformats.org/officeDocument/2006/relationships/header" Target="header12.xml"/><Relationship Id="rId158" Type="http://schemas.openxmlformats.org/officeDocument/2006/relationships/image" Target="media/image111.png"/><Relationship Id="rId20" Type="http://schemas.openxmlformats.org/officeDocument/2006/relationships/hyperlink" Target="http://www.crn.ru" TargetMode="External"/><Relationship Id="rId41" Type="http://schemas.openxmlformats.org/officeDocument/2006/relationships/image" Target="media/image24.png"/><Relationship Id="rId62" Type="http://schemas.openxmlformats.org/officeDocument/2006/relationships/image" Target="media/image38.png"/><Relationship Id="rId83" Type="http://schemas.openxmlformats.org/officeDocument/2006/relationships/hyperlink" Target="mailto:igorarenkov@gmail.com" TargetMode="External"/><Relationship Id="rId88" Type="http://schemas.openxmlformats.org/officeDocument/2006/relationships/hyperlink" Target="http://pmr.uni-pannon.hu/article" TargetMode="External"/><Relationship Id="rId111" Type="http://schemas.openxmlformats.org/officeDocument/2006/relationships/image" Target="media/image71.png"/><Relationship Id="rId132" Type="http://schemas.openxmlformats.org/officeDocument/2006/relationships/image" Target="media/image92.png"/><Relationship Id="rId153" Type="http://schemas.openxmlformats.org/officeDocument/2006/relationships/image" Target="media/image108.png"/><Relationship Id="rId174" Type="http://schemas.openxmlformats.org/officeDocument/2006/relationships/image" Target="media/image127.png"/><Relationship Id="rId179" Type="http://schemas.openxmlformats.org/officeDocument/2006/relationships/image" Target="media/image131.png"/><Relationship Id="rId195" Type="http://schemas.openxmlformats.org/officeDocument/2006/relationships/image" Target="media/image144.png"/><Relationship Id="rId209" Type="http://schemas.openxmlformats.org/officeDocument/2006/relationships/hyperlink" Target="http://www.cebma.org/" TargetMode="External"/><Relationship Id="rId190" Type="http://schemas.openxmlformats.org/officeDocument/2006/relationships/image" Target="media/image139.png"/><Relationship Id="rId204" Type="http://schemas.openxmlformats.org/officeDocument/2006/relationships/hyperlink" Target="http://www.cebma.org/" TargetMode="External"/><Relationship Id="rId220" Type="http://schemas.openxmlformats.org/officeDocument/2006/relationships/footer" Target="footer6.xml"/><Relationship Id="rId15" Type="http://schemas.openxmlformats.org/officeDocument/2006/relationships/image" Target="media/image4.png"/><Relationship Id="rId36" Type="http://schemas.openxmlformats.org/officeDocument/2006/relationships/image" Target="media/image19.png"/><Relationship Id="rId106" Type="http://schemas.openxmlformats.org/officeDocument/2006/relationships/image" Target="media/image69.png"/><Relationship Id="rId127" Type="http://schemas.openxmlformats.org/officeDocument/2006/relationships/image" Target="media/image87.png"/><Relationship Id="rId10" Type="http://schemas.openxmlformats.org/officeDocument/2006/relationships/header" Target="header1.xml"/><Relationship Id="rId31" Type="http://schemas.openxmlformats.org/officeDocument/2006/relationships/hyperlink" Target="http://www.invespcro.com/blog" TargetMode="External"/><Relationship Id="rId52" Type="http://schemas.openxmlformats.org/officeDocument/2006/relationships/image" Target="media/image35.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2.png"/><Relationship Id="rId143" Type="http://schemas.openxmlformats.org/officeDocument/2006/relationships/header" Target="header14.xml"/><Relationship Id="rId148" Type="http://schemas.openxmlformats.org/officeDocument/2006/relationships/image" Target="media/image103.png"/><Relationship Id="rId164" Type="http://schemas.openxmlformats.org/officeDocument/2006/relationships/image" Target="media/image117.png"/><Relationship Id="rId169" Type="http://schemas.openxmlformats.org/officeDocument/2006/relationships/image" Target="media/image122.png"/><Relationship Id="rId185"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132.png"/><Relationship Id="rId210" Type="http://schemas.openxmlformats.org/officeDocument/2006/relationships/image" Target="media/image153.png"/><Relationship Id="rId215" Type="http://schemas.openxmlformats.org/officeDocument/2006/relationships/footer" Target="footer3.xml"/><Relationship Id="rId26" Type="http://schemas.openxmlformats.org/officeDocument/2006/relationships/hyperlink" Target="http://www.deloitte.com/assets/Dcom-UnitedKingdom/Local%20Assets/Documents/Industries/GPS/UK_GPS_Leadership_at_all_levels.pdf" TargetMode="External"/><Relationship Id="rId47" Type="http://schemas.openxmlformats.org/officeDocument/2006/relationships/image" Target="media/image30.png"/><Relationship Id="rId68" Type="http://schemas.openxmlformats.org/officeDocument/2006/relationships/image" Target="media/image44.png"/><Relationship Id="rId89" Type="http://schemas.openxmlformats.org/officeDocument/2006/relationships/hyperlink" Target="http://www.eurasiancommission.org/" TargetMode="External"/><Relationship Id="rId112" Type="http://schemas.openxmlformats.org/officeDocument/2006/relationships/image" Target="media/image72.png"/><Relationship Id="rId133" Type="http://schemas.openxmlformats.org/officeDocument/2006/relationships/image" Target="media/image93.png"/><Relationship Id="rId154" Type="http://schemas.openxmlformats.org/officeDocument/2006/relationships/header" Target="header15.xml"/><Relationship Id="rId175" Type="http://schemas.openxmlformats.org/officeDocument/2006/relationships/image" Target="media/image128.png"/><Relationship Id="rId196" Type="http://schemas.openxmlformats.org/officeDocument/2006/relationships/image" Target="media/image145.png"/><Relationship Id="rId200" Type="http://schemas.openxmlformats.org/officeDocument/2006/relationships/image" Target="media/image149.png"/><Relationship Id="rId16" Type="http://schemas.openxmlformats.org/officeDocument/2006/relationships/image" Target="media/image5.emf"/><Relationship Id="rId221" Type="http://schemas.openxmlformats.org/officeDocument/2006/relationships/image" Target="media/image157.emf"/><Relationship Id="rId37" Type="http://schemas.openxmlformats.org/officeDocument/2006/relationships/image" Target="media/image20.png"/><Relationship Id="rId79" Type="http://schemas.openxmlformats.org/officeDocument/2006/relationships/image" Target="media/image55.png"/><Relationship Id="rId102" Type="http://schemas.openxmlformats.org/officeDocument/2006/relationships/image" Target="media/image65.png"/><Relationship Id="rId123" Type="http://schemas.openxmlformats.org/officeDocument/2006/relationships/image" Target="media/image83.png"/><Relationship Id="rId144" Type="http://schemas.openxmlformats.org/officeDocument/2006/relationships/image" Target="media/image99.png"/><Relationship Id="rId90" Type="http://schemas.openxmlformats.org/officeDocument/2006/relationships/hyperlink" Target="mailto:igorarenkov@gmail.com" TargetMode="External"/><Relationship Id="rId165" Type="http://schemas.openxmlformats.org/officeDocument/2006/relationships/image" Target="media/image118.png"/><Relationship Id="rId186" Type="http://schemas.openxmlformats.org/officeDocument/2006/relationships/image" Target="media/image138.png"/><Relationship Id="rId211" Type="http://schemas.openxmlformats.org/officeDocument/2006/relationships/header" Target="header23.xml"/><Relationship Id="rId27" Type="http://schemas.openxmlformats.org/officeDocument/2006/relationships/hyperlink" Target="http://www.deloitte.com/assets/Dcom-UnitedKingdom/Local%20Assets/Documents/Industries/GPS/UK_GPS_Leadership_at_all_levels.pdf" TargetMode="External"/><Relationship Id="rId48" Type="http://schemas.openxmlformats.org/officeDocument/2006/relationships/image" Target="media/image31.png"/><Relationship Id="rId69" Type="http://schemas.openxmlformats.org/officeDocument/2006/relationships/image" Target="media/image45.png"/><Relationship Id="rId113" Type="http://schemas.openxmlformats.org/officeDocument/2006/relationships/image" Target="media/image73.png"/><Relationship Id="rId134" Type="http://schemas.openxmlformats.org/officeDocument/2006/relationships/image" Target="media/image94.png"/><Relationship Id="rId80" Type="http://schemas.openxmlformats.org/officeDocument/2006/relationships/hyperlink" Target="http://www.bptrends.com/" TargetMode="External"/><Relationship Id="rId155" Type="http://schemas.openxmlformats.org/officeDocument/2006/relationships/header" Target="header16.xml"/><Relationship Id="rId176" Type="http://schemas.openxmlformats.org/officeDocument/2006/relationships/image" Target="media/image129.png"/><Relationship Id="rId197" Type="http://schemas.openxmlformats.org/officeDocument/2006/relationships/image" Target="media/image146.png"/><Relationship Id="rId201" Type="http://schemas.openxmlformats.org/officeDocument/2006/relationships/image" Target="media/image150.png"/><Relationship Id="rId222" Type="http://schemas.openxmlformats.org/officeDocument/2006/relationships/image" Target="media/image158.emf"/><Relationship Id="rId17" Type="http://schemas.openxmlformats.org/officeDocument/2006/relationships/image" Target="media/image6.png"/><Relationship Id="rId38" Type="http://schemas.openxmlformats.org/officeDocument/2006/relationships/image" Target="media/image21.png"/><Relationship Id="rId103" Type="http://schemas.openxmlformats.org/officeDocument/2006/relationships/image" Target="media/image66.png"/><Relationship Id="rId124" Type="http://schemas.openxmlformats.org/officeDocument/2006/relationships/image" Target="media/image84.png"/><Relationship Id="rId70" Type="http://schemas.openxmlformats.org/officeDocument/2006/relationships/image" Target="media/image46.png"/><Relationship Id="rId91" Type="http://schemas.openxmlformats.org/officeDocument/2006/relationships/hyperlink" Target="mailto:krylova-julia@yandex.ru" TargetMode="External"/><Relationship Id="rId145" Type="http://schemas.openxmlformats.org/officeDocument/2006/relationships/image" Target="media/image100.png"/><Relationship Id="rId166" Type="http://schemas.openxmlformats.org/officeDocument/2006/relationships/image" Target="media/image119.png"/><Relationship Id="rId187" Type="http://schemas.openxmlformats.org/officeDocument/2006/relationships/header" Target="header18.xml"/><Relationship Id="rId1" Type="http://schemas.openxmlformats.org/officeDocument/2006/relationships/numbering" Target="numbering.xml"/><Relationship Id="rId212" Type="http://schemas.openxmlformats.org/officeDocument/2006/relationships/header" Target="header24.xml"/><Relationship Id="rId28" Type="http://schemas.openxmlformats.org/officeDocument/2006/relationships/hyperlink" Target="http://www.deloitte.com/assets/Dcom-UnitedKingdom/Local%20Assets/Documents/Industries/GPS/UK_GPS_Leadership_at_all_levels.pdf" TargetMode="External"/><Relationship Id="rId49" Type="http://schemas.openxmlformats.org/officeDocument/2006/relationships/image" Target="media/image32.png"/><Relationship Id="rId114" Type="http://schemas.openxmlformats.org/officeDocument/2006/relationships/image" Target="media/image74.png"/><Relationship Id="rId81" Type="http://schemas.openxmlformats.org/officeDocument/2006/relationships/hyperlink" Target="http://www.econsultancy.com/re" TargetMode="External"/><Relationship Id="rId135" Type="http://schemas.openxmlformats.org/officeDocument/2006/relationships/header" Target="header10.xml"/><Relationship Id="rId156" Type="http://schemas.openxmlformats.org/officeDocument/2006/relationships/image" Target="media/image109.png"/><Relationship Id="rId177" Type="http://schemas.openxmlformats.org/officeDocument/2006/relationships/image" Target="media/image130.png"/><Relationship Id="rId198" Type="http://schemas.openxmlformats.org/officeDocument/2006/relationships/image" Target="media/image147.png"/><Relationship Id="rId202" Type="http://schemas.openxmlformats.org/officeDocument/2006/relationships/image" Target="media/image151.png"/><Relationship Id="rId223" Type="http://schemas.openxmlformats.org/officeDocument/2006/relationships/fontTable" Target="fontTable.xml"/><Relationship Id="rId18" Type="http://schemas.openxmlformats.org/officeDocument/2006/relationships/oleObject" Target="embeddings/oleObject1.bin"/><Relationship Id="rId39" Type="http://schemas.openxmlformats.org/officeDocument/2006/relationships/image" Target="media/image22.png"/><Relationship Id="rId50" Type="http://schemas.openxmlformats.org/officeDocument/2006/relationships/image" Target="media/image33.png"/><Relationship Id="rId104" Type="http://schemas.openxmlformats.org/officeDocument/2006/relationships/image" Target="media/image67.png"/><Relationship Id="rId125" Type="http://schemas.openxmlformats.org/officeDocument/2006/relationships/image" Target="media/image85.png"/><Relationship Id="rId146" Type="http://schemas.openxmlformats.org/officeDocument/2006/relationships/image" Target="media/image101.png"/><Relationship Id="rId167" Type="http://schemas.openxmlformats.org/officeDocument/2006/relationships/image" Target="media/image120.png"/><Relationship Id="rId188" Type="http://schemas.openxmlformats.org/officeDocument/2006/relationships/header" Target="header19.xml"/><Relationship Id="rId71" Type="http://schemas.openxmlformats.org/officeDocument/2006/relationships/image" Target="media/image47.png"/><Relationship Id="rId92" Type="http://schemas.openxmlformats.org/officeDocument/2006/relationships/hyperlink" Target="mailto:matiac@yandex.ru" TargetMode="External"/><Relationship Id="rId213" Type="http://schemas.openxmlformats.org/officeDocument/2006/relationships/header" Target="header25.xml"/><Relationship Id="rId2" Type="http://schemas.openxmlformats.org/officeDocument/2006/relationships/styles" Target="styles.xml"/><Relationship Id="rId29" Type="http://schemas.openxmlformats.org/officeDocument/2006/relationships/header" Target="header5.xml"/><Relationship Id="rId40" Type="http://schemas.openxmlformats.org/officeDocument/2006/relationships/image" Target="media/image23.png"/><Relationship Id="rId115" Type="http://schemas.openxmlformats.org/officeDocument/2006/relationships/image" Target="media/image75.png"/><Relationship Id="rId136" Type="http://schemas.openxmlformats.org/officeDocument/2006/relationships/header" Target="header11.xml"/><Relationship Id="rId157" Type="http://schemas.openxmlformats.org/officeDocument/2006/relationships/image" Target="media/image110.png"/><Relationship Id="rId178" Type="http://schemas.openxmlformats.org/officeDocument/2006/relationships/header" Target="header17.xml"/><Relationship Id="rId61" Type="http://schemas.openxmlformats.org/officeDocument/2006/relationships/image" Target="media/image37.png"/><Relationship Id="rId82" Type="http://schemas.openxmlformats.org/officeDocument/2006/relationships/hyperlink" Target="http://pmr.uni-pannon.hu/articles/4" TargetMode="External"/><Relationship Id="rId199" Type="http://schemas.openxmlformats.org/officeDocument/2006/relationships/image" Target="media/image148.png"/><Relationship Id="rId203" Type="http://schemas.openxmlformats.org/officeDocument/2006/relationships/image" Target="media/image152.png"/><Relationship Id="rId19" Type="http://schemas.openxmlformats.org/officeDocument/2006/relationships/image" Target="media/image7.png"/><Relationship Id="rId224" Type="http://schemas.openxmlformats.org/officeDocument/2006/relationships/theme" Target="theme/theme1.xml"/></Relationships>
</file>

<file path=word/_rels/header17.xml.rels><?xml version="1.0" encoding="UTF-8" standalone="yes"?>
<Relationships xmlns="http://schemas.openxmlformats.org/package/2006/relationships"><Relationship Id="rId8" Type="http://schemas.openxmlformats.org/officeDocument/2006/relationships/image" Target="media/image630.png"/><Relationship Id="rId13" Type="http://schemas.openxmlformats.org/officeDocument/2006/relationships/image" Target="media/image680.png"/><Relationship Id="rId3" Type="http://schemas.openxmlformats.org/officeDocument/2006/relationships/image" Target="media/image58.png"/><Relationship Id="rId7" Type="http://schemas.openxmlformats.org/officeDocument/2006/relationships/image" Target="media/image62.png"/><Relationship Id="rId12" Type="http://schemas.openxmlformats.org/officeDocument/2006/relationships/image" Target="media/image670.png"/><Relationship Id="rId2" Type="http://schemas.openxmlformats.org/officeDocument/2006/relationships/image" Target="media/image57.png"/><Relationship Id="rId1" Type="http://schemas.openxmlformats.org/officeDocument/2006/relationships/image" Target="media/image56.png"/><Relationship Id="rId6" Type="http://schemas.openxmlformats.org/officeDocument/2006/relationships/image" Target="media/image61.png"/><Relationship Id="rId11" Type="http://schemas.openxmlformats.org/officeDocument/2006/relationships/image" Target="media/image660.png"/><Relationship Id="rId5" Type="http://schemas.openxmlformats.org/officeDocument/2006/relationships/image" Target="media/image60.png"/><Relationship Id="rId10" Type="http://schemas.openxmlformats.org/officeDocument/2006/relationships/image" Target="media/image650.png"/><Relationship Id="rId4" Type="http://schemas.openxmlformats.org/officeDocument/2006/relationships/image" Target="media/image59.png"/><Relationship Id="rId9" Type="http://schemas.openxmlformats.org/officeDocument/2006/relationships/image" Target="media/image640.png"/><Relationship Id="rId14" Type="http://schemas.openxmlformats.org/officeDocument/2006/relationships/image" Target="media/image690.png"/></Relationships>
</file>

<file path=word/_rels/header6.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72</Pages>
  <Words>22649</Words>
  <Characters>150621</Characters>
  <Application>Microsoft Office Word</Application>
  <DocSecurity>0</DocSecurity>
  <Lines>5379</Lines>
  <Paragraphs>1560</Paragraphs>
  <ScaleCrop>false</ScaleCrop>
  <HeadingPairs>
    <vt:vector size="2" baseType="variant">
      <vt:variant>
        <vt:lpstr>Название</vt:lpstr>
      </vt:variant>
      <vt:variant>
        <vt:i4>1</vt:i4>
      </vt:variant>
    </vt:vector>
  </HeadingPairs>
  <TitlesOfParts>
    <vt:vector size="1" baseType="lpstr">
      <vt:lpstr>Microsoft Word - Дополнительная раздатка январь 2019.docx</vt:lpstr>
    </vt:vector>
  </TitlesOfParts>
  <Manager/>
  <Company/>
  <LinksUpToDate>false</LinksUpToDate>
  <CharactersWithSpaces>171710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Дополнительная раздатка январь 2019.docx</dc:title>
  <dc:subject/>
  <dc:creator/>
  <cp:keywords/>
  <dc:description/>
  <cp:lastModifiedBy>Филинов Николай Борисович</cp:lastModifiedBy>
  <cp:revision>14</cp:revision>
  <cp:lastPrinted>2021-11-09T08:50:00Z</cp:lastPrinted>
  <dcterms:created xsi:type="dcterms:W3CDTF">2021-11-08T14:21:00Z</dcterms:created>
  <dcterms:modified xsi:type="dcterms:W3CDTF">2021-11-21T09:06:00Z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2019-12-24T10:00:00Z</vt:filetime>
  </property>
  <property fmtid="{D5CDD505-2E9C-101B-9397-08002B2CF9AE}" pid="3" name="Creator">
    <vt:lpwstr>Word</vt:lpwstr>
  </property>
  <property fmtid="{D5CDD505-2E9C-101B-9397-08002B2CF9AE}" pid="4" name="LastSaved">
    <vt:filetime>2020-11-24T10:00:00Z</vt:filetime>
  </property>
</Properties>
</file>